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778" w:rsidRPr="0008479A" w:rsidRDefault="0081340D" w:rsidP="0081340D">
      <w:pPr>
        <w:pStyle w:val="1"/>
        <w:rPr>
          <w:rFonts w:ascii="微软雅黑" w:eastAsia="微软雅黑" w:hAnsi="微软雅黑" w:cs="Courier New"/>
          <w:b w:val="0"/>
          <w:sz w:val="28"/>
          <w:szCs w:val="28"/>
        </w:rPr>
      </w:pPr>
      <w:r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>1.</w:t>
      </w:r>
      <w:r w:rsidRPr="0008479A">
        <w:rPr>
          <w:rFonts w:ascii="微软雅黑" w:eastAsia="微软雅黑" w:hAnsi="微软雅黑" w:cs="Courier New"/>
          <w:b w:val="0"/>
          <w:sz w:val="28"/>
          <w:szCs w:val="28"/>
        </w:rPr>
        <w:t xml:space="preserve"> </w:t>
      </w:r>
      <w:r w:rsidR="00FF352F" w:rsidRPr="0008479A">
        <w:rPr>
          <w:rFonts w:ascii="微软雅黑" w:eastAsia="微软雅黑" w:hAnsi="微软雅黑" w:cs="Courier New" w:hint="eastAsia"/>
          <w:b w:val="0"/>
          <w:sz w:val="28"/>
          <w:szCs w:val="28"/>
        </w:rPr>
        <w:t>框架选择</w:t>
      </w:r>
    </w:p>
    <w:p w:rsidR="0028014F" w:rsidRPr="0028014F" w:rsidRDefault="0028014F" w:rsidP="0028014F">
      <w:pPr>
        <w:rPr>
          <w:rFonts w:hint="eastAsia"/>
          <w:b/>
        </w:rPr>
      </w:pPr>
      <w:r w:rsidRPr="0028014F">
        <w:rPr>
          <w:rFonts w:hint="eastAsia"/>
          <w:b/>
        </w:rPr>
        <w:t>基础：</w:t>
      </w:r>
    </w:p>
    <w:p w:rsidR="0028014F" w:rsidRDefault="0028014F" w:rsidP="0028014F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：</w:t>
      </w:r>
      <w:hyperlink r:id="rId8" w:history="1">
        <w:r>
          <w:rPr>
            <w:rStyle w:val="a8"/>
          </w:rPr>
          <w:t>http://jquery.com/</w:t>
        </w:r>
      </w:hyperlink>
    </w:p>
    <w:p w:rsidR="0028014F" w:rsidRDefault="0028014F" w:rsidP="0028014F">
      <w:pPr>
        <w:rPr>
          <w:rFonts w:hint="eastAsia"/>
        </w:rPr>
      </w:pPr>
      <w:r>
        <w:rPr>
          <w:rFonts w:hint="eastAsia"/>
        </w:rPr>
        <w:t>jQuery UI</w:t>
      </w:r>
      <w:r>
        <w:rPr>
          <w:rFonts w:hint="eastAsia"/>
        </w:rPr>
        <w:t>：</w:t>
      </w:r>
      <w:hyperlink r:id="rId9" w:history="1">
        <w:r>
          <w:rPr>
            <w:rStyle w:val="a8"/>
          </w:rPr>
          <w:t>http://jqueryui.com/</w:t>
        </w:r>
      </w:hyperlink>
    </w:p>
    <w:p w:rsidR="0028014F" w:rsidRDefault="0028014F" w:rsidP="0028014F">
      <w:pPr>
        <w:rPr>
          <w:rFonts w:hint="eastAsia"/>
        </w:rPr>
      </w:pPr>
    </w:p>
    <w:p w:rsidR="0028014F" w:rsidRPr="0028014F" w:rsidRDefault="0028014F" w:rsidP="0028014F">
      <w:pPr>
        <w:rPr>
          <w:rFonts w:hint="eastAsia"/>
          <w:b/>
        </w:rPr>
      </w:pPr>
      <w:r w:rsidRPr="0028014F">
        <w:rPr>
          <w:rFonts w:hint="eastAsia"/>
          <w:b/>
        </w:rPr>
        <w:t>MVC</w:t>
      </w:r>
      <w:r w:rsidRPr="0028014F">
        <w:rPr>
          <w:rFonts w:hint="eastAsia"/>
          <w:b/>
        </w:rPr>
        <w:t>框架：</w:t>
      </w:r>
    </w:p>
    <w:p w:rsidR="0028014F" w:rsidRDefault="0028014F" w:rsidP="0028014F">
      <w:pPr>
        <w:rPr>
          <w:rFonts w:hint="eastAsia"/>
        </w:rPr>
      </w:pPr>
      <w:r>
        <w:rPr>
          <w:rFonts w:hint="eastAsia"/>
        </w:rPr>
        <w:t>Backbone</w:t>
      </w:r>
      <w:r>
        <w:rPr>
          <w:rFonts w:hint="eastAsia"/>
        </w:rPr>
        <w:t>：</w:t>
      </w:r>
      <w:hyperlink r:id="rId10" w:history="1">
        <w:r>
          <w:rPr>
            <w:rStyle w:val="a8"/>
          </w:rPr>
          <w:t>http://backbonejs.org/</w:t>
        </w:r>
      </w:hyperlink>
    </w:p>
    <w:p w:rsidR="0028014F" w:rsidRDefault="0028014F" w:rsidP="0028014F">
      <w:pPr>
        <w:rPr>
          <w:rFonts w:hint="eastAsia"/>
        </w:rPr>
      </w:pPr>
      <w:r>
        <w:rPr>
          <w:rFonts w:hint="eastAsia"/>
        </w:rPr>
        <w:t>Mustache</w:t>
      </w:r>
      <w:r>
        <w:rPr>
          <w:rFonts w:hint="eastAsia"/>
        </w:rPr>
        <w:t>：</w:t>
      </w:r>
      <w:hyperlink r:id="rId11" w:history="1">
        <w:r>
          <w:rPr>
            <w:rStyle w:val="a8"/>
          </w:rPr>
          <w:t>https://github.com/janl/mustache.js</w:t>
        </w:r>
      </w:hyperlink>
    </w:p>
    <w:p w:rsidR="0028014F" w:rsidRDefault="0028014F" w:rsidP="0028014F">
      <w:pPr>
        <w:rPr>
          <w:rFonts w:hint="eastAsia"/>
        </w:rPr>
      </w:pPr>
      <w:r>
        <w:rPr>
          <w:rFonts w:hint="eastAsia"/>
        </w:rPr>
        <w:t>jquery-Mustache</w:t>
      </w:r>
      <w:r>
        <w:rPr>
          <w:rFonts w:hint="eastAsia"/>
        </w:rPr>
        <w:t>：</w:t>
      </w:r>
      <w:hyperlink r:id="rId12" w:history="1">
        <w:r>
          <w:rPr>
            <w:rStyle w:val="a8"/>
          </w:rPr>
          <w:t>https://github.com/jonnyreeves/jquery-Mustache</w:t>
        </w:r>
      </w:hyperlink>
    </w:p>
    <w:p w:rsidR="0028014F" w:rsidRDefault="0028014F" w:rsidP="0028014F">
      <w:pPr>
        <w:rPr>
          <w:rFonts w:hint="eastAsia"/>
        </w:rPr>
      </w:pPr>
    </w:p>
    <w:p w:rsidR="0028014F" w:rsidRPr="0028014F" w:rsidRDefault="0028014F" w:rsidP="0028014F">
      <w:pPr>
        <w:rPr>
          <w:rFonts w:hint="eastAsia"/>
          <w:b/>
        </w:rPr>
      </w:pPr>
      <w:r w:rsidRPr="0028014F">
        <w:rPr>
          <w:rFonts w:hint="eastAsia"/>
          <w:b/>
        </w:rPr>
        <w:t>UI</w:t>
      </w:r>
      <w:r w:rsidRPr="0028014F">
        <w:rPr>
          <w:rFonts w:hint="eastAsia"/>
          <w:b/>
        </w:rPr>
        <w:t>组件：</w:t>
      </w:r>
    </w:p>
    <w:p w:rsidR="0028014F" w:rsidRDefault="0028014F" w:rsidP="0028014F">
      <w:pPr>
        <w:rPr>
          <w:rFonts w:hint="eastAsia"/>
        </w:rPr>
      </w:pPr>
      <w:r>
        <w:rPr>
          <w:rFonts w:hint="eastAsia"/>
        </w:rPr>
        <w:t>ESUI</w:t>
      </w:r>
      <w:r>
        <w:rPr>
          <w:rFonts w:hint="eastAsia"/>
        </w:rPr>
        <w:t>：</w:t>
      </w:r>
      <w:hyperlink r:id="rId13" w:anchor="esui" w:history="1">
        <w:r>
          <w:rPr>
            <w:rStyle w:val="a8"/>
          </w:rPr>
          <w:t>http://errorrik.com/er/#esui</w:t>
        </w:r>
      </w:hyperlink>
    </w:p>
    <w:p w:rsidR="0028014F" w:rsidRDefault="0028014F" w:rsidP="0028014F">
      <w:pPr>
        <w:rPr>
          <w:rFonts w:hint="eastAsia"/>
        </w:rPr>
      </w:pPr>
      <w:r>
        <w:rPr>
          <w:rFonts w:hint="eastAsia"/>
        </w:rPr>
        <w:t>HighCharts</w:t>
      </w:r>
      <w:r>
        <w:rPr>
          <w:rFonts w:hint="eastAsia"/>
        </w:rPr>
        <w:t>：</w:t>
      </w:r>
      <w:hyperlink r:id="rId14" w:history="1">
        <w:r>
          <w:rPr>
            <w:rStyle w:val="a8"/>
          </w:rPr>
          <w:t>http://www.highcharts.com/</w:t>
        </w:r>
      </w:hyperlink>
    </w:p>
    <w:p w:rsidR="000F4BC1" w:rsidRDefault="0028014F" w:rsidP="00FF352F">
      <w:pPr>
        <w:rPr>
          <w:rFonts w:hint="eastAsia"/>
        </w:rPr>
      </w:pPr>
      <w:r>
        <w:t>P</w:t>
      </w:r>
      <w:r>
        <w:rPr>
          <w:rFonts w:hint="eastAsia"/>
        </w:rPr>
        <w:t>lupload</w:t>
      </w:r>
      <w:r>
        <w:rPr>
          <w:rFonts w:hint="eastAsia"/>
        </w:rPr>
        <w:t>：</w:t>
      </w:r>
      <w:hyperlink r:id="rId15" w:history="1">
        <w:r>
          <w:rPr>
            <w:rStyle w:val="a8"/>
          </w:rPr>
          <w:t>http://www.plupload.com/</w:t>
        </w:r>
      </w:hyperlink>
    </w:p>
    <w:p w:rsidR="00291D29" w:rsidRDefault="00291D29" w:rsidP="00FF352F">
      <w:pPr>
        <w:rPr>
          <w:rFonts w:hint="eastAsia"/>
        </w:rPr>
      </w:pPr>
    </w:p>
    <w:p w:rsidR="00291D29" w:rsidRPr="00FF352F" w:rsidRDefault="00291D29" w:rsidP="00FF352F">
      <w:r>
        <w:rPr>
          <w:rFonts w:hint="eastAsia"/>
        </w:rPr>
        <w:t>使用方法见官方文档和</w:t>
      </w:r>
      <w:r>
        <w:rPr>
          <w:rFonts w:hint="eastAsia"/>
        </w:rPr>
        <w:t>demo</w:t>
      </w:r>
      <w:r>
        <w:rPr>
          <w:rFonts w:hint="eastAsia"/>
        </w:rPr>
        <w:t>即可。</w:t>
      </w:r>
    </w:p>
    <w:p w:rsidR="001A38C6" w:rsidRPr="0008479A" w:rsidRDefault="00FF2289" w:rsidP="00F12906">
      <w:pPr>
        <w:pStyle w:val="1"/>
        <w:rPr>
          <w:rFonts w:ascii="微软雅黑" w:eastAsia="微软雅黑" w:hAnsi="微软雅黑" w:cs="Courier New"/>
          <w:b w:val="0"/>
          <w:bCs w:val="0"/>
          <w:sz w:val="28"/>
          <w:szCs w:val="28"/>
        </w:rPr>
      </w:pPr>
      <w:r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 xml:space="preserve">2. </w:t>
      </w:r>
      <w:r w:rsidR="001A38C6"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>文件部署</w:t>
      </w:r>
    </w:p>
    <w:p w:rsidR="00FF2289" w:rsidRPr="00FF2289" w:rsidRDefault="00FF2289" w:rsidP="00FF2289">
      <w:pPr>
        <w:pStyle w:val="2"/>
        <w:rPr>
          <w:rFonts w:ascii="微软雅黑" w:eastAsia="微软雅黑" w:hAnsi="微软雅黑" w:cs="Courier New"/>
          <w:sz w:val="24"/>
          <w:szCs w:val="24"/>
        </w:rPr>
      </w:pPr>
      <w:r>
        <w:rPr>
          <w:rFonts w:ascii="微软雅黑" w:eastAsia="微软雅黑" w:hAnsi="微软雅黑" w:cs="Courier New" w:hint="eastAsia"/>
          <w:sz w:val="24"/>
          <w:szCs w:val="24"/>
        </w:rPr>
        <w:t xml:space="preserve">2.1 </w:t>
      </w:r>
      <w:r w:rsidRPr="00FF2289">
        <w:rPr>
          <w:rFonts w:ascii="微软雅黑" w:eastAsia="微软雅黑" w:hAnsi="微软雅黑" w:cs="Courier New" w:hint="eastAsia"/>
          <w:sz w:val="24"/>
          <w:szCs w:val="24"/>
        </w:rPr>
        <w:t>根目录</w:t>
      </w:r>
    </w:p>
    <w:p w:rsidR="00016873" w:rsidRDefault="00DA12E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noProof/>
          <w:sz w:val="18"/>
          <w:szCs w:val="18"/>
        </w:rPr>
        <w:drawing>
          <wp:inline distT="0" distB="0" distL="0" distR="0">
            <wp:extent cx="1495425" cy="18954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1A" w:rsidRDefault="00E06D1A">
      <w:pPr>
        <w:rPr>
          <w:rFonts w:ascii="微软雅黑" w:eastAsia="微软雅黑" w:hAnsi="微软雅黑" w:cs="Courier New"/>
          <w:sz w:val="18"/>
          <w:szCs w:val="18"/>
        </w:rPr>
      </w:pPr>
    </w:p>
    <w:tbl>
      <w:tblPr>
        <w:tblStyle w:val="-11"/>
        <w:tblW w:w="8330" w:type="dxa"/>
        <w:tblLook w:val="04A0"/>
      </w:tblPr>
      <w:tblGrid>
        <w:gridCol w:w="1809"/>
        <w:gridCol w:w="6521"/>
      </w:tblGrid>
      <w:tr w:rsidR="00AC3B35" w:rsidRPr="000B484D" w:rsidTr="00F80AE4">
        <w:trPr>
          <w:cnfStyle w:val="100000000000"/>
          <w:trHeight w:val="383"/>
        </w:trPr>
        <w:tc>
          <w:tcPr>
            <w:cnfStyle w:val="001000000000"/>
            <w:tcW w:w="1809" w:type="dxa"/>
            <w:shd w:val="clear" w:color="auto" w:fill="17365D" w:themeFill="text2" w:themeFillShade="BF"/>
            <w:vAlign w:val="center"/>
          </w:tcPr>
          <w:p w:rsidR="00AC3B35" w:rsidRPr="00D85B2F" w:rsidRDefault="00016873" w:rsidP="001448FA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Theme="minorEastAsia" w:cs="Consolas"/>
                <w:sz w:val="18"/>
                <w:szCs w:val="18"/>
              </w:rPr>
              <w:t>目录</w:t>
            </w:r>
          </w:p>
        </w:tc>
        <w:tc>
          <w:tcPr>
            <w:tcW w:w="6521" w:type="dxa"/>
            <w:shd w:val="clear" w:color="auto" w:fill="17365D" w:themeFill="text2" w:themeFillShade="BF"/>
            <w:vAlign w:val="center"/>
          </w:tcPr>
          <w:p w:rsidR="00AC3B35" w:rsidRPr="00D85B2F" w:rsidRDefault="00016873" w:rsidP="001448FA">
            <w:pPr>
              <w:cnfStyle w:val="10000000000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Theme="minorEastAsia" w:cs="Consolas"/>
                <w:sz w:val="18"/>
                <w:szCs w:val="18"/>
              </w:rPr>
              <w:t>说明</w:t>
            </w:r>
          </w:p>
        </w:tc>
      </w:tr>
      <w:tr w:rsidR="00AC3B35" w:rsidRPr="000B484D" w:rsidTr="00F80AE4">
        <w:trPr>
          <w:cnfStyle w:val="000000100000"/>
          <w:trHeight w:val="383"/>
        </w:trPr>
        <w:tc>
          <w:tcPr>
            <w:cnfStyle w:val="001000000000"/>
            <w:tcW w:w="1809" w:type="dxa"/>
            <w:vAlign w:val="center"/>
          </w:tcPr>
          <w:p w:rsidR="00AC3B35" w:rsidRPr="00D85B2F" w:rsidRDefault="00016873" w:rsidP="00DA12E7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asset/</w:t>
            </w:r>
          </w:p>
        </w:tc>
        <w:tc>
          <w:tcPr>
            <w:tcW w:w="6521" w:type="dxa"/>
            <w:vAlign w:val="center"/>
          </w:tcPr>
          <w:p w:rsidR="00AC3B35" w:rsidRPr="00D85B2F" w:rsidRDefault="00DA12E7" w:rsidP="001448FA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静态</w:t>
            </w:r>
            <w:r w:rsidR="00016873" w:rsidRPr="00D85B2F">
              <w:rPr>
                <w:rFonts w:ascii="Consolas" w:hAnsiTheme="minorEastAsia" w:cs="Consolas"/>
                <w:sz w:val="18"/>
                <w:szCs w:val="18"/>
              </w:rPr>
              <w:t>资源文件</w:t>
            </w:r>
          </w:p>
        </w:tc>
      </w:tr>
      <w:tr w:rsidR="001C02CB" w:rsidRPr="000B484D" w:rsidTr="00F80AE4">
        <w:trPr>
          <w:cnfStyle w:val="000000010000"/>
          <w:trHeight w:val="383"/>
        </w:trPr>
        <w:tc>
          <w:tcPr>
            <w:cnfStyle w:val="001000000000"/>
            <w:tcW w:w="1809" w:type="dxa"/>
            <w:vAlign w:val="center"/>
          </w:tcPr>
          <w:p w:rsidR="001C02CB" w:rsidRPr="00D85B2F" w:rsidRDefault="001C02CB" w:rsidP="00DA12E7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src/</w:t>
            </w:r>
          </w:p>
        </w:tc>
        <w:tc>
          <w:tcPr>
            <w:tcW w:w="6521" w:type="dxa"/>
            <w:vAlign w:val="center"/>
          </w:tcPr>
          <w:p w:rsidR="001C02CB" w:rsidRPr="00D85B2F" w:rsidRDefault="001C02CB" w:rsidP="001C02CB">
            <w:pPr>
              <w:cnfStyle w:val="00000001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="Consolas" w:cs="Consolas"/>
                <w:sz w:val="18"/>
                <w:szCs w:val="18"/>
              </w:rPr>
              <w:t>js</w:t>
            </w:r>
            <w:r w:rsidRPr="00D85B2F">
              <w:rPr>
                <w:rFonts w:ascii="Consolas" w:hAnsiTheme="minorEastAsia" w:cs="Consolas"/>
                <w:sz w:val="18"/>
                <w:szCs w:val="18"/>
              </w:rPr>
              <w:t>源码</w:t>
            </w:r>
          </w:p>
        </w:tc>
      </w:tr>
      <w:tr w:rsidR="00016873" w:rsidRPr="000B484D" w:rsidTr="00F80AE4">
        <w:trPr>
          <w:cnfStyle w:val="000000100000"/>
          <w:trHeight w:val="401"/>
        </w:trPr>
        <w:tc>
          <w:tcPr>
            <w:cnfStyle w:val="001000000000"/>
            <w:tcW w:w="1809" w:type="dxa"/>
            <w:vAlign w:val="center"/>
          </w:tcPr>
          <w:p w:rsidR="00016873" w:rsidRPr="00D85B2F" w:rsidRDefault="00837957" w:rsidP="001448FA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t</w:t>
            </w:r>
            <w:r w:rsidR="00016873" w:rsidRPr="00D85B2F">
              <w:rPr>
                <w:rFonts w:ascii="Consolas" w:eastAsiaTheme="minorEastAsia" w:hAnsi="Consolas" w:cs="Consolas"/>
                <w:sz w:val="18"/>
                <w:szCs w:val="18"/>
              </w:rPr>
              <w:t>ool/</w:t>
            </w:r>
          </w:p>
        </w:tc>
        <w:tc>
          <w:tcPr>
            <w:tcW w:w="6521" w:type="dxa"/>
            <w:vAlign w:val="center"/>
          </w:tcPr>
          <w:p w:rsidR="00016873" w:rsidRPr="00D85B2F" w:rsidRDefault="00016873" w:rsidP="001448FA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Theme="minorEastAsia" w:cs="Consolas"/>
                <w:sz w:val="18"/>
                <w:szCs w:val="18"/>
              </w:rPr>
              <w:t>压缩工具</w:t>
            </w:r>
          </w:p>
        </w:tc>
      </w:tr>
      <w:tr w:rsidR="00DA12E7" w:rsidRPr="000B484D" w:rsidTr="00F80AE4">
        <w:trPr>
          <w:cnfStyle w:val="000000010000"/>
          <w:trHeight w:val="401"/>
        </w:trPr>
        <w:tc>
          <w:tcPr>
            <w:cnfStyle w:val="001000000000"/>
            <w:tcW w:w="1809" w:type="dxa"/>
            <w:vAlign w:val="center"/>
          </w:tcPr>
          <w:p w:rsidR="00DA12E7" w:rsidRPr="00D85B2F" w:rsidRDefault="00DA12E7" w:rsidP="001448F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lastRenderedPageBreak/>
              <w:t>build.sh</w:t>
            </w:r>
          </w:p>
        </w:tc>
        <w:tc>
          <w:tcPr>
            <w:tcW w:w="6521" w:type="dxa"/>
            <w:vAlign w:val="center"/>
          </w:tcPr>
          <w:p w:rsidR="00DA12E7" w:rsidRPr="00D85B2F" w:rsidRDefault="00DA12E7" w:rsidP="00531CD2">
            <w:pPr>
              <w:cnfStyle w:val="000000010000"/>
              <w:rPr>
                <w:rFonts w:ascii="Consolas" w:hAnsiTheme="minorEastAsia" w:cs="Consolas" w:hint="eastAsia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加时间戳（</w:t>
            </w:r>
            <w:r w:rsidR="00531CD2">
              <w:rPr>
                <w:rFonts w:ascii="Consolas" w:hAnsiTheme="minorEastAsia" w:cs="Consolas" w:hint="eastAsia"/>
                <w:sz w:val="18"/>
                <w:szCs w:val="18"/>
              </w:rPr>
              <w:t>防</w:t>
            </w:r>
            <w:r>
              <w:rPr>
                <w:rFonts w:ascii="Consolas" w:hAnsiTheme="minorEastAsia" w:cs="Consolas" w:hint="eastAsia"/>
                <w:sz w:val="18"/>
                <w:szCs w:val="18"/>
              </w:rPr>
              <w:t>缓存），合并压缩</w:t>
            </w:r>
            <w:r>
              <w:rPr>
                <w:rFonts w:ascii="Consolas" w:hAnsiTheme="minorEastAsia" w:cs="Consolas" w:hint="eastAsia"/>
                <w:sz w:val="18"/>
                <w:szCs w:val="18"/>
              </w:rPr>
              <w:t>css</w:t>
            </w:r>
            <w:r>
              <w:rPr>
                <w:rFonts w:ascii="Consolas" w:hAnsiTheme="minorEastAsia" w:cs="Consolas" w:hint="eastAsia"/>
                <w:sz w:val="18"/>
                <w:szCs w:val="18"/>
              </w:rPr>
              <w:t>、</w:t>
            </w:r>
            <w:r>
              <w:rPr>
                <w:rFonts w:ascii="Consolas" w:hAnsiTheme="minorEastAsia" w:cs="Consolas" w:hint="eastAsia"/>
                <w:sz w:val="18"/>
                <w:szCs w:val="18"/>
              </w:rPr>
              <w:t>js</w:t>
            </w:r>
            <w:r>
              <w:rPr>
                <w:rFonts w:ascii="Consolas" w:hAnsiTheme="minorEastAsia" w:cs="Consolas" w:hint="eastAsia"/>
                <w:sz w:val="18"/>
                <w:szCs w:val="18"/>
              </w:rPr>
              <w:t>，</w:t>
            </w:r>
            <w:r w:rsidRPr="001B37E0">
              <w:rPr>
                <w:rFonts w:ascii="Consolas" w:hAnsiTheme="minorEastAsia" w:cs="Consolas" w:hint="eastAsia"/>
                <w:sz w:val="18"/>
                <w:szCs w:val="18"/>
                <w:highlight w:val="yellow"/>
              </w:rPr>
              <w:t>上线前执行一次</w:t>
            </w:r>
          </w:p>
        </w:tc>
      </w:tr>
      <w:tr w:rsidR="00A560C9" w:rsidRPr="000B484D" w:rsidTr="00F80AE4">
        <w:trPr>
          <w:cnfStyle w:val="000000100000"/>
          <w:trHeight w:val="401"/>
        </w:trPr>
        <w:tc>
          <w:tcPr>
            <w:cnfStyle w:val="001000000000"/>
            <w:tcW w:w="1809" w:type="dxa"/>
            <w:vAlign w:val="center"/>
          </w:tcPr>
          <w:p w:rsidR="00A560C9" w:rsidRDefault="00A560C9" w:rsidP="001448FA">
            <w:pPr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*.html</w:t>
            </w:r>
            <w:r w:rsidR="00632EB5">
              <w:rPr>
                <w:rFonts w:ascii="Consolas" w:hAnsi="Consolas" w:cs="Consolas" w:hint="eastAsia"/>
                <w:sz w:val="18"/>
                <w:szCs w:val="18"/>
              </w:rPr>
              <w:t>, *.jsp</w:t>
            </w:r>
          </w:p>
        </w:tc>
        <w:tc>
          <w:tcPr>
            <w:tcW w:w="6521" w:type="dxa"/>
            <w:vAlign w:val="center"/>
          </w:tcPr>
          <w:p w:rsidR="00A560C9" w:rsidRDefault="00A560C9" w:rsidP="001448FA">
            <w:pPr>
              <w:cnfStyle w:val="000000100000"/>
              <w:rPr>
                <w:rFonts w:ascii="Consolas" w:hAnsiTheme="minorEastAsia" w:cs="Consolas" w:hint="eastAsia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页面</w:t>
            </w:r>
          </w:p>
        </w:tc>
      </w:tr>
    </w:tbl>
    <w:p w:rsidR="00FF2289" w:rsidRPr="00FF2289" w:rsidRDefault="00FF2289" w:rsidP="00FF2289">
      <w:pPr>
        <w:pStyle w:val="2"/>
        <w:rPr>
          <w:rFonts w:ascii="微软雅黑" w:eastAsia="微软雅黑" w:hAnsi="微软雅黑" w:cs="Courier New"/>
          <w:sz w:val="24"/>
          <w:szCs w:val="24"/>
        </w:rPr>
      </w:pPr>
      <w:r>
        <w:rPr>
          <w:rFonts w:ascii="微软雅黑" w:eastAsia="微软雅黑" w:hAnsi="微软雅黑" w:cs="Courier New" w:hint="eastAsia"/>
          <w:sz w:val="24"/>
          <w:szCs w:val="24"/>
        </w:rPr>
        <w:t xml:space="preserve">2.2 </w:t>
      </w:r>
      <w:r w:rsidRPr="00FF2289">
        <w:rPr>
          <w:rFonts w:ascii="微软雅黑" w:eastAsia="微软雅黑" w:hAnsi="微软雅黑" w:cs="Courier New" w:hint="eastAsia"/>
          <w:sz w:val="24"/>
          <w:szCs w:val="24"/>
        </w:rPr>
        <w:t>资源目录</w:t>
      </w:r>
    </w:p>
    <w:p w:rsidR="00BC3603" w:rsidRDefault="00BB45CE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noProof/>
          <w:sz w:val="18"/>
          <w:szCs w:val="18"/>
        </w:rPr>
        <w:drawing>
          <wp:inline distT="0" distB="0" distL="0" distR="0">
            <wp:extent cx="1219200" cy="1133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DE8" w:rsidRPr="00CD1901" w:rsidRDefault="00C43DE8"/>
    <w:tbl>
      <w:tblPr>
        <w:tblStyle w:val="-11"/>
        <w:tblW w:w="0" w:type="auto"/>
        <w:tblLook w:val="04A0"/>
      </w:tblPr>
      <w:tblGrid>
        <w:gridCol w:w="1809"/>
        <w:gridCol w:w="6521"/>
      </w:tblGrid>
      <w:tr w:rsidR="002414BC" w:rsidRPr="00B90695" w:rsidTr="00F80AE4">
        <w:trPr>
          <w:cnfStyle w:val="100000000000"/>
          <w:trHeight w:val="426"/>
        </w:trPr>
        <w:tc>
          <w:tcPr>
            <w:cnfStyle w:val="001000000000"/>
            <w:tcW w:w="1809" w:type="dxa"/>
            <w:shd w:val="clear" w:color="auto" w:fill="17365D" w:themeFill="text2" w:themeFillShade="BF"/>
            <w:vAlign w:val="center"/>
          </w:tcPr>
          <w:p w:rsidR="002414BC" w:rsidRPr="00D85B2F" w:rsidRDefault="002414BC" w:rsidP="009050A0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Theme="minorEastAsia" w:cs="Consolas"/>
                <w:sz w:val="18"/>
                <w:szCs w:val="18"/>
              </w:rPr>
              <w:t>目录</w:t>
            </w:r>
          </w:p>
        </w:tc>
        <w:tc>
          <w:tcPr>
            <w:tcW w:w="6521" w:type="dxa"/>
            <w:shd w:val="clear" w:color="auto" w:fill="17365D" w:themeFill="text2" w:themeFillShade="BF"/>
            <w:vAlign w:val="center"/>
          </w:tcPr>
          <w:p w:rsidR="002414BC" w:rsidRPr="00D85B2F" w:rsidRDefault="002414BC" w:rsidP="009050A0">
            <w:pPr>
              <w:cnfStyle w:val="10000000000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Theme="minorEastAsia" w:cs="Consolas"/>
                <w:sz w:val="18"/>
                <w:szCs w:val="18"/>
              </w:rPr>
              <w:t>说明</w:t>
            </w:r>
          </w:p>
        </w:tc>
      </w:tr>
      <w:tr w:rsidR="002414BC" w:rsidRPr="00B90695" w:rsidTr="00F80AE4">
        <w:trPr>
          <w:cnfStyle w:val="000000100000"/>
          <w:trHeight w:val="426"/>
        </w:trPr>
        <w:tc>
          <w:tcPr>
            <w:cnfStyle w:val="001000000000"/>
            <w:tcW w:w="1809" w:type="dxa"/>
            <w:vAlign w:val="center"/>
          </w:tcPr>
          <w:p w:rsidR="002414BC" w:rsidRPr="00D85B2F" w:rsidRDefault="002414BC" w:rsidP="00BB45CE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asset/css/</w:t>
            </w:r>
          </w:p>
        </w:tc>
        <w:tc>
          <w:tcPr>
            <w:tcW w:w="6521" w:type="dxa"/>
            <w:vAlign w:val="center"/>
          </w:tcPr>
          <w:p w:rsidR="002414BC" w:rsidRPr="00D85B2F" w:rsidRDefault="002414BC" w:rsidP="00BB45CE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="Consolas" w:cs="Consolas"/>
                <w:sz w:val="18"/>
                <w:szCs w:val="18"/>
              </w:rPr>
              <w:t>CSS</w:t>
            </w:r>
            <w:r w:rsidR="00BB45CE" w:rsidRPr="00D85B2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2414BC" w:rsidRPr="00B90695" w:rsidTr="00F80AE4">
        <w:trPr>
          <w:cnfStyle w:val="000000010000"/>
          <w:trHeight w:val="426"/>
        </w:trPr>
        <w:tc>
          <w:tcPr>
            <w:cnfStyle w:val="001000000000"/>
            <w:tcW w:w="1809" w:type="dxa"/>
            <w:vAlign w:val="center"/>
          </w:tcPr>
          <w:p w:rsidR="002414BC" w:rsidRPr="00D85B2F" w:rsidRDefault="002414BC" w:rsidP="00BB45CE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asset/img/</w:t>
            </w:r>
          </w:p>
        </w:tc>
        <w:tc>
          <w:tcPr>
            <w:tcW w:w="6521" w:type="dxa"/>
            <w:vAlign w:val="center"/>
          </w:tcPr>
          <w:p w:rsidR="002414BC" w:rsidRPr="00D85B2F" w:rsidRDefault="002414BC" w:rsidP="009050A0">
            <w:pPr>
              <w:cnfStyle w:val="00000001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Theme="minorEastAsia" w:cs="Consolas"/>
                <w:sz w:val="18"/>
                <w:szCs w:val="18"/>
              </w:rPr>
              <w:t>图片</w:t>
            </w:r>
          </w:p>
        </w:tc>
      </w:tr>
      <w:tr w:rsidR="002414BC" w:rsidRPr="00B90695" w:rsidTr="00F80AE4">
        <w:trPr>
          <w:cnfStyle w:val="000000100000"/>
          <w:trHeight w:val="426"/>
        </w:trPr>
        <w:tc>
          <w:tcPr>
            <w:cnfStyle w:val="001000000000"/>
            <w:tcW w:w="1809" w:type="dxa"/>
            <w:vAlign w:val="center"/>
          </w:tcPr>
          <w:p w:rsidR="002414BC" w:rsidRPr="00D85B2F" w:rsidRDefault="002414BC" w:rsidP="00BB45CE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asset/js/</w:t>
            </w:r>
          </w:p>
        </w:tc>
        <w:tc>
          <w:tcPr>
            <w:tcW w:w="6521" w:type="dxa"/>
            <w:vAlign w:val="center"/>
          </w:tcPr>
          <w:p w:rsidR="002414BC" w:rsidRPr="00D85B2F" w:rsidRDefault="00BB45CE" w:rsidP="00BB45CE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j</w:t>
            </w:r>
            <w:r w:rsidR="002414BC" w:rsidRPr="00D85B2F">
              <w:rPr>
                <w:rFonts w:ascii="Consolas" w:hAnsi="Consolas" w:cs="Consolas"/>
                <w:sz w:val="18"/>
                <w:szCs w:val="18"/>
              </w:rPr>
              <w:t>s</w:t>
            </w:r>
            <w:r>
              <w:rPr>
                <w:rFonts w:ascii="Consolas" w:hAnsiTheme="minorEastAsia" w:cs="Consolas" w:hint="eastAsia"/>
                <w:sz w:val="18"/>
                <w:szCs w:val="18"/>
              </w:rPr>
              <w:t>导入</w:t>
            </w:r>
          </w:p>
        </w:tc>
      </w:tr>
      <w:tr w:rsidR="002414BC" w:rsidRPr="00B90695" w:rsidTr="00F80AE4">
        <w:trPr>
          <w:cnfStyle w:val="000000010000"/>
          <w:trHeight w:val="426"/>
        </w:trPr>
        <w:tc>
          <w:tcPr>
            <w:cnfStyle w:val="001000000000"/>
            <w:tcW w:w="1809" w:type="dxa"/>
            <w:vAlign w:val="center"/>
          </w:tcPr>
          <w:p w:rsidR="002414BC" w:rsidRPr="00D85B2F" w:rsidRDefault="002414BC" w:rsidP="00BB45CE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asset/</w:t>
            </w:r>
            <w:r w:rsidR="00BB45CE">
              <w:rPr>
                <w:rFonts w:ascii="Consolas" w:eastAsiaTheme="minorEastAsia" w:hAnsi="Consolas" w:cs="Consolas" w:hint="eastAsia"/>
                <w:sz w:val="18"/>
                <w:szCs w:val="18"/>
              </w:rPr>
              <w:t>swf</w:t>
            </w: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/</w:t>
            </w:r>
          </w:p>
        </w:tc>
        <w:tc>
          <w:tcPr>
            <w:tcW w:w="6521" w:type="dxa"/>
            <w:vAlign w:val="center"/>
          </w:tcPr>
          <w:p w:rsidR="002414BC" w:rsidRPr="00D85B2F" w:rsidRDefault="00BB45CE" w:rsidP="009050A0">
            <w:pPr>
              <w:cnfStyle w:val="00000001000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Flash</w:t>
            </w:r>
          </w:p>
        </w:tc>
      </w:tr>
      <w:tr w:rsidR="00BB45CE" w:rsidRPr="00B90695" w:rsidTr="00F80AE4">
        <w:trPr>
          <w:cnfStyle w:val="000000100000"/>
          <w:trHeight w:val="426"/>
        </w:trPr>
        <w:tc>
          <w:tcPr>
            <w:cnfStyle w:val="001000000000"/>
            <w:tcW w:w="1809" w:type="dxa"/>
            <w:vAlign w:val="center"/>
          </w:tcPr>
          <w:p w:rsidR="00BB45CE" w:rsidRPr="00D85B2F" w:rsidRDefault="00BB45CE" w:rsidP="00D10FD8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asset/tpl/</w:t>
            </w:r>
          </w:p>
        </w:tc>
        <w:tc>
          <w:tcPr>
            <w:tcW w:w="6521" w:type="dxa"/>
            <w:vAlign w:val="center"/>
          </w:tcPr>
          <w:p w:rsidR="00BB45CE" w:rsidRPr="00D85B2F" w:rsidRDefault="00BB45CE" w:rsidP="00D10FD8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html</w:t>
            </w:r>
            <w:r w:rsidRPr="00D85B2F">
              <w:rPr>
                <w:rFonts w:ascii="Consolas" w:hAnsiTheme="minorEastAsia" w:cs="Consolas"/>
                <w:sz w:val="18"/>
                <w:szCs w:val="18"/>
              </w:rPr>
              <w:t>模版</w:t>
            </w:r>
          </w:p>
        </w:tc>
      </w:tr>
    </w:tbl>
    <w:p w:rsidR="00FF2289" w:rsidRPr="00FF2289" w:rsidRDefault="00FF2289" w:rsidP="00FF2289">
      <w:pPr>
        <w:pStyle w:val="2"/>
        <w:rPr>
          <w:rFonts w:ascii="微软雅黑" w:eastAsia="微软雅黑" w:hAnsi="微软雅黑" w:cs="Courier New"/>
          <w:sz w:val="24"/>
          <w:szCs w:val="24"/>
        </w:rPr>
      </w:pPr>
      <w:r>
        <w:rPr>
          <w:rFonts w:ascii="微软雅黑" w:eastAsia="微软雅黑" w:hAnsi="微软雅黑" w:cs="Courier New" w:hint="eastAsia"/>
          <w:sz w:val="24"/>
          <w:szCs w:val="24"/>
        </w:rPr>
        <w:t xml:space="preserve">2.3 </w:t>
      </w:r>
      <w:r w:rsidRPr="00FF2289">
        <w:rPr>
          <w:rFonts w:ascii="微软雅黑" w:eastAsia="微软雅黑" w:hAnsi="微软雅黑" w:cs="Courier New" w:hint="eastAsia"/>
          <w:sz w:val="24"/>
          <w:szCs w:val="24"/>
        </w:rPr>
        <w:t>源码目录</w:t>
      </w:r>
    </w:p>
    <w:p w:rsidR="005144EA" w:rsidRDefault="000C38A2">
      <w:pPr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/>
          <w:noProof/>
          <w:szCs w:val="21"/>
        </w:rPr>
        <w:drawing>
          <wp:inline distT="0" distB="0" distL="0" distR="0">
            <wp:extent cx="1647825" cy="2286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01" w:rsidRPr="00CD1901" w:rsidRDefault="00CD1901"/>
    <w:tbl>
      <w:tblPr>
        <w:tblStyle w:val="-11"/>
        <w:tblW w:w="0" w:type="auto"/>
        <w:tblLook w:val="04A0"/>
      </w:tblPr>
      <w:tblGrid>
        <w:gridCol w:w="2933"/>
        <w:gridCol w:w="5559"/>
      </w:tblGrid>
      <w:tr w:rsidR="005144EA" w:rsidRPr="00AE4E27" w:rsidTr="00AE4E27">
        <w:trPr>
          <w:cnfStyle w:val="100000000000"/>
          <w:trHeight w:val="408"/>
        </w:trPr>
        <w:tc>
          <w:tcPr>
            <w:cnfStyle w:val="001000000000"/>
            <w:tcW w:w="2933" w:type="dxa"/>
            <w:shd w:val="clear" w:color="auto" w:fill="17365D" w:themeFill="text2" w:themeFillShade="BF"/>
            <w:vAlign w:val="center"/>
          </w:tcPr>
          <w:p w:rsidR="005144EA" w:rsidRPr="00D85B2F" w:rsidRDefault="005144EA" w:rsidP="00AE4E27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Theme="minorEastAsia" w:cs="Consolas"/>
                <w:sz w:val="18"/>
                <w:szCs w:val="18"/>
              </w:rPr>
              <w:t>目录</w:t>
            </w:r>
          </w:p>
        </w:tc>
        <w:tc>
          <w:tcPr>
            <w:tcW w:w="5559" w:type="dxa"/>
            <w:shd w:val="clear" w:color="auto" w:fill="17365D" w:themeFill="text2" w:themeFillShade="BF"/>
            <w:vAlign w:val="center"/>
          </w:tcPr>
          <w:p w:rsidR="005144EA" w:rsidRPr="00D85B2F" w:rsidRDefault="005144EA" w:rsidP="00AE4E27">
            <w:pPr>
              <w:cnfStyle w:val="10000000000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Theme="minorEastAsia" w:cs="Consolas"/>
                <w:sz w:val="18"/>
                <w:szCs w:val="18"/>
              </w:rPr>
              <w:t>说明</w:t>
            </w:r>
          </w:p>
        </w:tc>
      </w:tr>
      <w:tr w:rsidR="005144EA" w:rsidRPr="00AE4E27" w:rsidTr="00AE4E27">
        <w:trPr>
          <w:cnfStyle w:val="000000100000"/>
          <w:trHeight w:val="408"/>
        </w:trPr>
        <w:tc>
          <w:tcPr>
            <w:cnfStyle w:val="001000000000"/>
            <w:tcW w:w="2933" w:type="dxa"/>
            <w:vAlign w:val="center"/>
          </w:tcPr>
          <w:p w:rsidR="005144EA" w:rsidRPr="00D85B2F" w:rsidRDefault="00CD5204" w:rsidP="000C38A2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</w:t>
            </w:r>
            <w:r w:rsidR="005144EA" w:rsidRPr="00D85B2F">
              <w:rPr>
                <w:rFonts w:ascii="Consolas" w:eastAsiaTheme="minorEastAsia" w:hAnsi="Consolas" w:cs="Consolas"/>
                <w:sz w:val="18"/>
                <w:szCs w:val="18"/>
              </w:rPr>
              <w:t>/</w:t>
            </w:r>
            <w:r w:rsidR="000C38A2">
              <w:rPr>
                <w:rFonts w:ascii="Consolas" w:eastAsiaTheme="minorEastAsia" w:hAnsi="Consolas" w:cs="Consolas" w:hint="eastAsia"/>
                <w:sz w:val="18"/>
                <w:szCs w:val="18"/>
              </w:rPr>
              <w:t>lib</w:t>
            </w:r>
            <w:r w:rsidR="005144EA" w:rsidRPr="00D85B2F">
              <w:rPr>
                <w:rFonts w:ascii="Consolas" w:eastAsiaTheme="minorEastAsia" w:hAnsi="Consolas" w:cs="Consolas"/>
                <w:sz w:val="18"/>
                <w:szCs w:val="18"/>
              </w:rPr>
              <w:t>/</w:t>
            </w:r>
          </w:p>
        </w:tc>
        <w:tc>
          <w:tcPr>
            <w:tcW w:w="5559" w:type="dxa"/>
            <w:vAlign w:val="center"/>
          </w:tcPr>
          <w:p w:rsidR="005144EA" w:rsidRPr="00D85B2F" w:rsidRDefault="000C38A2" w:rsidP="00AE4E27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类库</w:t>
            </w:r>
          </w:p>
        </w:tc>
      </w:tr>
      <w:tr w:rsidR="005144EA" w:rsidRPr="00AE4E27" w:rsidTr="00AE4E27">
        <w:trPr>
          <w:cnfStyle w:val="000000010000"/>
          <w:trHeight w:val="408"/>
        </w:trPr>
        <w:tc>
          <w:tcPr>
            <w:cnfStyle w:val="001000000000"/>
            <w:tcW w:w="2933" w:type="dxa"/>
            <w:vAlign w:val="center"/>
          </w:tcPr>
          <w:p w:rsidR="005144EA" w:rsidRPr="00D85B2F" w:rsidRDefault="00CD5204" w:rsidP="000C38A2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</w:t>
            </w:r>
            <w:r w:rsidR="005144EA" w:rsidRPr="00D85B2F">
              <w:rPr>
                <w:rFonts w:ascii="Consolas" w:eastAsiaTheme="minorEastAsia" w:hAnsi="Consolas" w:cs="Consolas"/>
                <w:sz w:val="18"/>
                <w:szCs w:val="18"/>
              </w:rPr>
              <w:t>/</w:t>
            </w: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models</w:t>
            </w:r>
            <w:r w:rsidR="005144EA" w:rsidRPr="00D85B2F">
              <w:rPr>
                <w:rFonts w:ascii="Consolas" w:eastAsiaTheme="minorEastAsia" w:hAnsi="Consolas" w:cs="Consolas"/>
                <w:sz w:val="18"/>
                <w:szCs w:val="18"/>
              </w:rPr>
              <w:t>/</w:t>
            </w:r>
          </w:p>
        </w:tc>
        <w:tc>
          <w:tcPr>
            <w:tcW w:w="5559" w:type="dxa"/>
            <w:vAlign w:val="center"/>
          </w:tcPr>
          <w:p w:rsidR="005144EA" w:rsidRPr="00D85B2F" w:rsidRDefault="0065277A" w:rsidP="00AE4E27">
            <w:pPr>
              <w:cnfStyle w:val="00000001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D85B2F">
              <w:rPr>
                <w:rFonts w:ascii="Consolas" w:hAnsiTheme="minorEastAsia" w:cs="Consolas"/>
                <w:sz w:val="18"/>
                <w:szCs w:val="18"/>
              </w:rPr>
              <w:t>声明</w:t>
            </w:r>
          </w:p>
        </w:tc>
      </w:tr>
      <w:tr w:rsidR="00CD1901" w:rsidRPr="00AE4E27" w:rsidTr="00AE4E27">
        <w:trPr>
          <w:cnfStyle w:val="000000100000"/>
          <w:trHeight w:val="408"/>
        </w:trPr>
        <w:tc>
          <w:tcPr>
            <w:cnfStyle w:val="001000000000"/>
            <w:tcW w:w="2933" w:type="dxa"/>
            <w:vAlign w:val="center"/>
          </w:tcPr>
          <w:p w:rsidR="00CD1901" w:rsidRPr="00D85B2F" w:rsidRDefault="00CD1901" w:rsidP="000C38A2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src/router/</w:t>
            </w:r>
          </w:p>
        </w:tc>
        <w:tc>
          <w:tcPr>
            <w:tcW w:w="5559" w:type="dxa"/>
            <w:vAlign w:val="center"/>
          </w:tcPr>
          <w:p w:rsidR="00CD1901" w:rsidRPr="00D85B2F" w:rsidRDefault="00CD1901" w:rsidP="009050A0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="Consolas" w:cs="Consolas"/>
                <w:sz w:val="18"/>
                <w:szCs w:val="18"/>
              </w:rPr>
              <w:t>Router</w:t>
            </w:r>
            <w:r w:rsidRPr="00D85B2F">
              <w:rPr>
                <w:rFonts w:ascii="Consolas" w:hAnsiTheme="minorEastAsia" w:cs="Consolas"/>
                <w:sz w:val="18"/>
                <w:szCs w:val="18"/>
              </w:rPr>
              <w:t>声明</w:t>
            </w:r>
          </w:p>
        </w:tc>
      </w:tr>
      <w:tr w:rsidR="005144EA" w:rsidRPr="00AE4E27" w:rsidTr="00AE4E27">
        <w:trPr>
          <w:cnfStyle w:val="000000010000"/>
          <w:trHeight w:val="408"/>
        </w:trPr>
        <w:tc>
          <w:tcPr>
            <w:cnfStyle w:val="001000000000"/>
            <w:tcW w:w="2933" w:type="dxa"/>
            <w:vAlign w:val="center"/>
          </w:tcPr>
          <w:p w:rsidR="005144EA" w:rsidRPr="00D85B2F" w:rsidRDefault="00CD5204" w:rsidP="000C38A2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</w:t>
            </w:r>
            <w:r w:rsidR="005144EA" w:rsidRPr="00D85B2F">
              <w:rPr>
                <w:rFonts w:ascii="Consolas" w:eastAsiaTheme="minorEastAsia" w:hAnsi="Consolas" w:cs="Consolas"/>
                <w:sz w:val="18"/>
                <w:szCs w:val="18"/>
              </w:rPr>
              <w:t>/</w:t>
            </w: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views</w:t>
            </w:r>
            <w:r w:rsidR="005144EA" w:rsidRPr="00D85B2F">
              <w:rPr>
                <w:rFonts w:ascii="Consolas" w:eastAsiaTheme="minorEastAsia" w:hAnsi="Consolas" w:cs="Consolas"/>
                <w:sz w:val="18"/>
                <w:szCs w:val="18"/>
              </w:rPr>
              <w:t>/</w:t>
            </w:r>
          </w:p>
        </w:tc>
        <w:tc>
          <w:tcPr>
            <w:tcW w:w="5559" w:type="dxa"/>
            <w:vAlign w:val="center"/>
          </w:tcPr>
          <w:p w:rsidR="005144EA" w:rsidRPr="00D85B2F" w:rsidRDefault="0065277A" w:rsidP="00AE4E27">
            <w:pPr>
              <w:cnfStyle w:val="00000001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="Consolas" w:cs="Consolas"/>
                <w:sz w:val="18"/>
                <w:szCs w:val="18"/>
              </w:rPr>
              <w:t>View</w:t>
            </w:r>
            <w:r w:rsidRPr="00D85B2F">
              <w:rPr>
                <w:rFonts w:ascii="Consolas" w:hAnsiTheme="minorEastAsia" w:cs="Consolas"/>
                <w:sz w:val="18"/>
                <w:szCs w:val="18"/>
              </w:rPr>
              <w:t>声明</w:t>
            </w:r>
          </w:p>
        </w:tc>
      </w:tr>
      <w:tr w:rsidR="005144EA" w:rsidRPr="00AE4E27" w:rsidTr="00AE4E27">
        <w:trPr>
          <w:cnfStyle w:val="000000100000"/>
          <w:trHeight w:val="427"/>
        </w:trPr>
        <w:tc>
          <w:tcPr>
            <w:cnfStyle w:val="001000000000"/>
            <w:tcW w:w="2933" w:type="dxa"/>
            <w:vAlign w:val="center"/>
          </w:tcPr>
          <w:p w:rsidR="005144EA" w:rsidRPr="00D85B2F" w:rsidRDefault="00CD5204" w:rsidP="000C38A2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</w:t>
            </w:r>
            <w:r w:rsidR="005144EA" w:rsidRPr="00D85B2F">
              <w:rPr>
                <w:rFonts w:ascii="Consolas" w:eastAsiaTheme="minorEastAsia" w:hAnsi="Consolas" w:cs="Consolas"/>
                <w:sz w:val="18"/>
                <w:szCs w:val="18"/>
              </w:rPr>
              <w:t>/</w:t>
            </w:r>
            <w:r w:rsidR="000C38A2">
              <w:rPr>
                <w:rFonts w:ascii="Consolas" w:eastAsiaTheme="minorEastAsia" w:hAnsi="Consolas" w:cs="Consolas" w:hint="eastAsia"/>
                <w:sz w:val="18"/>
                <w:szCs w:val="18"/>
              </w:rPr>
              <w:t>config.js</w:t>
            </w:r>
          </w:p>
        </w:tc>
        <w:tc>
          <w:tcPr>
            <w:tcW w:w="5559" w:type="dxa"/>
            <w:vAlign w:val="center"/>
          </w:tcPr>
          <w:p w:rsidR="005144EA" w:rsidRDefault="000C38A2" w:rsidP="00AE4E27">
            <w:pPr>
              <w:cnfStyle w:val="000000100000"/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常量配置</w:t>
            </w:r>
            <w:r w:rsidR="006D0AA8">
              <w:rPr>
                <w:rFonts w:ascii="Consolas" w:hAnsi="Consolas" w:cs="Consolas" w:hint="eastAsia"/>
                <w:sz w:val="18"/>
                <w:szCs w:val="18"/>
              </w:rPr>
              <w:t>：</w:t>
            </w:r>
          </w:p>
          <w:p w:rsidR="006D0AA8" w:rsidRDefault="006D0AA8" w:rsidP="00AE4E27">
            <w:pPr>
              <w:cnfStyle w:val="000000100000"/>
              <w:rPr>
                <w:rFonts w:ascii="Consolas" w:hAnsi="Consolas" w:cs="Consolas" w:hint="eastAsia"/>
                <w:sz w:val="18"/>
                <w:szCs w:val="18"/>
              </w:rPr>
            </w:pPr>
            <w:r w:rsidRPr="00E4541F">
              <w:rPr>
                <w:rFonts w:ascii="Consolas" w:hAnsi="Consolas" w:cs="Consolas" w:hint="eastAsia"/>
                <w:b/>
                <w:sz w:val="18"/>
                <w:szCs w:val="18"/>
              </w:rPr>
              <w:t>DEBUG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：调试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log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开关</w:t>
            </w:r>
            <w:r w:rsidR="00A1671A">
              <w:rPr>
                <w:rFonts w:ascii="Consolas" w:hAnsi="Consolas" w:cs="Consolas" w:hint="eastAsia"/>
                <w:sz w:val="18"/>
                <w:szCs w:val="18"/>
              </w:rPr>
              <w:t>，</w:t>
            </w:r>
            <w:r w:rsidR="00A1671A" w:rsidRPr="001B37E0">
              <w:rPr>
                <w:rFonts w:ascii="Consolas" w:hAnsi="Consolas" w:cs="Consolas" w:hint="eastAsia"/>
                <w:sz w:val="18"/>
                <w:szCs w:val="18"/>
                <w:highlight w:val="yellow"/>
              </w:rPr>
              <w:t>上线前关闭</w:t>
            </w:r>
          </w:p>
          <w:p w:rsidR="006D0AA8" w:rsidRDefault="006D0AA8" w:rsidP="006D0AA8">
            <w:pPr>
              <w:cnfStyle w:val="000000100000"/>
              <w:rPr>
                <w:rFonts w:ascii="Consolas" w:hAnsi="Consolas" w:cs="Consolas" w:hint="eastAsia"/>
                <w:sz w:val="18"/>
                <w:szCs w:val="18"/>
              </w:rPr>
            </w:pPr>
            <w:r w:rsidRPr="00E4541F">
              <w:rPr>
                <w:rFonts w:ascii="Consolas" w:hAnsi="Consolas" w:cs="Consolas" w:hint="eastAsia"/>
                <w:b/>
                <w:sz w:val="18"/>
                <w:szCs w:val="18"/>
              </w:rPr>
              <w:t>MOCK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：假数据开关</w:t>
            </w:r>
            <w:r w:rsidR="00A1671A">
              <w:rPr>
                <w:rFonts w:ascii="Consolas" w:hAnsi="Consolas" w:cs="Consolas" w:hint="eastAsia"/>
                <w:sz w:val="18"/>
                <w:szCs w:val="18"/>
              </w:rPr>
              <w:t>，</w:t>
            </w:r>
            <w:r w:rsidR="00A1671A" w:rsidRPr="001B37E0">
              <w:rPr>
                <w:rFonts w:ascii="Consolas" w:hAnsi="Consolas" w:cs="Consolas" w:hint="eastAsia"/>
                <w:sz w:val="18"/>
                <w:szCs w:val="18"/>
                <w:highlight w:val="yellow"/>
              </w:rPr>
              <w:t>上线前关闭</w:t>
            </w:r>
          </w:p>
          <w:p w:rsidR="006D0AA8" w:rsidRDefault="006D0AA8" w:rsidP="006D0AA8">
            <w:pPr>
              <w:cnfStyle w:val="000000100000"/>
              <w:rPr>
                <w:rFonts w:ascii="Consolas" w:hAnsi="Consolas" w:cs="Consolas" w:hint="eastAsia"/>
                <w:sz w:val="18"/>
                <w:szCs w:val="18"/>
              </w:rPr>
            </w:pPr>
            <w:r w:rsidRPr="00E4541F">
              <w:rPr>
                <w:rFonts w:ascii="Consolas" w:hAnsi="Consolas" w:cs="Consolas" w:hint="eastAsia"/>
                <w:b/>
                <w:sz w:val="18"/>
                <w:szCs w:val="18"/>
              </w:rPr>
              <w:t>CRF_MENU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CRF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菜单项</w:t>
            </w:r>
          </w:p>
          <w:p w:rsidR="006D0AA8" w:rsidRPr="006D0AA8" w:rsidRDefault="006D0AA8" w:rsidP="006D0AA8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 w:rsidRPr="00E4541F">
              <w:rPr>
                <w:rFonts w:ascii="Consolas" w:hAnsi="Consolas" w:cs="Consolas" w:hint="eastAsia"/>
                <w:b/>
                <w:sz w:val="18"/>
                <w:szCs w:val="18"/>
              </w:rPr>
              <w:t>STAT_MENU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：全局统计菜单项</w:t>
            </w:r>
          </w:p>
        </w:tc>
      </w:tr>
      <w:tr w:rsidR="00CD1901" w:rsidRPr="00AE4E27" w:rsidTr="00AE4E27">
        <w:trPr>
          <w:cnfStyle w:val="000000010000"/>
          <w:trHeight w:val="427"/>
        </w:trPr>
        <w:tc>
          <w:tcPr>
            <w:cnfStyle w:val="001000000000"/>
            <w:tcW w:w="2933" w:type="dxa"/>
            <w:vAlign w:val="center"/>
          </w:tcPr>
          <w:p w:rsidR="00CD1901" w:rsidRPr="00D85B2F" w:rsidRDefault="00CD1901" w:rsidP="0054472B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src/</w:t>
            </w:r>
            <w:r w:rsidR="0054472B">
              <w:rPr>
                <w:rFonts w:ascii="Consolas" w:eastAsiaTheme="minorEastAsia" w:hAnsi="Consolas" w:cs="Consolas" w:hint="eastAsia"/>
                <w:sz w:val="18"/>
                <w:szCs w:val="18"/>
              </w:rPr>
              <w:t>es</w:t>
            </w: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.js</w:t>
            </w:r>
          </w:p>
        </w:tc>
        <w:tc>
          <w:tcPr>
            <w:tcW w:w="5559" w:type="dxa"/>
            <w:vAlign w:val="center"/>
          </w:tcPr>
          <w:p w:rsidR="00CD1901" w:rsidRPr="00D85B2F" w:rsidRDefault="00CD1901" w:rsidP="0054472B">
            <w:pPr>
              <w:cnfStyle w:val="00000001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Theme="minorEastAsia" w:cs="Consolas"/>
                <w:sz w:val="18"/>
                <w:szCs w:val="18"/>
              </w:rPr>
              <w:t>名字空间声明</w:t>
            </w:r>
          </w:p>
        </w:tc>
      </w:tr>
      <w:tr w:rsidR="00CD1901" w:rsidRPr="00AE4E27" w:rsidTr="00AE4E27">
        <w:trPr>
          <w:cnfStyle w:val="000000100000"/>
          <w:trHeight w:val="427"/>
        </w:trPr>
        <w:tc>
          <w:tcPr>
            <w:cnfStyle w:val="001000000000"/>
            <w:tcW w:w="2933" w:type="dxa"/>
            <w:vAlign w:val="center"/>
          </w:tcPr>
          <w:p w:rsidR="00CD1901" w:rsidRPr="00D85B2F" w:rsidRDefault="00CD1901" w:rsidP="0054472B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src/main.js</w:t>
            </w:r>
          </w:p>
        </w:tc>
        <w:tc>
          <w:tcPr>
            <w:tcW w:w="5559" w:type="dxa"/>
            <w:vAlign w:val="center"/>
          </w:tcPr>
          <w:p w:rsidR="00CD1901" w:rsidRPr="00D85B2F" w:rsidRDefault="006C3B1F" w:rsidP="00AE4E27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 w:rsidRPr="00D85B2F">
              <w:rPr>
                <w:rFonts w:ascii="Consolas" w:hAnsiTheme="minorEastAsia" w:cs="Consolas"/>
                <w:sz w:val="18"/>
                <w:szCs w:val="18"/>
              </w:rPr>
              <w:t>主程序</w:t>
            </w:r>
          </w:p>
        </w:tc>
      </w:tr>
      <w:tr w:rsidR="0054472B" w:rsidRPr="00AE4E27" w:rsidTr="00AE4E27">
        <w:trPr>
          <w:cnfStyle w:val="000000010000"/>
          <w:trHeight w:val="427"/>
        </w:trPr>
        <w:tc>
          <w:tcPr>
            <w:cnfStyle w:val="001000000000"/>
            <w:tcW w:w="2933" w:type="dxa"/>
            <w:vAlign w:val="center"/>
          </w:tcPr>
          <w:p w:rsidR="0054472B" w:rsidRPr="00D85B2F" w:rsidRDefault="0054472B" w:rsidP="0054472B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src/tree.js</w:t>
            </w:r>
          </w:p>
        </w:tc>
        <w:tc>
          <w:tcPr>
            <w:tcW w:w="5559" w:type="dxa"/>
            <w:vAlign w:val="center"/>
          </w:tcPr>
          <w:p w:rsidR="0054472B" w:rsidRPr="00D85B2F" w:rsidRDefault="0054472B" w:rsidP="00261007">
            <w:pPr>
              <w:cnfStyle w:val="000000010000"/>
              <w:rPr>
                <w:rFonts w:ascii="Consolas" w:hAnsiTheme="minorEastAsia" w:cs="Consolas" w:hint="eastAsia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树</w:t>
            </w:r>
            <w:r w:rsidR="00261007">
              <w:rPr>
                <w:rFonts w:ascii="Consolas" w:hAnsiTheme="minorEastAsia" w:cs="Consolas" w:hint="eastAsia"/>
                <w:sz w:val="18"/>
                <w:szCs w:val="18"/>
              </w:rPr>
              <w:t>形</w:t>
            </w:r>
            <w:r>
              <w:rPr>
                <w:rFonts w:ascii="Consolas" w:hAnsiTheme="minorEastAsia" w:cs="Consolas" w:hint="eastAsia"/>
                <w:sz w:val="18"/>
                <w:szCs w:val="18"/>
              </w:rPr>
              <w:t>菜单类</w:t>
            </w:r>
          </w:p>
        </w:tc>
      </w:tr>
      <w:tr w:rsidR="00261007" w:rsidRPr="00AE4E27" w:rsidTr="00AE4E27">
        <w:trPr>
          <w:cnfStyle w:val="000000100000"/>
          <w:trHeight w:val="427"/>
        </w:trPr>
        <w:tc>
          <w:tcPr>
            <w:cnfStyle w:val="001000000000"/>
            <w:tcW w:w="2933" w:type="dxa"/>
            <w:vAlign w:val="center"/>
          </w:tcPr>
          <w:p w:rsidR="00261007" w:rsidRPr="00D85B2F" w:rsidRDefault="00261007" w:rsidP="00261007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src/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util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.js</w:t>
            </w:r>
          </w:p>
        </w:tc>
        <w:tc>
          <w:tcPr>
            <w:tcW w:w="5559" w:type="dxa"/>
            <w:vAlign w:val="center"/>
          </w:tcPr>
          <w:p w:rsidR="00261007" w:rsidRPr="00D85B2F" w:rsidRDefault="00261007" w:rsidP="00D10FD8">
            <w:pPr>
              <w:cnfStyle w:val="000000100000"/>
              <w:rPr>
                <w:rFonts w:ascii="Consolas" w:hAnsiTheme="minorEastAsia" w:cs="Consolas" w:hint="eastAsia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工具</w:t>
            </w:r>
          </w:p>
        </w:tc>
      </w:tr>
      <w:tr w:rsidR="00CD1901" w:rsidRPr="00AE4E27" w:rsidTr="00AE4E27">
        <w:trPr>
          <w:cnfStyle w:val="000000010000"/>
          <w:trHeight w:val="427"/>
        </w:trPr>
        <w:tc>
          <w:tcPr>
            <w:cnfStyle w:val="001000000000"/>
            <w:tcW w:w="2933" w:type="dxa"/>
            <w:vAlign w:val="center"/>
          </w:tcPr>
          <w:p w:rsidR="00CD1901" w:rsidRPr="00D85B2F" w:rsidRDefault="00CD1901" w:rsidP="00261007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src/</w:t>
            </w:r>
            <w:r w:rsidR="00261007">
              <w:rPr>
                <w:rFonts w:ascii="Consolas" w:eastAsiaTheme="minorEastAsia" w:hAnsi="Consolas" w:cs="Consolas" w:hint="eastAsia"/>
                <w:sz w:val="18"/>
                <w:szCs w:val="18"/>
              </w:rPr>
              <w:t>login</w:t>
            </w: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.js</w:t>
            </w:r>
          </w:p>
        </w:tc>
        <w:tc>
          <w:tcPr>
            <w:tcW w:w="5559" w:type="dxa"/>
            <w:vAlign w:val="center"/>
          </w:tcPr>
          <w:p w:rsidR="00CD1901" w:rsidRPr="00D85B2F" w:rsidRDefault="00261007" w:rsidP="00CD1901">
            <w:pPr>
              <w:cnfStyle w:val="00000001000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登录</w:t>
            </w:r>
          </w:p>
        </w:tc>
      </w:tr>
      <w:tr w:rsidR="00261007" w:rsidRPr="00AE4E27" w:rsidTr="00AE4E27">
        <w:trPr>
          <w:cnfStyle w:val="000000100000"/>
          <w:trHeight w:val="427"/>
        </w:trPr>
        <w:tc>
          <w:tcPr>
            <w:cnfStyle w:val="001000000000"/>
            <w:tcW w:w="2933" w:type="dxa"/>
            <w:vAlign w:val="center"/>
          </w:tcPr>
          <w:p w:rsidR="00261007" w:rsidRPr="00D85B2F" w:rsidRDefault="00261007" w:rsidP="00261007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src/</w:t>
            </w:r>
            <w:r>
              <w:rPr>
                <w:rFonts w:ascii="Consolas" w:eastAsiaTheme="minorEastAsia" w:hAnsi="Consolas" w:cs="Consolas" w:hint="eastAsia"/>
                <w:sz w:val="18"/>
                <w:szCs w:val="18"/>
              </w:rPr>
              <w:t>password</w:t>
            </w:r>
            <w:r w:rsidRPr="00D85B2F">
              <w:rPr>
                <w:rFonts w:ascii="Consolas" w:eastAsiaTheme="minorEastAsia" w:hAnsi="Consolas" w:cs="Consolas"/>
                <w:sz w:val="18"/>
                <w:szCs w:val="18"/>
              </w:rPr>
              <w:t>.js</w:t>
            </w:r>
          </w:p>
        </w:tc>
        <w:tc>
          <w:tcPr>
            <w:tcW w:w="5559" w:type="dxa"/>
            <w:vAlign w:val="center"/>
          </w:tcPr>
          <w:p w:rsidR="00261007" w:rsidRPr="00D85B2F" w:rsidRDefault="00261007" w:rsidP="00D10FD8">
            <w:pPr>
              <w:cnfStyle w:val="00000010000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Theme="minorEastAsia" w:cs="Consolas" w:hint="eastAsia"/>
                <w:sz w:val="18"/>
                <w:szCs w:val="18"/>
              </w:rPr>
              <w:t>修改密码</w:t>
            </w:r>
          </w:p>
        </w:tc>
      </w:tr>
    </w:tbl>
    <w:p w:rsidR="006917E8" w:rsidRPr="0008479A" w:rsidRDefault="0040727F" w:rsidP="00DF4663">
      <w:pPr>
        <w:pStyle w:val="1"/>
        <w:rPr>
          <w:rFonts w:ascii="微软雅黑" w:eastAsia="微软雅黑" w:hAnsi="微软雅黑" w:cs="Courier New"/>
          <w:b w:val="0"/>
          <w:bCs w:val="0"/>
          <w:sz w:val="28"/>
          <w:szCs w:val="28"/>
        </w:rPr>
      </w:pPr>
      <w:r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lastRenderedPageBreak/>
        <w:t>3</w:t>
      </w:r>
      <w:r w:rsidR="00DF4663"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 xml:space="preserve">. </w:t>
      </w:r>
      <w:r w:rsidR="00291D29"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>系统</w:t>
      </w:r>
      <w:r w:rsidR="007E67BE"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>执行</w:t>
      </w:r>
      <w:r w:rsidR="00DF4663"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>流程图</w:t>
      </w:r>
    </w:p>
    <w:p w:rsidR="00311ED0" w:rsidRDefault="00997A13" w:rsidP="006F00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489585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36" w:rsidRDefault="00572F36" w:rsidP="00572F36">
      <w:pPr>
        <w:spacing w:line="360" w:lineRule="auto"/>
        <w:rPr>
          <w:rFonts w:hint="eastAsia"/>
        </w:rPr>
      </w:pPr>
      <w:r w:rsidRPr="00572F36">
        <w:rPr>
          <w:rFonts w:hint="eastAsia"/>
          <w:highlight w:val="yellow"/>
        </w:rPr>
        <w:t>一些要点：</w:t>
      </w:r>
    </w:p>
    <w:p w:rsidR="004560F4" w:rsidRPr="00AA51CA" w:rsidRDefault="00AA392C" w:rsidP="004560F4">
      <w:pPr>
        <w:pStyle w:val="a9"/>
        <w:numPr>
          <w:ilvl w:val="0"/>
          <w:numId w:val="22"/>
        </w:numPr>
        <w:spacing w:line="360" w:lineRule="auto"/>
        <w:ind w:firstLineChars="0"/>
        <w:rPr>
          <w:rFonts w:hint="eastAsia"/>
        </w:rPr>
      </w:pPr>
      <w:r w:rsidRPr="00AA51CA">
        <w:rPr>
          <w:rFonts w:hint="eastAsia"/>
        </w:rPr>
        <w:t>Hash</w:t>
      </w:r>
      <w:r w:rsidRPr="00AA51CA">
        <w:rPr>
          <w:rFonts w:hint="eastAsia"/>
        </w:rPr>
        <w:t>即</w:t>
      </w:r>
      <w:r w:rsidRPr="00AA51CA">
        <w:rPr>
          <w:rFonts w:hint="eastAsia"/>
        </w:rPr>
        <w:t xml:space="preserve">index.jsp# </w:t>
      </w:r>
      <w:r w:rsidRPr="00AA51CA">
        <w:rPr>
          <w:rFonts w:hint="eastAsia"/>
        </w:rPr>
        <w:t>后面的字符串</w:t>
      </w:r>
      <w:r w:rsidR="004560F4">
        <w:rPr>
          <w:rFonts w:hint="eastAsia"/>
        </w:rPr>
        <w:t>，</w:t>
      </w:r>
      <w:r w:rsidR="004560F4" w:rsidRPr="00AA51CA">
        <w:rPr>
          <w:rFonts w:hint="eastAsia"/>
        </w:rPr>
        <w:t>定义在</w:t>
      </w:r>
      <w:r w:rsidR="004560F4" w:rsidRPr="00AA51CA">
        <w:rPr>
          <w:rFonts w:hint="eastAsia"/>
        </w:rPr>
        <w:t>src/router/Router.js</w:t>
      </w:r>
      <w:r w:rsidR="004560F4" w:rsidRPr="00AA51CA">
        <w:rPr>
          <w:rFonts w:hint="eastAsia"/>
        </w:rPr>
        <w:t>中</w:t>
      </w:r>
    </w:p>
    <w:p w:rsidR="00734FF6" w:rsidRPr="00AA51CA" w:rsidRDefault="00AA392C" w:rsidP="00734FF6">
      <w:pPr>
        <w:pStyle w:val="a9"/>
        <w:numPr>
          <w:ilvl w:val="0"/>
          <w:numId w:val="22"/>
        </w:numPr>
        <w:spacing w:line="360" w:lineRule="auto"/>
        <w:ind w:firstLineChars="0"/>
        <w:rPr>
          <w:rFonts w:hint="eastAsia"/>
        </w:rPr>
      </w:pPr>
      <w:r w:rsidRPr="00AA51CA">
        <w:rPr>
          <w:rFonts w:hint="eastAsia"/>
        </w:rPr>
        <w:t>不同的</w:t>
      </w:r>
      <w:r w:rsidRPr="00AA51CA">
        <w:rPr>
          <w:rFonts w:hint="eastAsia"/>
        </w:rPr>
        <w:t>Hash</w:t>
      </w:r>
      <w:r w:rsidRPr="00AA51CA">
        <w:rPr>
          <w:rFonts w:hint="eastAsia"/>
        </w:rPr>
        <w:t>会创建不同的</w:t>
      </w:r>
      <w:r w:rsidRPr="00AA51CA">
        <w:rPr>
          <w:rFonts w:hint="eastAsia"/>
        </w:rPr>
        <w:t>View</w:t>
      </w:r>
      <w:r w:rsidR="00800AE8" w:rsidRPr="00AA51CA">
        <w:rPr>
          <w:rFonts w:hint="eastAsia"/>
        </w:rPr>
        <w:t>及对应的</w:t>
      </w:r>
      <w:r w:rsidR="00800AE8" w:rsidRPr="00AA51CA">
        <w:rPr>
          <w:rFonts w:hint="eastAsia"/>
        </w:rPr>
        <w:t>Model</w:t>
      </w:r>
      <w:r w:rsidRPr="00AA51CA">
        <w:rPr>
          <w:rFonts w:hint="eastAsia"/>
        </w:rPr>
        <w:t>，同时销毁旧的</w:t>
      </w:r>
      <w:r w:rsidRPr="00AA51CA">
        <w:rPr>
          <w:rFonts w:hint="eastAsia"/>
        </w:rPr>
        <w:t>View</w:t>
      </w:r>
      <w:r w:rsidR="004560F4">
        <w:rPr>
          <w:rFonts w:hint="eastAsia"/>
        </w:rPr>
        <w:t>，</w:t>
      </w:r>
    </w:p>
    <w:p w:rsidR="00AA392C" w:rsidRDefault="00661435" w:rsidP="004560F4">
      <w:pPr>
        <w:pStyle w:val="a9"/>
        <w:spacing w:line="360" w:lineRule="auto"/>
        <w:ind w:left="420" w:firstLineChars="0" w:firstLine="0"/>
        <w:rPr>
          <w:rFonts w:hint="eastAsia"/>
        </w:rPr>
      </w:pPr>
      <w:r w:rsidRPr="00AA51CA">
        <w:rPr>
          <w:rFonts w:hint="eastAsia"/>
        </w:rPr>
        <w:t>当前的</w:t>
      </w:r>
      <w:r w:rsidRPr="00AA51CA">
        <w:rPr>
          <w:rFonts w:hint="eastAsia"/>
        </w:rPr>
        <w:t>View</w:t>
      </w:r>
      <w:r w:rsidRPr="00AA51CA">
        <w:rPr>
          <w:rFonts w:hint="eastAsia"/>
        </w:rPr>
        <w:t>由</w:t>
      </w:r>
      <w:r w:rsidRPr="00AA51CA">
        <w:rPr>
          <w:rFonts w:hint="eastAsia"/>
        </w:rPr>
        <w:t>es.main</w:t>
      </w:r>
      <w:r w:rsidRPr="00AA51CA">
        <w:rPr>
          <w:rFonts w:hint="eastAsia"/>
        </w:rPr>
        <w:t>引用</w:t>
      </w:r>
    </w:p>
    <w:p w:rsidR="004560F4" w:rsidRDefault="004560F4" w:rsidP="00734FF6">
      <w:pPr>
        <w:pStyle w:val="a9"/>
        <w:numPr>
          <w:ilvl w:val="0"/>
          <w:numId w:val="2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在创建时会自动调用</w:t>
      </w:r>
      <w:r w:rsidRPr="00C66A4C">
        <w:t>initialize</w:t>
      </w:r>
      <w:r w:rsidRPr="00C66A4C">
        <w:rPr>
          <w:rFonts w:hint="eastAsia"/>
        </w:rPr>
        <w:t>方法</w:t>
      </w:r>
      <w:r>
        <w:rPr>
          <w:rFonts w:hint="eastAsia"/>
        </w:rPr>
        <w:t>来绑定</w:t>
      </w:r>
      <w:r w:rsidR="00050337">
        <w:rPr>
          <w:rFonts w:hint="eastAsia"/>
        </w:rPr>
        <w:t>M</w:t>
      </w:r>
      <w:r>
        <w:rPr>
          <w:rFonts w:hint="eastAsia"/>
        </w:rPr>
        <w:t>odel</w:t>
      </w:r>
      <w:r>
        <w:rPr>
          <w:rFonts w:hint="eastAsia"/>
        </w:rPr>
        <w:t>事件</w:t>
      </w:r>
    </w:p>
    <w:p w:rsidR="00BE7F05" w:rsidRDefault="004560F4" w:rsidP="00734FF6">
      <w:pPr>
        <w:pStyle w:val="a9"/>
        <w:numPr>
          <w:ilvl w:val="0"/>
          <w:numId w:val="2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必须定义</w:t>
      </w:r>
      <w:r>
        <w:rPr>
          <w:rFonts w:hint="eastAsia"/>
        </w:rPr>
        <w:t>render</w:t>
      </w:r>
      <w:r>
        <w:rPr>
          <w:rFonts w:hint="eastAsia"/>
        </w:rPr>
        <w:t>方法，用于绘制页面</w:t>
      </w:r>
    </w:p>
    <w:p w:rsidR="006E545B" w:rsidRDefault="00BE7F05" w:rsidP="00BE7F05">
      <w:pPr>
        <w:pStyle w:val="a9"/>
        <w:numPr>
          <w:ilvl w:val="0"/>
          <w:numId w:val="2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>和</w:t>
      </w:r>
      <w:r>
        <w:rPr>
          <w:rFonts w:hint="eastAsia"/>
        </w:rPr>
        <w:t>Foot</w:t>
      </w:r>
      <w:r>
        <w:rPr>
          <w:rFonts w:hint="eastAsia"/>
        </w:rPr>
        <w:t>，每个</w:t>
      </w:r>
      <w:r>
        <w:rPr>
          <w:rFonts w:hint="eastAsia"/>
        </w:rPr>
        <w:t>View</w:t>
      </w:r>
      <w:r>
        <w:rPr>
          <w:rFonts w:hint="eastAsia"/>
        </w:rPr>
        <w:t>必须定义</w:t>
      </w:r>
      <w:r>
        <w:t>destroy</w:t>
      </w:r>
      <w:r>
        <w:rPr>
          <w:rFonts w:hint="eastAsia"/>
        </w:rPr>
        <w:t>方法，用于销毁自身</w:t>
      </w:r>
    </w:p>
    <w:p w:rsidR="000766A3" w:rsidRDefault="000766A3" w:rsidP="000766A3">
      <w:pPr>
        <w:spacing w:line="360" w:lineRule="auto"/>
        <w:rPr>
          <w:rFonts w:hint="eastAsia"/>
        </w:rPr>
      </w:pPr>
    </w:p>
    <w:p w:rsidR="000766A3" w:rsidRDefault="000766A3" w:rsidP="000766A3">
      <w:pPr>
        <w:spacing w:line="360" w:lineRule="auto"/>
        <w:rPr>
          <w:rFonts w:hint="eastAsia"/>
        </w:rPr>
      </w:pPr>
    </w:p>
    <w:p w:rsidR="000766A3" w:rsidRDefault="000766A3" w:rsidP="000766A3">
      <w:pPr>
        <w:spacing w:line="360" w:lineRule="auto"/>
        <w:rPr>
          <w:rFonts w:hint="eastAsia"/>
        </w:rPr>
      </w:pPr>
    </w:p>
    <w:p w:rsidR="000766A3" w:rsidRPr="000766A3" w:rsidRDefault="000766A3" w:rsidP="000766A3">
      <w:pPr>
        <w:spacing w:line="360" w:lineRule="auto"/>
        <w:rPr>
          <w:rFonts w:ascii="微软雅黑" w:eastAsia="微软雅黑" w:hAnsi="微软雅黑" w:hint="eastAsia"/>
          <w:sz w:val="28"/>
          <w:szCs w:val="28"/>
        </w:rPr>
      </w:pPr>
      <w:r w:rsidRPr="000766A3">
        <w:rPr>
          <w:rFonts w:ascii="微软雅黑" w:eastAsia="微软雅黑" w:hAnsi="微软雅黑" w:hint="eastAsia"/>
          <w:sz w:val="28"/>
          <w:szCs w:val="28"/>
        </w:rPr>
        <w:lastRenderedPageBreak/>
        <w:t>View的</w:t>
      </w:r>
      <w:r w:rsidR="00E0035E">
        <w:rPr>
          <w:rFonts w:ascii="微软雅黑" w:eastAsia="微软雅黑" w:hAnsi="微软雅黑" w:hint="eastAsia"/>
          <w:sz w:val="28"/>
          <w:szCs w:val="28"/>
        </w:rPr>
        <w:t>执行</w:t>
      </w:r>
      <w:r w:rsidRPr="000766A3">
        <w:rPr>
          <w:rFonts w:ascii="微软雅黑" w:eastAsia="微软雅黑" w:hAnsi="微软雅黑" w:hint="eastAsia"/>
          <w:sz w:val="28"/>
          <w:szCs w:val="28"/>
        </w:rPr>
        <w:t>流程：</w:t>
      </w:r>
    </w:p>
    <w:p w:rsidR="00EE52A6" w:rsidRPr="0008479A" w:rsidRDefault="00EE52A6" w:rsidP="0008479A">
      <w:pPr>
        <w:rPr>
          <w:rFonts w:ascii="微软雅黑" w:eastAsia="微软雅黑" w:hAnsi="微软雅黑" w:cs="Courier New" w:hint="eastAsia"/>
          <w:b/>
          <w:bCs/>
          <w:kern w:val="44"/>
          <w:sz w:val="44"/>
          <w:szCs w:val="21"/>
        </w:rPr>
      </w:pPr>
      <w:r>
        <w:rPr>
          <w:noProof/>
        </w:rPr>
        <w:drawing>
          <wp:inline distT="0" distB="0" distL="0" distR="0">
            <wp:extent cx="5274310" cy="44270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328" w:rsidRPr="0008479A" w:rsidRDefault="0008479A" w:rsidP="0008479A">
      <w:pPr>
        <w:pStyle w:val="1"/>
        <w:rPr>
          <w:rFonts w:ascii="微软雅黑" w:eastAsia="微软雅黑" w:hAnsi="微软雅黑" w:cs="Courier New"/>
          <w:b w:val="0"/>
          <w:bCs w:val="0"/>
          <w:sz w:val="28"/>
          <w:szCs w:val="28"/>
        </w:rPr>
      </w:pPr>
      <w:r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>4</w:t>
      </w:r>
      <w:r w:rsidR="00B05328" w:rsidRPr="0008479A">
        <w:rPr>
          <w:rFonts w:ascii="微软雅黑" w:eastAsia="微软雅黑" w:hAnsi="微软雅黑" w:cs="Courier New" w:hint="eastAsia"/>
          <w:b w:val="0"/>
          <w:bCs w:val="0"/>
          <w:sz w:val="28"/>
          <w:szCs w:val="28"/>
        </w:rPr>
        <w:t>. 如何开发一个新页面</w:t>
      </w:r>
    </w:p>
    <w:p w:rsidR="00B57C02" w:rsidRPr="009231E3" w:rsidRDefault="00B57C02" w:rsidP="009231E3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Consolas" w:hAnsiTheme="minorEastAsia" w:cs="Consolas"/>
        </w:rPr>
      </w:pPr>
      <w:r w:rsidRPr="009231E3">
        <w:rPr>
          <w:rFonts w:ascii="Consolas" w:hAnsiTheme="minorEastAsia" w:cs="Consolas" w:hint="eastAsia"/>
        </w:rPr>
        <w:t>在</w:t>
      </w:r>
      <w:r w:rsidR="000638E9" w:rsidRPr="009231E3">
        <w:rPr>
          <w:rFonts w:ascii="Consolas" w:hAnsiTheme="minorEastAsia" w:cs="Consolas" w:hint="eastAsia"/>
        </w:rPr>
        <w:t>Router.js</w:t>
      </w:r>
      <w:r w:rsidR="000638E9" w:rsidRPr="009231E3">
        <w:rPr>
          <w:rFonts w:ascii="Consolas" w:hAnsiTheme="minorEastAsia" w:cs="Consolas" w:hint="eastAsia"/>
        </w:rPr>
        <w:t>中的</w:t>
      </w:r>
      <w:r w:rsidR="000638E9" w:rsidRPr="009231E3">
        <w:rPr>
          <w:rFonts w:ascii="Consolas" w:hAnsiTheme="minorEastAsia" w:cs="Consolas" w:hint="eastAsia"/>
        </w:rPr>
        <w:t>rout</w:t>
      </w:r>
      <w:r w:rsidR="009231E3">
        <w:rPr>
          <w:rFonts w:ascii="Consolas" w:hAnsiTheme="minorEastAsia" w:cs="Consolas" w:hint="eastAsia"/>
        </w:rPr>
        <w:t>对象中</w:t>
      </w:r>
      <w:r w:rsidR="000638E9" w:rsidRPr="009231E3">
        <w:rPr>
          <w:rFonts w:ascii="Consolas" w:hAnsiTheme="minorEastAsia" w:cs="Consolas" w:hint="eastAsia"/>
        </w:rPr>
        <w:t>加入</w:t>
      </w:r>
      <w:r w:rsidR="009231E3">
        <w:rPr>
          <w:rFonts w:ascii="Consolas" w:hAnsiTheme="minorEastAsia" w:cs="Consolas" w:hint="eastAsia"/>
        </w:rPr>
        <w:t>新</w:t>
      </w:r>
      <w:r w:rsidR="000638E9" w:rsidRPr="009231E3">
        <w:rPr>
          <w:rFonts w:ascii="Consolas" w:hAnsiTheme="minorEastAsia" w:cs="Consolas" w:hint="eastAsia"/>
        </w:rPr>
        <w:t>URL</w:t>
      </w:r>
      <w:r w:rsidR="000638E9" w:rsidRPr="009231E3">
        <w:rPr>
          <w:rFonts w:ascii="Consolas" w:hAnsiTheme="minorEastAsia" w:cs="Consolas" w:hint="eastAsia"/>
        </w:rPr>
        <w:t>和回调函数</w:t>
      </w:r>
    </w:p>
    <w:p w:rsidR="004040D0" w:rsidRPr="009231E3" w:rsidRDefault="004040D0" w:rsidP="009231E3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Consolas" w:hAnsiTheme="minorEastAsia" w:cs="Consolas"/>
        </w:rPr>
      </w:pPr>
      <w:r w:rsidRPr="009231E3">
        <w:rPr>
          <w:rFonts w:ascii="Consolas" w:hAnsiTheme="minorEastAsia" w:cs="Consolas" w:hint="eastAsia"/>
        </w:rPr>
        <w:t>在</w:t>
      </w:r>
      <w:r w:rsidR="004E0EF5" w:rsidRPr="009231E3">
        <w:rPr>
          <w:rFonts w:ascii="Consolas" w:hAnsiTheme="minorEastAsia" w:cs="Consolas" w:hint="eastAsia"/>
        </w:rPr>
        <w:t>models</w:t>
      </w:r>
      <w:r w:rsidR="004E0EF5" w:rsidRPr="009231E3">
        <w:rPr>
          <w:rFonts w:ascii="Consolas" w:hAnsiTheme="minorEastAsia" w:cs="Consolas" w:hint="eastAsia"/>
        </w:rPr>
        <w:t>目录新增</w:t>
      </w:r>
      <w:r w:rsidR="004E0EF5" w:rsidRPr="009231E3">
        <w:rPr>
          <w:rFonts w:ascii="Consolas" w:hAnsiTheme="minorEastAsia" w:cs="Consolas" w:hint="eastAsia"/>
        </w:rPr>
        <w:t>model</w:t>
      </w:r>
      <w:r w:rsidR="004E0EF5" w:rsidRPr="009231E3">
        <w:rPr>
          <w:rFonts w:ascii="Consolas" w:hAnsiTheme="minorEastAsia" w:cs="Consolas" w:hint="eastAsia"/>
        </w:rPr>
        <w:t>声明，在</w:t>
      </w:r>
      <w:r w:rsidR="004E0EF5" w:rsidRPr="009231E3">
        <w:rPr>
          <w:rFonts w:ascii="Consolas" w:hAnsiTheme="minorEastAsia" w:cs="Consolas" w:hint="eastAsia"/>
        </w:rPr>
        <w:t>views</w:t>
      </w:r>
      <w:r w:rsidR="004E0EF5" w:rsidRPr="009231E3">
        <w:rPr>
          <w:rFonts w:ascii="Consolas" w:hAnsiTheme="minorEastAsia" w:cs="Consolas" w:hint="eastAsia"/>
        </w:rPr>
        <w:t>目录新增</w:t>
      </w:r>
      <w:r w:rsidR="004E0EF5" w:rsidRPr="009231E3">
        <w:rPr>
          <w:rFonts w:ascii="Consolas" w:hAnsiTheme="minorEastAsia" w:cs="Consolas" w:hint="eastAsia"/>
        </w:rPr>
        <w:t>view</w:t>
      </w:r>
      <w:r w:rsidR="004E0EF5" w:rsidRPr="009231E3">
        <w:rPr>
          <w:rFonts w:ascii="Consolas" w:hAnsiTheme="minorEastAsia" w:cs="Consolas" w:hint="eastAsia"/>
        </w:rPr>
        <w:t>声明</w:t>
      </w:r>
    </w:p>
    <w:p w:rsidR="009D635C" w:rsidRDefault="004A06D9" w:rsidP="009231E3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Consolas" w:hAnsiTheme="minorEastAsia" w:cs="Consolas" w:hint="eastAsia"/>
        </w:rPr>
      </w:pPr>
      <w:r>
        <w:rPr>
          <w:rFonts w:ascii="Consolas" w:hAnsiTheme="minorEastAsia" w:cs="Consolas" w:hint="eastAsia"/>
        </w:rPr>
        <w:t>编写</w:t>
      </w:r>
      <w:r>
        <w:rPr>
          <w:rFonts w:ascii="Consolas" w:hAnsiTheme="minorEastAsia" w:cs="Consolas" w:hint="eastAsia"/>
        </w:rPr>
        <w:t>Model</w:t>
      </w:r>
      <w:r>
        <w:rPr>
          <w:rFonts w:ascii="Consolas" w:hAnsiTheme="minorEastAsia" w:cs="Consolas" w:hint="eastAsia"/>
        </w:rPr>
        <w:t>和</w:t>
      </w:r>
      <w:r>
        <w:rPr>
          <w:rFonts w:ascii="Consolas" w:hAnsiTheme="minorEastAsia" w:cs="Consolas" w:hint="eastAsia"/>
        </w:rPr>
        <w:t>View</w:t>
      </w:r>
      <w:r>
        <w:rPr>
          <w:rFonts w:ascii="Consolas" w:hAnsiTheme="minorEastAsia" w:cs="Consolas" w:hint="eastAsia"/>
        </w:rPr>
        <w:t>的逻辑：</w:t>
      </w:r>
    </w:p>
    <w:p w:rsidR="009D635C" w:rsidRDefault="004A06D9" w:rsidP="009D635C">
      <w:pPr>
        <w:pStyle w:val="a9"/>
        <w:spacing w:line="360" w:lineRule="auto"/>
        <w:ind w:left="420" w:firstLineChars="0" w:firstLine="0"/>
        <w:rPr>
          <w:rFonts w:ascii="Consolas" w:hAnsiTheme="minorEastAsia" w:cs="Consolas" w:hint="eastAsia"/>
        </w:rPr>
      </w:pPr>
      <w:r w:rsidRPr="009231E3">
        <w:rPr>
          <w:rFonts w:ascii="Consolas" w:hAnsiTheme="minorEastAsia" w:cs="Consolas" w:hint="eastAsia"/>
        </w:rPr>
        <w:t>Model</w:t>
      </w:r>
      <w:r>
        <w:rPr>
          <w:rFonts w:ascii="Consolas" w:hAnsiTheme="minorEastAsia" w:cs="Consolas" w:hint="eastAsia"/>
        </w:rPr>
        <w:t>主要负责</w:t>
      </w:r>
      <w:r w:rsidR="00B83641" w:rsidRPr="009231E3">
        <w:rPr>
          <w:rFonts w:ascii="Consolas" w:hAnsiTheme="minorEastAsia" w:cs="Consolas" w:hint="eastAsia"/>
        </w:rPr>
        <w:t>数据处理逻辑</w:t>
      </w:r>
      <w:r>
        <w:rPr>
          <w:rFonts w:ascii="Consolas" w:hAnsiTheme="minorEastAsia" w:cs="Consolas" w:hint="eastAsia"/>
        </w:rPr>
        <w:t>，比如请求数据、格式化数据等等；</w:t>
      </w:r>
    </w:p>
    <w:p w:rsidR="00C224C4" w:rsidRPr="009231E3" w:rsidRDefault="004A06D9" w:rsidP="009D635C">
      <w:pPr>
        <w:pStyle w:val="a9"/>
        <w:spacing w:line="360" w:lineRule="auto"/>
        <w:ind w:left="420" w:firstLineChars="0" w:firstLine="0"/>
        <w:rPr>
          <w:rFonts w:ascii="Consolas" w:hAnsiTheme="minorEastAsia" w:cs="Consolas"/>
        </w:rPr>
      </w:pPr>
      <w:r>
        <w:rPr>
          <w:rFonts w:ascii="Consolas" w:hAnsiTheme="minorEastAsia" w:cs="Consolas" w:hint="eastAsia"/>
        </w:rPr>
        <w:t>View</w:t>
      </w:r>
      <w:r>
        <w:rPr>
          <w:rFonts w:ascii="Consolas" w:hAnsiTheme="minorEastAsia" w:cs="Consolas" w:hint="eastAsia"/>
        </w:rPr>
        <w:t>主要负责模版的加载、控件的初始化、事件的绑定、页面的销毁等等</w:t>
      </w:r>
    </w:p>
    <w:p w:rsidR="007069FC" w:rsidRPr="009231E3" w:rsidRDefault="00833DAF" w:rsidP="009231E3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Consolas" w:hAnsiTheme="minorEastAsia" w:cs="Consolas"/>
        </w:rPr>
      </w:pPr>
      <w:r w:rsidRPr="009231E3">
        <w:rPr>
          <w:rFonts w:ascii="Consolas" w:hAnsiTheme="minorEastAsia" w:cs="Consolas" w:hint="eastAsia"/>
        </w:rPr>
        <w:t>在</w:t>
      </w:r>
      <w:r w:rsidRPr="009231E3">
        <w:rPr>
          <w:rFonts w:ascii="Consolas" w:hAnsiTheme="minorEastAsia" w:cs="Consolas" w:hint="eastAsia"/>
        </w:rPr>
        <w:t>asset/js/all.js</w:t>
      </w:r>
      <w:r w:rsidRPr="009231E3">
        <w:rPr>
          <w:rFonts w:ascii="Consolas" w:hAnsiTheme="minorEastAsia" w:cs="Consolas" w:hint="eastAsia"/>
        </w:rPr>
        <w:t>中加入本次新增</w:t>
      </w:r>
      <w:r w:rsidR="00BF6C56" w:rsidRPr="009231E3">
        <w:rPr>
          <w:rFonts w:ascii="Consolas" w:hAnsiTheme="minorEastAsia" w:cs="Consolas" w:hint="eastAsia"/>
        </w:rPr>
        <w:t>的</w:t>
      </w:r>
      <w:r w:rsidRPr="009231E3">
        <w:rPr>
          <w:rFonts w:ascii="Consolas" w:hAnsiTheme="minorEastAsia" w:cs="Consolas" w:hint="eastAsia"/>
        </w:rPr>
        <w:t>js</w:t>
      </w:r>
      <w:r w:rsidRPr="009231E3">
        <w:rPr>
          <w:rFonts w:ascii="Consolas" w:hAnsiTheme="minorEastAsia" w:cs="Consolas" w:hint="eastAsia"/>
        </w:rPr>
        <w:t>文件的引用</w:t>
      </w:r>
    </w:p>
    <w:sectPr w:rsidR="007069FC" w:rsidRPr="009231E3" w:rsidSect="00705AE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BD8" w:rsidRDefault="00ED1BD8" w:rsidP="00033778">
      <w:r>
        <w:separator/>
      </w:r>
    </w:p>
  </w:endnote>
  <w:endnote w:type="continuationSeparator" w:id="1">
    <w:p w:rsidR="00ED1BD8" w:rsidRDefault="00ED1BD8" w:rsidP="00033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2"/>
      <w:gridCol w:w="854"/>
    </w:tblGrid>
    <w:tr w:rsidR="009050A0">
      <w:tc>
        <w:tcPr>
          <w:tcW w:w="4500" w:type="pct"/>
          <w:tcBorders>
            <w:top w:val="single" w:sz="4" w:space="0" w:color="000000" w:themeColor="text1"/>
          </w:tcBorders>
        </w:tcPr>
        <w:p w:rsidR="009050A0" w:rsidRDefault="004B1656" w:rsidP="0028014F">
          <w:pPr>
            <w:pStyle w:val="a4"/>
            <w:jc w:val="right"/>
          </w:pPr>
          <w:sdt>
            <w:sdtPr>
              <w:alias w:val="公司"/>
              <w:id w:val="75971759"/>
              <w:placeholder>
                <w:docPart w:val="CDAECE6379284CBDA4BF73B1951B6EE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28014F">
                <w:rPr>
                  <w:rFonts w:hint="eastAsia"/>
                </w:rPr>
                <w:t>痰热清</w:t>
              </w:r>
              <w:r w:rsidR="00423202">
                <w:rPr>
                  <w:rFonts w:hint="eastAsia"/>
                </w:rPr>
                <w:t>前端开发手册</w:t>
              </w:r>
            </w:sdtContent>
          </w:sdt>
          <w:r w:rsidR="009050A0">
            <w:rPr>
              <w:lang w:val="zh-CN"/>
            </w:rPr>
            <w:t xml:space="preserve"> | </w:t>
          </w:r>
          <w:fldSimple w:instr=" STYLEREF  &quot;1&quot;  ">
            <w:r w:rsidR="00423202">
              <w:rPr>
                <w:rFonts w:hint="eastAsia"/>
                <w:noProof/>
              </w:rPr>
              <w:t xml:space="preserve">1. </w:t>
            </w:r>
            <w:r w:rsidR="00423202">
              <w:rPr>
                <w:rFonts w:hint="eastAsia"/>
                <w:noProof/>
              </w:rPr>
              <w:t>框架选择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50A0" w:rsidRDefault="004B1656">
          <w:pPr>
            <w:pStyle w:val="a3"/>
            <w:rPr>
              <w:color w:val="FFFFFF" w:themeColor="background1"/>
            </w:rPr>
          </w:pPr>
          <w:fldSimple w:instr=" PAGE   \* MERGEFORMAT ">
            <w:r w:rsidR="00423202" w:rsidRPr="00423202">
              <w:rPr>
                <w:noProof/>
                <w:color w:val="FFFFFF" w:themeColor="background1"/>
                <w:lang w:val="zh-CN"/>
              </w:rPr>
              <w:t>1</w:t>
            </w:r>
          </w:fldSimple>
        </w:p>
      </w:tc>
    </w:tr>
  </w:tbl>
  <w:p w:rsidR="009050A0" w:rsidRDefault="009050A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BD8" w:rsidRDefault="00ED1BD8" w:rsidP="00033778">
      <w:r>
        <w:separator/>
      </w:r>
    </w:p>
  </w:footnote>
  <w:footnote w:type="continuationSeparator" w:id="1">
    <w:p w:rsidR="00ED1BD8" w:rsidRDefault="00ED1BD8" w:rsidP="000337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0A0" w:rsidRDefault="009050A0" w:rsidP="00177E9A">
    <w:pPr>
      <w:pStyle w:val="a3"/>
      <w:jc w:val="left"/>
    </w:pPr>
    <w:r>
      <w:rPr>
        <w:rFonts w:hint="eastAsia"/>
      </w:rPr>
      <w:t xml:space="preserve">                      </w:t>
    </w:r>
    <w:r w:rsidR="0028014F">
      <w:rPr>
        <w:rFonts w:hint="eastAsia"/>
      </w:rPr>
      <w:t xml:space="preserve">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7A46"/>
    <w:multiLevelType w:val="hybridMultilevel"/>
    <w:tmpl w:val="21808BA4"/>
    <w:lvl w:ilvl="0" w:tplc="90408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B1FEE"/>
    <w:multiLevelType w:val="hybridMultilevel"/>
    <w:tmpl w:val="721E50A0"/>
    <w:lvl w:ilvl="0" w:tplc="6AFCB57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D43BC4"/>
    <w:multiLevelType w:val="hybridMultilevel"/>
    <w:tmpl w:val="02FA7D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14435C"/>
    <w:multiLevelType w:val="hybridMultilevel"/>
    <w:tmpl w:val="CAB41A5E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D2ED9"/>
    <w:multiLevelType w:val="hybridMultilevel"/>
    <w:tmpl w:val="CF1601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363B9F"/>
    <w:multiLevelType w:val="hybridMultilevel"/>
    <w:tmpl w:val="ECA89392"/>
    <w:lvl w:ilvl="0" w:tplc="56E4C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EF6325"/>
    <w:multiLevelType w:val="hybridMultilevel"/>
    <w:tmpl w:val="28E2F0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14083F"/>
    <w:multiLevelType w:val="hybridMultilevel"/>
    <w:tmpl w:val="38EE90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5D2F89"/>
    <w:multiLevelType w:val="hybridMultilevel"/>
    <w:tmpl w:val="B7CA45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542E72"/>
    <w:multiLevelType w:val="hybridMultilevel"/>
    <w:tmpl w:val="17AA37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4C0878"/>
    <w:multiLevelType w:val="hybridMultilevel"/>
    <w:tmpl w:val="201ACB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F10585"/>
    <w:multiLevelType w:val="hybridMultilevel"/>
    <w:tmpl w:val="C2FE2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2635562"/>
    <w:multiLevelType w:val="hybridMultilevel"/>
    <w:tmpl w:val="97669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FB6B59"/>
    <w:multiLevelType w:val="hybridMultilevel"/>
    <w:tmpl w:val="E28EDC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A6F2E93"/>
    <w:multiLevelType w:val="hybridMultilevel"/>
    <w:tmpl w:val="8E96A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B3965D4"/>
    <w:multiLevelType w:val="hybridMultilevel"/>
    <w:tmpl w:val="85D00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C6315A"/>
    <w:multiLevelType w:val="hybridMultilevel"/>
    <w:tmpl w:val="0F5A38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75E56EF"/>
    <w:multiLevelType w:val="hybridMultilevel"/>
    <w:tmpl w:val="A47251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2B7200D"/>
    <w:multiLevelType w:val="hybridMultilevel"/>
    <w:tmpl w:val="9CF01D8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53531DE"/>
    <w:multiLevelType w:val="hybridMultilevel"/>
    <w:tmpl w:val="28E2F0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1F3214"/>
    <w:multiLevelType w:val="hybridMultilevel"/>
    <w:tmpl w:val="DA7E9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C360375"/>
    <w:multiLevelType w:val="hybridMultilevel"/>
    <w:tmpl w:val="9912A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4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11"/>
  </w:num>
  <w:num w:numId="14">
    <w:abstractNumId w:val="20"/>
  </w:num>
  <w:num w:numId="15">
    <w:abstractNumId w:val="6"/>
  </w:num>
  <w:num w:numId="16">
    <w:abstractNumId w:val="19"/>
  </w:num>
  <w:num w:numId="17">
    <w:abstractNumId w:val="17"/>
  </w:num>
  <w:num w:numId="18">
    <w:abstractNumId w:val="2"/>
  </w:num>
  <w:num w:numId="19">
    <w:abstractNumId w:val="7"/>
  </w:num>
  <w:num w:numId="20">
    <w:abstractNumId w:val="13"/>
  </w:num>
  <w:num w:numId="21">
    <w:abstractNumId w:val="16"/>
  </w:num>
  <w:num w:numId="22">
    <w:abstractNumId w:val="15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778"/>
    <w:rsid w:val="000066F5"/>
    <w:rsid w:val="00016873"/>
    <w:rsid w:val="00016AD6"/>
    <w:rsid w:val="00026925"/>
    <w:rsid w:val="00033778"/>
    <w:rsid w:val="00050337"/>
    <w:rsid w:val="00051F3F"/>
    <w:rsid w:val="00056333"/>
    <w:rsid w:val="000638E9"/>
    <w:rsid w:val="0006603B"/>
    <w:rsid w:val="000705E6"/>
    <w:rsid w:val="00076630"/>
    <w:rsid w:val="000766A3"/>
    <w:rsid w:val="0008479A"/>
    <w:rsid w:val="00084BC4"/>
    <w:rsid w:val="00085D07"/>
    <w:rsid w:val="00095527"/>
    <w:rsid w:val="000968B2"/>
    <w:rsid w:val="000B1BB7"/>
    <w:rsid w:val="000B484D"/>
    <w:rsid w:val="000C38A2"/>
    <w:rsid w:val="000D2176"/>
    <w:rsid w:val="000E5C76"/>
    <w:rsid w:val="000E6B42"/>
    <w:rsid w:val="000F4BC1"/>
    <w:rsid w:val="000F54C4"/>
    <w:rsid w:val="00106868"/>
    <w:rsid w:val="00110BD1"/>
    <w:rsid w:val="0013059C"/>
    <w:rsid w:val="0013489B"/>
    <w:rsid w:val="001358C7"/>
    <w:rsid w:val="001448FA"/>
    <w:rsid w:val="00162FA3"/>
    <w:rsid w:val="001643E6"/>
    <w:rsid w:val="00171228"/>
    <w:rsid w:val="00172D97"/>
    <w:rsid w:val="00177E9A"/>
    <w:rsid w:val="001A017B"/>
    <w:rsid w:val="001A3162"/>
    <w:rsid w:val="001A38C6"/>
    <w:rsid w:val="001A44A3"/>
    <w:rsid w:val="001A5AFF"/>
    <w:rsid w:val="001B0406"/>
    <w:rsid w:val="001B305A"/>
    <w:rsid w:val="001B339E"/>
    <w:rsid w:val="001B374C"/>
    <w:rsid w:val="001B37E0"/>
    <w:rsid w:val="001B6B72"/>
    <w:rsid w:val="001C02CB"/>
    <w:rsid w:val="001C5A7A"/>
    <w:rsid w:val="001C652B"/>
    <w:rsid w:val="001D4E70"/>
    <w:rsid w:val="00200AD0"/>
    <w:rsid w:val="00202C0B"/>
    <w:rsid w:val="00205454"/>
    <w:rsid w:val="00205820"/>
    <w:rsid w:val="002114D9"/>
    <w:rsid w:val="00212020"/>
    <w:rsid w:val="00223FC0"/>
    <w:rsid w:val="002261B0"/>
    <w:rsid w:val="00227B74"/>
    <w:rsid w:val="00230C8A"/>
    <w:rsid w:val="00236EE7"/>
    <w:rsid w:val="002414BC"/>
    <w:rsid w:val="00241BA6"/>
    <w:rsid w:val="002444CD"/>
    <w:rsid w:val="00252230"/>
    <w:rsid w:val="00261007"/>
    <w:rsid w:val="0028014F"/>
    <w:rsid w:val="002837CD"/>
    <w:rsid w:val="00291D29"/>
    <w:rsid w:val="002A339C"/>
    <w:rsid w:val="002A4152"/>
    <w:rsid w:val="002B777D"/>
    <w:rsid w:val="002C03C0"/>
    <w:rsid w:val="002C15EF"/>
    <w:rsid w:val="002C5C76"/>
    <w:rsid w:val="002D25C9"/>
    <w:rsid w:val="002D4312"/>
    <w:rsid w:val="002D4CB3"/>
    <w:rsid w:val="002E412B"/>
    <w:rsid w:val="002F0AAA"/>
    <w:rsid w:val="002F17CB"/>
    <w:rsid w:val="002F4C61"/>
    <w:rsid w:val="003022DA"/>
    <w:rsid w:val="00305EF2"/>
    <w:rsid w:val="00311ED0"/>
    <w:rsid w:val="0031325F"/>
    <w:rsid w:val="00317087"/>
    <w:rsid w:val="00317B7B"/>
    <w:rsid w:val="00320D0E"/>
    <w:rsid w:val="00322831"/>
    <w:rsid w:val="00326E57"/>
    <w:rsid w:val="00330DB0"/>
    <w:rsid w:val="00331D24"/>
    <w:rsid w:val="00354092"/>
    <w:rsid w:val="00354912"/>
    <w:rsid w:val="00366DB2"/>
    <w:rsid w:val="00373B63"/>
    <w:rsid w:val="00386894"/>
    <w:rsid w:val="00387678"/>
    <w:rsid w:val="00392FAD"/>
    <w:rsid w:val="003A28E8"/>
    <w:rsid w:val="003A4005"/>
    <w:rsid w:val="003B7302"/>
    <w:rsid w:val="003D4A1D"/>
    <w:rsid w:val="003D4AC7"/>
    <w:rsid w:val="003D5720"/>
    <w:rsid w:val="003D6D51"/>
    <w:rsid w:val="003D76F7"/>
    <w:rsid w:val="00402B89"/>
    <w:rsid w:val="004040D0"/>
    <w:rsid w:val="0040727F"/>
    <w:rsid w:val="00410A6B"/>
    <w:rsid w:val="00413FE6"/>
    <w:rsid w:val="00421119"/>
    <w:rsid w:val="00423202"/>
    <w:rsid w:val="00441A3D"/>
    <w:rsid w:val="004462EB"/>
    <w:rsid w:val="004470E5"/>
    <w:rsid w:val="00452DAC"/>
    <w:rsid w:val="004560F4"/>
    <w:rsid w:val="00461259"/>
    <w:rsid w:val="0049181E"/>
    <w:rsid w:val="00491E47"/>
    <w:rsid w:val="004922F3"/>
    <w:rsid w:val="004A06D9"/>
    <w:rsid w:val="004A681D"/>
    <w:rsid w:val="004B11D4"/>
    <w:rsid w:val="004B1656"/>
    <w:rsid w:val="004B2B54"/>
    <w:rsid w:val="004B3470"/>
    <w:rsid w:val="004B585B"/>
    <w:rsid w:val="004C0F60"/>
    <w:rsid w:val="004C3279"/>
    <w:rsid w:val="004E0EF5"/>
    <w:rsid w:val="004E499B"/>
    <w:rsid w:val="004F2120"/>
    <w:rsid w:val="005006AE"/>
    <w:rsid w:val="005011FB"/>
    <w:rsid w:val="00502DBD"/>
    <w:rsid w:val="00512CB6"/>
    <w:rsid w:val="0051374E"/>
    <w:rsid w:val="00513FA1"/>
    <w:rsid w:val="0051421F"/>
    <w:rsid w:val="005144EA"/>
    <w:rsid w:val="00517ADE"/>
    <w:rsid w:val="00526D93"/>
    <w:rsid w:val="00531CD2"/>
    <w:rsid w:val="00535A60"/>
    <w:rsid w:val="0054472B"/>
    <w:rsid w:val="00556E0B"/>
    <w:rsid w:val="00564121"/>
    <w:rsid w:val="0056476E"/>
    <w:rsid w:val="00572F36"/>
    <w:rsid w:val="005922F7"/>
    <w:rsid w:val="0059573B"/>
    <w:rsid w:val="005A0D76"/>
    <w:rsid w:val="005B4E68"/>
    <w:rsid w:val="005C0860"/>
    <w:rsid w:val="005C24F6"/>
    <w:rsid w:val="005C28D0"/>
    <w:rsid w:val="005D25E3"/>
    <w:rsid w:val="005D2EAD"/>
    <w:rsid w:val="005D4DE0"/>
    <w:rsid w:val="005E65B8"/>
    <w:rsid w:val="005E6717"/>
    <w:rsid w:val="005F021C"/>
    <w:rsid w:val="005F4DF1"/>
    <w:rsid w:val="00605346"/>
    <w:rsid w:val="00611321"/>
    <w:rsid w:val="006129FB"/>
    <w:rsid w:val="00617E4C"/>
    <w:rsid w:val="00620E29"/>
    <w:rsid w:val="00621AF8"/>
    <w:rsid w:val="00623219"/>
    <w:rsid w:val="0062476C"/>
    <w:rsid w:val="00632EB5"/>
    <w:rsid w:val="00641442"/>
    <w:rsid w:val="0065277A"/>
    <w:rsid w:val="00661435"/>
    <w:rsid w:val="00666AA4"/>
    <w:rsid w:val="006917E8"/>
    <w:rsid w:val="00696DCA"/>
    <w:rsid w:val="006B6279"/>
    <w:rsid w:val="006C3B1F"/>
    <w:rsid w:val="006C6606"/>
    <w:rsid w:val="006D0AA8"/>
    <w:rsid w:val="006E4582"/>
    <w:rsid w:val="006E545B"/>
    <w:rsid w:val="006E5F14"/>
    <w:rsid w:val="006F0088"/>
    <w:rsid w:val="006F5E92"/>
    <w:rsid w:val="006F6698"/>
    <w:rsid w:val="007017F1"/>
    <w:rsid w:val="00704873"/>
    <w:rsid w:val="00705AE4"/>
    <w:rsid w:val="0070669F"/>
    <w:rsid w:val="007069FC"/>
    <w:rsid w:val="007156BB"/>
    <w:rsid w:val="00734FF6"/>
    <w:rsid w:val="00736F5C"/>
    <w:rsid w:val="0074622D"/>
    <w:rsid w:val="00751D06"/>
    <w:rsid w:val="007769A2"/>
    <w:rsid w:val="00777AD9"/>
    <w:rsid w:val="00781670"/>
    <w:rsid w:val="007876D2"/>
    <w:rsid w:val="00793563"/>
    <w:rsid w:val="00795259"/>
    <w:rsid w:val="007B2036"/>
    <w:rsid w:val="007B5668"/>
    <w:rsid w:val="007B6FD2"/>
    <w:rsid w:val="007C131C"/>
    <w:rsid w:val="007C1A63"/>
    <w:rsid w:val="007C3F43"/>
    <w:rsid w:val="007C7D58"/>
    <w:rsid w:val="007D0FF3"/>
    <w:rsid w:val="007D5166"/>
    <w:rsid w:val="007E08B0"/>
    <w:rsid w:val="007E31BA"/>
    <w:rsid w:val="007E40E0"/>
    <w:rsid w:val="007E49D4"/>
    <w:rsid w:val="007E4B64"/>
    <w:rsid w:val="007E67BE"/>
    <w:rsid w:val="007F54D4"/>
    <w:rsid w:val="007F727C"/>
    <w:rsid w:val="00800AE8"/>
    <w:rsid w:val="00806E70"/>
    <w:rsid w:val="00811857"/>
    <w:rsid w:val="00812F18"/>
    <w:rsid w:val="0081340D"/>
    <w:rsid w:val="00827D65"/>
    <w:rsid w:val="00830BBB"/>
    <w:rsid w:val="00832593"/>
    <w:rsid w:val="00833DAF"/>
    <w:rsid w:val="008378C6"/>
    <w:rsid w:val="0083791B"/>
    <w:rsid w:val="00837957"/>
    <w:rsid w:val="00841E19"/>
    <w:rsid w:val="00842007"/>
    <w:rsid w:val="008446C7"/>
    <w:rsid w:val="00855B48"/>
    <w:rsid w:val="0085688D"/>
    <w:rsid w:val="00860E3D"/>
    <w:rsid w:val="008701FF"/>
    <w:rsid w:val="00875404"/>
    <w:rsid w:val="008869D8"/>
    <w:rsid w:val="00894DB4"/>
    <w:rsid w:val="0089785E"/>
    <w:rsid w:val="008B0379"/>
    <w:rsid w:val="008B26DC"/>
    <w:rsid w:val="008C6121"/>
    <w:rsid w:val="008C6194"/>
    <w:rsid w:val="008F0F39"/>
    <w:rsid w:val="00900A18"/>
    <w:rsid w:val="009050A0"/>
    <w:rsid w:val="00905A23"/>
    <w:rsid w:val="00907193"/>
    <w:rsid w:val="009231E3"/>
    <w:rsid w:val="0093506D"/>
    <w:rsid w:val="009467A5"/>
    <w:rsid w:val="00960CB5"/>
    <w:rsid w:val="00961DE3"/>
    <w:rsid w:val="00964BC1"/>
    <w:rsid w:val="00967674"/>
    <w:rsid w:val="00981B0E"/>
    <w:rsid w:val="00982809"/>
    <w:rsid w:val="00991997"/>
    <w:rsid w:val="009968BF"/>
    <w:rsid w:val="00997A13"/>
    <w:rsid w:val="009A0F25"/>
    <w:rsid w:val="009A5C16"/>
    <w:rsid w:val="009A7224"/>
    <w:rsid w:val="009B4652"/>
    <w:rsid w:val="009B5FA7"/>
    <w:rsid w:val="009B785F"/>
    <w:rsid w:val="009C0887"/>
    <w:rsid w:val="009C7F6D"/>
    <w:rsid w:val="009D5C91"/>
    <w:rsid w:val="009D635C"/>
    <w:rsid w:val="00A0373E"/>
    <w:rsid w:val="00A15456"/>
    <w:rsid w:val="00A1615E"/>
    <w:rsid w:val="00A1671A"/>
    <w:rsid w:val="00A24F4F"/>
    <w:rsid w:val="00A25744"/>
    <w:rsid w:val="00A3019E"/>
    <w:rsid w:val="00A32E1E"/>
    <w:rsid w:val="00A34FD3"/>
    <w:rsid w:val="00A36856"/>
    <w:rsid w:val="00A441B6"/>
    <w:rsid w:val="00A53655"/>
    <w:rsid w:val="00A54598"/>
    <w:rsid w:val="00A560C9"/>
    <w:rsid w:val="00A57A73"/>
    <w:rsid w:val="00A9061D"/>
    <w:rsid w:val="00AA392C"/>
    <w:rsid w:val="00AA51CA"/>
    <w:rsid w:val="00AA5D32"/>
    <w:rsid w:val="00AB0167"/>
    <w:rsid w:val="00AB05EB"/>
    <w:rsid w:val="00AB49AB"/>
    <w:rsid w:val="00AB62D8"/>
    <w:rsid w:val="00AB7B78"/>
    <w:rsid w:val="00AC3B35"/>
    <w:rsid w:val="00AC5BBB"/>
    <w:rsid w:val="00AD22A2"/>
    <w:rsid w:val="00AE0429"/>
    <w:rsid w:val="00AE2196"/>
    <w:rsid w:val="00AE47EF"/>
    <w:rsid w:val="00AE4E27"/>
    <w:rsid w:val="00AF3B32"/>
    <w:rsid w:val="00AF7EB9"/>
    <w:rsid w:val="00B02E85"/>
    <w:rsid w:val="00B05328"/>
    <w:rsid w:val="00B0582C"/>
    <w:rsid w:val="00B17133"/>
    <w:rsid w:val="00B2060F"/>
    <w:rsid w:val="00B225E0"/>
    <w:rsid w:val="00B26D3E"/>
    <w:rsid w:val="00B31A91"/>
    <w:rsid w:val="00B32BCD"/>
    <w:rsid w:val="00B37093"/>
    <w:rsid w:val="00B37FD9"/>
    <w:rsid w:val="00B45B46"/>
    <w:rsid w:val="00B519C3"/>
    <w:rsid w:val="00B53728"/>
    <w:rsid w:val="00B57C02"/>
    <w:rsid w:val="00B619A1"/>
    <w:rsid w:val="00B64F3B"/>
    <w:rsid w:val="00B6623E"/>
    <w:rsid w:val="00B724C4"/>
    <w:rsid w:val="00B74CCE"/>
    <w:rsid w:val="00B74F75"/>
    <w:rsid w:val="00B75DCE"/>
    <w:rsid w:val="00B83641"/>
    <w:rsid w:val="00B846BA"/>
    <w:rsid w:val="00B90695"/>
    <w:rsid w:val="00B91DC5"/>
    <w:rsid w:val="00B91ED4"/>
    <w:rsid w:val="00B954CF"/>
    <w:rsid w:val="00B9718B"/>
    <w:rsid w:val="00BA207F"/>
    <w:rsid w:val="00BA6F9A"/>
    <w:rsid w:val="00BA732F"/>
    <w:rsid w:val="00BB45CE"/>
    <w:rsid w:val="00BC008E"/>
    <w:rsid w:val="00BC26DC"/>
    <w:rsid w:val="00BC3603"/>
    <w:rsid w:val="00BC606B"/>
    <w:rsid w:val="00BD69DF"/>
    <w:rsid w:val="00BE0E45"/>
    <w:rsid w:val="00BE518D"/>
    <w:rsid w:val="00BE7738"/>
    <w:rsid w:val="00BE7F05"/>
    <w:rsid w:val="00BF2F75"/>
    <w:rsid w:val="00BF2F7B"/>
    <w:rsid w:val="00BF3D3A"/>
    <w:rsid w:val="00BF6C56"/>
    <w:rsid w:val="00C055C7"/>
    <w:rsid w:val="00C14935"/>
    <w:rsid w:val="00C224C4"/>
    <w:rsid w:val="00C22ED8"/>
    <w:rsid w:val="00C24B79"/>
    <w:rsid w:val="00C30469"/>
    <w:rsid w:val="00C43074"/>
    <w:rsid w:val="00C43DE8"/>
    <w:rsid w:val="00C51F73"/>
    <w:rsid w:val="00C53A31"/>
    <w:rsid w:val="00C552A4"/>
    <w:rsid w:val="00C556EC"/>
    <w:rsid w:val="00C60FAD"/>
    <w:rsid w:val="00C618DB"/>
    <w:rsid w:val="00C655AB"/>
    <w:rsid w:val="00C66A4C"/>
    <w:rsid w:val="00C7396C"/>
    <w:rsid w:val="00C77596"/>
    <w:rsid w:val="00C8306A"/>
    <w:rsid w:val="00C83C89"/>
    <w:rsid w:val="00C971AE"/>
    <w:rsid w:val="00CA12B6"/>
    <w:rsid w:val="00CA6393"/>
    <w:rsid w:val="00CB3A45"/>
    <w:rsid w:val="00CC3D6F"/>
    <w:rsid w:val="00CD1901"/>
    <w:rsid w:val="00CD3925"/>
    <w:rsid w:val="00CD5204"/>
    <w:rsid w:val="00CE5951"/>
    <w:rsid w:val="00CE7296"/>
    <w:rsid w:val="00CF39F1"/>
    <w:rsid w:val="00CF67FC"/>
    <w:rsid w:val="00D124A6"/>
    <w:rsid w:val="00D15D61"/>
    <w:rsid w:val="00D34260"/>
    <w:rsid w:val="00D40E10"/>
    <w:rsid w:val="00D430A8"/>
    <w:rsid w:val="00D52FDC"/>
    <w:rsid w:val="00D55DB2"/>
    <w:rsid w:val="00D61B79"/>
    <w:rsid w:val="00D6455A"/>
    <w:rsid w:val="00D70C44"/>
    <w:rsid w:val="00D75351"/>
    <w:rsid w:val="00D85B2F"/>
    <w:rsid w:val="00D86807"/>
    <w:rsid w:val="00DA031F"/>
    <w:rsid w:val="00DA12E7"/>
    <w:rsid w:val="00DA1DD3"/>
    <w:rsid w:val="00DA4BA3"/>
    <w:rsid w:val="00DC7BA2"/>
    <w:rsid w:val="00DE2B94"/>
    <w:rsid w:val="00DF0DC1"/>
    <w:rsid w:val="00DF4663"/>
    <w:rsid w:val="00E0035E"/>
    <w:rsid w:val="00E00AA6"/>
    <w:rsid w:val="00E06D1A"/>
    <w:rsid w:val="00E144E5"/>
    <w:rsid w:val="00E231D9"/>
    <w:rsid w:val="00E32A86"/>
    <w:rsid w:val="00E339B6"/>
    <w:rsid w:val="00E40BB8"/>
    <w:rsid w:val="00E4541F"/>
    <w:rsid w:val="00E56704"/>
    <w:rsid w:val="00E649D5"/>
    <w:rsid w:val="00E745CF"/>
    <w:rsid w:val="00E779D4"/>
    <w:rsid w:val="00E81E2B"/>
    <w:rsid w:val="00E8245C"/>
    <w:rsid w:val="00EA2202"/>
    <w:rsid w:val="00EB1374"/>
    <w:rsid w:val="00EB582B"/>
    <w:rsid w:val="00ED1BD8"/>
    <w:rsid w:val="00EE29EC"/>
    <w:rsid w:val="00EE31AB"/>
    <w:rsid w:val="00EE52A6"/>
    <w:rsid w:val="00F06BE9"/>
    <w:rsid w:val="00F12906"/>
    <w:rsid w:val="00F1415A"/>
    <w:rsid w:val="00F173AA"/>
    <w:rsid w:val="00F21F02"/>
    <w:rsid w:val="00F24AB8"/>
    <w:rsid w:val="00F24B2E"/>
    <w:rsid w:val="00F307F6"/>
    <w:rsid w:val="00F31A33"/>
    <w:rsid w:val="00F350C9"/>
    <w:rsid w:val="00F37A85"/>
    <w:rsid w:val="00F7761E"/>
    <w:rsid w:val="00F80AE4"/>
    <w:rsid w:val="00F81D5E"/>
    <w:rsid w:val="00F90948"/>
    <w:rsid w:val="00FA68A6"/>
    <w:rsid w:val="00FB2F36"/>
    <w:rsid w:val="00FB3906"/>
    <w:rsid w:val="00FB68B7"/>
    <w:rsid w:val="00FC405A"/>
    <w:rsid w:val="00FC7EEC"/>
    <w:rsid w:val="00FD28B5"/>
    <w:rsid w:val="00FD3DBC"/>
    <w:rsid w:val="00FE54C2"/>
    <w:rsid w:val="00FF2289"/>
    <w:rsid w:val="00FF29A5"/>
    <w:rsid w:val="00FF352F"/>
    <w:rsid w:val="00FF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2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7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778"/>
    <w:rPr>
      <w:sz w:val="18"/>
      <w:szCs w:val="18"/>
    </w:rPr>
  </w:style>
  <w:style w:type="table" w:styleId="a5">
    <w:name w:val="Table Grid"/>
    <w:basedOn w:val="a1"/>
    <w:uiPriority w:val="59"/>
    <w:rsid w:val="000337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A57A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1A38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38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2906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F129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12906"/>
    <w:rPr>
      <w:rFonts w:ascii="宋体" w:eastAsia="宋体"/>
      <w:sz w:val="18"/>
      <w:szCs w:val="18"/>
    </w:rPr>
  </w:style>
  <w:style w:type="table" w:customStyle="1" w:styleId="-110">
    <w:name w:val="浅色底纹 - 强调文字颜色 11"/>
    <w:basedOn w:val="a1"/>
    <w:uiPriority w:val="60"/>
    <w:rsid w:val="0001687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semiHidden/>
    <w:rsid w:val="00FF2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E518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F54C4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9B4652"/>
    <w:rPr>
      <w:color w:val="800080" w:themeColor="followedHyperlink"/>
      <w:u w:val="single"/>
    </w:rPr>
  </w:style>
  <w:style w:type="table" w:customStyle="1" w:styleId="-1">
    <w:name w:val="Light List Accent 1"/>
    <w:basedOn w:val="a1"/>
    <w:uiPriority w:val="61"/>
    <w:rsid w:val="00AB49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AB49A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13" Type="http://schemas.openxmlformats.org/officeDocument/2006/relationships/hyperlink" Target="http://errorrik.com/er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jonnyreeves/jquery-Mustache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nl/mustache.js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plupload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ackbonejs.org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jqueryui.com/" TargetMode="External"/><Relationship Id="rId14" Type="http://schemas.openxmlformats.org/officeDocument/2006/relationships/hyperlink" Target="http://www.highcharts.com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DAECE6379284CBDA4BF73B1951B6E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B76820-787E-4E3D-8458-B953A3BA80B3}"/>
      </w:docPartPr>
      <w:docPartBody>
        <w:p w:rsidR="009E6652" w:rsidRDefault="00E30A1B" w:rsidP="00E30A1B">
          <w:pPr>
            <w:pStyle w:val="CDAECE6379284CBDA4BF73B1951B6EE9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A1B"/>
    <w:rsid w:val="000D010A"/>
    <w:rsid w:val="00241BB5"/>
    <w:rsid w:val="00282D32"/>
    <w:rsid w:val="00491A55"/>
    <w:rsid w:val="007A1D30"/>
    <w:rsid w:val="009255DE"/>
    <w:rsid w:val="009E6652"/>
    <w:rsid w:val="00D554BE"/>
    <w:rsid w:val="00E30A1B"/>
    <w:rsid w:val="00E535ED"/>
    <w:rsid w:val="00E61DA8"/>
    <w:rsid w:val="00EE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AECE6379284CBDA4BF73B1951B6EE9">
    <w:name w:val="CDAECE6379284CBDA4BF73B1951B6EE9"/>
    <w:rsid w:val="00E30A1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A5E32-828B-4881-A49B-A902DB41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249</Words>
  <Characters>1423</Characters>
  <Application>Microsoft Office Word</Application>
  <DocSecurity>0</DocSecurity>
  <Lines>11</Lines>
  <Paragraphs>3</Paragraphs>
  <ScaleCrop>false</ScaleCrop>
  <Company>痰热清前端开发手册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liangxiao</dc:creator>
  <cp:lastModifiedBy>liangxiao</cp:lastModifiedBy>
  <cp:revision>55</cp:revision>
  <cp:lastPrinted>2013-07-08T09:54:00Z</cp:lastPrinted>
  <dcterms:created xsi:type="dcterms:W3CDTF">2013-07-08T10:09:00Z</dcterms:created>
  <dcterms:modified xsi:type="dcterms:W3CDTF">2014-01-08T11:21:00Z</dcterms:modified>
</cp:coreProperties>
</file>