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F766" w14:textId="77777777" w:rsidR="00DF2242" w:rsidRDefault="00DF2242" w:rsidP="00DF2242">
      <w:pPr>
        <w:spacing w:line="480" w:lineRule="auto"/>
        <w:rPr>
          <w:rFonts w:ascii="Times New Roman" w:hAnsi="Times New Roman" w:cs="Times New Roman"/>
          <w:b/>
          <w:bCs/>
          <w:sz w:val="22"/>
        </w:rPr>
      </w:pPr>
      <w:r w:rsidRPr="00EB6D71">
        <w:rPr>
          <w:rFonts w:ascii="Times New Roman" w:eastAsia="宋体" w:hAnsi="Times New Roman" w:cs="Times New Roman"/>
          <w:b/>
          <w:bCs/>
          <w:sz w:val="22"/>
        </w:rPr>
        <w:t>Table A</w:t>
      </w:r>
      <w:r>
        <w:rPr>
          <w:rFonts w:ascii="Times New Roman" w:eastAsia="宋体" w:hAnsi="Times New Roman" w:cs="Times New Roman" w:hint="eastAsia"/>
          <w:b/>
          <w:bCs/>
          <w:sz w:val="22"/>
        </w:rPr>
        <w:t>.1</w:t>
      </w:r>
      <w:r w:rsidRPr="00EB6D71">
        <w:rPr>
          <w:rFonts w:ascii="Times New Roman" w:eastAsia="宋体" w:hAnsi="Times New Roman" w:cs="Times New Roman"/>
          <w:sz w:val="22"/>
        </w:rPr>
        <w:t xml:space="preserve"> presents </w:t>
      </w:r>
      <w:r w:rsidRPr="003663FF">
        <w:rPr>
          <w:rFonts w:ascii="Times New Roman" w:eastAsia="宋体" w:hAnsi="Times New Roman" w:cs="Times New Roman"/>
          <w:sz w:val="22"/>
        </w:rPr>
        <w:t>the main parameters of the fine-tuned large language model.</w:t>
      </w:r>
    </w:p>
    <w:p w14:paraId="2EB1077B" w14:textId="77777777" w:rsidR="00DF2242" w:rsidRPr="003F3502" w:rsidRDefault="00DF2242" w:rsidP="00DF2242">
      <w:pPr>
        <w:spacing w:line="480" w:lineRule="auto"/>
        <w:jc w:val="center"/>
        <w:rPr>
          <w:rFonts w:ascii="Times New Roman" w:eastAsia="宋体" w:hAnsi="Times New Roman" w:cs="Times New Roman"/>
          <w:b/>
          <w:bCs/>
          <w:color w:val="000000" w:themeColor="text1"/>
          <w:sz w:val="22"/>
        </w:rPr>
      </w:pPr>
      <w:r w:rsidRPr="003F3502">
        <w:rPr>
          <w:rFonts w:ascii="Times New Roman" w:hAnsi="Times New Roman" w:cs="Times New Roman"/>
          <w:b/>
          <w:bCs/>
          <w:sz w:val="22"/>
        </w:rPr>
        <w:t xml:space="preserve">Table </w:t>
      </w:r>
      <w:r>
        <w:rPr>
          <w:rFonts w:ascii="Times New Roman" w:hAnsi="Times New Roman" w:cs="Times New Roman" w:hint="eastAsia"/>
          <w:b/>
          <w:bCs/>
          <w:sz w:val="22"/>
        </w:rPr>
        <w:t>A.1</w:t>
      </w:r>
      <w:r w:rsidRPr="003F3502">
        <w:rPr>
          <w:rFonts w:ascii="Times New Roman" w:hAnsi="Times New Roman" w:cs="Times New Roman"/>
          <w:b/>
          <w:bCs/>
          <w:sz w:val="22"/>
        </w:rPr>
        <w:t xml:space="preserve"> Fine-tuning Main </w:t>
      </w:r>
      <w:r>
        <w:rPr>
          <w:rFonts w:ascii="Times New Roman" w:eastAsia="宋体" w:hAnsi="Times New Roman" w:cs="Times New Roman" w:hint="eastAsia"/>
          <w:b/>
          <w:bCs/>
          <w:color w:val="000000" w:themeColor="text1"/>
          <w:sz w:val="22"/>
        </w:rPr>
        <w:t>H</w:t>
      </w:r>
      <w:r w:rsidRPr="003F3502">
        <w:rPr>
          <w:rFonts w:ascii="Times New Roman" w:eastAsia="宋体" w:hAnsi="Times New Roman" w:cs="Times New Roman"/>
          <w:b/>
          <w:bCs/>
          <w:color w:val="000000" w:themeColor="text1"/>
          <w:sz w:val="22"/>
        </w:rPr>
        <w:t>yperparameters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3260"/>
      </w:tblGrid>
      <w:tr w:rsidR="00DF2242" w:rsidRPr="00FE2993" w14:paraId="0FBA2D65" w14:textId="77777777" w:rsidTr="00B924DA">
        <w:trPr>
          <w:jc w:val="center"/>
        </w:trPr>
        <w:tc>
          <w:tcPr>
            <w:tcW w:w="3227" w:type="dxa"/>
            <w:tcBorders>
              <w:top w:val="single" w:sz="4" w:space="0" w:color="auto"/>
              <w:bottom w:val="single" w:sz="4" w:space="0" w:color="auto"/>
              <w:right w:val="single" w:sz="4" w:space="0" w:color="auto"/>
            </w:tcBorders>
          </w:tcPr>
          <w:p w14:paraId="5878C43C"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Parameter Type</w:t>
            </w:r>
          </w:p>
        </w:tc>
        <w:tc>
          <w:tcPr>
            <w:tcW w:w="3260" w:type="dxa"/>
            <w:tcBorders>
              <w:top w:val="single" w:sz="4" w:space="0" w:color="auto"/>
              <w:left w:val="single" w:sz="4" w:space="0" w:color="auto"/>
              <w:bottom w:val="single" w:sz="4" w:space="0" w:color="auto"/>
            </w:tcBorders>
          </w:tcPr>
          <w:p w14:paraId="2C0D27BC"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Specific Content</w:t>
            </w:r>
          </w:p>
        </w:tc>
      </w:tr>
      <w:tr w:rsidR="00DF2242" w:rsidRPr="00FE2993" w14:paraId="1A24DF39" w14:textId="77777777" w:rsidTr="00B924DA">
        <w:trPr>
          <w:jc w:val="center"/>
        </w:trPr>
        <w:tc>
          <w:tcPr>
            <w:tcW w:w="3227" w:type="dxa"/>
            <w:tcBorders>
              <w:top w:val="single" w:sz="4" w:space="0" w:color="auto"/>
              <w:right w:val="single" w:sz="4" w:space="0" w:color="auto"/>
            </w:tcBorders>
          </w:tcPr>
          <w:p w14:paraId="746C23DA"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Training Method</w:t>
            </w:r>
          </w:p>
        </w:tc>
        <w:tc>
          <w:tcPr>
            <w:tcW w:w="3260" w:type="dxa"/>
            <w:tcBorders>
              <w:top w:val="single" w:sz="4" w:space="0" w:color="auto"/>
              <w:left w:val="single" w:sz="4" w:space="0" w:color="auto"/>
            </w:tcBorders>
          </w:tcPr>
          <w:p w14:paraId="73A849D1"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LORA</w:t>
            </w:r>
          </w:p>
        </w:tc>
      </w:tr>
      <w:tr w:rsidR="00DF2242" w:rsidRPr="00FE2993" w14:paraId="4FA27709" w14:textId="77777777" w:rsidTr="00B924DA">
        <w:trPr>
          <w:jc w:val="center"/>
        </w:trPr>
        <w:tc>
          <w:tcPr>
            <w:tcW w:w="3227" w:type="dxa"/>
            <w:tcBorders>
              <w:right w:val="single" w:sz="4" w:space="0" w:color="auto"/>
            </w:tcBorders>
          </w:tcPr>
          <w:p w14:paraId="139450C5"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Learning Rate</w:t>
            </w:r>
          </w:p>
        </w:tc>
        <w:tc>
          <w:tcPr>
            <w:tcW w:w="3260" w:type="dxa"/>
            <w:tcBorders>
              <w:left w:val="single" w:sz="4" w:space="0" w:color="auto"/>
            </w:tcBorders>
          </w:tcPr>
          <w:p w14:paraId="3BEB5ED9"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2e-5</w:t>
            </w:r>
          </w:p>
        </w:tc>
      </w:tr>
      <w:tr w:rsidR="00DF2242" w:rsidRPr="00FE2993" w14:paraId="6D832E0E" w14:textId="77777777" w:rsidTr="00B924DA">
        <w:trPr>
          <w:jc w:val="center"/>
        </w:trPr>
        <w:tc>
          <w:tcPr>
            <w:tcW w:w="3227" w:type="dxa"/>
            <w:tcBorders>
              <w:right w:val="single" w:sz="4" w:space="0" w:color="auto"/>
            </w:tcBorders>
          </w:tcPr>
          <w:p w14:paraId="26BD63B2"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Sequence length</w:t>
            </w:r>
          </w:p>
        </w:tc>
        <w:tc>
          <w:tcPr>
            <w:tcW w:w="3260" w:type="dxa"/>
            <w:tcBorders>
              <w:left w:val="single" w:sz="4" w:space="0" w:color="auto"/>
            </w:tcBorders>
          </w:tcPr>
          <w:p w14:paraId="4AA66BD2"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4096</w:t>
            </w:r>
          </w:p>
        </w:tc>
      </w:tr>
      <w:tr w:rsidR="00DF2242" w:rsidRPr="00FE2993" w14:paraId="7B1C00CC" w14:textId="77777777" w:rsidTr="00B924DA">
        <w:trPr>
          <w:jc w:val="center"/>
        </w:trPr>
        <w:tc>
          <w:tcPr>
            <w:tcW w:w="3227" w:type="dxa"/>
            <w:tcBorders>
              <w:right w:val="single" w:sz="4" w:space="0" w:color="auto"/>
            </w:tcBorders>
          </w:tcPr>
          <w:p w14:paraId="5C8AB5F6"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Number of Training Epochs</w:t>
            </w:r>
          </w:p>
        </w:tc>
        <w:tc>
          <w:tcPr>
            <w:tcW w:w="3260" w:type="dxa"/>
            <w:tcBorders>
              <w:left w:val="single" w:sz="4" w:space="0" w:color="auto"/>
            </w:tcBorders>
          </w:tcPr>
          <w:p w14:paraId="50738757" w14:textId="77777777" w:rsidR="00DF2242" w:rsidRPr="00FE2993" w:rsidRDefault="00DF2242" w:rsidP="00B924DA">
            <w:pPr>
              <w:jc w:val="left"/>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5</w:t>
            </w:r>
          </w:p>
        </w:tc>
      </w:tr>
      <w:tr w:rsidR="00DF2242" w:rsidRPr="00FE2993" w14:paraId="18039574" w14:textId="77777777" w:rsidTr="00B924DA">
        <w:trPr>
          <w:jc w:val="center"/>
        </w:trPr>
        <w:tc>
          <w:tcPr>
            <w:tcW w:w="3227" w:type="dxa"/>
            <w:tcBorders>
              <w:right w:val="single" w:sz="4" w:space="0" w:color="auto"/>
            </w:tcBorders>
          </w:tcPr>
          <w:p w14:paraId="7C579D66"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Dataset Format</w:t>
            </w:r>
          </w:p>
        </w:tc>
        <w:tc>
          <w:tcPr>
            <w:tcW w:w="3260" w:type="dxa"/>
            <w:tcBorders>
              <w:left w:val="single" w:sz="4" w:space="0" w:color="auto"/>
            </w:tcBorders>
          </w:tcPr>
          <w:p w14:paraId="483E45AB"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Role</w:t>
            </w:r>
            <w:r w:rsidRPr="00FE2993">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System, User, Assistant</w:t>
            </w:r>
            <w:r w:rsidRPr="00FE2993">
              <w:rPr>
                <w:rFonts w:ascii="Times New Roman" w:eastAsia="宋体" w:hAnsi="Times New Roman" w:cs="Times New Roman"/>
                <w:color w:val="000000" w:themeColor="text1"/>
                <w:sz w:val="22"/>
              </w:rPr>
              <w:t>）</w:t>
            </w:r>
          </w:p>
        </w:tc>
      </w:tr>
      <w:tr w:rsidR="00DF2242" w:rsidRPr="00FE2993" w14:paraId="714CFECA" w14:textId="77777777" w:rsidTr="00B924DA">
        <w:trPr>
          <w:jc w:val="center"/>
        </w:trPr>
        <w:tc>
          <w:tcPr>
            <w:tcW w:w="3227" w:type="dxa"/>
            <w:tcBorders>
              <w:right w:val="single" w:sz="4" w:space="0" w:color="auto"/>
            </w:tcBorders>
          </w:tcPr>
          <w:p w14:paraId="5C893EEF" w14:textId="77777777" w:rsidR="00DF2242" w:rsidRPr="00FE2993"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Early Stopping Metric</w:t>
            </w:r>
          </w:p>
        </w:tc>
        <w:tc>
          <w:tcPr>
            <w:tcW w:w="3260" w:type="dxa"/>
            <w:tcBorders>
              <w:left w:val="single" w:sz="4" w:space="0" w:color="auto"/>
            </w:tcBorders>
          </w:tcPr>
          <w:p w14:paraId="18402EB8" w14:textId="77777777" w:rsidR="00DF2242" w:rsidRPr="00FE2993"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Validation</w:t>
            </w:r>
            <w:r>
              <w:rPr>
                <w:rFonts w:ascii="Times New Roman" w:eastAsia="宋体" w:hAnsi="Times New Roman" w:cs="Times New Roman" w:hint="eastAsia"/>
                <w:color w:val="000000" w:themeColor="text1"/>
                <w:sz w:val="22"/>
              </w:rPr>
              <w:t xml:space="preserve"> </w:t>
            </w:r>
            <w:r w:rsidRPr="003663FF">
              <w:rPr>
                <w:rFonts w:ascii="Times New Roman" w:eastAsia="宋体" w:hAnsi="Times New Roman" w:cs="Times New Roman"/>
                <w:color w:val="000000" w:themeColor="text1"/>
                <w:sz w:val="22"/>
              </w:rPr>
              <w:t>Loss</w:t>
            </w:r>
          </w:p>
        </w:tc>
      </w:tr>
      <w:tr w:rsidR="00DF2242" w:rsidRPr="00FE2993" w14:paraId="6E3D6FC3" w14:textId="77777777" w:rsidTr="00B924DA">
        <w:trPr>
          <w:jc w:val="center"/>
        </w:trPr>
        <w:tc>
          <w:tcPr>
            <w:tcW w:w="3227" w:type="dxa"/>
            <w:tcBorders>
              <w:right w:val="single" w:sz="4" w:space="0" w:color="auto"/>
            </w:tcBorders>
          </w:tcPr>
          <w:p w14:paraId="31D78332" w14:textId="77777777" w:rsidR="00DF2242" w:rsidRPr="00FE2993"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Early Stopping Metric Change</w:t>
            </w:r>
          </w:p>
        </w:tc>
        <w:tc>
          <w:tcPr>
            <w:tcW w:w="3260" w:type="dxa"/>
            <w:tcBorders>
              <w:left w:val="single" w:sz="4" w:space="0" w:color="auto"/>
            </w:tcBorders>
          </w:tcPr>
          <w:p w14:paraId="33D0D9B9" w14:textId="77777777" w:rsidR="00DF2242" w:rsidRPr="00FE2993"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0.01</w:t>
            </w:r>
          </w:p>
        </w:tc>
      </w:tr>
      <w:tr w:rsidR="00DF2242" w:rsidRPr="00FE2993" w14:paraId="1C44C898" w14:textId="77777777" w:rsidTr="00B924DA">
        <w:trPr>
          <w:jc w:val="center"/>
        </w:trPr>
        <w:tc>
          <w:tcPr>
            <w:tcW w:w="3227" w:type="dxa"/>
            <w:tcBorders>
              <w:right w:val="single" w:sz="4" w:space="0" w:color="auto"/>
            </w:tcBorders>
          </w:tcPr>
          <w:p w14:paraId="45F578B6" w14:textId="77777777" w:rsidR="00DF2242" w:rsidRPr="00FE2993"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Early Stopping Patience</w:t>
            </w:r>
          </w:p>
        </w:tc>
        <w:tc>
          <w:tcPr>
            <w:tcW w:w="3260" w:type="dxa"/>
            <w:tcBorders>
              <w:left w:val="single" w:sz="4" w:space="0" w:color="auto"/>
            </w:tcBorders>
          </w:tcPr>
          <w:p w14:paraId="7524B51B" w14:textId="77777777" w:rsidR="00DF2242" w:rsidRPr="00FE2993"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3</w:t>
            </w:r>
          </w:p>
        </w:tc>
      </w:tr>
      <w:tr w:rsidR="00DF2242" w:rsidRPr="00FE2993" w14:paraId="7E9218B1" w14:textId="77777777" w:rsidTr="00B924DA">
        <w:trPr>
          <w:jc w:val="center"/>
        </w:trPr>
        <w:tc>
          <w:tcPr>
            <w:tcW w:w="3227" w:type="dxa"/>
            <w:tcBorders>
              <w:right w:val="single" w:sz="4" w:space="0" w:color="auto"/>
            </w:tcBorders>
          </w:tcPr>
          <w:p w14:paraId="15D02565" w14:textId="77777777" w:rsidR="00DF2242" w:rsidRPr="00FE2993"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Global Batch Size</w:t>
            </w:r>
          </w:p>
        </w:tc>
        <w:tc>
          <w:tcPr>
            <w:tcW w:w="3260" w:type="dxa"/>
            <w:tcBorders>
              <w:left w:val="single" w:sz="4" w:space="0" w:color="auto"/>
            </w:tcBorders>
          </w:tcPr>
          <w:p w14:paraId="6D3753AE" w14:textId="77777777" w:rsidR="00DF2242" w:rsidRPr="00FE2993" w:rsidRDefault="00DF2242" w:rsidP="00B924DA">
            <w:pPr>
              <w:jc w:val="left"/>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10</w:t>
            </w:r>
          </w:p>
        </w:tc>
      </w:tr>
      <w:tr w:rsidR="00DF2242" w:rsidRPr="00FE2993" w14:paraId="4C2D7E30" w14:textId="77777777" w:rsidTr="00B924DA">
        <w:trPr>
          <w:jc w:val="center"/>
        </w:trPr>
        <w:tc>
          <w:tcPr>
            <w:tcW w:w="3227" w:type="dxa"/>
            <w:tcBorders>
              <w:right w:val="single" w:sz="4" w:space="0" w:color="auto"/>
            </w:tcBorders>
          </w:tcPr>
          <w:p w14:paraId="45CA4074" w14:textId="77777777" w:rsidR="00DF2242" w:rsidRPr="00FE2993"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Learning Rate Warmup</w:t>
            </w:r>
          </w:p>
        </w:tc>
        <w:tc>
          <w:tcPr>
            <w:tcW w:w="3260" w:type="dxa"/>
            <w:tcBorders>
              <w:left w:val="single" w:sz="4" w:space="0" w:color="auto"/>
            </w:tcBorders>
          </w:tcPr>
          <w:p w14:paraId="7B17693F" w14:textId="77777777" w:rsidR="00DF2242" w:rsidRPr="00FE2993" w:rsidRDefault="00DF2242" w:rsidP="00B924DA">
            <w:pPr>
              <w:jc w:val="left"/>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0.1</w:t>
            </w:r>
          </w:p>
        </w:tc>
      </w:tr>
      <w:tr w:rsidR="00DF2242" w:rsidRPr="00FE2993" w14:paraId="1D30315F" w14:textId="77777777" w:rsidTr="00B924DA">
        <w:trPr>
          <w:jc w:val="center"/>
        </w:trPr>
        <w:tc>
          <w:tcPr>
            <w:tcW w:w="3227" w:type="dxa"/>
            <w:tcBorders>
              <w:right w:val="single" w:sz="4" w:space="0" w:color="auto"/>
            </w:tcBorders>
          </w:tcPr>
          <w:p w14:paraId="084ECB49" w14:textId="77777777" w:rsidR="00DF2242" w:rsidRPr="003663FF"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Weight Decay</w:t>
            </w:r>
          </w:p>
        </w:tc>
        <w:tc>
          <w:tcPr>
            <w:tcW w:w="3260" w:type="dxa"/>
            <w:tcBorders>
              <w:left w:val="single" w:sz="4" w:space="0" w:color="auto"/>
            </w:tcBorders>
          </w:tcPr>
          <w:p w14:paraId="51D96CCF" w14:textId="77777777" w:rsidR="00DF2242" w:rsidRDefault="00DF2242" w:rsidP="00B924DA">
            <w:pPr>
              <w:jc w:val="left"/>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0.01</w:t>
            </w:r>
          </w:p>
        </w:tc>
      </w:tr>
      <w:tr w:rsidR="00DF2242" w:rsidRPr="00FE2993" w14:paraId="1550EF39" w14:textId="77777777" w:rsidTr="00B924DA">
        <w:trPr>
          <w:jc w:val="center"/>
        </w:trPr>
        <w:tc>
          <w:tcPr>
            <w:tcW w:w="3227" w:type="dxa"/>
            <w:tcBorders>
              <w:right w:val="single" w:sz="4" w:space="0" w:color="auto"/>
            </w:tcBorders>
          </w:tcPr>
          <w:p w14:paraId="5CE2B9C4" w14:textId="77777777" w:rsidR="00DF2242" w:rsidRPr="003663FF"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Random Seed</w:t>
            </w:r>
          </w:p>
        </w:tc>
        <w:tc>
          <w:tcPr>
            <w:tcW w:w="3260" w:type="dxa"/>
            <w:tcBorders>
              <w:left w:val="single" w:sz="4" w:space="0" w:color="auto"/>
            </w:tcBorders>
          </w:tcPr>
          <w:p w14:paraId="00FD6D26" w14:textId="77777777" w:rsidR="00DF2242" w:rsidRDefault="00DF2242" w:rsidP="00B924DA">
            <w:pPr>
              <w:jc w:val="left"/>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42</w:t>
            </w:r>
          </w:p>
        </w:tc>
      </w:tr>
      <w:tr w:rsidR="00DF2242" w:rsidRPr="00FE2993" w14:paraId="6790B65C" w14:textId="77777777" w:rsidTr="00B924DA">
        <w:trPr>
          <w:jc w:val="center"/>
        </w:trPr>
        <w:tc>
          <w:tcPr>
            <w:tcW w:w="3227" w:type="dxa"/>
            <w:tcBorders>
              <w:right w:val="single" w:sz="4" w:space="0" w:color="auto"/>
            </w:tcBorders>
          </w:tcPr>
          <w:p w14:paraId="5CF61BD3" w14:textId="77777777" w:rsidR="00DF2242" w:rsidRPr="003663FF"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Scheduler Type</w:t>
            </w:r>
          </w:p>
        </w:tc>
        <w:tc>
          <w:tcPr>
            <w:tcW w:w="3260" w:type="dxa"/>
            <w:tcBorders>
              <w:left w:val="single" w:sz="4" w:space="0" w:color="auto"/>
            </w:tcBorders>
          </w:tcPr>
          <w:p w14:paraId="689642E2" w14:textId="77777777" w:rsidR="00DF2242"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constant</w:t>
            </w:r>
          </w:p>
        </w:tc>
      </w:tr>
      <w:tr w:rsidR="00DF2242" w:rsidRPr="00FE2993" w14:paraId="1F3E7946" w14:textId="77777777" w:rsidTr="00B924DA">
        <w:trPr>
          <w:jc w:val="center"/>
        </w:trPr>
        <w:tc>
          <w:tcPr>
            <w:tcW w:w="3227" w:type="dxa"/>
            <w:tcBorders>
              <w:bottom w:val="single" w:sz="4" w:space="0" w:color="auto"/>
              <w:right w:val="single" w:sz="4" w:space="0" w:color="auto"/>
            </w:tcBorders>
          </w:tcPr>
          <w:p w14:paraId="35B0D498" w14:textId="77777777" w:rsidR="00DF2242" w:rsidRPr="003663FF" w:rsidRDefault="00DF2242" w:rsidP="00B924DA">
            <w:pPr>
              <w:jc w:val="left"/>
              <w:rPr>
                <w:rFonts w:ascii="Times New Roman" w:eastAsia="宋体" w:hAnsi="Times New Roman" w:cs="Times New Roman"/>
                <w:color w:val="000000" w:themeColor="text1"/>
                <w:sz w:val="22"/>
              </w:rPr>
            </w:pPr>
            <w:r w:rsidRPr="003663FF">
              <w:rPr>
                <w:rFonts w:ascii="Times New Roman" w:eastAsia="宋体" w:hAnsi="Times New Roman" w:cs="Times New Roman"/>
                <w:color w:val="000000" w:themeColor="text1"/>
                <w:sz w:val="22"/>
              </w:rPr>
              <w:t>Period of Cosine</w:t>
            </w:r>
          </w:p>
        </w:tc>
        <w:tc>
          <w:tcPr>
            <w:tcW w:w="3260" w:type="dxa"/>
            <w:tcBorders>
              <w:left w:val="single" w:sz="4" w:space="0" w:color="auto"/>
              <w:bottom w:val="single" w:sz="4" w:space="0" w:color="auto"/>
            </w:tcBorders>
          </w:tcPr>
          <w:p w14:paraId="5BD897A5" w14:textId="77777777" w:rsidR="00DF2242" w:rsidRDefault="00DF2242" w:rsidP="00B924DA">
            <w:pPr>
              <w:jc w:val="left"/>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0.5</w:t>
            </w:r>
          </w:p>
        </w:tc>
      </w:tr>
    </w:tbl>
    <w:p w14:paraId="3ABF2E39" w14:textId="77777777" w:rsidR="00DF2242" w:rsidRPr="00B64A74" w:rsidRDefault="00DF2242" w:rsidP="00DF2242">
      <w:pPr>
        <w:spacing w:line="300" w:lineRule="auto"/>
        <w:ind w:firstLine="200"/>
        <w:rPr>
          <w:rFonts w:ascii="Times New Roman" w:eastAsia="宋体" w:hAnsi="Times New Roman" w:cs="Times New Roman"/>
          <w:sz w:val="22"/>
        </w:rPr>
      </w:pPr>
      <w:r w:rsidRPr="00362854">
        <w:rPr>
          <w:rFonts w:ascii="Times New Roman" w:eastAsia="宋体" w:hAnsi="Times New Roman" w:cs="Times New Roman"/>
          <w:b/>
          <w:bCs/>
          <w:sz w:val="22"/>
        </w:rPr>
        <w:t>Table A</w:t>
      </w:r>
      <w:r>
        <w:rPr>
          <w:rFonts w:ascii="Times New Roman" w:eastAsia="宋体" w:hAnsi="Times New Roman" w:cs="Times New Roman" w:hint="eastAsia"/>
          <w:b/>
          <w:bCs/>
          <w:sz w:val="22"/>
        </w:rPr>
        <w:t>.2</w:t>
      </w:r>
      <w:r w:rsidRPr="00362854">
        <w:rPr>
          <w:rFonts w:ascii="Times New Roman" w:eastAsia="宋体" w:hAnsi="Times New Roman" w:cs="Times New Roman"/>
          <w:b/>
          <w:bCs/>
          <w:sz w:val="22"/>
        </w:rPr>
        <w:t xml:space="preserve"> </w:t>
      </w:r>
      <w:r w:rsidRPr="00362854">
        <w:rPr>
          <w:rFonts w:ascii="Times New Roman" w:eastAsia="宋体" w:hAnsi="Times New Roman" w:cs="Times New Roman"/>
          <w:sz w:val="22"/>
        </w:rPr>
        <w:t>presents the main para</w:t>
      </w:r>
      <w:r w:rsidRPr="00B36E18">
        <w:rPr>
          <w:rFonts w:ascii="Times New Roman" w:eastAsia="宋体" w:hAnsi="Times New Roman" w:cs="Times New Roman"/>
          <w:sz w:val="22"/>
        </w:rPr>
        <w:t>meter</w:t>
      </w:r>
      <w:r w:rsidRPr="00B64A74">
        <w:rPr>
          <w:rFonts w:ascii="Times New Roman" w:eastAsia="宋体" w:hAnsi="Times New Roman" w:cs="Times New Roman"/>
          <w:sz w:val="22"/>
        </w:rPr>
        <w:t>s</w:t>
      </w:r>
      <w:r w:rsidRPr="00B64A74">
        <w:rPr>
          <w:rFonts w:ascii="Times New Roman" w:eastAsia="宋体" w:hAnsi="Times New Roman" w:cs="Times New Roman" w:hint="eastAsia"/>
          <w:sz w:val="22"/>
        </w:rPr>
        <w:t xml:space="preserve"> </w:t>
      </w:r>
      <w:r w:rsidRPr="00B64A74">
        <w:rPr>
          <w:rFonts w:ascii="Times New Roman" w:hAnsi="Times New Roman" w:cs="Times New Roman"/>
          <w:sz w:val="22"/>
        </w:rPr>
        <w:t xml:space="preserve">of </w:t>
      </w:r>
      <w:r w:rsidRPr="00B64A74">
        <w:rPr>
          <w:rFonts w:ascii="Times New Roman" w:hAnsi="Times New Roman" w:cs="Times New Roman" w:hint="eastAsia"/>
          <w:sz w:val="22"/>
        </w:rPr>
        <w:t>c</w:t>
      </w:r>
      <w:r w:rsidRPr="00B64A74">
        <w:rPr>
          <w:rFonts w:ascii="Times New Roman" w:hAnsi="Times New Roman" w:cs="Times New Roman"/>
          <w:sz w:val="22"/>
        </w:rPr>
        <w:t>lassifiers</w:t>
      </w:r>
      <w:r w:rsidRPr="00B64A74">
        <w:rPr>
          <w:rFonts w:ascii="Times New Roman" w:eastAsia="宋体" w:hAnsi="Times New Roman" w:cs="Times New Roman"/>
          <w:sz w:val="22"/>
        </w:rPr>
        <w:t>.</w:t>
      </w:r>
      <w:r w:rsidRPr="00B36E18">
        <w:rPr>
          <w:rFonts w:ascii="Times New Roman" w:eastAsia="宋体" w:hAnsi="Times New Roman" w:cs="Times New Roman" w:hint="eastAsia"/>
          <w:sz w:val="22"/>
        </w:rPr>
        <w:t xml:space="preserve"> </w:t>
      </w:r>
    </w:p>
    <w:p w14:paraId="535D1899" w14:textId="77777777" w:rsidR="00DF2242" w:rsidRDefault="00DF2242" w:rsidP="00DF2242">
      <w:pPr>
        <w:pStyle w:val="af3"/>
        <w:jc w:val="center"/>
        <w:rPr>
          <w:rFonts w:hint="eastAsia"/>
        </w:rPr>
      </w:pPr>
      <w:r w:rsidRPr="00811992">
        <w:rPr>
          <w:rFonts w:ascii="Times New Roman" w:hAnsi="Times New Roman" w:cs="Times New Roman" w:hint="eastAsia"/>
          <w:b/>
          <w:bCs/>
          <w:sz w:val="22"/>
          <w:szCs w:val="22"/>
        </w:rPr>
        <w:t xml:space="preserve">Table </w:t>
      </w:r>
      <w:r>
        <w:rPr>
          <w:rFonts w:ascii="Times New Roman" w:hAnsi="Times New Roman" w:cs="Times New Roman" w:hint="eastAsia"/>
          <w:b/>
          <w:bCs/>
          <w:sz w:val="22"/>
          <w:szCs w:val="22"/>
        </w:rPr>
        <w:t>A.2</w:t>
      </w:r>
      <w:r w:rsidRPr="00811992">
        <w:rPr>
          <w:rFonts w:ascii="Times New Roman" w:hAnsi="Times New Roman" w:cs="Times New Roman" w:hint="eastAsia"/>
          <w:b/>
          <w:bCs/>
          <w:sz w:val="22"/>
          <w:szCs w:val="22"/>
        </w:rPr>
        <w:t xml:space="preserve"> </w:t>
      </w:r>
      <w:r w:rsidRPr="00811992">
        <w:rPr>
          <w:rFonts w:ascii="Times New Roman" w:hAnsi="Times New Roman" w:cs="Times New Roman"/>
          <w:b/>
          <w:bCs/>
          <w:sz w:val="22"/>
          <w:szCs w:val="22"/>
        </w:rPr>
        <w:t>Main Parameters of Classifiers</w:t>
      </w:r>
    </w:p>
    <w:tbl>
      <w:tblPr>
        <w:tblW w:w="0" w:type="auto"/>
        <w:jc w:val="center"/>
        <w:shd w:val="clear" w:color="auto" w:fill="FFFFFF"/>
        <w:tblCellMar>
          <w:left w:w="0" w:type="dxa"/>
          <w:right w:w="0" w:type="dxa"/>
        </w:tblCellMar>
        <w:tblLook w:val="04A0" w:firstRow="1" w:lastRow="0" w:firstColumn="1" w:lastColumn="0" w:noHBand="0" w:noVBand="1"/>
      </w:tblPr>
      <w:tblGrid>
        <w:gridCol w:w="2130"/>
        <w:gridCol w:w="5812"/>
      </w:tblGrid>
      <w:tr w:rsidR="00DF2242" w:rsidRPr="00FE2993" w14:paraId="4F5FFB10" w14:textId="77777777" w:rsidTr="00B924DA">
        <w:trPr>
          <w:tblHeader/>
          <w:jc w:val="center"/>
        </w:trPr>
        <w:tc>
          <w:tcPr>
            <w:tcW w:w="2130" w:type="dxa"/>
            <w:tcBorders>
              <w:top w:val="single" w:sz="4" w:space="0" w:color="auto"/>
              <w:right w:val="single" w:sz="4" w:space="0" w:color="auto"/>
            </w:tcBorders>
            <w:shd w:val="clear" w:color="auto" w:fill="FFFFFF"/>
            <w:tcMar>
              <w:top w:w="180" w:type="dxa"/>
              <w:left w:w="240" w:type="dxa"/>
              <w:bottom w:w="180" w:type="dxa"/>
              <w:right w:w="240" w:type="dxa"/>
            </w:tcMar>
            <w:vAlign w:val="center"/>
            <w:hideMark/>
          </w:tcPr>
          <w:p w14:paraId="358581E5" w14:textId="77777777" w:rsidR="00DF2242" w:rsidRPr="00FE2993" w:rsidRDefault="00DF2242" w:rsidP="00B924DA">
            <w:pPr>
              <w:jc w:val="left"/>
              <w:rPr>
                <w:rFonts w:ascii="Times New Roman" w:eastAsia="宋体" w:hAnsi="Times New Roman" w:cs="Times New Roman"/>
                <w:b/>
                <w:bCs/>
                <w:color w:val="000000" w:themeColor="text1"/>
                <w:sz w:val="22"/>
              </w:rPr>
            </w:pPr>
            <w:r w:rsidRPr="00811992">
              <w:rPr>
                <w:rFonts w:ascii="Times New Roman" w:hAnsi="Times New Roman" w:cs="Times New Roman"/>
                <w:b/>
                <w:bCs/>
                <w:sz w:val="22"/>
              </w:rPr>
              <w:t>Classifier</w:t>
            </w:r>
          </w:p>
        </w:tc>
        <w:tc>
          <w:tcPr>
            <w:tcW w:w="5812" w:type="dxa"/>
            <w:tcBorders>
              <w:top w:val="single" w:sz="4" w:space="0" w:color="auto"/>
              <w:left w:val="single" w:sz="4" w:space="0" w:color="auto"/>
              <w:bottom w:val="single" w:sz="4" w:space="0" w:color="auto"/>
            </w:tcBorders>
            <w:shd w:val="clear" w:color="auto" w:fill="FFFFFF"/>
            <w:tcMar>
              <w:top w:w="180" w:type="dxa"/>
              <w:left w:w="240" w:type="dxa"/>
              <w:bottom w:w="180" w:type="dxa"/>
              <w:right w:w="240" w:type="dxa"/>
            </w:tcMar>
            <w:vAlign w:val="center"/>
            <w:hideMark/>
          </w:tcPr>
          <w:p w14:paraId="5DD4FFA3" w14:textId="77777777" w:rsidR="00DF2242" w:rsidRPr="00FE2993" w:rsidRDefault="00DF2242" w:rsidP="00B924DA">
            <w:pPr>
              <w:jc w:val="left"/>
              <w:rPr>
                <w:rFonts w:ascii="Times New Roman" w:eastAsia="宋体" w:hAnsi="Times New Roman" w:cs="Times New Roman"/>
                <w:b/>
                <w:bCs/>
                <w:color w:val="000000" w:themeColor="text1"/>
                <w:sz w:val="22"/>
              </w:rPr>
            </w:pPr>
            <w:r w:rsidRPr="00362854">
              <w:rPr>
                <w:rFonts w:ascii="Times New Roman" w:hAnsi="Times New Roman" w:cs="Times New Roman"/>
                <w:b/>
                <w:bCs/>
                <w:sz w:val="22"/>
              </w:rPr>
              <w:t>Main Parameter</w:t>
            </w:r>
          </w:p>
        </w:tc>
      </w:tr>
      <w:tr w:rsidR="00DF2242" w:rsidRPr="00FE2993" w14:paraId="501CDBE7" w14:textId="77777777" w:rsidTr="00B924DA">
        <w:trPr>
          <w:jc w:val="center"/>
        </w:trPr>
        <w:tc>
          <w:tcPr>
            <w:tcW w:w="2130" w:type="dxa"/>
            <w:tcBorders>
              <w:top w:val="single" w:sz="4" w:space="0" w:color="auto"/>
              <w:right w:val="single" w:sz="4" w:space="0" w:color="auto"/>
            </w:tcBorders>
            <w:shd w:val="clear" w:color="auto" w:fill="FFFFFF"/>
            <w:tcMar>
              <w:top w:w="180" w:type="dxa"/>
              <w:left w:w="240" w:type="dxa"/>
              <w:bottom w:w="180" w:type="dxa"/>
              <w:right w:w="240" w:type="dxa"/>
            </w:tcMar>
            <w:vAlign w:val="center"/>
            <w:hideMark/>
          </w:tcPr>
          <w:p w14:paraId="302F6F67"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Random For</w:t>
            </w:r>
            <w:r>
              <w:rPr>
                <w:rFonts w:ascii="Times New Roman" w:eastAsia="宋体" w:hAnsi="Times New Roman" w:cs="Times New Roman" w:hint="eastAsia"/>
                <w:color w:val="000000" w:themeColor="text1"/>
                <w:sz w:val="22"/>
              </w:rPr>
              <w:t>e</w:t>
            </w:r>
            <w:r w:rsidRPr="00FE2993">
              <w:rPr>
                <w:rFonts w:ascii="Times New Roman" w:eastAsia="宋体" w:hAnsi="Times New Roman" w:cs="Times New Roman"/>
                <w:color w:val="000000" w:themeColor="text1"/>
                <w:sz w:val="22"/>
              </w:rPr>
              <w:t>st</w:t>
            </w:r>
          </w:p>
        </w:tc>
        <w:tc>
          <w:tcPr>
            <w:tcW w:w="5812" w:type="dxa"/>
            <w:tcBorders>
              <w:top w:val="single" w:sz="4" w:space="0" w:color="auto"/>
              <w:left w:val="single" w:sz="4" w:space="0" w:color="auto"/>
            </w:tcBorders>
            <w:shd w:val="clear" w:color="auto" w:fill="FFFFFF"/>
            <w:tcMar>
              <w:top w:w="180" w:type="dxa"/>
              <w:left w:w="240" w:type="dxa"/>
              <w:bottom w:w="180" w:type="dxa"/>
              <w:right w:w="240" w:type="dxa"/>
            </w:tcMar>
            <w:vAlign w:val="center"/>
            <w:hideMark/>
          </w:tcPr>
          <w:p w14:paraId="26D18D0C" w14:textId="77777777" w:rsidR="00DF2242" w:rsidRPr="00FA6FE1" w:rsidRDefault="00DF2242" w:rsidP="00B924DA">
            <w:pPr>
              <w:jc w:val="left"/>
              <w:rPr>
                <w:rFonts w:ascii="Times New Roman" w:eastAsia="宋体" w:hAnsi="Times New Roman" w:cs="Times New Roman"/>
                <w:color w:val="000000" w:themeColor="text1"/>
                <w:sz w:val="22"/>
              </w:rPr>
            </w:pPr>
            <w:proofErr w:type="spellStart"/>
            <w:r w:rsidRPr="00FE2993">
              <w:rPr>
                <w:rFonts w:ascii="Times New Roman" w:eastAsia="宋体" w:hAnsi="Times New Roman" w:cs="Times New Roman"/>
                <w:color w:val="000000" w:themeColor="text1"/>
                <w:sz w:val="22"/>
              </w:rPr>
              <w:t>n_estimators</w:t>
            </w:r>
            <w:proofErr w:type="spellEnd"/>
            <w:r w:rsidRPr="00FE2993">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2</w:t>
            </w:r>
            <w:r w:rsidRPr="00FE2993">
              <w:rPr>
                <w:rFonts w:ascii="Times New Roman" w:eastAsia="宋体" w:hAnsi="Times New Roman" w:cs="Times New Roman"/>
                <w:color w:val="000000" w:themeColor="text1"/>
                <w:sz w:val="22"/>
              </w:rPr>
              <w:t xml:space="preserve">00; </w:t>
            </w:r>
            <w:proofErr w:type="spellStart"/>
            <w:r w:rsidRPr="00FE2993">
              <w:rPr>
                <w:rFonts w:ascii="Times New Roman" w:eastAsia="宋体" w:hAnsi="Times New Roman" w:cs="Times New Roman"/>
                <w:color w:val="000000" w:themeColor="text1"/>
                <w:sz w:val="22"/>
              </w:rPr>
              <w:t>max_depth</w:t>
            </w:r>
            <w:proofErr w:type="spellEnd"/>
            <w:r w:rsidRPr="00FE2993">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2</w:t>
            </w:r>
            <w:r w:rsidRPr="00FE2993">
              <w:rPr>
                <w:rFonts w:ascii="Times New Roman" w:eastAsia="宋体" w:hAnsi="Times New Roman" w:cs="Times New Roman"/>
                <w:color w:val="000000" w:themeColor="text1"/>
                <w:sz w:val="22"/>
              </w:rPr>
              <w:t>5</w:t>
            </w:r>
            <w:r>
              <w:rPr>
                <w:rFonts w:ascii="Times New Roman" w:eastAsia="宋体" w:hAnsi="Times New Roman" w:cs="Times New Roman" w:hint="eastAsia"/>
                <w:color w:val="000000" w:themeColor="text1"/>
                <w:sz w:val="22"/>
              </w:rPr>
              <w:t xml:space="preserve">; </w:t>
            </w:r>
            <w:proofErr w:type="spellStart"/>
            <w:r w:rsidRPr="00877CDA">
              <w:rPr>
                <w:rFonts w:ascii="Times New Roman" w:eastAsia="宋体" w:hAnsi="Times New Roman" w:cs="Times New Roman"/>
                <w:color w:val="000000" w:themeColor="text1"/>
                <w:sz w:val="22"/>
              </w:rPr>
              <w:t>min_samples_split</w:t>
            </w:r>
            <w:proofErr w:type="spellEnd"/>
            <w:r w:rsidRPr="00877CDA">
              <w:rPr>
                <w:rFonts w:ascii="Times New Roman" w:eastAsia="宋体" w:hAnsi="Times New Roman" w:cs="Times New Roman"/>
                <w:color w:val="000000" w:themeColor="text1"/>
                <w:sz w:val="22"/>
              </w:rPr>
              <w:t>=8</w:t>
            </w:r>
            <w:r>
              <w:rPr>
                <w:rFonts w:ascii="Times New Roman" w:eastAsia="宋体" w:hAnsi="Times New Roman" w:cs="Times New Roman" w:hint="eastAsia"/>
                <w:color w:val="000000" w:themeColor="text1"/>
                <w:sz w:val="22"/>
              </w:rPr>
              <w:t xml:space="preserve">; </w:t>
            </w:r>
            <w:proofErr w:type="spellStart"/>
            <w:r w:rsidRPr="00877CDA">
              <w:rPr>
                <w:rFonts w:ascii="Times New Roman" w:eastAsia="宋体" w:hAnsi="Times New Roman" w:cs="Times New Roman"/>
                <w:color w:val="000000" w:themeColor="text1"/>
                <w:sz w:val="22"/>
              </w:rPr>
              <w:t>min_samples_leaf</w:t>
            </w:r>
            <w:proofErr w:type="spellEnd"/>
            <w:r w:rsidRPr="00877CDA">
              <w:rPr>
                <w:rFonts w:ascii="Times New Roman" w:eastAsia="宋体" w:hAnsi="Times New Roman" w:cs="Times New Roman"/>
                <w:color w:val="000000" w:themeColor="text1"/>
                <w:sz w:val="22"/>
              </w:rPr>
              <w:t>=3</w:t>
            </w:r>
            <w:r>
              <w:rPr>
                <w:rFonts w:ascii="Times New Roman" w:eastAsia="宋体" w:hAnsi="Times New Roman" w:cs="Times New Roman" w:hint="eastAsia"/>
                <w:color w:val="000000" w:themeColor="text1"/>
                <w:sz w:val="22"/>
              </w:rPr>
              <w:t xml:space="preserve">; </w:t>
            </w:r>
            <w:proofErr w:type="spellStart"/>
            <w:r w:rsidRPr="00FA6FE1">
              <w:rPr>
                <w:rFonts w:ascii="Times New Roman" w:eastAsia="宋体" w:hAnsi="Times New Roman" w:cs="Times New Roman"/>
                <w:color w:val="000000" w:themeColor="text1"/>
                <w:sz w:val="22"/>
              </w:rPr>
              <w:t>random_state</w:t>
            </w:r>
            <w:proofErr w:type="spellEnd"/>
            <w:r w:rsidRPr="00FA6FE1">
              <w:rPr>
                <w:rFonts w:ascii="Times New Roman" w:eastAsia="宋体" w:hAnsi="Times New Roman" w:cs="Times New Roman"/>
                <w:color w:val="000000" w:themeColor="text1"/>
                <w:sz w:val="22"/>
              </w:rPr>
              <w:t>=4</w:t>
            </w:r>
            <w:r>
              <w:rPr>
                <w:rFonts w:ascii="Times New Roman" w:eastAsia="宋体" w:hAnsi="Times New Roman" w:cs="Times New Roman" w:hint="eastAsia"/>
                <w:color w:val="000000" w:themeColor="text1"/>
                <w:sz w:val="22"/>
              </w:rPr>
              <w:t>7</w:t>
            </w:r>
          </w:p>
        </w:tc>
      </w:tr>
      <w:tr w:rsidR="00DF2242" w:rsidRPr="00FE2993" w14:paraId="3F08A6C0" w14:textId="77777777" w:rsidTr="00B924DA">
        <w:trPr>
          <w:jc w:val="center"/>
        </w:trPr>
        <w:tc>
          <w:tcPr>
            <w:tcW w:w="2130" w:type="dxa"/>
            <w:tcBorders>
              <w:right w:val="single" w:sz="4" w:space="0" w:color="auto"/>
            </w:tcBorders>
            <w:shd w:val="clear" w:color="auto" w:fill="FFFFFF"/>
            <w:tcMar>
              <w:top w:w="180" w:type="dxa"/>
              <w:left w:w="240" w:type="dxa"/>
              <w:bottom w:w="180" w:type="dxa"/>
              <w:right w:w="240" w:type="dxa"/>
            </w:tcMar>
            <w:vAlign w:val="center"/>
          </w:tcPr>
          <w:p w14:paraId="7E2CFEE3"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SVM</w:t>
            </w:r>
          </w:p>
        </w:tc>
        <w:tc>
          <w:tcPr>
            <w:tcW w:w="5812" w:type="dxa"/>
            <w:tcBorders>
              <w:left w:val="single" w:sz="4" w:space="0" w:color="auto"/>
            </w:tcBorders>
            <w:shd w:val="clear" w:color="auto" w:fill="FFFFFF"/>
            <w:tcMar>
              <w:top w:w="180" w:type="dxa"/>
              <w:left w:w="240" w:type="dxa"/>
              <w:bottom w:w="180" w:type="dxa"/>
              <w:right w:w="240" w:type="dxa"/>
            </w:tcMar>
            <w:vAlign w:val="center"/>
          </w:tcPr>
          <w:p w14:paraId="1F3B3FBB"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kernel=</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proofErr w:type="spellStart"/>
            <w:r>
              <w:rPr>
                <w:rFonts w:ascii="Times New Roman" w:eastAsia="宋体" w:hAnsi="Times New Roman" w:cs="Times New Roman" w:hint="eastAsia"/>
                <w:color w:val="000000" w:themeColor="text1"/>
                <w:sz w:val="22"/>
              </w:rPr>
              <w:t>rbf</w:t>
            </w:r>
            <w:proofErr w:type="spellEnd"/>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 C=1</w:t>
            </w:r>
            <w:r>
              <w:rPr>
                <w:rFonts w:ascii="Times New Roman" w:eastAsia="宋体" w:hAnsi="Times New Roman" w:cs="Times New Roman" w:hint="eastAsia"/>
                <w:color w:val="000000" w:themeColor="text1"/>
                <w:sz w:val="22"/>
              </w:rPr>
              <w:t xml:space="preserve">; </w:t>
            </w:r>
            <w:r w:rsidRPr="00ED64B1">
              <w:rPr>
                <w:rFonts w:ascii="Times New Roman" w:eastAsia="宋体" w:hAnsi="Times New Roman" w:cs="Times New Roman"/>
                <w:color w:val="000000" w:themeColor="text1"/>
                <w:sz w:val="22"/>
              </w:rPr>
              <w:t>gamma=</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r w:rsidRPr="00ED64B1">
              <w:rPr>
                <w:rFonts w:ascii="Times New Roman" w:eastAsia="宋体" w:hAnsi="Times New Roman" w:cs="Times New Roman"/>
                <w:color w:val="000000" w:themeColor="text1"/>
                <w:sz w:val="22"/>
              </w:rPr>
              <w:t>scale</w:t>
            </w:r>
            <w:r>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 xml:space="preserve">; </w:t>
            </w:r>
            <w:r w:rsidRPr="00ED64B1">
              <w:rPr>
                <w:rFonts w:ascii="Times New Roman" w:eastAsia="宋体" w:hAnsi="Times New Roman" w:cs="Times New Roman"/>
                <w:color w:val="000000" w:themeColor="text1"/>
                <w:sz w:val="22"/>
              </w:rPr>
              <w:t>probability=True</w:t>
            </w:r>
            <w:r>
              <w:rPr>
                <w:rFonts w:ascii="Times New Roman" w:eastAsia="宋体" w:hAnsi="Times New Roman" w:cs="Times New Roman" w:hint="eastAsia"/>
                <w:color w:val="000000" w:themeColor="text1"/>
                <w:sz w:val="22"/>
              </w:rPr>
              <w:t xml:space="preserve">; </w:t>
            </w:r>
            <w:proofErr w:type="spellStart"/>
            <w:r w:rsidRPr="00ED64B1">
              <w:rPr>
                <w:rFonts w:ascii="Times New Roman" w:eastAsia="宋体" w:hAnsi="Times New Roman" w:cs="Times New Roman"/>
                <w:color w:val="000000" w:themeColor="text1"/>
                <w:sz w:val="22"/>
              </w:rPr>
              <w:t>class_weight</w:t>
            </w:r>
            <w:proofErr w:type="spellEnd"/>
            <w:r w:rsidRPr="00ED64B1">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r w:rsidRPr="00ED64B1">
              <w:rPr>
                <w:rFonts w:ascii="Times New Roman" w:eastAsia="宋体" w:hAnsi="Times New Roman" w:cs="Times New Roman"/>
                <w:color w:val="000000" w:themeColor="text1"/>
                <w:sz w:val="22"/>
              </w:rPr>
              <w:t>balanced</w:t>
            </w:r>
            <w:r>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 xml:space="preserve">; </w:t>
            </w:r>
            <w:proofErr w:type="spellStart"/>
            <w:r w:rsidRPr="00ED64B1">
              <w:rPr>
                <w:rFonts w:ascii="Times New Roman" w:eastAsia="宋体" w:hAnsi="Times New Roman" w:cs="Times New Roman"/>
                <w:color w:val="000000" w:themeColor="text1"/>
                <w:sz w:val="22"/>
              </w:rPr>
              <w:t>random_state</w:t>
            </w:r>
            <w:proofErr w:type="spellEnd"/>
            <w:r w:rsidRPr="00ED64B1">
              <w:rPr>
                <w:rFonts w:ascii="Times New Roman" w:eastAsia="宋体" w:hAnsi="Times New Roman" w:cs="Times New Roman"/>
                <w:color w:val="000000" w:themeColor="text1"/>
                <w:sz w:val="22"/>
              </w:rPr>
              <w:t>=42</w:t>
            </w:r>
          </w:p>
        </w:tc>
      </w:tr>
      <w:tr w:rsidR="00DF2242" w:rsidRPr="00FE2993" w14:paraId="69388DA1" w14:textId="77777777" w:rsidTr="00B924DA">
        <w:trPr>
          <w:jc w:val="center"/>
        </w:trPr>
        <w:tc>
          <w:tcPr>
            <w:tcW w:w="2130" w:type="dxa"/>
            <w:tcBorders>
              <w:right w:val="single" w:sz="4" w:space="0" w:color="auto"/>
            </w:tcBorders>
            <w:shd w:val="clear" w:color="auto" w:fill="FFFFFF"/>
            <w:tcMar>
              <w:top w:w="180" w:type="dxa"/>
              <w:left w:w="240" w:type="dxa"/>
              <w:bottom w:w="180" w:type="dxa"/>
              <w:right w:w="240" w:type="dxa"/>
            </w:tcMar>
            <w:vAlign w:val="center"/>
          </w:tcPr>
          <w:p w14:paraId="49F1E7F8" w14:textId="77777777" w:rsidR="00DF2242" w:rsidRPr="00FE2993" w:rsidRDefault="00DF2242" w:rsidP="00B924DA">
            <w:pPr>
              <w:jc w:val="left"/>
              <w:rPr>
                <w:rFonts w:ascii="Times New Roman" w:eastAsia="宋体" w:hAnsi="Times New Roman" w:cs="Times New Roman"/>
                <w:color w:val="000000" w:themeColor="text1"/>
                <w:sz w:val="22"/>
              </w:rPr>
            </w:pPr>
            <w:proofErr w:type="spellStart"/>
            <w:r>
              <w:rPr>
                <w:rFonts w:ascii="Times New Roman" w:eastAsia="宋体" w:hAnsi="Times New Roman" w:cs="Times New Roman" w:hint="eastAsia"/>
                <w:color w:val="000000" w:themeColor="text1"/>
                <w:sz w:val="22"/>
              </w:rPr>
              <w:t>LightGBM</w:t>
            </w:r>
            <w:proofErr w:type="spellEnd"/>
          </w:p>
        </w:tc>
        <w:tc>
          <w:tcPr>
            <w:tcW w:w="5812" w:type="dxa"/>
            <w:tcBorders>
              <w:left w:val="single" w:sz="4" w:space="0" w:color="auto"/>
            </w:tcBorders>
            <w:shd w:val="clear" w:color="auto" w:fill="FFFFFF"/>
            <w:tcMar>
              <w:top w:w="180" w:type="dxa"/>
              <w:left w:w="240" w:type="dxa"/>
              <w:bottom w:w="180" w:type="dxa"/>
              <w:right w:w="240" w:type="dxa"/>
            </w:tcMar>
            <w:vAlign w:val="center"/>
          </w:tcPr>
          <w:p w14:paraId="605CF53A" w14:textId="77777777" w:rsidR="00DF2242" w:rsidRPr="00A208FE" w:rsidRDefault="00DF2242" w:rsidP="00B924DA">
            <w:pPr>
              <w:jc w:val="left"/>
              <w:rPr>
                <w:rFonts w:ascii="Times New Roman" w:eastAsia="宋体" w:hAnsi="Times New Roman" w:cs="Times New Roman"/>
                <w:color w:val="000000" w:themeColor="text1"/>
                <w:sz w:val="22"/>
              </w:rPr>
            </w:pPr>
            <w:proofErr w:type="spellStart"/>
            <w:r w:rsidRPr="00A208FE">
              <w:rPr>
                <w:rFonts w:ascii="Times New Roman" w:eastAsia="宋体" w:hAnsi="Times New Roman" w:cs="Times New Roman"/>
                <w:color w:val="000000" w:themeColor="text1"/>
                <w:sz w:val="22"/>
              </w:rPr>
              <w:t>n_estimators</w:t>
            </w:r>
            <w:proofErr w:type="spellEnd"/>
            <w:r w:rsidRPr="00A208FE">
              <w:rPr>
                <w:rFonts w:ascii="Times New Roman" w:eastAsia="宋体" w:hAnsi="Times New Roman" w:cs="Times New Roman"/>
                <w:color w:val="000000" w:themeColor="text1"/>
                <w:sz w:val="22"/>
              </w:rPr>
              <w:t>=200</w:t>
            </w:r>
            <w:r>
              <w:rPr>
                <w:rFonts w:ascii="Times New Roman" w:eastAsia="宋体" w:hAnsi="Times New Roman" w:cs="Times New Roman" w:hint="eastAsia"/>
                <w:color w:val="000000" w:themeColor="text1"/>
                <w:sz w:val="22"/>
              </w:rPr>
              <w:t>;</w:t>
            </w:r>
            <w:r w:rsidRPr="00A208FE">
              <w:rPr>
                <w:rFonts w:ascii="Times New Roman" w:eastAsia="宋体" w:hAnsi="Times New Roman" w:cs="Times New Roman"/>
                <w:color w:val="000000" w:themeColor="text1"/>
                <w:sz w:val="22"/>
              </w:rPr>
              <w:t xml:space="preserve"> </w:t>
            </w:r>
            <w:proofErr w:type="spellStart"/>
            <w:r w:rsidRPr="00A208FE">
              <w:rPr>
                <w:rFonts w:ascii="Times New Roman" w:eastAsia="宋体" w:hAnsi="Times New Roman" w:cs="Times New Roman"/>
                <w:color w:val="000000" w:themeColor="text1"/>
                <w:sz w:val="22"/>
              </w:rPr>
              <w:t>class_weight</w:t>
            </w:r>
            <w:proofErr w:type="spellEnd"/>
            <w:r w:rsidRPr="00A208FE">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r w:rsidRPr="00A208FE">
              <w:rPr>
                <w:rFonts w:ascii="Times New Roman" w:eastAsia="宋体" w:hAnsi="Times New Roman" w:cs="Times New Roman"/>
                <w:color w:val="000000" w:themeColor="text1"/>
                <w:sz w:val="22"/>
              </w:rPr>
              <w:t>balanced</w:t>
            </w:r>
            <w:r>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 xml:space="preserve">; </w:t>
            </w:r>
            <w:proofErr w:type="spellStart"/>
            <w:r w:rsidRPr="00A208FE">
              <w:rPr>
                <w:rFonts w:ascii="Times New Roman" w:eastAsia="宋体" w:hAnsi="Times New Roman" w:cs="Times New Roman"/>
                <w:color w:val="000000" w:themeColor="text1"/>
                <w:sz w:val="22"/>
              </w:rPr>
              <w:t>random_state</w:t>
            </w:r>
            <w:proofErr w:type="spellEnd"/>
            <w:r w:rsidRPr="00A208FE">
              <w:rPr>
                <w:rFonts w:ascii="Times New Roman" w:eastAsia="宋体" w:hAnsi="Times New Roman" w:cs="Times New Roman"/>
                <w:color w:val="000000" w:themeColor="text1"/>
                <w:sz w:val="22"/>
              </w:rPr>
              <w:t>=42</w:t>
            </w:r>
          </w:p>
        </w:tc>
      </w:tr>
      <w:tr w:rsidR="00DF2242" w:rsidRPr="00FE2993" w14:paraId="1A7C33D1" w14:textId="77777777" w:rsidTr="00B924DA">
        <w:trPr>
          <w:jc w:val="center"/>
        </w:trPr>
        <w:tc>
          <w:tcPr>
            <w:tcW w:w="2130" w:type="dxa"/>
            <w:tcBorders>
              <w:right w:val="single" w:sz="4" w:space="0" w:color="auto"/>
            </w:tcBorders>
            <w:shd w:val="clear" w:color="auto" w:fill="FFFFFF"/>
            <w:tcMar>
              <w:top w:w="180" w:type="dxa"/>
              <w:left w:w="240" w:type="dxa"/>
              <w:bottom w:w="180" w:type="dxa"/>
              <w:right w:w="240" w:type="dxa"/>
            </w:tcMar>
            <w:vAlign w:val="center"/>
          </w:tcPr>
          <w:p w14:paraId="399E5858" w14:textId="77777777" w:rsidR="00DF2242" w:rsidRPr="00FE2993" w:rsidRDefault="00DF2242" w:rsidP="00B924DA">
            <w:pPr>
              <w:jc w:val="left"/>
              <w:rPr>
                <w:rFonts w:ascii="Times New Roman" w:eastAsia="宋体" w:hAnsi="Times New Roman" w:cs="Times New Roman"/>
                <w:color w:val="000000" w:themeColor="text1"/>
                <w:sz w:val="22"/>
              </w:rPr>
            </w:pPr>
            <w:proofErr w:type="spellStart"/>
            <w:r>
              <w:rPr>
                <w:rFonts w:ascii="Times New Roman" w:eastAsia="宋体" w:hAnsi="Times New Roman" w:cs="Times New Roman" w:hint="eastAsia"/>
                <w:color w:val="000000" w:themeColor="text1"/>
                <w:sz w:val="22"/>
              </w:rPr>
              <w:t>CatBoost</w:t>
            </w:r>
            <w:proofErr w:type="spellEnd"/>
          </w:p>
        </w:tc>
        <w:tc>
          <w:tcPr>
            <w:tcW w:w="5812" w:type="dxa"/>
            <w:tcBorders>
              <w:left w:val="single" w:sz="4" w:space="0" w:color="auto"/>
            </w:tcBorders>
            <w:shd w:val="clear" w:color="auto" w:fill="FFFFFF"/>
            <w:tcMar>
              <w:top w:w="180" w:type="dxa"/>
              <w:left w:w="240" w:type="dxa"/>
              <w:bottom w:w="180" w:type="dxa"/>
              <w:right w:w="240" w:type="dxa"/>
            </w:tcMar>
            <w:vAlign w:val="center"/>
          </w:tcPr>
          <w:p w14:paraId="0AAFEF4E" w14:textId="77777777" w:rsidR="00DF2242" w:rsidRPr="00FE2993" w:rsidRDefault="00DF2242" w:rsidP="00B924DA">
            <w:pPr>
              <w:jc w:val="left"/>
              <w:rPr>
                <w:rFonts w:ascii="Times New Roman" w:eastAsia="宋体" w:hAnsi="Times New Roman" w:cs="Times New Roman"/>
                <w:color w:val="000000" w:themeColor="text1"/>
                <w:sz w:val="22"/>
              </w:rPr>
            </w:pPr>
            <w:r w:rsidRPr="00A208FE">
              <w:rPr>
                <w:rFonts w:ascii="Times New Roman" w:eastAsia="宋体" w:hAnsi="Times New Roman" w:cs="Times New Roman"/>
                <w:color w:val="000000" w:themeColor="text1"/>
                <w:sz w:val="22"/>
              </w:rPr>
              <w:t>silent=True</w:t>
            </w:r>
            <w:r>
              <w:rPr>
                <w:rFonts w:ascii="Times New Roman" w:eastAsia="宋体" w:hAnsi="Times New Roman" w:cs="Times New Roman" w:hint="eastAsia"/>
                <w:color w:val="000000" w:themeColor="text1"/>
                <w:sz w:val="22"/>
              </w:rPr>
              <w:t>;</w:t>
            </w:r>
            <w:r w:rsidRPr="00A208FE">
              <w:rPr>
                <w:rFonts w:ascii="Times New Roman" w:eastAsia="宋体" w:hAnsi="Times New Roman" w:cs="Times New Roman"/>
                <w:color w:val="000000" w:themeColor="text1"/>
                <w:sz w:val="22"/>
              </w:rPr>
              <w:t xml:space="preserve"> iterations=200</w:t>
            </w:r>
            <w:r>
              <w:rPr>
                <w:rFonts w:ascii="Times New Roman" w:eastAsia="宋体" w:hAnsi="Times New Roman" w:cs="Times New Roman" w:hint="eastAsia"/>
                <w:color w:val="000000" w:themeColor="text1"/>
                <w:sz w:val="22"/>
              </w:rPr>
              <w:t>;</w:t>
            </w:r>
            <w:r w:rsidRPr="00A208FE">
              <w:rPr>
                <w:rFonts w:ascii="Times New Roman" w:eastAsia="宋体" w:hAnsi="Times New Roman" w:cs="Times New Roman"/>
                <w:color w:val="000000" w:themeColor="text1"/>
                <w:sz w:val="22"/>
              </w:rPr>
              <w:t xml:space="preserve"> </w:t>
            </w:r>
            <w:proofErr w:type="spellStart"/>
            <w:r w:rsidRPr="00A208FE">
              <w:rPr>
                <w:rFonts w:ascii="Times New Roman" w:eastAsia="宋体" w:hAnsi="Times New Roman" w:cs="Times New Roman"/>
                <w:color w:val="000000" w:themeColor="text1"/>
                <w:sz w:val="22"/>
              </w:rPr>
              <w:t>learning_rate</w:t>
            </w:r>
            <w:proofErr w:type="spellEnd"/>
            <w:r w:rsidRPr="00A208FE">
              <w:rPr>
                <w:rFonts w:ascii="Times New Roman" w:eastAsia="宋体" w:hAnsi="Times New Roman" w:cs="Times New Roman"/>
                <w:color w:val="000000" w:themeColor="text1"/>
                <w:sz w:val="22"/>
              </w:rPr>
              <w:t>=0.1</w:t>
            </w:r>
            <w:r>
              <w:rPr>
                <w:rFonts w:ascii="Times New Roman" w:eastAsia="宋体" w:hAnsi="Times New Roman" w:cs="Times New Roman" w:hint="eastAsia"/>
                <w:color w:val="000000" w:themeColor="text1"/>
                <w:sz w:val="22"/>
              </w:rPr>
              <w:t>;</w:t>
            </w:r>
            <w:r w:rsidRPr="00A208FE">
              <w:rPr>
                <w:rFonts w:ascii="Times New Roman" w:eastAsia="宋体" w:hAnsi="Times New Roman" w:cs="Times New Roman"/>
                <w:color w:val="000000" w:themeColor="text1"/>
                <w:sz w:val="22"/>
              </w:rPr>
              <w:t xml:space="preserve"> depth=6</w:t>
            </w:r>
            <w:r>
              <w:rPr>
                <w:rFonts w:ascii="Times New Roman" w:eastAsia="宋体" w:hAnsi="Times New Roman" w:cs="Times New Roman" w:hint="eastAsia"/>
                <w:color w:val="000000" w:themeColor="text1"/>
                <w:sz w:val="22"/>
              </w:rPr>
              <w:t xml:space="preserve">; </w:t>
            </w:r>
            <w:proofErr w:type="spellStart"/>
            <w:r w:rsidRPr="00A208FE">
              <w:rPr>
                <w:rFonts w:ascii="Times New Roman" w:eastAsia="宋体" w:hAnsi="Times New Roman" w:cs="Times New Roman"/>
                <w:color w:val="000000" w:themeColor="text1"/>
                <w:sz w:val="22"/>
              </w:rPr>
              <w:t>auto_class_weights</w:t>
            </w:r>
            <w:proofErr w:type="spellEnd"/>
            <w:r w:rsidRPr="00A208FE">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r w:rsidRPr="00A208FE">
              <w:rPr>
                <w:rFonts w:ascii="Times New Roman" w:eastAsia="宋体" w:hAnsi="Times New Roman" w:cs="Times New Roman"/>
                <w:color w:val="000000" w:themeColor="text1"/>
                <w:sz w:val="22"/>
              </w:rPr>
              <w:t>Balanced</w:t>
            </w:r>
            <w:r>
              <w:rPr>
                <w:rFonts w:ascii="Times New Roman" w:eastAsia="宋体" w:hAnsi="Times New Roman" w:cs="Times New Roman"/>
                <w:color w:val="000000" w:themeColor="text1"/>
                <w:sz w:val="22"/>
              </w:rPr>
              <w:t>’</w:t>
            </w:r>
          </w:p>
        </w:tc>
      </w:tr>
      <w:tr w:rsidR="00DF2242" w:rsidRPr="00FE2993" w14:paraId="4EF0458D" w14:textId="77777777" w:rsidTr="00B924DA">
        <w:trPr>
          <w:jc w:val="center"/>
        </w:trPr>
        <w:tc>
          <w:tcPr>
            <w:tcW w:w="2130" w:type="dxa"/>
            <w:tcBorders>
              <w:bottom w:val="single" w:sz="4" w:space="0" w:color="auto"/>
              <w:right w:val="single" w:sz="4" w:space="0" w:color="auto"/>
            </w:tcBorders>
            <w:shd w:val="clear" w:color="auto" w:fill="FFFFFF"/>
            <w:tcMar>
              <w:top w:w="180" w:type="dxa"/>
              <w:left w:w="240" w:type="dxa"/>
              <w:bottom w:w="180" w:type="dxa"/>
              <w:right w:w="240" w:type="dxa"/>
            </w:tcMar>
            <w:vAlign w:val="center"/>
          </w:tcPr>
          <w:p w14:paraId="29DCA069" w14:textId="77777777" w:rsidR="00DF2242" w:rsidRDefault="00DF2242" w:rsidP="00B924DA">
            <w:pPr>
              <w:jc w:val="left"/>
              <w:rPr>
                <w:rFonts w:ascii="Times New Roman" w:eastAsia="宋体" w:hAnsi="Times New Roman" w:cs="Times New Roman"/>
                <w:color w:val="000000" w:themeColor="text1"/>
                <w:sz w:val="22"/>
              </w:rPr>
            </w:pPr>
            <w:proofErr w:type="spellStart"/>
            <w:r>
              <w:rPr>
                <w:rFonts w:ascii="Times New Roman" w:eastAsia="宋体" w:hAnsi="Times New Roman" w:cs="Times New Roman" w:hint="eastAsia"/>
                <w:color w:val="000000" w:themeColor="text1"/>
                <w:sz w:val="22"/>
              </w:rPr>
              <w:t>XGBoost</w:t>
            </w:r>
            <w:proofErr w:type="spellEnd"/>
          </w:p>
        </w:tc>
        <w:tc>
          <w:tcPr>
            <w:tcW w:w="5812" w:type="dxa"/>
            <w:tcBorders>
              <w:left w:val="single" w:sz="4" w:space="0" w:color="auto"/>
              <w:bottom w:val="single" w:sz="4" w:space="0" w:color="auto"/>
            </w:tcBorders>
            <w:shd w:val="clear" w:color="auto" w:fill="FFFFFF"/>
            <w:tcMar>
              <w:top w:w="180" w:type="dxa"/>
              <w:left w:w="240" w:type="dxa"/>
              <w:bottom w:w="180" w:type="dxa"/>
              <w:right w:w="240" w:type="dxa"/>
            </w:tcMar>
            <w:vAlign w:val="center"/>
          </w:tcPr>
          <w:p w14:paraId="10029A90" w14:textId="77777777" w:rsidR="00DF2242" w:rsidRPr="00382781" w:rsidRDefault="00DF2242" w:rsidP="00B924DA">
            <w:pPr>
              <w:jc w:val="left"/>
              <w:rPr>
                <w:rFonts w:ascii="Times New Roman" w:eastAsia="宋体" w:hAnsi="Times New Roman" w:cs="Times New Roman"/>
                <w:color w:val="000000" w:themeColor="text1"/>
                <w:sz w:val="22"/>
              </w:rPr>
            </w:pPr>
            <w:proofErr w:type="spellStart"/>
            <w:r w:rsidRPr="00EE2E12">
              <w:rPr>
                <w:rFonts w:ascii="Times New Roman" w:eastAsia="宋体" w:hAnsi="Times New Roman" w:cs="Times New Roman"/>
                <w:color w:val="000000" w:themeColor="text1"/>
                <w:sz w:val="22"/>
              </w:rPr>
              <w:t>n_estimators</w:t>
            </w:r>
            <w:proofErr w:type="spellEnd"/>
            <w:r w:rsidRPr="00EE2E12">
              <w:rPr>
                <w:rFonts w:ascii="Times New Roman" w:eastAsia="宋体" w:hAnsi="Times New Roman" w:cs="Times New Roman"/>
                <w:color w:val="000000" w:themeColor="text1"/>
                <w:sz w:val="22"/>
              </w:rPr>
              <w:t>=150</w:t>
            </w:r>
            <w:r>
              <w:rPr>
                <w:rFonts w:ascii="Times New Roman" w:eastAsia="宋体" w:hAnsi="Times New Roman" w:cs="Times New Roman" w:hint="eastAsia"/>
                <w:color w:val="000000" w:themeColor="text1"/>
                <w:sz w:val="22"/>
              </w:rPr>
              <w:t xml:space="preserve">; </w:t>
            </w:r>
            <w:proofErr w:type="spellStart"/>
            <w:r w:rsidRPr="00EE2E12">
              <w:rPr>
                <w:rFonts w:ascii="Times New Roman" w:eastAsia="宋体" w:hAnsi="Times New Roman" w:cs="Times New Roman"/>
                <w:color w:val="000000" w:themeColor="text1"/>
                <w:sz w:val="22"/>
              </w:rPr>
              <w:t>max_depth</w:t>
            </w:r>
            <w:proofErr w:type="spellEnd"/>
            <w:r w:rsidRPr="00EE2E12">
              <w:rPr>
                <w:rFonts w:ascii="Times New Roman" w:eastAsia="宋体" w:hAnsi="Times New Roman" w:cs="Times New Roman"/>
                <w:color w:val="000000" w:themeColor="text1"/>
                <w:sz w:val="22"/>
              </w:rPr>
              <w:t>=16</w:t>
            </w:r>
            <w:r>
              <w:rPr>
                <w:rFonts w:ascii="Times New Roman" w:eastAsia="宋体" w:hAnsi="Times New Roman" w:cs="Times New Roman" w:hint="eastAsia"/>
                <w:color w:val="000000" w:themeColor="text1"/>
                <w:sz w:val="22"/>
              </w:rPr>
              <w:t xml:space="preserve">; </w:t>
            </w:r>
            <w:proofErr w:type="spellStart"/>
            <w:r w:rsidRPr="00EE2E12">
              <w:rPr>
                <w:rFonts w:ascii="Times New Roman" w:eastAsia="宋体" w:hAnsi="Times New Roman" w:cs="Times New Roman"/>
                <w:color w:val="000000" w:themeColor="text1"/>
                <w:sz w:val="22"/>
              </w:rPr>
              <w:t>learning_rate</w:t>
            </w:r>
            <w:proofErr w:type="spellEnd"/>
            <w:r w:rsidRPr="00EE2E12">
              <w:rPr>
                <w:rFonts w:ascii="Times New Roman" w:eastAsia="宋体" w:hAnsi="Times New Roman" w:cs="Times New Roman"/>
                <w:color w:val="000000" w:themeColor="text1"/>
                <w:sz w:val="22"/>
              </w:rPr>
              <w:t>=0.05</w:t>
            </w:r>
            <w:r>
              <w:rPr>
                <w:rFonts w:ascii="Times New Roman" w:eastAsia="宋体" w:hAnsi="Times New Roman" w:cs="Times New Roman" w:hint="eastAsia"/>
                <w:color w:val="000000" w:themeColor="text1"/>
                <w:sz w:val="22"/>
              </w:rPr>
              <w:t xml:space="preserve">; </w:t>
            </w:r>
            <w:proofErr w:type="spellStart"/>
            <w:r w:rsidRPr="00EE2E12">
              <w:rPr>
                <w:rFonts w:ascii="Times New Roman" w:eastAsia="宋体" w:hAnsi="Times New Roman" w:cs="Times New Roman"/>
                <w:color w:val="000000" w:themeColor="text1"/>
                <w:sz w:val="22"/>
              </w:rPr>
              <w:t>colsample_bytree</w:t>
            </w:r>
            <w:proofErr w:type="spellEnd"/>
            <w:r w:rsidRPr="00EE2E12">
              <w:rPr>
                <w:rFonts w:ascii="Times New Roman" w:eastAsia="宋体" w:hAnsi="Times New Roman" w:cs="Times New Roman"/>
                <w:color w:val="000000" w:themeColor="text1"/>
                <w:sz w:val="22"/>
              </w:rPr>
              <w:t>=0.8</w:t>
            </w:r>
            <w:r>
              <w:rPr>
                <w:rFonts w:ascii="Times New Roman" w:eastAsia="宋体" w:hAnsi="Times New Roman" w:cs="Times New Roman" w:hint="eastAsia"/>
                <w:color w:val="000000" w:themeColor="text1"/>
                <w:sz w:val="22"/>
              </w:rPr>
              <w:t xml:space="preserve">; </w:t>
            </w:r>
            <w:r w:rsidRPr="00EE2E12">
              <w:rPr>
                <w:rFonts w:ascii="Times New Roman" w:eastAsia="宋体" w:hAnsi="Times New Roman" w:cs="Times New Roman"/>
                <w:color w:val="000000" w:themeColor="text1"/>
                <w:sz w:val="22"/>
              </w:rPr>
              <w:t>objective=</w:t>
            </w:r>
            <w:r>
              <w:rPr>
                <w:rFonts w:ascii="Times New Roman" w:eastAsia="宋体" w:hAnsi="Times New Roman" w:cs="Times New Roman"/>
                <w:color w:val="000000" w:themeColor="text1"/>
                <w:sz w:val="22"/>
              </w:rPr>
              <w:t xml:space="preserve"> ‘</w:t>
            </w:r>
            <w:proofErr w:type="spellStart"/>
            <w:proofErr w:type="gramStart"/>
            <w:r w:rsidRPr="00EE2E12">
              <w:rPr>
                <w:rFonts w:ascii="Times New Roman" w:eastAsia="宋体" w:hAnsi="Times New Roman" w:cs="Times New Roman"/>
                <w:color w:val="000000" w:themeColor="text1"/>
                <w:sz w:val="22"/>
              </w:rPr>
              <w:t>multi:softmax</w:t>
            </w:r>
            <w:proofErr w:type="spellEnd"/>
            <w:proofErr w:type="gramEnd"/>
            <w:r>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 xml:space="preserve">; </w:t>
            </w:r>
            <w:proofErr w:type="spellStart"/>
            <w:r w:rsidRPr="00382781">
              <w:rPr>
                <w:rFonts w:ascii="Times New Roman" w:eastAsia="宋体" w:hAnsi="Times New Roman" w:cs="Times New Roman"/>
                <w:color w:val="000000" w:themeColor="text1"/>
                <w:sz w:val="22"/>
              </w:rPr>
              <w:t>random_state</w:t>
            </w:r>
            <w:proofErr w:type="spellEnd"/>
            <w:r w:rsidRPr="00382781">
              <w:rPr>
                <w:rFonts w:ascii="Times New Roman" w:eastAsia="宋体" w:hAnsi="Times New Roman" w:cs="Times New Roman"/>
                <w:color w:val="000000" w:themeColor="text1"/>
                <w:sz w:val="22"/>
              </w:rPr>
              <w:t>=107</w:t>
            </w:r>
          </w:p>
        </w:tc>
      </w:tr>
    </w:tbl>
    <w:p w14:paraId="72A917BF" w14:textId="77777777" w:rsidR="00DF2242" w:rsidRPr="00FE2993" w:rsidRDefault="00DF2242" w:rsidP="00DF2242">
      <w:pPr>
        <w:spacing w:line="480" w:lineRule="auto"/>
        <w:rPr>
          <w:rFonts w:ascii="Times New Roman" w:eastAsia="宋体" w:hAnsi="Times New Roman" w:cs="Times New Roman"/>
          <w:sz w:val="22"/>
        </w:rPr>
      </w:pPr>
      <w:r w:rsidRPr="00494ACB">
        <w:rPr>
          <w:rFonts w:ascii="Times New Roman" w:eastAsia="宋体" w:hAnsi="Times New Roman" w:cs="Times New Roman"/>
          <w:b/>
          <w:bCs/>
          <w:sz w:val="22"/>
        </w:rPr>
        <w:t>Table</w:t>
      </w:r>
      <w:r>
        <w:rPr>
          <w:rFonts w:ascii="Times New Roman" w:eastAsia="宋体" w:hAnsi="Times New Roman" w:cs="Times New Roman" w:hint="eastAsia"/>
          <w:b/>
          <w:bCs/>
          <w:sz w:val="22"/>
        </w:rPr>
        <w:t xml:space="preserve"> A.3</w:t>
      </w:r>
      <w:r>
        <w:rPr>
          <w:rFonts w:ascii="Times New Roman" w:eastAsia="宋体" w:hAnsi="Times New Roman" w:cs="Times New Roman" w:hint="eastAsia"/>
          <w:sz w:val="22"/>
        </w:rPr>
        <w:t xml:space="preserve"> </w:t>
      </w:r>
      <w:r w:rsidRPr="00FE2993">
        <w:rPr>
          <w:rFonts w:ascii="Times New Roman" w:eastAsia="宋体" w:hAnsi="Times New Roman" w:cs="Times New Roman"/>
          <w:sz w:val="22"/>
        </w:rPr>
        <w:t xml:space="preserve">presents the selected </w:t>
      </w:r>
      <w:r>
        <w:rPr>
          <w:rFonts w:ascii="Times New Roman" w:eastAsia="宋体" w:hAnsi="Times New Roman" w:cs="Times New Roman" w:hint="eastAsia"/>
          <w:sz w:val="22"/>
        </w:rPr>
        <w:t>Douyin</w:t>
      </w:r>
      <w:r w:rsidRPr="00FE2993">
        <w:rPr>
          <w:rFonts w:ascii="Times New Roman" w:eastAsia="宋体" w:hAnsi="Times New Roman" w:cs="Times New Roman"/>
          <w:sz w:val="22"/>
        </w:rPr>
        <w:t xml:space="preserve"> </w:t>
      </w:r>
      <w:r>
        <w:rPr>
          <w:rFonts w:ascii="Times New Roman" w:eastAsia="宋体" w:hAnsi="Times New Roman" w:cs="Times New Roman" w:hint="eastAsia"/>
          <w:sz w:val="22"/>
        </w:rPr>
        <w:t xml:space="preserve">book </w:t>
      </w:r>
      <w:r w:rsidRPr="00FE2993">
        <w:rPr>
          <w:rFonts w:ascii="Times New Roman" w:eastAsia="宋体" w:hAnsi="Times New Roman" w:cs="Times New Roman"/>
          <w:sz w:val="22"/>
        </w:rPr>
        <w:t>live</w:t>
      </w:r>
      <w:r>
        <w:rPr>
          <w:rFonts w:ascii="Times New Roman" w:eastAsia="宋体" w:hAnsi="Times New Roman" w:cs="Times New Roman" w:hint="eastAsia"/>
          <w:sz w:val="22"/>
        </w:rPr>
        <w:t xml:space="preserve"> </w:t>
      </w:r>
      <w:r w:rsidRPr="00FE2993">
        <w:rPr>
          <w:rFonts w:ascii="Times New Roman" w:eastAsia="宋体" w:hAnsi="Times New Roman" w:cs="Times New Roman"/>
          <w:sz w:val="22"/>
        </w:rPr>
        <w:t>streaming channels as detailed</w:t>
      </w:r>
      <w:r>
        <w:rPr>
          <w:rFonts w:ascii="Times New Roman" w:eastAsia="宋体" w:hAnsi="Times New Roman" w:cs="Times New Roman" w:hint="eastAsia"/>
          <w:sz w:val="22"/>
        </w:rPr>
        <w:t>.</w:t>
      </w:r>
    </w:p>
    <w:p w14:paraId="5C00FF4F" w14:textId="77777777" w:rsidR="00DF2242" w:rsidRPr="00362854" w:rsidRDefault="00DF2242" w:rsidP="00DF2242">
      <w:pPr>
        <w:pStyle w:val="af3"/>
        <w:spacing w:line="480" w:lineRule="auto"/>
        <w:jc w:val="center"/>
        <w:rPr>
          <w:rFonts w:ascii="Times New Roman" w:eastAsia="宋体" w:hAnsi="Times New Roman" w:cs="Times New Roman"/>
          <w:b/>
          <w:bCs/>
          <w:sz w:val="22"/>
          <w:szCs w:val="22"/>
        </w:rPr>
      </w:pPr>
      <w:r w:rsidRPr="00362854">
        <w:rPr>
          <w:rFonts w:ascii="Times New Roman" w:eastAsia="宋体" w:hAnsi="Times New Roman" w:cs="Times New Roman"/>
          <w:b/>
          <w:bCs/>
          <w:sz w:val="22"/>
          <w:szCs w:val="22"/>
        </w:rPr>
        <w:t>Table A</w:t>
      </w:r>
      <w:r>
        <w:rPr>
          <w:rFonts w:ascii="Times New Roman" w:eastAsia="宋体" w:hAnsi="Times New Roman" w:cs="Times New Roman" w:hint="eastAsia"/>
          <w:b/>
          <w:bCs/>
          <w:sz w:val="22"/>
          <w:szCs w:val="22"/>
        </w:rPr>
        <w:t>.3</w:t>
      </w:r>
      <w:r w:rsidRPr="00362854">
        <w:rPr>
          <w:rFonts w:ascii="Times New Roman" w:eastAsia="宋体" w:hAnsi="Times New Roman" w:cs="Times New Roman"/>
          <w:b/>
          <w:bCs/>
          <w:sz w:val="22"/>
          <w:szCs w:val="22"/>
        </w:rPr>
        <w:t xml:space="preserve"> </w:t>
      </w:r>
      <w:r>
        <w:rPr>
          <w:rFonts w:ascii="Times New Roman" w:eastAsia="宋体" w:hAnsi="Times New Roman" w:cs="Times New Roman" w:hint="eastAsia"/>
          <w:b/>
          <w:bCs/>
          <w:sz w:val="22"/>
          <w:szCs w:val="22"/>
        </w:rPr>
        <w:t>T</w:t>
      </w:r>
      <w:r w:rsidRPr="00362854">
        <w:rPr>
          <w:rFonts w:ascii="Times New Roman" w:eastAsia="宋体" w:hAnsi="Times New Roman" w:cs="Times New Roman"/>
          <w:b/>
          <w:bCs/>
          <w:sz w:val="22"/>
          <w:szCs w:val="22"/>
        </w:rPr>
        <w:t xml:space="preserve">he </w:t>
      </w:r>
      <w:r>
        <w:rPr>
          <w:rFonts w:ascii="Times New Roman" w:eastAsia="宋体" w:hAnsi="Times New Roman" w:cs="Times New Roman" w:hint="eastAsia"/>
          <w:b/>
          <w:bCs/>
          <w:sz w:val="22"/>
          <w:szCs w:val="22"/>
        </w:rPr>
        <w:t>S</w:t>
      </w:r>
      <w:r w:rsidRPr="00362854">
        <w:rPr>
          <w:rFonts w:ascii="Times New Roman" w:eastAsia="宋体" w:hAnsi="Times New Roman" w:cs="Times New Roman"/>
          <w:b/>
          <w:bCs/>
          <w:sz w:val="22"/>
          <w:szCs w:val="22"/>
        </w:rPr>
        <w:t xml:space="preserve">elected </w:t>
      </w:r>
      <w:r>
        <w:rPr>
          <w:rFonts w:ascii="Times New Roman" w:eastAsia="宋体" w:hAnsi="Times New Roman" w:cs="Times New Roman" w:hint="eastAsia"/>
          <w:b/>
          <w:bCs/>
          <w:sz w:val="22"/>
          <w:szCs w:val="22"/>
        </w:rPr>
        <w:t>Douyin</w:t>
      </w:r>
      <w:r w:rsidRPr="00362854">
        <w:rPr>
          <w:rFonts w:ascii="Times New Roman" w:eastAsia="宋体" w:hAnsi="Times New Roman" w:cs="Times New Roman"/>
          <w:b/>
          <w:bCs/>
          <w:sz w:val="22"/>
          <w:szCs w:val="22"/>
        </w:rPr>
        <w:t xml:space="preserve"> </w:t>
      </w:r>
      <w:r>
        <w:rPr>
          <w:rFonts w:ascii="Times New Roman" w:eastAsia="宋体" w:hAnsi="Times New Roman" w:cs="Times New Roman" w:hint="eastAsia"/>
          <w:b/>
          <w:bCs/>
          <w:sz w:val="22"/>
          <w:szCs w:val="22"/>
        </w:rPr>
        <w:t>Book L</w:t>
      </w:r>
      <w:r w:rsidRPr="00362854">
        <w:rPr>
          <w:rFonts w:ascii="Times New Roman" w:eastAsia="宋体" w:hAnsi="Times New Roman" w:cs="Times New Roman"/>
          <w:b/>
          <w:bCs/>
          <w:sz w:val="22"/>
          <w:szCs w:val="22"/>
        </w:rPr>
        <w:t>ive</w:t>
      </w:r>
      <w:r>
        <w:rPr>
          <w:rFonts w:ascii="Times New Roman" w:eastAsia="宋体" w:hAnsi="Times New Roman" w:cs="Times New Roman" w:hint="eastAsia"/>
          <w:b/>
          <w:bCs/>
          <w:sz w:val="22"/>
          <w:szCs w:val="22"/>
        </w:rPr>
        <w:t xml:space="preserve"> S</w:t>
      </w:r>
      <w:r w:rsidRPr="00362854">
        <w:rPr>
          <w:rFonts w:ascii="Times New Roman" w:eastAsia="宋体" w:hAnsi="Times New Roman" w:cs="Times New Roman"/>
          <w:b/>
          <w:bCs/>
          <w:sz w:val="22"/>
          <w:szCs w:val="22"/>
        </w:rPr>
        <w:t xml:space="preserve">treaming </w:t>
      </w:r>
      <w:r>
        <w:rPr>
          <w:rFonts w:ascii="Times New Roman" w:eastAsia="宋体" w:hAnsi="Times New Roman" w:cs="Times New Roman" w:hint="eastAsia"/>
          <w:b/>
          <w:bCs/>
          <w:sz w:val="22"/>
          <w:szCs w:val="22"/>
        </w:rPr>
        <w:t>C</w:t>
      </w:r>
      <w:r w:rsidRPr="00362854">
        <w:rPr>
          <w:rFonts w:ascii="Times New Roman" w:eastAsia="宋体" w:hAnsi="Times New Roman" w:cs="Times New Roman"/>
          <w:b/>
          <w:bCs/>
          <w:sz w:val="22"/>
          <w:szCs w:val="22"/>
        </w:rPr>
        <w:t>hannels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6209"/>
      </w:tblGrid>
      <w:tr w:rsidR="00DF2242" w:rsidRPr="00FE2993" w14:paraId="30C1A91B" w14:textId="77777777" w:rsidTr="00B924DA">
        <w:trPr>
          <w:trHeight w:val="369"/>
          <w:jc w:val="center"/>
        </w:trPr>
        <w:tc>
          <w:tcPr>
            <w:tcW w:w="937" w:type="dxa"/>
            <w:tcBorders>
              <w:top w:val="single" w:sz="4" w:space="0" w:color="auto"/>
              <w:bottom w:val="single" w:sz="4" w:space="0" w:color="auto"/>
              <w:right w:val="single" w:sz="4" w:space="0" w:color="auto"/>
            </w:tcBorders>
          </w:tcPr>
          <w:p w14:paraId="2D4F5C88" w14:textId="77777777" w:rsidR="00DF2242" w:rsidRPr="00FE2993" w:rsidRDefault="00DF2242" w:rsidP="00B924DA">
            <w:pPr>
              <w:jc w:val="left"/>
              <w:rPr>
                <w:rFonts w:ascii="Times New Roman" w:eastAsia="宋体" w:hAnsi="Times New Roman" w:cs="Times New Roman"/>
                <w:sz w:val="22"/>
              </w:rPr>
            </w:pPr>
            <w:r w:rsidRPr="00FE2993">
              <w:rPr>
                <w:rFonts w:ascii="Times New Roman" w:eastAsia="宋体" w:hAnsi="Times New Roman" w:cs="Times New Roman"/>
                <w:sz w:val="22"/>
              </w:rPr>
              <w:t>Number</w:t>
            </w:r>
          </w:p>
        </w:tc>
        <w:tc>
          <w:tcPr>
            <w:tcW w:w="6209" w:type="dxa"/>
            <w:tcBorders>
              <w:top w:val="single" w:sz="4" w:space="0" w:color="auto"/>
              <w:left w:val="single" w:sz="4" w:space="0" w:color="auto"/>
              <w:bottom w:val="single" w:sz="4" w:space="0" w:color="auto"/>
            </w:tcBorders>
          </w:tcPr>
          <w:p w14:paraId="589D9749" w14:textId="77777777" w:rsidR="00DF2242" w:rsidRPr="00FE2993" w:rsidRDefault="00DF2242" w:rsidP="00B924DA">
            <w:pPr>
              <w:jc w:val="left"/>
              <w:rPr>
                <w:rFonts w:ascii="Times New Roman" w:eastAsia="宋体" w:hAnsi="Times New Roman" w:cs="Times New Roman"/>
                <w:sz w:val="22"/>
              </w:rPr>
            </w:pPr>
            <w:r w:rsidRPr="00FE2993">
              <w:rPr>
                <w:rFonts w:ascii="Times New Roman" w:eastAsia="宋体" w:hAnsi="Times New Roman" w:cs="Times New Roman"/>
                <w:sz w:val="22"/>
              </w:rPr>
              <w:t>Name</w:t>
            </w:r>
          </w:p>
        </w:tc>
      </w:tr>
      <w:tr w:rsidR="00DF2242" w:rsidRPr="00FE2993" w14:paraId="52E10089" w14:textId="77777777" w:rsidTr="00B924DA">
        <w:trPr>
          <w:trHeight w:val="369"/>
          <w:jc w:val="center"/>
        </w:trPr>
        <w:tc>
          <w:tcPr>
            <w:tcW w:w="937" w:type="dxa"/>
            <w:tcBorders>
              <w:top w:val="single" w:sz="4" w:space="0" w:color="auto"/>
              <w:bottom w:val="single" w:sz="4" w:space="0" w:color="auto"/>
              <w:right w:val="single" w:sz="4" w:space="0" w:color="auto"/>
            </w:tcBorders>
          </w:tcPr>
          <w:p w14:paraId="108145A1" w14:textId="77777777" w:rsidR="00DF2242" w:rsidRPr="00FE2993" w:rsidRDefault="00DF2242" w:rsidP="00B924DA">
            <w:pPr>
              <w:jc w:val="left"/>
              <w:rPr>
                <w:rFonts w:ascii="Times New Roman" w:eastAsia="宋体" w:hAnsi="Times New Roman" w:cs="Times New Roman"/>
                <w:sz w:val="22"/>
              </w:rPr>
            </w:pPr>
            <w:r>
              <w:rPr>
                <w:rFonts w:ascii="Times New Roman" w:eastAsia="宋体" w:hAnsi="Times New Roman" w:cs="Times New Roman" w:hint="eastAsia"/>
                <w:sz w:val="22"/>
              </w:rPr>
              <w:t>35</w:t>
            </w:r>
          </w:p>
        </w:tc>
        <w:tc>
          <w:tcPr>
            <w:tcW w:w="6209" w:type="dxa"/>
            <w:tcBorders>
              <w:top w:val="single" w:sz="4" w:space="0" w:color="auto"/>
              <w:left w:val="single" w:sz="4" w:space="0" w:color="auto"/>
              <w:bottom w:val="single" w:sz="4" w:space="0" w:color="auto"/>
            </w:tcBorders>
          </w:tcPr>
          <w:p w14:paraId="4A58FCA4" w14:textId="77777777" w:rsidR="00DF2242" w:rsidRPr="00FE2993" w:rsidRDefault="00DF2242" w:rsidP="00B924DA">
            <w:pPr>
              <w:jc w:val="left"/>
              <w:rPr>
                <w:rFonts w:ascii="Times New Roman" w:eastAsia="宋体" w:hAnsi="Times New Roman" w:cs="Times New Roman"/>
                <w:sz w:val="22"/>
              </w:rPr>
            </w:pPr>
            <w:r w:rsidRPr="00D3420F">
              <w:rPr>
                <w:rFonts w:ascii="Times New Roman" w:eastAsia="宋体" w:hAnsi="Times New Roman" w:cs="Times New Roman"/>
                <w:sz w:val="22"/>
              </w:rPr>
              <w:t>Dangdang Social Sciences Hall</w:t>
            </w:r>
            <w:r w:rsidRPr="00D3420F">
              <w:rPr>
                <w:rFonts w:ascii="Times New Roman" w:eastAsia="宋体" w:hAnsi="Times New Roman" w:cs="Times New Roman"/>
                <w:sz w:val="22"/>
              </w:rPr>
              <w:br/>
              <w:t>People</w:t>
            </w:r>
            <w:r>
              <w:rPr>
                <w:rFonts w:ascii="Times New Roman" w:eastAsia="宋体" w:hAnsi="Times New Roman" w:cs="Times New Roman"/>
                <w:sz w:val="22"/>
              </w:rPr>
              <w:t>’</w:t>
            </w:r>
            <w:r w:rsidRPr="00D3420F">
              <w:rPr>
                <w:rFonts w:ascii="Times New Roman" w:eastAsia="宋体" w:hAnsi="Times New Roman" w:cs="Times New Roman"/>
                <w:sz w:val="22"/>
              </w:rPr>
              <w:t>s Literature City</w:t>
            </w:r>
            <w:r w:rsidRPr="00D3420F">
              <w:rPr>
                <w:rFonts w:ascii="Times New Roman" w:eastAsia="宋体" w:hAnsi="Times New Roman" w:cs="Times New Roman"/>
                <w:sz w:val="22"/>
              </w:rPr>
              <w:br/>
              <w:t>Fan Deng</w:t>
            </w:r>
            <w:r w:rsidRPr="00D3420F">
              <w:rPr>
                <w:rFonts w:ascii="Times New Roman" w:eastAsia="宋体" w:hAnsi="Times New Roman" w:cs="Times New Roman"/>
                <w:sz w:val="22"/>
              </w:rPr>
              <w:br/>
              <w:t>Fragrant Classics Reading Hall</w:t>
            </w:r>
            <w:r w:rsidRPr="00D3420F">
              <w:rPr>
                <w:rFonts w:ascii="Times New Roman" w:eastAsia="宋体" w:hAnsi="Times New Roman" w:cs="Times New Roman"/>
                <w:sz w:val="22"/>
              </w:rPr>
              <w:br/>
              <w:t>Not Late Book House</w:t>
            </w:r>
            <w:r w:rsidRPr="00D3420F">
              <w:rPr>
                <w:rFonts w:ascii="Times New Roman" w:eastAsia="宋体" w:hAnsi="Times New Roman" w:cs="Times New Roman"/>
                <w:sz w:val="22"/>
              </w:rPr>
              <w:br/>
            </w:r>
            <w:r w:rsidRPr="00D3420F">
              <w:rPr>
                <w:rFonts w:ascii="Times New Roman" w:eastAsia="宋体" w:hAnsi="Times New Roman" w:cs="Times New Roman"/>
                <w:sz w:val="22"/>
              </w:rPr>
              <w:lastRenderedPageBreak/>
              <w:t>CITIC Selected Books</w:t>
            </w:r>
            <w:r w:rsidRPr="00D3420F">
              <w:rPr>
                <w:rFonts w:ascii="Times New Roman" w:eastAsia="宋体" w:hAnsi="Times New Roman" w:cs="Times New Roman"/>
                <w:sz w:val="22"/>
              </w:rPr>
              <w:br/>
            </w:r>
            <w:proofErr w:type="spellStart"/>
            <w:r w:rsidRPr="00D3420F">
              <w:rPr>
                <w:rFonts w:ascii="Times New Roman" w:eastAsia="宋体" w:hAnsi="Times New Roman" w:cs="Times New Roman"/>
                <w:sz w:val="22"/>
              </w:rPr>
              <w:t>Sangyu</w:t>
            </w:r>
            <w:proofErr w:type="spellEnd"/>
            <w:r w:rsidRPr="00D3420F">
              <w:rPr>
                <w:rFonts w:ascii="Times New Roman" w:eastAsia="宋体" w:hAnsi="Times New Roman" w:cs="Times New Roman"/>
                <w:sz w:val="22"/>
              </w:rPr>
              <w:t xml:space="preserve"> Bookshop</w:t>
            </w:r>
            <w:r w:rsidRPr="00D3420F">
              <w:rPr>
                <w:rFonts w:ascii="Times New Roman" w:eastAsia="宋体" w:hAnsi="Times New Roman" w:cs="Times New Roman"/>
                <w:sz w:val="22"/>
              </w:rPr>
              <w:br/>
              <w:t>Tie Tie</w:t>
            </w:r>
            <w:r>
              <w:rPr>
                <w:rFonts w:ascii="Times New Roman" w:eastAsia="宋体" w:hAnsi="Times New Roman" w:cs="Times New Roman"/>
                <w:sz w:val="22"/>
              </w:rPr>
              <w:t>’</w:t>
            </w:r>
            <w:r w:rsidRPr="00D3420F">
              <w:rPr>
                <w:rFonts w:ascii="Times New Roman" w:eastAsia="宋体" w:hAnsi="Times New Roman" w:cs="Times New Roman"/>
                <w:sz w:val="22"/>
              </w:rPr>
              <w:t>s Bookshelf</w:t>
            </w:r>
            <w:r w:rsidRPr="00D3420F">
              <w:rPr>
                <w:rFonts w:ascii="Times New Roman" w:eastAsia="宋体" w:hAnsi="Times New Roman" w:cs="Times New Roman"/>
                <w:sz w:val="22"/>
              </w:rPr>
              <w:br/>
              <w:t>Lollipop Book Club</w:t>
            </w:r>
            <w:r w:rsidRPr="00D3420F">
              <w:rPr>
                <w:rFonts w:ascii="Times New Roman" w:eastAsia="宋体" w:hAnsi="Times New Roman" w:cs="Times New Roman"/>
                <w:sz w:val="22"/>
              </w:rPr>
              <w:br/>
            </w:r>
            <w:proofErr w:type="spellStart"/>
            <w:r w:rsidRPr="00D3420F">
              <w:rPr>
                <w:rFonts w:ascii="Times New Roman" w:eastAsia="宋体" w:hAnsi="Times New Roman" w:cs="Times New Roman"/>
                <w:sz w:val="22"/>
              </w:rPr>
              <w:t>Caiba</w:t>
            </w:r>
            <w:proofErr w:type="spellEnd"/>
            <w:r w:rsidRPr="00D3420F">
              <w:rPr>
                <w:rFonts w:ascii="Times New Roman" w:eastAsia="宋体" w:hAnsi="Times New Roman" w:cs="Times New Roman"/>
                <w:sz w:val="22"/>
              </w:rPr>
              <w:br/>
              <w:t>South China Book Garden</w:t>
            </w:r>
            <w:r w:rsidRPr="00D3420F">
              <w:rPr>
                <w:rFonts w:ascii="Times New Roman" w:eastAsia="宋体" w:hAnsi="Times New Roman" w:cs="Times New Roman"/>
                <w:sz w:val="22"/>
              </w:rPr>
              <w:br/>
              <w:t>Mu A</w:t>
            </w:r>
            <w:r w:rsidRPr="00D3420F">
              <w:rPr>
                <w:rFonts w:ascii="Times New Roman" w:eastAsia="宋体" w:hAnsi="Times New Roman" w:cs="Times New Roman"/>
                <w:sz w:val="22"/>
              </w:rPr>
              <w:br/>
            </w:r>
            <w:proofErr w:type="spellStart"/>
            <w:r w:rsidRPr="00D3420F">
              <w:rPr>
                <w:rFonts w:ascii="Times New Roman" w:eastAsia="宋体" w:hAnsi="Times New Roman" w:cs="Times New Roman"/>
                <w:sz w:val="22"/>
              </w:rPr>
              <w:t>Houlang</w:t>
            </w:r>
            <w:proofErr w:type="spellEnd"/>
            <w:r w:rsidRPr="00D3420F">
              <w:rPr>
                <w:rFonts w:ascii="Times New Roman" w:eastAsia="宋体" w:hAnsi="Times New Roman" w:cs="Times New Roman"/>
                <w:sz w:val="22"/>
              </w:rPr>
              <w:t xml:space="preserve"> Literature and History Hall</w:t>
            </w:r>
            <w:r w:rsidRPr="00D3420F">
              <w:rPr>
                <w:rFonts w:ascii="Times New Roman" w:eastAsia="宋体" w:hAnsi="Times New Roman" w:cs="Times New Roman"/>
                <w:sz w:val="22"/>
              </w:rPr>
              <w:br/>
              <w:t>Designated Entrepreneurial Book Sales Edition</w:t>
            </w:r>
            <w:r w:rsidRPr="00D3420F">
              <w:rPr>
                <w:rFonts w:ascii="Times New Roman" w:eastAsia="宋体" w:hAnsi="Times New Roman" w:cs="Times New Roman"/>
                <w:sz w:val="22"/>
              </w:rPr>
              <w:br/>
              <w:t>New Oriental Reading Space</w:t>
            </w:r>
            <w:r w:rsidRPr="00D3420F">
              <w:rPr>
                <w:rFonts w:ascii="Times New Roman" w:eastAsia="宋体" w:hAnsi="Times New Roman" w:cs="Times New Roman"/>
                <w:sz w:val="22"/>
              </w:rPr>
              <w:br/>
              <w:t>Yuelu Book Club</w:t>
            </w:r>
            <w:r w:rsidRPr="00D3420F">
              <w:rPr>
                <w:rFonts w:ascii="Times New Roman" w:eastAsia="宋体" w:hAnsi="Times New Roman" w:cs="Times New Roman"/>
                <w:sz w:val="22"/>
              </w:rPr>
              <w:br/>
              <w:t>Pinewood Study</w:t>
            </w:r>
            <w:r w:rsidRPr="00D3420F">
              <w:rPr>
                <w:rFonts w:ascii="Times New Roman" w:eastAsia="宋体" w:hAnsi="Times New Roman" w:cs="Times New Roman"/>
                <w:sz w:val="22"/>
              </w:rPr>
              <w:br/>
              <w:t>Kind Words Book Club</w:t>
            </w:r>
            <w:r w:rsidRPr="00D3420F">
              <w:rPr>
                <w:rFonts w:ascii="Times New Roman" w:eastAsia="宋体" w:hAnsi="Times New Roman" w:cs="Times New Roman"/>
                <w:sz w:val="22"/>
              </w:rPr>
              <w:br/>
              <w:t>Peking University Press</w:t>
            </w:r>
            <w:r w:rsidRPr="00D3420F">
              <w:rPr>
                <w:rFonts w:ascii="Times New Roman" w:eastAsia="宋体" w:hAnsi="Times New Roman" w:cs="Times New Roman"/>
                <w:sz w:val="22"/>
              </w:rPr>
              <w:br/>
              <w:t>Writers</w:t>
            </w:r>
            <w:r>
              <w:rPr>
                <w:rFonts w:ascii="Times New Roman" w:eastAsia="宋体" w:hAnsi="Times New Roman" w:cs="Times New Roman"/>
                <w:sz w:val="22"/>
              </w:rPr>
              <w:t>’</w:t>
            </w:r>
            <w:r w:rsidRPr="00D3420F">
              <w:rPr>
                <w:rFonts w:ascii="Times New Roman" w:eastAsia="宋体" w:hAnsi="Times New Roman" w:cs="Times New Roman"/>
                <w:sz w:val="22"/>
              </w:rPr>
              <w:t xml:space="preserve"> List Classic Masterpieces 230K Fans Festival</w:t>
            </w:r>
            <w:r w:rsidRPr="00D3420F">
              <w:rPr>
                <w:rFonts w:ascii="Times New Roman" w:eastAsia="宋体" w:hAnsi="Times New Roman" w:cs="Times New Roman"/>
                <w:sz w:val="22"/>
              </w:rPr>
              <w:br/>
              <w:t>Director Wu</w:t>
            </w:r>
            <w:r>
              <w:rPr>
                <w:rFonts w:ascii="Times New Roman" w:eastAsia="宋体" w:hAnsi="Times New Roman" w:cs="Times New Roman"/>
                <w:sz w:val="22"/>
              </w:rPr>
              <w:t>’</w:t>
            </w:r>
            <w:r w:rsidRPr="00D3420F">
              <w:rPr>
                <w:rFonts w:ascii="Times New Roman" w:eastAsia="宋体" w:hAnsi="Times New Roman" w:cs="Times New Roman"/>
                <w:sz w:val="22"/>
              </w:rPr>
              <w:t>s Strict Book Selection</w:t>
            </w:r>
            <w:r w:rsidRPr="00D3420F">
              <w:rPr>
                <w:rFonts w:ascii="Times New Roman" w:eastAsia="宋体" w:hAnsi="Times New Roman" w:cs="Times New Roman"/>
                <w:sz w:val="22"/>
              </w:rPr>
              <w:br/>
              <w:t>Book Sea Treasures Pavilion</w:t>
            </w:r>
            <w:r w:rsidRPr="00D3420F">
              <w:rPr>
                <w:rFonts w:ascii="Times New Roman" w:eastAsia="宋体" w:hAnsi="Times New Roman" w:cs="Times New Roman"/>
                <w:sz w:val="22"/>
              </w:rPr>
              <w:br/>
              <w:t>Oriental Selection Books</w:t>
            </w:r>
            <w:r w:rsidRPr="00D3420F">
              <w:rPr>
                <w:rFonts w:ascii="Times New Roman" w:eastAsia="宋体" w:hAnsi="Times New Roman" w:cs="Times New Roman"/>
                <w:sz w:val="22"/>
              </w:rPr>
              <w:br/>
              <w:t>Writer</w:t>
            </w:r>
            <w:r>
              <w:rPr>
                <w:rFonts w:ascii="Times New Roman" w:eastAsia="宋体" w:hAnsi="Times New Roman" w:cs="Times New Roman"/>
                <w:sz w:val="22"/>
              </w:rPr>
              <w:t>’</w:t>
            </w:r>
            <w:r w:rsidRPr="00D3420F">
              <w:rPr>
                <w:rFonts w:ascii="Times New Roman" w:eastAsia="宋体" w:hAnsi="Times New Roman" w:cs="Times New Roman"/>
                <w:sz w:val="22"/>
              </w:rPr>
              <w:t>s Publishing House Flagship Store</w:t>
            </w:r>
            <w:r w:rsidRPr="00D3420F">
              <w:rPr>
                <w:rFonts w:ascii="Times New Roman" w:eastAsia="宋体" w:hAnsi="Times New Roman" w:cs="Times New Roman"/>
                <w:sz w:val="22"/>
              </w:rPr>
              <w:br/>
              <w:t>Warm Books</w:t>
            </w:r>
            <w:r w:rsidRPr="00D3420F">
              <w:rPr>
                <w:rFonts w:ascii="Times New Roman" w:eastAsia="宋体" w:hAnsi="Times New Roman" w:cs="Times New Roman"/>
                <w:sz w:val="22"/>
              </w:rPr>
              <w:br/>
              <w:t>CITIC Bookstore Live Room</w:t>
            </w:r>
            <w:r w:rsidRPr="00D3420F">
              <w:rPr>
                <w:rFonts w:ascii="Times New Roman" w:eastAsia="宋体" w:hAnsi="Times New Roman" w:cs="Times New Roman"/>
                <w:sz w:val="22"/>
              </w:rPr>
              <w:br/>
              <w:t>Chinese Academy of Social Sciences Press</w:t>
            </w:r>
            <w:r w:rsidRPr="00D3420F">
              <w:rPr>
                <w:rFonts w:ascii="Times New Roman" w:eastAsia="宋体" w:hAnsi="Times New Roman" w:cs="Times New Roman"/>
                <w:sz w:val="22"/>
              </w:rPr>
              <w:br/>
              <w:t>People</w:t>
            </w:r>
            <w:r>
              <w:rPr>
                <w:rFonts w:ascii="Times New Roman" w:eastAsia="宋体" w:hAnsi="Times New Roman" w:cs="Times New Roman"/>
                <w:sz w:val="22"/>
              </w:rPr>
              <w:t>’</w:t>
            </w:r>
            <w:r w:rsidRPr="00D3420F">
              <w:rPr>
                <w:rFonts w:ascii="Times New Roman" w:eastAsia="宋体" w:hAnsi="Times New Roman" w:cs="Times New Roman"/>
                <w:sz w:val="22"/>
              </w:rPr>
              <w:t>s Literature Publishing House</w:t>
            </w:r>
            <w:r w:rsidRPr="00D3420F">
              <w:rPr>
                <w:rFonts w:ascii="Times New Roman" w:eastAsia="宋体" w:hAnsi="Times New Roman" w:cs="Times New Roman"/>
                <w:sz w:val="22"/>
              </w:rPr>
              <w:br/>
            </w:r>
            <w:proofErr w:type="spellStart"/>
            <w:r w:rsidRPr="00D3420F">
              <w:rPr>
                <w:rFonts w:ascii="Times New Roman" w:eastAsia="宋体" w:hAnsi="Times New Roman" w:cs="Times New Roman"/>
                <w:sz w:val="22"/>
              </w:rPr>
              <w:t>Houlang</w:t>
            </w:r>
            <w:proofErr w:type="spellEnd"/>
            <w:r w:rsidRPr="00D3420F">
              <w:rPr>
                <w:rFonts w:ascii="Times New Roman" w:eastAsia="宋体" w:hAnsi="Times New Roman" w:cs="Times New Roman"/>
                <w:sz w:val="22"/>
              </w:rPr>
              <w:t xml:space="preserve"> Voice</w:t>
            </w:r>
            <w:r w:rsidRPr="00D3420F">
              <w:rPr>
                <w:rFonts w:ascii="Times New Roman" w:eastAsia="宋体" w:hAnsi="Times New Roman" w:cs="Times New Roman"/>
                <w:sz w:val="22"/>
              </w:rPr>
              <w:br/>
              <w:t>Good Book Planet</w:t>
            </w:r>
            <w:r w:rsidRPr="00D3420F">
              <w:rPr>
                <w:rFonts w:ascii="Times New Roman" w:eastAsia="宋体" w:hAnsi="Times New Roman" w:cs="Times New Roman"/>
                <w:sz w:val="22"/>
              </w:rPr>
              <w:br/>
              <w:t>Hebei Xinhua Bookstore Only Sells Good Books</w:t>
            </w:r>
            <w:r w:rsidRPr="00D3420F">
              <w:rPr>
                <w:rFonts w:ascii="Times New Roman" w:eastAsia="宋体" w:hAnsi="Times New Roman" w:cs="Times New Roman"/>
                <w:sz w:val="22"/>
              </w:rPr>
              <w:br/>
              <w:t xml:space="preserve">Pan </w:t>
            </w:r>
            <w:proofErr w:type="spellStart"/>
            <w:r w:rsidRPr="00D3420F">
              <w:rPr>
                <w:rFonts w:ascii="Times New Roman" w:eastAsia="宋体" w:hAnsi="Times New Roman" w:cs="Times New Roman"/>
                <w:sz w:val="22"/>
              </w:rPr>
              <w:t>Chaochaochao</w:t>
            </w:r>
            <w:proofErr w:type="spellEnd"/>
            <w:r w:rsidRPr="00D3420F">
              <w:rPr>
                <w:rFonts w:ascii="Times New Roman" w:eastAsia="宋体" w:hAnsi="Times New Roman" w:cs="Times New Roman"/>
                <w:sz w:val="22"/>
              </w:rPr>
              <w:br/>
            </w:r>
            <w:proofErr w:type="spellStart"/>
            <w:r w:rsidRPr="00D3420F">
              <w:rPr>
                <w:rFonts w:ascii="Times New Roman" w:eastAsia="宋体" w:hAnsi="Times New Roman" w:cs="Times New Roman"/>
                <w:sz w:val="22"/>
              </w:rPr>
              <w:t>Guanxin</w:t>
            </w:r>
            <w:proofErr w:type="spellEnd"/>
            <w:r w:rsidRPr="00D3420F">
              <w:rPr>
                <w:rFonts w:ascii="Times New Roman" w:eastAsia="宋体" w:hAnsi="Times New Roman" w:cs="Times New Roman"/>
                <w:sz w:val="22"/>
              </w:rPr>
              <w:t xml:space="preserve"> Book Garden</w:t>
            </w:r>
            <w:r w:rsidRPr="00D3420F">
              <w:rPr>
                <w:rFonts w:ascii="Times New Roman" w:eastAsia="宋体" w:hAnsi="Times New Roman" w:cs="Times New Roman"/>
                <w:sz w:val="22"/>
              </w:rPr>
              <w:br/>
              <w:t>Get Up and Read</w:t>
            </w:r>
            <w:r w:rsidRPr="00D3420F">
              <w:rPr>
                <w:rFonts w:ascii="Times New Roman" w:eastAsia="宋体" w:hAnsi="Times New Roman" w:cs="Times New Roman"/>
                <w:sz w:val="22"/>
              </w:rPr>
              <w:br/>
              <w:t>Reader Official Flagship Store</w:t>
            </w:r>
          </w:p>
        </w:tc>
      </w:tr>
    </w:tbl>
    <w:p w14:paraId="1CDE6342" w14:textId="77777777" w:rsidR="00DF2242" w:rsidRPr="00FE2993" w:rsidRDefault="00DF2242" w:rsidP="00DF2242">
      <w:pPr>
        <w:spacing w:line="480" w:lineRule="auto"/>
        <w:rPr>
          <w:rFonts w:ascii="Times New Roman" w:eastAsia="宋体" w:hAnsi="Times New Roman" w:cs="Times New Roman"/>
          <w:sz w:val="22"/>
        </w:rPr>
      </w:pPr>
      <w:r w:rsidRPr="00EB6D71">
        <w:rPr>
          <w:rFonts w:ascii="Times New Roman" w:eastAsia="宋体" w:hAnsi="Times New Roman" w:cs="Times New Roman"/>
          <w:b/>
          <w:bCs/>
          <w:sz w:val="22"/>
        </w:rPr>
        <w:lastRenderedPageBreak/>
        <w:t>Table A</w:t>
      </w:r>
      <w:r>
        <w:rPr>
          <w:rFonts w:ascii="Times New Roman" w:eastAsia="宋体" w:hAnsi="Times New Roman" w:cs="Times New Roman" w:hint="eastAsia"/>
          <w:b/>
          <w:bCs/>
          <w:sz w:val="22"/>
        </w:rPr>
        <w:t>.4</w:t>
      </w:r>
      <w:r w:rsidRPr="00EB6D71">
        <w:rPr>
          <w:rFonts w:ascii="Times New Roman" w:eastAsia="宋体" w:hAnsi="Times New Roman" w:cs="Times New Roman"/>
          <w:sz w:val="22"/>
        </w:rPr>
        <w:t xml:space="preserve"> presents the prompt templates used for the </w:t>
      </w:r>
      <w:r>
        <w:rPr>
          <w:rFonts w:ascii="Times New Roman" w:eastAsia="宋体" w:hAnsi="Times New Roman" w:cs="Times New Roman" w:hint="eastAsia"/>
          <w:sz w:val="22"/>
        </w:rPr>
        <w:t>LLMs</w:t>
      </w:r>
      <w:r w:rsidRPr="00EB6D71">
        <w:rPr>
          <w:rFonts w:ascii="Times New Roman" w:eastAsia="宋体" w:hAnsi="Times New Roman" w:cs="Times New Roman"/>
          <w:sz w:val="22"/>
        </w:rPr>
        <w:t>.</w:t>
      </w:r>
    </w:p>
    <w:p w14:paraId="1A92AC80" w14:textId="77777777" w:rsidR="00DF2242" w:rsidRPr="00321A1A" w:rsidRDefault="00DF2242" w:rsidP="00DF2242">
      <w:pPr>
        <w:pStyle w:val="af3"/>
        <w:spacing w:line="480" w:lineRule="auto"/>
        <w:jc w:val="center"/>
        <w:rPr>
          <w:rFonts w:ascii="Times New Roman" w:eastAsia="宋体" w:hAnsi="Times New Roman" w:cs="Times New Roman"/>
          <w:b/>
          <w:bCs/>
          <w:sz w:val="22"/>
          <w:szCs w:val="22"/>
        </w:rPr>
      </w:pPr>
      <w:r w:rsidRPr="00321A1A">
        <w:rPr>
          <w:rFonts w:ascii="Times New Roman" w:eastAsia="宋体" w:hAnsi="Times New Roman" w:cs="Times New Roman"/>
          <w:b/>
          <w:bCs/>
          <w:sz w:val="22"/>
          <w:szCs w:val="22"/>
        </w:rPr>
        <w:t xml:space="preserve">Table </w:t>
      </w:r>
      <w:r w:rsidRPr="00321A1A">
        <w:rPr>
          <w:rFonts w:ascii="Times New Roman" w:eastAsia="宋体" w:hAnsi="Times New Roman" w:cs="Times New Roman" w:hint="eastAsia"/>
          <w:b/>
          <w:bCs/>
          <w:sz w:val="22"/>
          <w:szCs w:val="22"/>
        </w:rPr>
        <w:t>A</w:t>
      </w:r>
      <w:r>
        <w:rPr>
          <w:rFonts w:ascii="Times New Roman" w:eastAsia="宋体" w:hAnsi="Times New Roman" w:cs="Times New Roman" w:hint="eastAsia"/>
          <w:b/>
          <w:bCs/>
          <w:sz w:val="22"/>
          <w:szCs w:val="22"/>
        </w:rPr>
        <w:t>.</w:t>
      </w:r>
      <w:r w:rsidRPr="00321A1A">
        <w:rPr>
          <w:rFonts w:ascii="Times New Roman" w:eastAsia="宋体" w:hAnsi="Times New Roman" w:cs="Times New Roman" w:hint="eastAsia"/>
          <w:b/>
          <w:bCs/>
          <w:sz w:val="22"/>
          <w:szCs w:val="22"/>
        </w:rPr>
        <w:t>4</w:t>
      </w:r>
      <w:r w:rsidRPr="00321A1A">
        <w:rPr>
          <w:rFonts w:ascii="Times New Roman" w:eastAsia="宋体" w:hAnsi="Times New Roman" w:cs="Times New Roman"/>
          <w:b/>
          <w:bCs/>
          <w:sz w:val="22"/>
          <w:szCs w:val="22"/>
        </w:rPr>
        <w:t xml:space="preserve"> Prompt Type and Content</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1426"/>
        <w:gridCol w:w="5787"/>
      </w:tblGrid>
      <w:tr w:rsidR="00DF2242" w:rsidRPr="00FE2993" w14:paraId="13BCA25F" w14:textId="77777777" w:rsidTr="00B924DA">
        <w:trPr>
          <w:jc w:val="center"/>
        </w:trPr>
        <w:tc>
          <w:tcPr>
            <w:tcW w:w="1093" w:type="dxa"/>
            <w:tcBorders>
              <w:top w:val="single" w:sz="4" w:space="0" w:color="auto"/>
              <w:bottom w:val="single" w:sz="4" w:space="0" w:color="auto"/>
              <w:right w:val="single" w:sz="4" w:space="0" w:color="auto"/>
            </w:tcBorders>
          </w:tcPr>
          <w:p w14:paraId="07F075F5"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Prompt Number</w:t>
            </w:r>
          </w:p>
        </w:tc>
        <w:tc>
          <w:tcPr>
            <w:tcW w:w="1426" w:type="dxa"/>
            <w:tcBorders>
              <w:top w:val="single" w:sz="4" w:space="0" w:color="auto"/>
              <w:left w:val="single" w:sz="4" w:space="0" w:color="auto"/>
              <w:bottom w:val="single" w:sz="4" w:space="0" w:color="auto"/>
            </w:tcBorders>
          </w:tcPr>
          <w:p w14:paraId="2EE9E81C" w14:textId="77777777" w:rsidR="00DF2242" w:rsidRPr="00FE2993" w:rsidRDefault="00DF2242" w:rsidP="00B924DA">
            <w:pPr>
              <w:jc w:val="left"/>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Task</w:t>
            </w:r>
          </w:p>
        </w:tc>
        <w:tc>
          <w:tcPr>
            <w:tcW w:w="5787" w:type="dxa"/>
            <w:tcBorders>
              <w:top w:val="single" w:sz="4" w:space="0" w:color="auto"/>
              <w:bottom w:val="single" w:sz="4" w:space="0" w:color="auto"/>
            </w:tcBorders>
          </w:tcPr>
          <w:p w14:paraId="5E7A452C"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Specific Content</w:t>
            </w:r>
          </w:p>
        </w:tc>
      </w:tr>
      <w:tr w:rsidR="00DF2242" w:rsidRPr="00FE2993" w14:paraId="48463FE1" w14:textId="77777777" w:rsidTr="00B924DA">
        <w:trPr>
          <w:jc w:val="center"/>
        </w:trPr>
        <w:tc>
          <w:tcPr>
            <w:tcW w:w="1093" w:type="dxa"/>
            <w:tcBorders>
              <w:top w:val="single" w:sz="4" w:space="0" w:color="auto"/>
              <w:bottom w:val="single" w:sz="4" w:space="0" w:color="auto"/>
              <w:right w:val="single" w:sz="4" w:space="0" w:color="auto"/>
            </w:tcBorders>
            <w:vAlign w:val="center"/>
          </w:tcPr>
          <w:p w14:paraId="46ADD3E1"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Prompt 1</w:t>
            </w:r>
          </w:p>
        </w:tc>
        <w:tc>
          <w:tcPr>
            <w:tcW w:w="1426" w:type="dxa"/>
            <w:tcBorders>
              <w:top w:val="single" w:sz="4" w:space="0" w:color="auto"/>
              <w:left w:val="single" w:sz="4" w:space="0" w:color="auto"/>
              <w:bottom w:val="single" w:sz="4" w:space="0" w:color="auto"/>
            </w:tcBorders>
            <w:vAlign w:val="center"/>
          </w:tcPr>
          <w:p w14:paraId="15A62F84" w14:textId="77777777" w:rsidR="00DF2242" w:rsidRPr="00FE2993" w:rsidRDefault="00DF2242" w:rsidP="00B924DA">
            <w:pPr>
              <w:jc w:val="left"/>
              <w:rPr>
                <w:rFonts w:ascii="Times New Roman" w:eastAsia="宋体" w:hAnsi="Times New Roman" w:cs="Times New Roman"/>
                <w:color w:val="000000" w:themeColor="text1"/>
                <w:sz w:val="22"/>
              </w:rPr>
            </w:pPr>
            <w:r>
              <w:rPr>
                <w:rFonts w:ascii="Times New Roman" w:eastAsia="宋体" w:hAnsi="Times New Roman" w:cs="Times New Roman"/>
                <w:color w:val="000000" w:themeColor="text1"/>
                <w:sz w:val="22"/>
              </w:rPr>
              <w:t xml:space="preserve">Book </w:t>
            </w:r>
            <w:r>
              <w:rPr>
                <w:rFonts w:ascii="Times New Roman" w:eastAsia="宋体" w:hAnsi="Times New Roman" w:cs="Times New Roman" w:hint="eastAsia"/>
                <w:color w:val="000000" w:themeColor="text1"/>
                <w:sz w:val="22"/>
              </w:rPr>
              <w:t>N</w:t>
            </w:r>
            <w:r>
              <w:rPr>
                <w:rFonts w:ascii="Times New Roman" w:eastAsia="宋体" w:hAnsi="Times New Roman" w:cs="Times New Roman"/>
                <w:color w:val="000000" w:themeColor="text1"/>
                <w:sz w:val="22"/>
              </w:rPr>
              <w:t>ame</w:t>
            </w:r>
            <w:r w:rsidRPr="00FE2993">
              <w:rPr>
                <w:rFonts w:ascii="Times New Roman" w:eastAsia="宋体" w:hAnsi="Times New Roman" w:cs="Times New Roman"/>
                <w:color w:val="000000" w:themeColor="text1"/>
                <w:sz w:val="22"/>
              </w:rPr>
              <w:t xml:space="preserve"> </w:t>
            </w:r>
            <w:r>
              <w:rPr>
                <w:rFonts w:ascii="Times New Roman" w:eastAsia="宋体" w:hAnsi="Times New Roman" w:cs="Times New Roman"/>
                <w:color w:val="000000" w:themeColor="text1"/>
                <w:sz w:val="22"/>
              </w:rPr>
              <w:t>Extraction</w:t>
            </w:r>
            <w:r w:rsidRPr="00FE2993">
              <w:rPr>
                <w:rFonts w:ascii="Times New Roman" w:eastAsia="宋体" w:hAnsi="Times New Roman" w:cs="Times New Roman"/>
                <w:color w:val="000000" w:themeColor="text1"/>
                <w:sz w:val="22"/>
              </w:rPr>
              <w:t xml:space="preserve"> </w:t>
            </w:r>
          </w:p>
        </w:tc>
        <w:tc>
          <w:tcPr>
            <w:tcW w:w="5787" w:type="dxa"/>
            <w:tcBorders>
              <w:top w:val="single" w:sz="4" w:space="0" w:color="auto"/>
              <w:bottom w:val="single" w:sz="4" w:space="0" w:color="auto"/>
            </w:tcBorders>
          </w:tcPr>
          <w:p w14:paraId="23798717"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b/>
                <w:bCs/>
                <w:color w:val="000000" w:themeColor="text1"/>
                <w:sz w:val="22"/>
              </w:rPr>
              <w:t>Role:</w:t>
            </w:r>
            <w:r w:rsidRPr="00FE2993">
              <w:rPr>
                <w:rFonts w:ascii="Times New Roman" w:eastAsia="宋体" w:hAnsi="Times New Roman" w:cs="Times New Roman"/>
                <w:color w:val="000000" w:themeColor="text1"/>
                <w:sz w:val="22"/>
              </w:rPr>
              <w:t xml:space="preserve"> You are highly skilled at extracting key information from text and particularly proficient in extracting book information from live streaming texts.</w:t>
            </w:r>
            <w:r w:rsidRPr="00FE2993">
              <w:rPr>
                <w:rFonts w:ascii="Times New Roman" w:eastAsia="宋体" w:hAnsi="Times New Roman" w:cs="Times New Roman"/>
                <w:color w:val="000000" w:themeColor="text1"/>
                <w:sz w:val="22"/>
              </w:rPr>
              <w:br/>
            </w:r>
            <w:r w:rsidRPr="00FE2993">
              <w:rPr>
                <w:rFonts w:ascii="Times New Roman" w:eastAsia="宋体" w:hAnsi="Times New Roman" w:cs="Times New Roman"/>
                <w:b/>
                <w:bCs/>
                <w:color w:val="000000" w:themeColor="text1"/>
                <w:sz w:val="22"/>
              </w:rPr>
              <w:t>Task:</w:t>
            </w:r>
            <w:r w:rsidRPr="00FE2993">
              <w:rPr>
                <w:rFonts w:ascii="Times New Roman" w:eastAsia="宋体" w:hAnsi="Times New Roman" w:cs="Times New Roman"/>
                <w:color w:val="000000" w:themeColor="text1"/>
                <w:sz w:val="22"/>
              </w:rPr>
              <w:t xml:space="preserve"> I will provide you with real live</w:t>
            </w:r>
            <w:r>
              <w:rPr>
                <w:rFonts w:ascii="Times New Roman" w:eastAsia="宋体" w:hAnsi="Times New Roman" w:cs="Times New Roman" w:hint="eastAsia"/>
                <w:color w:val="000000" w:themeColor="text1"/>
                <w:sz w:val="22"/>
              </w:rPr>
              <w:t xml:space="preserve"> </w:t>
            </w:r>
            <w:r w:rsidRPr="00FE2993">
              <w:rPr>
                <w:rFonts w:ascii="Times New Roman" w:eastAsia="宋体" w:hAnsi="Times New Roman" w:cs="Times New Roman"/>
                <w:color w:val="000000" w:themeColor="text1"/>
                <w:sz w:val="22"/>
              </w:rPr>
              <w:t>stream</w:t>
            </w:r>
            <w:r>
              <w:rPr>
                <w:rFonts w:ascii="Times New Roman" w:eastAsia="宋体" w:hAnsi="Times New Roman" w:cs="Times New Roman" w:hint="eastAsia"/>
                <w:color w:val="000000" w:themeColor="text1"/>
                <w:sz w:val="22"/>
              </w:rPr>
              <w:t>ing</w:t>
            </w:r>
            <w:r w:rsidRPr="00FE2993">
              <w:rPr>
                <w:rFonts w:ascii="Times New Roman" w:eastAsia="宋体" w:hAnsi="Times New Roman" w:cs="Times New Roman"/>
                <w:color w:val="000000" w:themeColor="text1"/>
                <w:sz w:val="22"/>
              </w:rPr>
              <w:t xml:space="preserve"> sales text. Please understand the host</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 xml:space="preserve">s intent and identify which book is being introduced in the paragraph. If the book cannot be identified, please output </w:t>
            </w:r>
            <w:r>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nonsense</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 xml:space="preserve"> directly.</w:t>
            </w:r>
            <w:r w:rsidRPr="00FE2993">
              <w:rPr>
                <w:rFonts w:ascii="Times New Roman" w:eastAsia="宋体" w:hAnsi="Times New Roman" w:cs="Times New Roman"/>
                <w:color w:val="000000" w:themeColor="text1"/>
                <w:sz w:val="22"/>
              </w:rPr>
              <w:br/>
              <w:t xml:space="preserve">Ensure that the </w:t>
            </w:r>
            <w:r>
              <w:rPr>
                <w:rFonts w:ascii="Times New Roman" w:eastAsia="宋体" w:hAnsi="Times New Roman" w:cs="Times New Roman"/>
                <w:color w:val="000000" w:themeColor="text1"/>
                <w:sz w:val="22"/>
              </w:rPr>
              <w:t>book name</w:t>
            </w:r>
            <w:r w:rsidRPr="00FE2993">
              <w:rPr>
                <w:rFonts w:ascii="Times New Roman" w:eastAsia="宋体" w:hAnsi="Times New Roman" w:cs="Times New Roman"/>
                <w:color w:val="000000" w:themeColor="text1"/>
                <w:sz w:val="22"/>
              </w:rPr>
              <w:t xml:space="preserve"> you output is correct, free of typos, and corresponds to a real, existing book.</w:t>
            </w:r>
          </w:p>
          <w:p w14:paraId="0840304F"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 xml:space="preserve">The text to be analyzed is provided. Please directly give the final recognized </w:t>
            </w:r>
            <w:r>
              <w:rPr>
                <w:rFonts w:ascii="Times New Roman" w:eastAsia="宋体" w:hAnsi="Times New Roman" w:cs="Times New Roman"/>
                <w:color w:val="000000" w:themeColor="text1"/>
                <w:sz w:val="22"/>
              </w:rPr>
              <w:t>book name</w:t>
            </w:r>
            <w:r w:rsidRPr="00FE2993">
              <w:rPr>
                <w:rFonts w:ascii="Times New Roman" w:eastAsia="宋体" w:hAnsi="Times New Roman" w:cs="Times New Roman"/>
                <w:color w:val="000000" w:themeColor="text1"/>
                <w:sz w:val="22"/>
              </w:rPr>
              <w:t xml:space="preserve"> in the label without explanation.</w:t>
            </w:r>
          </w:p>
          <w:p w14:paraId="218A0DF5" w14:textId="77777777" w:rsidR="00DF2242" w:rsidRPr="00FE2993" w:rsidRDefault="00DF2242" w:rsidP="00B924DA">
            <w:pPr>
              <w:jc w:val="left"/>
              <w:rPr>
                <w:rFonts w:ascii="Times New Roman" w:eastAsia="宋体" w:hAnsi="Times New Roman" w:cs="Times New Roman"/>
                <w:color w:val="000000" w:themeColor="text1"/>
                <w:sz w:val="22"/>
              </w:rPr>
            </w:pPr>
          </w:p>
        </w:tc>
      </w:tr>
      <w:tr w:rsidR="00DF2242" w:rsidRPr="00FE2993" w14:paraId="2D7C4947" w14:textId="77777777" w:rsidTr="00B924DA">
        <w:trPr>
          <w:jc w:val="center"/>
        </w:trPr>
        <w:tc>
          <w:tcPr>
            <w:tcW w:w="1093" w:type="dxa"/>
            <w:tcBorders>
              <w:top w:val="single" w:sz="4" w:space="0" w:color="auto"/>
              <w:bottom w:val="single" w:sz="4" w:space="0" w:color="auto"/>
              <w:right w:val="single" w:sz="4" w:space="0" w:color="auto"/>
            </w:tcBorders>
            <w:vAlign w:val="center"/>
          </w:tcPr>
          <w:p w14:paraId="4A0D6657"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Prompt 1</w:t>
            </w:r>
          </w:p>
        </w:tc>
        <w:tc>
          <w:tcPr>
            <w:tcW w:w="1426" w:type="dxa"/>
            <w:tcBorders>
              <w:top w:val="single" w:sz="4" w:space="0" w:color="auto"/>
              <w:left w:val="single" w:sz="4" w:space="0" w:color="auto"/>
              <w:bottom w:val="single" w:sz="4" w:space="0" w:color="auto"/>
            </w:tcBorders>
            <w:vAlign w:val="center"/>
          </w:tcPr>
          <w:p w14:paraId="7F1BFC01" w14:textId="77777777" w:rsidR="00DF2242" w:rsidRDefault="00DF2242" w:rsidP="00B924DA">
            <w:pPr>
              <w:jc w:val="left"/>
              <w:rPr>
                <w:rFonts w:ascii="Times New Roman" w:eastAsia="宋体" w:hAnsi="Times New Roman" w:cs="Times New Roman"/>
                <w:color w:val="000000" w:themeColor="text1"/>
                <w:sz w:val="22"/>
              </w:rPr>
            </w:pPr>
            <w:r w:rsidRPr="00C54F55">
              <w:rPr>
                <w:rFonts w:ascii="Times New Roman" w:eastAsia="宋体" w:hAnsi="Times New Roman" w:cs="Times New Roman"/>
                <w:color w:val="000000" w:themeColor="text1"/>
                <w:sz w:val="22"/>
              </w:rPr>
              <w:t xml:space="preserve">Book </w:t>
            </w:r>
            <w:r>
              <w:rPr>
                <w:rFonts w:ascii="Times New Roman" w:eastAsia="宋体" w:hAnsi="Times New Roman" w:cs="Times New Roman" w:hint="eastAsia"/>
                <w:color w:val="000000" w:themeColor="text1"/>
                <w:sz w:val="22"/>
              </w:rPr>
              <w:t>Name</w:t>
            </w:r>
            <w:r w:rsidRPr="00C54F55">
              <w:rPr>
                <w:rFonts w:ascii="Times New Roman" w:eastAsia="宋体" w:hAnsi="Times New Roman" w:cs="Times New Roman"/>
                <w:color w:val="000000" w:themeColor="text1"/>
                <w:sz w:val="22"/>
              </w:rPr>
              <w:t xml:space="preserve"> Correction</w:t>
            </w:r>
          </w:p>
        </w:tc>
        <w:tc>
          <w:tcPr>
            <w:tcW w:w="5787" w:type="dxa"/>
            <w:tcBorders>
              <w:top w:val="single" w:sz="4" w:space="0" w:color="auto"/>
              <w:bottom w:val="single" w:sz="4" w:space="0" w:color="auto"/>
            </w:tcBorders>
          </w:tcPr>
          <w:p w14:paraId="6F9FC1D9" w14:textId="77777777" w:rsidR="00DF2242" w:rsidRPr="00C54F55" w:rsidRDefault="00DF2242" w:rsidP="00B924DA">
            <w:pPr>
              <w:jc w:val="left"/>
              <w:rPr>
                <w:rFonts w:ascii="Times New Roman" w:eastAsia="宋体" w:hAnsi="Times New Roman" w:cs="Times New Roman"/>
                <w:b/>
                <w:bCs/>
                <w:color w:val="000000" w:themeColor="text1"/>
                <w:sz w:val="22"/>
              </w:rPr>
            </w:pPr>
            <w:r w:rsidRPr="00C54F55">
              <w:rPr>
                <w:rFonts w:ascii="Times New Roman" w:eastAsia="宋体" w:hAnsi="Times New Roman" w:cs="Times New Roman" w:hint="eastAsia"/>
                <w:b/>
                <w:bCs/>
                <w:color w:val="000000" w:themeColor="text1"/>
                <w:sz w:val="22"/>
              </w:rPr>
              <w:t xml:space="preserve">Role: </w:t>
            </w:r>
            <w:r w:rsidRPr="00C54F55">
              <w:rPr>
                <w:rFonts w:ascii="Times New Roman" w:eastAsia="宋体" w:hAnsi="Times New Roman" w:cs="Times New Roman" w:hint="eastAsia"/>
                <w:color w:val="000000" w:themeColor="text1"/>
                <w:sz w:val="22"/>
              </w:rPr>
              <w:t xml:space="preserve">Expert in grammatical and spelling correction for book </w:t>
            </w:r>
            <w:r>
              <w:rPr>
                <w:rFonts w:ascii="Times New Roman" w:eastAsia="宋体" w:hAnsi="Times New Roman" w:cs="Times New Roman" w:hint="eastAsia"/>
                <w:color w:val="000000" w:themeColor="text1"/>
                <w:sz w:val="22"/>
              </w:rPr>
              <w:t>name</w:t>
            </w:r>
            <w:r w:rsidRPr="00C54F55">
              <w:rPr>
                <w:rFonts w:ascii="Times New Roman" w:eastAsia="宋体" w:hAnsi="Times New Roman" w:cs="Times New Roman" w:hint="eastAsia"/>
                <w:color w:val="000000" w:themeColor="text1"/>
                <w:sz w:val="22"/>
              </w:rPr>
              <w:t>s</w:t>
            </w:r>
          </w:p>
          <w:p w14:paraId="5EDC9C0A" w14:textId="77777777" w:rsidR="00DF2242" w:rsidRPr="00C54F55" w:rsidRDefault="00DF2242" w:rsidP="00B924DA">
            <w:pPr>
              <w:jc w:val="left"/>
              <w:rPr>
                <w:rFonts w:ascii="Times New Roman" w:eastAsia="宋体" w:hAnsi="Times New Roman" w:cs="Times New Roman"/>
                <w:color w:val="000000" w:themeColor="text1"/>
                <w:sz w:val="22"/>
              </w:rPr>
            </w:pPr>
            <w:r w:rsidRPr="00C54F55">
              <w:rPr>
                <w:rFonts w:ascii="Times New Roman" w:eastAsia="宋体" w:hAnsi="Times New Roman" w:cs="Times New Roman" w:hint="eastAsia"/>
                <w:b/>
                <w:bCs/>
                <w:color w:val="000000" w:themeColor="text1"/>
                <w:sz w:val="22"/>
              </w:rPr>
              <w:t>Goals</w:t>
            </w:r>
            <w:r>
              <w:rPr>
                <w:rFonts w:ascii="Times New Roman" w:eastAsia="宋体" w:hAnsi="Times New Roman" w:cs="Times New Roman" w:hint="eastAsia"/>
                <w:b/>
                <w:bCs/>
                <w:color w:val="000000" w:themeColor="text1"/>
                <w:sz w:val="22"/>
              </w:rPr>
              <w:t xml:space="preserve">: </w:t>
            </w:r>
            <w:r w:rsidRPr="00C54F55">
              <w:rPr>
                <w:rFonts w:ascii="Times New Roman" w:eastAsia="宋体" w:hAnsi="Times New Roman" w:cs="Times New Roman" w:hint="eastAsia"/>
                <w:color w:val="000000" w:themeColor="text1"/>
                <w:sz w:val="22"/>
              </w:rPr>
              <w:t>Detect and correct spelling mistakes and other common writing errors in given book</w:t>
            </w:r>
            <w:r>
              <w:rPr>
                <w:rFonts w:ascii="Times New Roman" w:eastAsia="宋体" w:hAnsi="Times New Roman" w:cs="Times New Roman" w:hint="eastAsia"/>
                <w:color w:val="000000" w:themeColor="text1"/>
                <w:sz w:val="22"/>
              </w:rPr>
              <w:t xml:space="preserve"> name</w:t>
            </w:r>
            <w:r w:rsidRPr="00C54F55">
              <w:rPr>
                <w:rFonts w:ascii="Times New Roman" w:eastAsia="宋体" w:hAnsi="Times New Roman" w:cs="Times New Roman" w:hint="eastAsia"/>
                <w:color w:val="000000" w:themeColor="text1"/>
                <w:sz w:val="22"/>
              </w:rPr>
              <w:t>s.</w:t>
            </w:r>
          </w:p>
          <w:p w14:paraId="505B0F5D" w14:textId="77777777" w:rsidR="00DF2242" w:rsidRDefault="00DF2242" w:rsidP="00B924DA">
            <w:pPr>
              <w:jc w:val="left"/>
              <w:rPr>
                <w:rFonts w:ascii="Times New Roman" w:eastAsia="宋体" w:hAnsi="Times New Roman" w:cs="Times New Roman"/>
                <w:b/>
                <w:bCs/>
                <w:color w:val="000000" w:themeColor="text1"/>
                <w:sz w:val="22"/>
              </w:rPr>
            </w:pPr>
            <w:r w:rsidRPr="00C54F55">
              <w:rPr>
                <w:rFonts w:ascii="Times New Roman" w:eastAsia="宋体" w:hAnsi="Times New Roman" w:cs="Times New Roman" w:hint="eastAsia"/>
                <w:b/>
                <w:bCs/>
                <w:color w:val="000000" w:themeColor="text1"/>
                <w:sz w:val="22"/>
              </w:rPr>
              <w:t>Constraints</w:t>
            </w:r>
            <w:r>
              <w:rPr>
                <w:rFonts w:ascii="Times New Roman" w:eastAsia="宋体" w:hAnsi="Times New Roman" w:cs="Times New Roman" w:hint="eastAsia"/>
                <w:b/>
                <w:bCs/>
                <w:color w:val="000000" w:themeColor="text1"/>
                <w:sz w:val="22"/>
              </w:rPr>
              <w:t xml:space="preserve">: </w:t>
            </w:r>
          </w:p>
          <w:p w14:paraId="5069338F" w14:textId="77777777" w:rsidR="00DF2242" w:rsidRPr="00C54F55" w:rsidRDefault="00DF2242" w:rsidP="00B924DA">
            <w:pPr>
              <w:jc w:val="left"/>
              <w:rPr>
                <w:rFonts w:ascii="Times New Roman" w:eastAsia="宋体" w:hAnsi="Times New Roman" w:cs="Times New Roman"/>
                <w:color w:val="000000" w:themeColor="text1"/>
                <w:sz w:val="22"/>
              </w:rPr>
            </w:pPr>
            <w:r w:rsidRPr="00C54F55">
              <w:rPr>
                <w:rFonts w:ascii="Times New Roman" w:eastAsia="宋体" w:hAnsi="Times New Roman" w:cs="Times New Roman" w:hint="eastAsia"/>
                <w:color w:val="000000" w:themeColor="text1"/>
                <w:sz w:val="22"/>
              </w:rPr>
              <w:t xml:space="preserve">-All obvious grammatical and spelling errors **must** be </w:t>
            </w:r>
            <w:r w:rsidRPr="00C54F55">
              <w:rPr>
                <w:rFonts w:ascii="Times New Roman" w:eastAsia="宋体" w:hAnsi="Times New Roman" w:cs="Times New Roman" w:hint="eastAsia"/>
                <w:color w:val="000000" w:themeColor="text1"/>
                <w:sz w:val="22"/>
              </w:rPr>
              <w:lastRenderedPageBreak/>
              <w:t>detected and corrected.</w:t>
            </w:r>
          </w:p>
          <w:p w14:paraId="6EEBC771" w14:textId="77777777" w:rsidR="00DF2242" w:rsidRPr="00C54F55" w:rsidRDefault="00DF2242" w:rsidP="00B924DA">
            <w:pPr>
              <w:jc w:val="left"/>
              <w:rPr>
                <w:rFonts w:ascii="Times New Roman" w:eastAsia="宋体" w:hAnsi="Times New Roman" w:cs="Times New Roman"/>
                <w:color w:val="000000" w:themeColor="text1"/>
                <w:sz w:val="22"/>
              </w:rPr>
            </w:pPr>
            <w:r w:rsidRPr="00C54F55">
              <w:rPr>
                <w:rFonts w:ascii="Times New Roman" w:eastAsia="宋体" w:hAnsi="Times New Roman" w:cs="Times New Roman" w:hint="eastAsia"/>
                <w:color w:val="000000" w:themeColor="text1"/>
                <w:sz w:val="22"/>
              </w:rPr>
              <w:t xml:space="preserve">- Book </w:t>
            </w:r>
            <w:r>
              <w:rPr>
                <w:rFonts w:ascii="Times New Roman" w:eastAsia="宋体" w:hAnsi="Times New Roman" w:cs="Times New Roman" w:hint="eastAsia"/>
                <w:color w:val="000000" w:themeColor="text1"/>
                <w:sz w:val="22"/>
              </w:rPr>
              <w:t>name</w:t>
            </w:r>
            <w:r w:rsidRPr="00C54F55">
              <w:rPr>
                <w:rFonts w:ascii="Times New Roman" w:eastAsia="宋体" w:hAnsi="Times New Roman" w:cs="Times New Roman" w:hint="eastAsia"/>
                <w:color w:val="000000" w:themeColor="text1"/>
                <w:sz w:val="22"/>
              </w:rPr>
              <w:t xml:space="preserve">s must be accurate and correspond to real-world existing </w:t>
            </w:r>
            <w:r>
              <w:rPr>
                <w:rFonts w:ascii="Times New Roman" w:eastAsia="宋体" w:hAnsi="Times New Roman" w:cs="Times New Roman" w:hint="eastAsia"/>
                <w:color w:val="000000" w:themeColor="text1"/>
                <w:sz w:val="22"/>
              </w:rPr>
              <w:t>name</w:t>
            </w:r>
            <w:r w:rsidRPr="00C54F55">
              <w:rPr>
                <w:rFonts w:ascii="Times New Roman" w:eastAsia="宋体" w:hAnsi="Times New Roman" w:cs="Times New Roman" w:hint="eastAsia"/>
                <w:color w:val="000000" w:themeColor="text1"/>
                <w:sz w:val="22"/>
              </w:rPr>
              <w:t>s.</w:t>
            </w:r>
          </w:p>
          <w:p w14:paraId="664F39BA" w14:textId="77777777" w:rsidR="00DF2242" w:rsidRPr="00C54F55" w:rsidRDefault="00DF2242" w:rsidP="00B924DA">
            <w:pPr>
              <w:jc w:val="left"/>
              <w:rPr>
                <w:rFonts w:ascii="Times New Roman" w:eastAsia="宋体" w:hAnsi="Times New Roman" w:cs="Times New Roman"/>
                <w:color w:val="000000" w:themeColor="text1"/>
                <w:sz w:val="22"/>
              </w:rPr>
            </w:pPr>
            <w:r w:rsidRPr="00C54F55">
              <w:rPr>
                <w:rFonts w:ascii="Times New Roman" w:eastAsia="宋体" w:hAnsi="Times New Roman" w:cs="Times New Roman" w:hint="eastAsia"/>
                <w:color w:val="000000" w:themeColor="text1"/>
                <w:sz w:val="22"/>
              </w:rPr>
              <w:t>- Output only the corrected result, **do not provide any explanations**.</w:t>
            </w:r>
          </w:p>
          <w:p w14:paraId="08668232" w14:textId="77777777" w:rsidR="00DF2242" w:rsidRPr="00C54F55" w:rsidRDefault="00DF2242" w:rsidP="00B924DA">
            <w:pPr>
              <w:jc w:val="left"/>
              <w:rPr>
                <w:rFonts w:ascii="Times New Roman" w:eastAsia="宋体" w:hAnsi="Times New Roman" w:cs="Times New Roman"/>
                <w:color w:val="000000" w:themeColor="text1"/>
                <w:sz w:val="22"/>
              </w:rPr>
            </w:pPr>
            <w:r w:rsidRPr="00C54F55">
              <w:rPr>
                <w:rFonts w:ascii="Times New Roman" w:eastAsia="宋体" w:hAnsi="Times New Roman" w:cs="Times New Roman" w:hint="eastAsia"/>
                <w:color w:val="000000" w:themeColor="text1"/>
                <w:sz w:val="22"/>
              </w:rPr>
              <w:t xml:space="preserve">- If the content of </w:t>
            </w:r>
            <w:r>
              <w:rPr>
                <w:rFonts w:ascii="Times New Roman" w:eastAsia="宋体" w:hAnsi="Times New Roman" w:cs="Times New Roman"/>
                <w:color w:val="000000" w:themeColor="text1"/>
                <w:sz w:val="22"/>
              </w:rPr>
              <w:t>“</w:t>
            </w:r>
            <w:r w:rsidRPr="00C54F55">
              <w:rPr>
                <w:rFonts w:ascii="Times New Roman" w:eastAsia="宋体" w:hAnsi="Times New Roman" w:cs="Times New Roman" w:hint="eastAsia"/>
                <w:color w:val="000000" w:themeColor="text1"/>
                <w:sz w:val="22"/>
              </w:rPr>
              <w:t>text</w:t>
            </w:r>
            <w:r>
              <w:rPr>
                <w:rFonts w:ascii="Times New Roman" w:eastAsia="宋体" w:hAnsi="Times New Roman" w:cs="Times New Roman"/>
                <w:color w:val="000000" w:themeColor="text1"/>
                <w:sz w:val="22"/>
              </w:rPr>
              <w:t>”</w:t>
            </w:r>
            <w:r w:rsidRPr="00C54F55">
              <w:rPr>
                <w:rFonts w:ascii="Times New Roman" w:eastAsia="宋体" w:hAnsi="Times New Roman" w:cs="Times New Roman" w:hint="eastAsia"/>
                <w:color w:val="000000" w:themeColor="text1"/>
                <w:sz w:val="22"/>
              </w:rPr>
              <w:t xml:space="preserve"> is </w:t>
            </w:r>
            <w:r>
              <w:rPr>
                <w:rFonts w:ascii="Times New Roman" w:eastAsia="宋体" w:hAnsi="Times New Roman" w:cs="Times New Roman"/>
                <w:color w:val="000000" w:themeColor="text1"/>
                <w:sz w:val="22"/>
              </w:rPr>
              <w:t>“</w:t>
            </w:r>
            <w:r w:rsidRPr="00C54F55">
              <w:rPr>
                <w:rFonts w:ascii="Times New Roman" w:eastAsia="宋体" w:hAnsi="Times New Roman" w:cs="Times New Roman" w:hint="eastAsia"/>
                <w:color w:val="000000" w:themeColor="text1"/>
                <w:sz w:val="22"/>
              </w:rPr>
              <w:t>nonsense</w:t>
            </w:r>
            <w:r>
              <w:rPr>
                <w:rFonts w:ascii="Times New Roman" w:eastAsia="宋体" w:hAnsi="Times New Roman" w:cs="Times New Roman"/>
                <w:color w:val="000000" w:themeColor="text1"/>
                <w:sz w:val="22"/>
              </w:rPr>
              <w:t>”</w:t>
            </w:r>
            <w:r w:rsidRPr="00C54F55">
              <w:rPr>
                <w:rFonts w:ascii="Times New Roman" w:eastAsia="宋体" w:hAnsi="Times New Roman" w:cs="Times New Roman" w:hint="eastAsia"/>
                <w:color w:val="000000" w:themeColor="text1"/>
                <w:sz w:val="22"/>
              </w:rPr>
              <w:t xml:space="preserve">, simply output </w:t>
            </w:r>
            <w:r>
              <w:rPr>
                <w:rFonts w:ascii="Times New Roman" w:eastAsia="宋体" w:hAnsi="Times New Roman" w:cs="Times New Roman"/>
                <w:color w:val="000000" w:themeColor="text1"/>
                <w:sz w:val="22"/>
              </w:rPr>
              <w:t>“</w:t>
            </w:r>
            <w:r w:rsidRPr="00C54F55">
              <w:rPr>
                <w:rFonts w:ascii="Times New Roman" w:eastAsia="宋体" w:hAnsi="Times New Roman" w:cs="Times New Roman" w:hint="eastAsia"/>
                <w:color w:val="000000" w:themeColor="text1"/>
                <w:sz w:val="22"/>
              </w:rPr>
              <w:t>nonsense</w:t>
            </w:r>
            <w:r>
              <w:rPr>
                <w:rFonts w:ascii="Times New Roman" w:eastAsia="宋体" w:hAnsi="Times New Roman" w:cs="Times New Roman"/>
                <w:color w:val="000000" w:themeColor="text1"/>
                <w:sz w:val="22"/>
              </w:rPr>
              <w:t>”</w:t>
            </w:r>
            <w:r w:rsidRPr="00C54F55">
              <w:rPr>
                <w:rFonts w:ascii="Times New Roman" w:eastAsia="宋体" w:hAnsi="Times New Roman" w:cs="Times New Roman" w:hint="eastAsia"/>
                <w:color w:val="000000" w:themeColor="text1"/>
                <w:sz w:val="22"/>
              </w:rPr>
              <w:t>.</w:t>
            </w:r>
          </w:p>
          <w:p w14:paraId="5F9D61AC" w14:textId="77777777" w:rsidR="00DF2242" w:rsidRPr="00C54F55" w:rsidRDefault="00DF2242" w:rsidP="00B924DA">
            <w:pPr>
              <w:jc w:val="left"/>
              <w:rPr>
                <w:rFonts w:ascii="Times New Roman" w:eastAsia="宋体" w:hAnsi="Times New Roman" w:cs="Times New Roman"/>
                <w:b/>
                <w:bCs/>
                <w:color w:val="000000" w:themeColor="text1"/>
                <w:sz w:val="22"/>
              </w:rPr>
            </w:pPr>
            <w:r w:rsidRPr="00C54F55">
              <w:rPr>
                <w:rFonts w:ascii="Times New Roman" w:eastAsia="宋体" w:hAnsi="Times New Roman" w:cs="Times New Roman" w:hint="eastAsia"/>
                <w:b/>
                <w:bCs/>
                <w:color w:val="000000" w:themeColor="text1"/>
                <w:sz w:val="22"/>
              </w:rPr>
              <w:t>Skills</w:t>
            </w:r>
            <w:r>
              <w:rPr>
                <w:rFonts w:ascii="Times New Roman" w:eastAsia="宋体" w:hAnsi="Times New Roman" w:cs="Times New Roman" w:hint="eastAsia"/>
                <w:b/>
                <w:bCs/>
                <w:color w:val="000000" w:themeColor="text1"/>
                <w:sz w:val="22"/>
              </w:rPr>
              <w:t>:</w:t>
            </w:r>
          </w:p>
          <w:p w14:paraId="33B8F574" w14:textId="77777777" w:rsidR="00DF2242" w:rsidRPr="00C54F55" w:rsidRDefault="00DF2242" w:rsidP="00B924DA">
            <w:pPr>
              <w:jc w:val="left"/>
              <w:rPr>
                <w:rFonts w:ascii="Times New Roman" w:eastAsia="宋体" w:hAnsi="Times New Roman" w:cs="Times New Roman"/>
                <w:color w:val="000000" w:themeColor="text1"/>
                <w:sz w:val="22"/>
              </w:rPr>
            </w:pPr>
            <w:r w:rsidRPr="00C54F55">
              <w:rPr>
                <w:rFonts w:ascii="Times New Roman" w:eastAsia="宋体" w:hAnsi="Times New Roman" w:cs="Times New Roman" w:hint="eastAsia"/>
                <w:color w:val="000000" w:themeColor="text1"/>
                <w:sz w:val="22"/>
              </w:rPr>
              <w:t>- Professional skills in grammar and spelling correction</w:t>
            </w:r>
            <w:r>
              <w:rPr>
                <w:rFonts w:ascii="Times New Roman" w:eastAsia="宋体" w:hAnsi="Times New Roman" w:cs="Times New Roman" w:hint="eastAsia"/>
                <w:color w:val="000000" w:themeColor="text1"/>
                <w:sz w:val="22"/>
              </w:rPr>
              <w:t>.</w:t>
            </w:r>
          </w:p>
          <w:p w14:paraId="59AD212E" w14:textId="77777777" w:rsidR="00DF2242" w:rsidRDefault="00DF2242" w:rsidP="00B924DA">
            <w:pPr>
              <w:jc w:val="left"/>
              <w:rPr>
                <w:rFonts w:ascii="Times New Roman" w:eastAsia="宋体" w:hAnsi="Times New Roman" w:cs="Times New Roman"/>
                <w:color w:val="000000" w:themeColor="text1"/>
                <w:sz w:val="22"/>
              </w:rPr>
            </w:pPr>
            <w:r w:rsidRPr="00C54F55">
              <w:rPr>
                <w:rFonts w:ascii="Times New Roman" w:eastAsia="宋体" w:hAnsi="Times New Roman" w:cs="Times New Roman" w:hint="eastAsia"/>
                <w:color w:val="000000" w:themeColor="text1"/>
                <w:sz w:val="22"/>
              </w:rPr>
              <w:t>- Ability to understand and interpret book</w:t>
            </w:r>
            <w:r>
              <w:rPr>
                <w:rFonts w:ascii="Times New Roman" w:eastAsia="宋体" w:hAnsi="Times New Roman" w:cs="Times New Roman" w:hint="eastAsia"/>
                <w:color w:val="000000" w:themeColor="text1"/>
                <w:sz w:val="22"/>
              </w:rPr>
              <w:t xml:space="preserve"> name</w:t>
            </w:r>
            <w:r w:rsidRPr="00C54F55">
              <w:rPr>
                <w:rFonts w:ascii="Times New Roman" w:eastAsia="宋体" w:hAnsi="Times New Roman" w:cs="Times New Roman" w:hint="eastAsia"/>
                <w:color w:val="000000" w:themeColor="text1"/>
                <w:sz w:val="22"/>
              </w:rPr>
              <w:t>s</w:t>
            </w:r>
            <w:r>
              <w:rPr>
                <w:rFonts w:ascii="Times New Roman" w:eastAsia="宋体" w:hAnsi="Times New Roman" w:cs="Times New Roman" w:hint="eastAsia"/>
                <w:color w:val="000000" w:themeColor="text1"/>
                <w:sz w:val="22"/>
              </w:rPr>
              <w:t>.</w:t>
            </w:r>
          </w:p>
          <w:p w14:paraId="61DECAD5" w14:textId="77777777" w:rsidR="00DF2242" w:rsidRPr="007A0A54" w:rsidRDefault="00DF2242" w:rsidP="00B924DA">
            <w:pPr>
              <w:jc w:val="left"/>
              <w:rPr>
                <w:rFonts w:ascii="Times New Roman" w:eastAsia="宋体" w:hAnsi="Times New Roman" w:cs="Times New Roman"/>
                <w:color w:val="000000" w:themeColor="text1"/>
                <w:sz w:val="22"/>
              </w:rPr>
            </w:pPr>
            <w:r w:rsidRPr="00C54F55">
              <w:rPr>
                <w:rFonts w:ascii="Times New Roman" w:eastAsia="宋体" w:hAnsi="Times New Roman" w:cs="Times New Roman" w:hint="eastAsia"/>
                <w:b/>
                <w:bCs/>
                <w:color w:val="000000" w:themeColor="text1"/>
                <w:sz w:val="22"/>
              </w:rPr>
              <w:t>Output</w:t>
            </w:r>
          </w:p>
          <w:p w14:paraId="3B184783" w14:textId="77777777" w:rsidR="00DF2242" w:rsidRPr="005411B9" w:rsidRDefault="00DF2242" w:rsidP="00B924DA">
            <w:pPr>
              <w:jc w:val="left"/>
              <w:rPr>
                <w:rFonts w:ascii="Times New Roman" w:eastAsia="宋体" w:hAnsi="Times New Roman" w:cs="Times New Roman"/>
                <w:color w:val="000000" w:themeColor="text1"/>
                <w:sz w:val="22"/>
              </w:rPr>
            </w:pPr>
            <w:r w:rsidRPr="007A0A54">
              <w:rPr>
                <w:rFonts w:ascii="Times New Roman" w:eastAsia="宋体" w:hAnsi="Times New Roman" w:cs="Times New Roman" w:hint="eastAsia"/>
                <w:color w:val="000000" w:themeColor="text1"/>
                <w:sz w:val="22"/>
              </w:rPr>
              <w:t xml:space="preserve">- Output format: corrected book </w:t>
            </w:r>
            <w:r>
              <w:rPr>
                <w:rFonts w:ascii="Times New Roman" w:eastAsia="宋体" w:hAnsi="Times New Roman" w:cs="Times New Roman" w:hint="eastAsia"/>
                <w:color w:val="000000" w:themeColor="text1"/>
                <w:sz w:val="22"/>
              </w:rPr>
              <w:t>name</w:t>
            </w:r>
            <w:r w:rsidRPr="007A0A54">
              <w:rPr>
                <w:rFonts w:ascii="Times New Roman" w:eastAsia="宋体" w:hAnsi="Times New Roman" w:cs="Times New Roman" w:hint="eastAsia"/>
                <w:color w:val="000000" w:themeColor="text1"/>
                <w:sz w:val="22"/>
              </w:rPr>
              <w:t>.</w:t>
            </w:r>
          </w:p>
        </w:tc>
      </w:tr>
      <w:tr w:rsidR="00DF2242" w:rsidRPr="00FE2993" w14:paraId="6F461994" w14:textId="77777777" w:rsidTr="00B924DA">
        <w:trPr>
          <w:jc w:val="center"/>
        </w:trPr>
        <w:tc>
          <w:tcPr>
            <w:tcW w:w="1093" w:type="dxa"/>
            <w:tcBorders>
              <w:top w:val="single" w:sz="4" w:space="0" w:color="auto"/>
              <w:bottom w:val="single" w:sz="4" w:space="0" w:color="auto"/>
              <w:right w:val="single" w:sz="4" w:space="0" w:color="auto"/>
            </w:tcBorders>
            <w:vAlign w:val="center"/>
          </w:tcPr>
          <w:p w14:paraId="1413F6B9"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lastRenderedPageBreak/>
              <w:t>Prompt 2</w:t>
            </w:r>
          </w:p>
        </w:tc>
        <w:tc>
          <w:tcPr>
            <w:tcW w:w="1426" w:type="dxa"/>
            <w:tcBorders>
              <w:top w:val="single" w:sz="4" w:space="0" w:color="auto"/>
              <w:left w:val="single" w:sz="4" w:space="0" w:color="auto"/>
              <w:bottom w:val="single" w:sz="4" w:space="0" w:color="auto"/>
            </w:tcBorders>
            <w:vAlign w:val="center"/>
          </w:tcPr>
          <w:p w14:paraId="5CECC716"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 xml:space="preserve">Social Support </w:t>
            </w:r>
            <w:r>
              <w:rPr>
                <w:rFonts w:ascii="Times New Roman" w:eastAsia="宋体" w:hAnsi="Times New Roman" w:cs="Times New Roman" w:hint="eastAsia"/>
                <w:color w:val="000000" w:themeColor="text1"/>
                <w:sz w:val="22"/>
              </w:rPr>
              <w:t>C</w:t>
            </w:r>
            <w:r w:rsidRPr="00F80CE0">
              <w:rPr>
                <w:rFonts w:ascii="Times New Roman" w:eastAsia="宋体" w:hAnsi="Times New Roman" w:cs="Times New Roman"/>
                <w:color w:val="000000" w:themeColor="text1"/>
                <w:sz w:val="22"/>
              </w:rPr>
              <w:t>lassification</w:t>
            </w:r>
          </w:p>
        </w:tc>
        <w:tc>
          <w:tcPr>
            <w:tcW w:w="5787" w:type="dxa"/>
            <w:tcBorders>
              <w:top w:val="single" w:sz="4" w:space="0" w:color="auto"/>
              <w:bottom w:val="single" w:sz="4" w:space="0" w:color="auto"/>
            </w:tcBorders>
          </w:tcPr>
          <w:p w14:paraId="029E7375"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b/>
                <w:bCs/>
                <w:color w:val="000000" w:themeColor="text1"/>
                <w:sz w:val="22"/>
              </w:rPr>
              <w:t>Role:</w:t>
            </w:r>
            <w:r w:rsidRPr="00FE2993">
              <w:rPr>
                <w:rFonts w:ascii="Times New Roman" w:eastAsia="宋体" w:hAnsi="Times New Roman" w:cs="Times New Roman"/>
                <w:color w:val="000000" w:themeColor="text1"/>
                <w:sz w:val="22"/>
              </w:rPr>
              <w:t xml:space="preserve"> You are a professional text classification expert. Please classify the input</w:t>
            </w:r>
            <w:r>
              <w:rPr>
                <w:rFonts w:ascii="Times New Roman" w:eastAsia="宋体" w:hAnsi="Times New Roman" w:cs="Times New Roman" w:hint="eastAsia"/>
                <w:color w:val="000000" w:themeColor="text1"/>
                <w:sz w:val="22"/>
              </w:rPr>
              <w:t xml:space="preserve"> </w:t>
            </w:r>
            <w:r w:rsidRPr="00FE2993">
              <w:rPr>
                <w:rFonts w:ascii="Times New Roman" w:eastAsia="宋体" w:hAnsi="Times New Roman" w:cs="Times New Roman"/>
                <w:color w:val="000000" w:themeColor="text1"/>
                <w:sz w:val="22"/>
              </w:rPr>
              <w:t>strictly according to the following rules.</w:t>
            </w:r>
            <w:r w:rsidRPr="00FE2993">
              <w:rPr>
                <w:rFonts w:ascii="Times New Roman" w:eastAsia="宋体" w:hAnsi="Times New Roman" w:cs="Times New Roman"/>
                <w:color w:val="000000" w:themeColor="text1"/>
                <w:sz w:val="22"/>
              </w:rPr>
              <w:br/>
            </w:r>
            <w:r w:rsidRPr="00FE2993">
              <w:rPr>
                <w:rFonts w:ascii="Times New Roman" w:eastAsia="宋体" w:hAnsi="Times New Roman" w:cs="Times New Roman"/>
                <w:b/>
                <w:bCs/>
                <w:color w:val="000000" w:themeColor="text1"/>
                <w:sz w:val="22"/>
              </w:rPr>
              <w:t>Background:</w:t>
            </w:r>
            <w:r w:rsidRPr="00FE2993">
              <w:rPr>
                <w:rFonts w:ascii="Times New Roman" w:eastAsia="宋体" w:hAnsi="Times New Roman" w:cs="Times New Roman"/>
                <w:color w:val="000000" w:themeColor="text1"/>
                <w:sz w:val="22"/>
              </w:rPr>
              <w:t xml:space="preserve"> In the context of book live streaming, there are three types of social support:</w:t>
            </w:r>
          </w:p>
          <w:p w14:paraId="13C00887"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b/>
                <w:bCs/>
                <w:color w:val="000000" w:themeColor="text1"/>
                <w:sz w:val="22"/>
              </w:rPr>
              <w:t>Emotional Support</w:t>
            </w:r>
            <w:r w:rsidRPr="00FE2993">
              <w:rPr>
                <w:rFonts w:ascii="Times New Roman" w:eastAsia="宋体" w:hAnsi="Times New Roman" w:cs="Times New Roman"/>
                <w:color w:val="000000" w:themeColor="text1"/>
                <w:sz w:val="22"/>
              </w:rPr>
              <w:br/>
              <w:t>Emotional support primarily refers to the host providing care, encouragement, and comfort to meet the emotional needs of individuals. Emotional support also includes the host expressing their love for the book and emotional resonance.</w:t>
            </w:r>
          </w:p>
          <w:p w14:paraId="4913DF4A" w14:textId="77777777" w:rsidR="00DF2242" w:rsidRPr="00FE2993" w:rsidRDefault="00DF2242" w:rsidP="00B924DA">
            <w:pPr>
              <w:jc w:val="left"/>
              <w:rPr>
                <w:rFonts w:ascii="Times New Roman" w:eastAsia="宋体" w:hAnsi="Times New Roman" w:cs="Times New Roman"/>
                <w:color w:val="000000" w:themeColor="text1"/>
                <w:sz w:val="22"/>
              </w:rPr>
            </w:pPr>
            <w:r>
              <w:rPr>
                <w:rFonts w:ascii="Times New Roman" w:eastAsia="宋体" w:hAnsi="Times New Roman" w:cs="Times New Roman"/>
                <w:b/>
                <w:bCs/>
                <w:color w:val="000000" w:themeColor="text1"/>
                <w:sz w:val="22"/>
              </w:rPr>
              <w:t>Informational support</w:t>
            </w:r>
            <w:r w:rsidRPr="00FE2993">
              <w:rPr>
                <w:rFonts w:ascii="Times New Roman" w:eastAsia="宋体" w:hAnsi="Times New Roman" w:cs="Times New Roman"/>
                <w:color w:val="000000" w:themeColor="text1"/>
                <w:sz w:val="22"/>
              </w:rPr>
              <w:br/>
            </w:r>
            <w:r>
              <w:rPr>
                <w:rFonts w:ascii="Times New Roman" w:eastAsia="宋体" w:hAnsi="Times New Roman" w:cs="Times New Roman"/>
                <w:color w:val="000000" w:themeColor="text1"/>
                <w:sz w:val="22"/>
              </w:rPr>
              <w:t>Informational support</w:t>
            </w:r>
            <w:r w:rsidRPr="00FE2993">
              <w:rPr>
                <w:rFonts w:ascii="Times New Roman" w:eastAsia="宋体" w:hAnsi="Times New Roman" w:cs="Times New Roman"/>
                <w:color w:val="000000" w:themeColor="text1"/>
                <w:sz w:val="22"/>
              </w:rPr>
              <w:t xml:space="preserve"> involves the host providing information, knowledge, or advice to help the audience better understand a topic or issue. It also includes the host explaining the book</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s content, expanding on the book</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s information, or discussing the author</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s history.</w:t>
            </w:r>
          </w:p>
          <w:p w14:paraId="1A69E5DD"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b/>
                <w:bCs/>
                <w:color w:val="000000" w:themeColor="text1"/>
                <w:sz w:val="22"/>
              </w:rPr>
              <w:t>Instrumental Support</w:t>
            </w:r>
            <w:r w:rsidRPr="00FE2993">
              <w:rPr>
                <w:rFonts w:ascii="Times New Roman" w:eastAsia="宋体" w:hAnsi="Times New Roman" w:cs="Times New Roman"/>
                <w:color w:val="000000" w:themeColor="text1"/>
                <w:sz w:val="22"/>
              </w:rPr>
              <w:br/>
              <w:t>Instrumental Support refers to the host providing practical help or resources, such as money, items, or services. It includes providing purchase guides and after-sales service information, such as stock information, purchase processes, and return/exchange policies.</w:t>
            </w:r>
          </w:p>
          <w:p w14:paraId="6BA409CD"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b/>
                <w:bCs/>
                <w:color w:val="000000" w:themeColor="text1"/>
                <w:sz w:val="22"/>
              </w:rPr>
              <w:t>Requirements:</w:t>
            </w:r>
          </w:p>
          <w:p w14:paraId="0F18F85C"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 xml:space="preserve">1.If the text does not belong to one of the three categories (emotional support, </w:t>
            </w:r>
            <w:r>
              <w:rPr>
                <w:rFonts w:ascii="Times New Roman" w:eastAsia="宋体" w:hAnsi="Times New Roman" w:cs="Times New Roman"/>
                <w:color w:val="000000" w:themeColor="text1"/>
                <w:sz w:val="22"/>
              </w:rPr>
              <w:t>informational support</w:t>
            </w:r>
            <w:r w:rsidRPr="00FE2993">
              <w:rPr>
                <w:rFonts w:ascii="Times New Roman" w:eastAsia="宋体" w:hAnsi="Times New Roman" w:cs="Times New Roman"/>
                <w:color w:val="000000" w:themeColor="text1"/>
                <w:sz w:val="22"/>
              </w:rPr>
              <w:t xml:space="preserve">, or Instrumental Support), select </w:t>
            </w:r>
            <w:r>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nonsense</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 xml:space="preserve"> (meaning meaningless conversation).</w:t>
            </w:r>
          </w:p>
          <w:p w14:paraId="4BFC90B4"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2.For single-choice questions, please only return one of [</w:t>
            </w:r>
            <w:r>
              <w:rPr>
                <w:rFonts w:ascii="Times New Roman" w:eastAsia="宋体" w:hAnsi="Times New Roman" w:cs="Times New Roman"/>
                <w:b/>
                <w:bCs/>
                <w:color w:val="000000" w:themeColor="text1"/>
                <w:sz w:val="22"/>
              </w:rPr>
              <w:t>Informational</w:t>
            </w:r>
            <w:r w:rsidRPr="00FE2993">
              <w:rPr>
                <w:rFonts w:ascii="Times New Roman" w:eastAsia="宋体" w:hAnsi="Times New Roman" w:cs="Times New Roman"/>
                <w:b/>
                <w:bCs/>
                <w:color w:val="000000" w:themeColor="text1"/>
                <w:sz w:val="22"/>
              </w:rPr>
              <w:t xml:space="preserve"> Support</w:t>
            </w:r>
            <w:r w:rsidRPr="00FE2993">
              <w:rPr>
                <w:rFonts w:ascii="Times New Roman" w:eastAsia="宋体" w:hAnsi="Times New Roman" w:cs="Times New Roman"/>
                <w:color w:val="000000" w:themeColor="text1"/>
                <w:sz w:val="22"/>
              </w:rPr>
              <w:t xml:space="preserve"> /</w:t>
            </w:r>
            <w:r w:rsidRPr="00FE2993">
              <w:rPr>
                <w:rFonts w:ascii="Times New Roman" w:eastAsia="宋体" w:hAnsi="Times New Roman" w:cs="Times New Roman"/>
                <w:b/>
                <w:bCs/>
                <w:color w:val="000000" w:themeColor="text1"/>
                <w:kern w:val="0"/>
                <w:sz w:val="22"/>
                <w14:ligatures w14:val="none"/>
              </w:rPr>
              <w:t xml:space="preserve"> </w:t>
            </w:r>
            <w:r w:rsidRPr="00FE2993">
              <w:rPr>
                <w:rFonts w:ascii="Times New Roman" w:eastAsia="宋体" w:hAnsi="Times New Roman" w:cs="Times New Roman"/>
                <w:b/>
                <w:bCs/>
                <w:color w:val="000000" w:themeColor="text1"/>
                <w:sz w:val="22"/>
              </w:rPr>
              <w:t>Emotional Support</w:t>
            </w:r>
            <w:r w:rsidRPr="00FE2993">
              <w:rPr>
                <w:rFonts w:ascii="Times New Roman" w:eastAsia="宋体" w:hAnsi="Times New Roman" w:cs="Times New Roman"/>
                <w:color w:val="000000" w:themeColor="text1"/>
                <w:sz w:val="22"/>
              </w:rPr>
              <w:t xml:space="preserve"> /</w:t>
            </w:r>
            <w:r w:rsidRPr="00FE2993">
              <w:rPr>
                <w:rFonts w:ascii="Times New Roman" w:eastAsia="宋体" w:hAnsi="Times New Roman" w:cs="Times New Roman"/>
                <w:b/>
                <w:bCs/>
                <w:color w:val="000000" w:themeColor="text1"/>
                <w:sz w:val="22"/>
              </w:rPr>
              <w:t xml:space="preserve"> Instrumental Support</w:t>
            </w:r>
            <w:r w:rsidRPr="00FE2993">
              <w:rPr>
                <w:rFonts w:ascii="Times New Roman" w:eastAsia="宋体" w:hAnsi="Times New Roman" w:cs="Times New Roman"/>
                <w:color w:val="000000" w:themeColor="text1"/>
                <w:sz w:val="22"/>
              </w:rPr>
              <w:t xml:space="preserve"> / </w:t>
            </w:r>
            <w:r w:rsidRPr="0043718A">
              <w:rPr>
                <w:rFonts w:ascii="Times New Roman" w:eastAsia="宋体" w:hAnsi="Times New Roman" w:cs="Times New Roman" w:hint="eastAsia"/>
                <w:b/>
                <w:bCs/>
                <w:color w:val="000000" w:themeColor="text1"/>
                <w:sz w:val="22"/>
              </w:rPr>
              <w:t>Nonsense</w:t>
            </w:r>
            <w:r w:rsidRPr="00FE2993">
              <w:rPr>
                <w:rFonts w:ascii="Times New Roman" w:eastAsia="宋体" w:hAnsi="Times New Roman" w:cs="Times New Roman"/>
                <w:color w:val="000000" w:themeColor="text1"/>
                <w:sz w:val="22"/>
              </w:rPr>
              <w:t>], without explanations or any additional content.</w:t>
            </w:r>
          </w:p>
          <w:p w14:paraId="33481478"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3.Do not create new categories.</w:t>
            </w:r>
          </w:p>
        </w:tc>
      </w:tr>
    </w:tbl>
    <w:p w14:paraId="6F5048BC" w14:textId="77777777" w:rsidR="00DF2242" w:rsidRPr="00B36E18" w:rsidRDefault="00DF2242" w:rsidP="00DF2242">
      <w:pPr>
        <w:spacing w:line="300" w:lineRule="auto"/>
        <w:rPr>
          <w:rFonts w:ascii="Times New Roman" w:eastAsia="宋体" w:hAnsi="Times New Roman" w:cs="Times New Roman"/>
          <w:sz w:val="22"/>
        </w:rPr>
      </w:pPr>
      <w:r w:rsidRPr="00362854">
        <w:rPr>
          <w:rFonts w:ascii="Times New Roman" w:eastAsia="宋体" w:hAnsi="Times New Roman" w:cs="Times New Roman"/>
          <w:b/>
          <w:bCs/>
          <w:sz w:val="22"/>
        </w:rPr>
        <w:t>Table A</w:t>
      </w:r>
      <w:r>
        <w:rPr>
          <w:rFonts w:ascii="Times New Roman" w:eastAsia="宋体" w:hAnsi="Times New Roman" w:cs="Times New Roman" w:hint="eastAsia"/>
          <w:b/>
          <w:bCs/>
          <w:sz w:val="22"/>
        </w:rPr>
        <w:t>.5</w:t>
      </w:r>
      <w:r w:rsidRPr="00362854">
        <w:rPr>
          <w:rFonts w:ascii="Times New Roman" w:eastAsia="宋体" w:hAnsi="Times New Roman" w:cs="Times New Roman"/>
          <w:b/>
          <w:bCs/>
          <w:sz w:val="22"/>
        </w:rPr>
        <w:t xml:space="preserve"> </w:t>
      </w:r>
      <w:r w:rsidRPr="00362854">
        <w:rPr>
          <w:rFonts w:ascii="Times New Roman" w:eastAsia="宋体" w:hAnsi="Times New Roman" w:cs="Times New Roman"/>
          <w:sz w:val="22"/>
        </w:rPr>
        <w:t>presents the main para</w:t>
      </w:r>
      <w:r w:rsidRPr="00B36E18">
        <w:rPr>
          <w:rFonts w:ascii="Times New Roman" w:eastAsia="宋体" w:hAnsi="Times New Roman" w:cs="Times New Roman"/>
          <w:sz w:val="22"/>
        </w:rPr>
        <w:t xml:space="preserve">meters of </w:t>
      </w:r>
      <w:r w:rsidRPr="00B36E18">
        <w:rPr>
          <w:rFonts w:ascii="Times New Roman" w:hAnsi="Times New Roman" w:cs="Times New Roman" w:hint="eastAsia"/>
          <w:sz w:val="22"/>
        </w:rPr>
        <w:t>n</w:t>
      </w:r>
      <w:r w:rsidRPr="00B36E18">
        <w:rPr>
          <w:rFonts w:ascii="Times New Roman" w:hAnsi="Times New Roman" w:cs="Times New Roman"/>
          <w:sz w:val="22"/>
        </w:rPr>
        <w:t>on-LLM</w:t>
      </w:r>
      <w:r w:rsidRPr="00B36E18">
        <w:rPr>
          <w:rFonts w:ascii="Times New Roman" w:hAnsi="Times New Roman" w:cs="Times New Roman" w:hint="eastAsia"/>
          <w:sz w:val="22"/>
        </w:rPr>
        <w:t xml:space="preserve"> models</w:t>
      </w:r>
      <w:r w:rsidRPr="00B36E18">
        <w:rPr>
          <w:rFonts w:ascii="Times New Roman" w:hAnsi="Times New Roman" w:cs="Times New Roman"/>
          <w:sz w:val="22"/>
        </w:rPr>
        <w:t xml:space="preserve"> in</w:t>
      </w:r>
      <w:r>
        <w:rPr>
          <w:rFonts w:ascii="Times New Roman" w:hAnsi="Times New Roman" w:cs="Times New Roman" w:hint="eastAsia"/>
          <w:sz w:val="22"/>
        </w:rPr>
        <w:t xml:space="preserve"> s</w:t>
      </w:r>
      <w:r w:rsidRPr="00B36E18">
        <w:rPr>
          <w:rFonts w:ascii="Times New Roman" w:hAnsi="Times New Roman" w:cs="Times New Roman"/>
          <w:sz w:val="22"/>
        </w:rPr>
        <w:t xml:space="preserve">ocial </w:t>
      </w:r>
      <w:r>
        <w:rPr>
          <w:rFonts w:ascii="Times New Roman" w:hAnsi="Times New Roman" w:cs="Times New Roman" w:hint="eastAsia"/>
          <w:sz w:val="22"/>
        </w:rPr>
        <w:t>s</w:t>
      </w:r>
      <w:r w:rsidRPr="00B36E18">
        <w:rPr>
          <w:rFonts w:ascii="Times New Roman" w:hAnsi="Times New Roman" w:cs="Times New Roman"/>
          <w:sz w:val="22"/>
        </w:rPr>
        <w:t>upport</w:t>
      </w:r>
      <w:r>
        <w:rPr>
          <w:rFonts w:ascii="Times New Roman" w:eastAsia="宋体" w:hAnsi="Times New Roman" w:cs="Times New Roman" w:hint="eastAsia"/>
          <w:color w:val="000000" w:themeColor="text1"/>
          <w:sz w:val="22"/>
        </w:rPr>
        <w:t xml:space="preserve"> c</w:t>
      </w:r>
      <w:r w:rsidRPr="00E15877">
        <w:rPr>
          <w:rFonts w:ascii="Times New Roman" w:eastAsia="宋体" w:hAnsi="Times New Roman" w:cs="Times New Roman"/>
          <w:color w:val="000000" w:themeColor="text1"/>
          <w:sz w:val="22"/>
        </w:rPr>
        <w:t>lassification</w:t>
      </w:r>
      <w:r w:rsidRPr="00B36E18">
        <w:rPr>
          <w:rFonts w:ascii="Times New Roman" w:eastAsia="宋体" w:hAnsi="Times New Roman" w:cs="Times New Roman"/>
          <w:sz w:val="22"/>
        </w:rPr>
        <w:t>.</w:t>
      </w:r>
      <w:r w:rsidRPr="00B36E18">
        <w:rPr>
          <w:rFonts w:ascii="Times New Roman" w:eastAsia="宋体" w:hAnsi="Times New Roman" w:cs="Times New Roman" w:hint="eastAsia"/>
          <w:sz w:val="22"/>
        </w:rPr>
        <w:t xml:space="preserve"> </w:t>
      </w:r>
    </w:p>
    <w:p w14:paraId="76034BCE" w14:textId="77777777" w:rsidR="00DF2242" w:rsidRPr="0043718A" w:rsidRDefault="00DF2242" w:rsidP="00DF2242">
      <w:pPr>
        <w:pStyle w:val="af3"/>
        <w:spacing w:line="480" w:lineRule="auto"/>
        <w:jc w:val="center"/>
        <w:rPr>
          <w:rFonts w:ascii="Times New Roman" w:eastAsia="宋体" w:hAnsi="Times New Roman" w:cs="Times New Roman"/>
          <w:b/>
          <w:bCs/>
          <w:color w:val="000000" w:themeColor="text1"/>
          <w:sz w:val="22"/>
        </w:rPr>
      </w:pPr>
      <w:r w:rsidRPr="00362854">
        <w:rPr>
          <w:rFonts w:ascii="Times New Roman" w:hAnsi="Times New Roman" w:cs="Times New Roman"/>
          <w:b/>
          <w:bCs/>
          <w:sz w:val="22"/>
          <w:szCs w:val="22"/>
        </w:rPr>
        <w:t>Table A</w:t>
      </w:r>
      <w:r>
        <w:rPr>
          <w:rFonts w:ascii="Times New Roman" w:hAnsi="Times New Roman" w:cs="Times New Roman" w:hint="eastAsia"/>
          <w:b/>
          <w:bCs/>
          <w:sz w:val="22"/>
          <w:szCs w:val="22"/>
        </w:rPr>
        <w:t>.5</w:t>
      </w:r>
      <w:r w:rsidRPr="00362854">
        <w:rPr>
          <w:rFonts w:ascii="Times New Roman" w:hAnsi="Times New Roman" w:cs="Times New Roman"/>
          <w:b/>
          <w:bCs/>
          <w:sz w:val="22"/>
          <w:szCs w:val="22"/>
        </w:rPr>
        <w:t xml:space="preserve"> Main Parameters of </w:t>
      </w:r>
      <w:r w:rsidRPr="009A6714">
        <w:rPr>
          <w:rFonts w:ascii="Times New Roman" w:hAnsi="Times New Roman" w:cs="Times New Roman"/>
          <w:b/>
          <w:bCs/>
          <w:sz w:val="22"/>
          <w:szCs w:val="22"/>
        </w:rPr>
        <w:t>Non-</w:t>
      </w:r>
      <w:r>
        <w:rPr>
          <w:rFonts w:ascii="Times New Roman" w:hAnsi="Times New Roman" w:cs="Times New Roman"/>
          <w:b/>
          <w:bCs/>
          <w:sz w:val="22"/>
          <w:szCs w:val="22"/>
        </w:rPr>
        <w:t>LLM</w:t>
      </w:r>
      <w:r>
        <w:rPr>
          <w:rFonts w:ascii="Times New Roman" w:hAnsi="Times New Roman" w:cs="Times New Roman" w:hint="eastAsia"/>
          <w:b/>
          <w:bCs/>
          <w:sz w:val="22"/>
          <w:szCs w:val="22"/>
        </w:rPr>
        <w:t xml:space="preserve"> Models</w:t>
      </w:r>
      <w:r w:rsidRPr="009A6714">
        <w:rPr>
          <w:rFonts w:ascii="Times New Roman" w:hAnsi="Times New Roman" w:cs="Times New Roman"/>
          <w:b/>
          <w:bCs/>
          <w:sz w:val="22"/>
          <w:szCs w:val="22"/>
        </w:rPr>
        <w:t xml:space="preserve"> in</w:t>
      </w:r>
      <w:r>
        <w:rPr>
          <w:rFonts w:ascii="Times New Roman" w:hAnsi="Times New Roman" w:cs="Times New Roman" w:hint="eastAsia"/>
          <w:b/>
          <w:bCs/>
          <w:sz w:val="22"/>
          <w:szCs w:val="22"/>
        </w:rPr>
        <w:t xml:space="preserve"> </w:t>
      </w:r>
      <w:r w:rsidRPr="009A6714">
        <w:rPr>
          <w:rFonts w:ascii="Times New Roman" w:hAnsi="Times New Roman" w:cs="Times New Roman"/>
          <w:b/>
          <w:bCs/>
          <w:sz w:val="22"/>
          <w:szCs w:val="22"/>
        </w:rPr>
        <w:t>Social Support</w:t>
      </w:r>
      <w:r>
        <w:rPr>
          <w:rFonts w:ascii="Times New Roman" w:eastAsia="宋体" w:hAnsi="Times New Roman" w:cs="Times New Roman" w:hint="eastAsia"/>
          <w:b/>
          <w:bCs/>
          <w:color w:val="000000" w:themeColor="text1"/>
          <w:sz w:val="22"/>
        </w:rPr>
        <w:t xml:space="preserve"> C</w:t>
      </w:r>
      <w:r w:rsidRPr="00C77BC1">
        <w:rPr>
          <w:rFonts w:ascii="Times New Roman" w:eastAsia="宋体" w:hAnsi="Times New Roman" w:cs="Times New Roman"/>
          <w:b/>
          <w:bCs/>
          <w:color w:val="000000" w:themeColor="text1"/>
          <w:sz w:val="22"/>
        </w:rPr>
        <w:t>lassification</w:t>
      </w:r>
      <w:r>
        <w:rPr>
          <w:rFonts w:ascii="Times New Roman" w:eastAsia="宋体" w:hAnsi="Times New Roman" w:cs="Times New Roman" w:hint="eastAsia"/>
          <w:b/>
          <w:bCs/>
          <w:color w:val="000000" w:themeColor="text1"/>
          <w:sz w:val="22"/>
        </w:rPr>
        <w:t xml:space="preserve"> </w:t>
      </w:r>
    </w:p>
    <w:tbl>
      <w:tblPr>
        <w:tblW w:w="0" w:type="auto"/>
        <w:jc w:val="center"/>
        <w:shd w:val="clear" w:color="auto" w:fill="FFFFFF"/>
        <w:tblCellMar>
          <w:left w:w="0" w:type="dxa"/>
          <w:right w:w="0" w:type="dxa"/>
        </w:tblCellMar>
        <w:tblLook w:val="04A0" w:firstRow="1" w:lastRow="0" w:firstColumn="1" w:lastColumn="0" w:noHBand="0" w:noVBand="1"/>
      </w:tblPr>
      <w:tblGrid>
        <w:gridCol w:w="2349"/>
        <w:gridCol w:w="5812"/>
      </w:tblGrid>
      <w:tr w:rsidR="00DF2242" w:rsidRPr="00FE2993" w14:paraId="5376D46A" w14:textId="77777777" w:rsidTr="00B924DA">
        <w:trPr>
          <w:tblHeader/>
          <w:jc w:val="center"/>
        </w:trPr>
        <w:tc>
          <w:tcPr>
            <w:tcW w:w="2130" w:type="dxa"/>
            <w:tcBorders>
              <w:top w:val="single" w:sz="4" w:space="0" w:color="auto"/>
              <w:right w:val="single" w:sz="4" w:space="0" w:color="auto"/>
            </w:tcBorders>
            <w:shd w:val="clear" w:color="auto" w:fill="FFFFFF"/>
            <w:tcMar>
              <w:top w:w="180" w:type="dxa"/>
              <w:left w:w="240" w:type="dxa"/>
              <w:bottom w:w="180" w:type="dxa"/>
              <w:right w:w="240" w:type="dxa"/>
            </w:tcMar>
            <w:vAlign w:val="center"/>
            <w:hideMark/>
          </w:tcPr>
          <w:p w14:paraId="7780133F" w14:textId="77777777" w:rsidR="00DF2242" w:rsidRPr="00FE2993" w:rsidRDefault="00DF2242" w:rsidP="00B924DA">
            <w:pPr>
              <w:jc w:val="left"/>
              <w:rPr>
                <w:rFonts w:ascii="Times New Roman" w:eastAsia="宋体" w:hAnsi="Times New Roman" w:cs="Times New Roman"/>
                <w:b/>
                <w:bCs/>
                <w:color w:val="000000" w:themeColor="text1"/>
                <w:sz w:val="22"/>
              </w:rPr>
            </w:pPr>
            <w:r w:rsidRPr="00FE2993">
              <w:rPr>
                <w:rFonts w:ascii="Times New Roman" w:eastAsia="宋体" w:hAnsi="Times New Roman" w:cs="Times New Roman"/>
                <w:b/>
                <w:bCs/>
                <w:color w:val="000000" w:themeColor="text1"/>
                <w:sz w:val="22"/>
              </w:rPr>
              <w:t>Model Name</w:t>
            </w:r>
          </w:p>
        </w:tc>
        <w:tc>
          <w:tcPr>
            <w:tcW w:w="5812" w:type="dxa"/>
            <w:tcBorders>
              <w:top w:val="single" w:sz="4" w:space="0" w:color="auto"/>
              <w:left w:val="single" w:sz="4" w:space="0" w:color="auto"/>
              <w:bottom w:val="single" w:sz="4" w:space="0" w:color="auto"/>
            </w:tcBorders>
            <w:shd w:val="clear" w:color="auto" w:fill="FFFFFF"/>
            <w:tcMar>
              <w:top w:w="180" w:type="dxa"/>
              <w:left w:w="240" w:type="dxa"/>
              <w:bottom w:w="180" w:type="dxa"/>
              <w:right w:w="240" w:type="dxa"/>
            </w:tcMar>
            <w:vAlign w:val="center"/>
            <w:hideMark/>
          </w:tcPr>
          <w:p w14:paraId="076F4A02" w14:textId="77777777" w:rsidR="00DF2242" w:rsidRPr="00FE2993" w:rsidRDefault="00DF2242" w:rsidP="00B924DA">
            <w:pPr>
              <w:jc w:val="left"/>
              <w:rPr>
                <w:rFonts w:ascii="Times New Roman" w:eastAsia="宋体" w:hAnsi="Times New Roman" w:cs="Times New Roman"/>
                <w:b/>
                <w:bCs/>
                <w:color w:val="000000" w:themeColor="text1"/>
                <w:sz w:val="22"/>
              </w:rPr>
            </w:pPr>
            <w:r w:rsidRPr="00362854">
              <w:rPr>
                <w:rFonts w:ascii="Times New Roman" w:hAnsi="Times New Roman" w:cs="Times New Roman"/>
                <w:b/>
                <w:bCs/>
                <w:sz w:val="22"/>
              </w:rPr>
              <w:t>Main Parameter</w:t>
            </w:r>
          </w:p>
        </w:tc>
      </w:tr>
      <w:tr w:rsidR="00DF2242" w:rsidRPr="00FE2993" w14:paraId="5A3AA14E" w14:textId="77777777" w:rsidTr="00B924DA">
        <w:trPr>
          <w:jc w:val="center"/>
        </w:trPr>
        <w:tc>
          <w:tcPr>
            <w:tcW w:w="2130" w:type="dxa"/>
            <w:tcBorders>
              <w:top w:val="single" w:sz="4" w:space="0" w:color="auto"/>
              <w:right w:val="single" w:sz="4" w:space="0" w:color="auto"/>
            </w:tcBorders>
            <w:shd w:val="clear" w:color="auto" w:fill="FFFFFF"/>
            <w:tcMar>
              <w:top w:w="180" w:type="dxa"/>
              <w:left w:w="240" w:type="dxa"/>
              <w:bottom w:w="180" w:type="dxa"/>
              <w:right w:w="240" w:type="dxa"/>
            </w:tcMar>
            <w:vAlign w:val="center"/>
            <w:hideMark/>
          </w:tcPr>
          <w:p w14:paraId="10BFCE5D"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Random For</w:t>
            </w:r>
            <w:r>
              <w:rPr>
                <w:rFonts w:ascii="Times New Roman" w:eastAsia="宋体" w:hAnsi="Times New Roman" w:cs="Times New Roman" w:hint="eastAsia"/>
                <w:color w:val="000000" w:themeColor="text1"/>
                <w:sz w:val="22"/>
              </w:rPr>
              <w:t>e</w:t>
            </w:r>
            <w:r w:rsidRPr="00FE2993">
              <w:rPr>
                <w:rFonts w:ascii="Times New Roman" w:eastAsia="宋体" w:hAnsi="Times New Roman" w:cs="Times New Roman"/>
                <w:color w:val="000000" w:themeColor="text1"/>
                <w:sz w:val="22"/>
              </w:rPr>
              <w:t>st</w:t>
            </w:r>
          </w:p>
        </w:tc>
        <w:tc>
          <w:tcPr>
            <w:tcW w:w="5812" w:type="dxa"/>
            <w:tcBorders>
              <w:top w:val="single" w:sz="4" w:space="0" w:color="auto"/>
              <w:left w:val="single" w:sz="4" w:space="0" w:color="auto"/>
            </w:tcBorders>
            <w:shd w:val="clear" w:color="auto" w:fill="FFFFFF"/>
            <w:tcMar>
              <w:top w:w="180" w:type="dxa"/>
              <w:left w:w="240" w:type="dxa"/>
              <w:bottom w:w="180" w:type="dxa"/>
              <w:right w:w="240" w:type="dxa"/>
            </w:tcMar>
            <w:vAlign w:val="center"/>
            <w:hideMark/>
          </w:tcPr>
          <w:p w14:paraId="295C6FD2" w14:textId="77777777" w:rsidR="00DF2242" w:rsidRPr="00FA6FE1" w:rsidRDefault="00DF2242" w:rsidP="00B924DA">
            <w:pPr>
              <w:jc w:val="left"/>
              <w:rPr>
                <w:rFonts w:ascii="Times New Roman" w:eastAsia="宋体" w:hAnsi="Times New Roman" w:cs="Times New Roman"/>
                <w:color w:val="000000" w:themeColor="text1"/>
                <w:sz w:val="22"/>
              </w:rPr>
            </w:pPr>
            <w:proofErr w:type="spellStart"/>
            <w:r w:rsidRPr="00FE2993">
              <w:rPr>
                <w:rFonts w:ascii="Times New Roman" w:eastAsia="宋体" w:hAnsi="Times New Roman" w:cs="Times New Roman"/>
                <w:color w:val="000000" w:themeColor="text1"/>
                <w:sz w:val="22"/>
              </w:rPr>
              <w:t>n_estimators</w:t>
            </w:r>
            <w:proofErr w:type="spellEnd"/>
            <w:r w:rsidRPr="00FE2993">
              <w:rPr>
                <w:rFonts w:ascii="Times New Roman" w:eastAsia="宋体" w:hAnsi="Times New Roman" w:cs="Times New Roman"/>
                <w:color w:val="000000" w:themeColor="text1"/>
                <w:sz w:val="22"/>
              </w:rPr>
              <w:t xml:space="preserve">=100; </w:t>
            </w:r>
            <w:proofErr w:type="spellStart"/>
            <w:r w:rsidRPr="00FE2993">
              <w:rPr>
                <w:rFonts w:ascii="Times New Roman" w:eastAsia="宋体" w:hAnsi="Times New Roman" w:cs="Times New Roman"/>
                <w:color w:val="000000" w:themeColor="text1"/>
                <w:sz w:val="22"/>
              </w:rPr>
              <w:t>max_depth</w:t>
            </w:r>
            <w:proofErr w:type="spellEnd"/>
            <w:r w:rsidRPr="00FE2993">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1</w:t>
            </w:r>
            <w:r w:rsidRPr="00FE2993">
              <w:rPr>
                <w:rFonts w:ascii="Times New Roman" w:eastAsia="宋体" w:hAnsi="Times New Roman" w:cs="Times New Roman"/>
                <w:color w:val="000000" w:themeColor="text1"/>
                <w:sz w:val="22"/>
              </w:rPr>
              <w:t>5</w:t>
            </w:r>
            <w:r>
              <w:rPr>
                <w:rFonts w:ascii="Times New Roman" w:eastAsia="宋体" w:hAnsi="Times New Roman" w:cs="Times New Roman" w:hint="eastAsia"/>
                <w:color w:val="000000" w:themeColor="text1"/>
                <w:sz w:val="22"/>
              </w:rPr>
              <w:t xml:space="preserve">; </w:t>
            </w:r>
            <w:proofErr w:type="spellStart"/>
            <w:r w:rsidRPr="00FA6FE1">
              <w:rPr>
                <w:rFonts w:ascii="Times New Roman" w:eastAsia="宋体" w:hAnsi="Times New Roman" w:cs="Times New Roman"/>
                <w:color w:val="000000" w:themeColor="text1"/>
                <w:sz w:val="22"/>
              </w:rPr>
              <w:t>random_state</w:t>
            </w:r>
            <w:proofErr w:type="spellEnd"/>
            <w:r w:rsidRPr="00FA6FE1">
              <w:rPr>
                <w:rFonts w:ascii="Times New Roman" w:eastAsia="宋体" w:hAnsi="Times New Roman" w:cs="Times New Roman"/>
                <w:color w:val="000000" w:themeColor="text1"/>
                <w:sz w:val="22"/>
              </w:rPr>
              <w:t>=42</w:t>
            </w:r>
          </w:p>
        </w:tc>
      </w:tr>
      <w:tr w:rsidR="00DF2242" w:rsidRPr="00FE2993" w14:paraId="685342E7" w14:textId="77777777" w:rsidTr="00B924DA">
        <w:trPr>
          <w:jc w:val="center"/>
        </w:trPr>
        <w:tc>
          <w:tcPr>
            <w:tcW w:w="2130" w:type="dxa"/>
            <w:tcBorders>
              <w:right w:val="single" w:sz="4" w:space="0" w:color="auto"/>
            </w:tcBorders>
            <w:shd w:val="clear" w:color="auto" w:fill="FFFFFF"/>
            <w:tcMar>
              <w:top w:w="180" w:type="dxa"/>
              <w:left w:w="240" w:type="dxa"/>
              <w:bottom w:w="180" w:type="dxa"/>
              <w:right w:w="240" w:type="dxa"/>
            </w:tcMar>
            <w:vAlign w:val="center"/>
            <w:hideMark/>
          </w:tcPr>
          <w:p w14:paraId="164B1B42"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MLP</w:t>
            </w:r>
          </w:p>
        </w:tc>
        <w:tc>
          <w:tcPr>
            <w:tcW w:w="5812" w:type="dxa"/>
            <w:tcBorders>
              <w:left w:val="single" w:sz="4" w:space="0" w:color="auto"/>
            </w:tcBorders>
            <w:shd w:val="clear" w:color="auto" w:fill="FFFFFF"/>
            <w:tcMar>
              <w:top w:w="180" w:type="dxa"/>
              <w:left w:w="240" w:type="dxa"/>
              <w:bottom w:w="180" w:type="dxa"/>
              <w:right w:w="240" w:type="dxa"/>
            </w:tcMar>
            <w:vAlign w:val="center"/>
            <w:hideMark/>
          </w:tcPr>
          <w:p w14:paraId="5A61785C" w14:textId="77777777" w:rsidR="00DF2242" w:rsidRPr="00FE2993" w:rsidRDefault="00DF2242" w:rsidP="00B924DA">
            <w:pPr>
              <w:jc w:val="left"/>
              <w:rPr>
                <w:rFonts w:ascii="Times New Roman" w:eastAsia="宋体" w:hAnsi="Times New Roman" w:cs="Times New Roman"/>
                <w:color w:val="000000" w:themeColor="text1"/>
                <w:sz w:val="22"/>
              </w:rPr>
            </w:pPr>
            <w:r w:rsidRPr="00FA6FE1">
              <w:rPr>
                <w:rFonts w:ascii="Times New Roman" w:eastAsia="宋体" w:hAnsi="Times New Roman" w:cs="Times New Roman"/>
                <w:color w:val="000000" w:themeColor="text1"/>
                <w:sz w:val="22"/>
              </w:rPr>
              <w:t xml:space="preserve">epochs=10, </w:t>
            </w:r>
            <w:proofErr w:type="spellStart"/>
            <w:r w:rsidRPr="00FA6FE1">
              <w:rPr>
                <w:rFonts w:ascii="Times New Roman" w:eastAsia="宋体" w:hAnsi="Times New Roman" w:cs="Times New Roman"/>
                <w:color w:val="000000" w:themeColor="text1"/>
                <w:sz w:val="22"/>
              </w:rPr>
              <w:t>batch_size</w:t>
            </w:r>
            <w:proofErr w:type="spellEnd"/>
            <w:r w:rsidRPr="00FA6FE1">
              <w:rPr>
                <w:rFonts w:ascii="Times New Roman" w:eastAsia="宋体" w:hAnsi="Times New Roman" w:cs="Times New Roman"/>
                <w:color w:val="000000" w:themeColor="text1"/>
                <w:sz w:val="22"/>
              </w:rPr>
              <w:t>=32</w:t>
            </w:r>
          </w:p>
        </w:tc>
      </w:tr>
      <w:tr w:rsidR="00DF2242" w:rsidRPr="00FE2993" w14:paraId="32BAB098" w14:textId="77777777" w:rsidTr="00B924DA">
        <w:trPr>
          <w:jc w:val="center"/>
        </w:trPr>
        <w:tc>
          <w:tcPr>
            <w:tcW w:w="2130" w:type="dxa"/>
            <w:tcBorders>
              <w:right w:val="single" w:sz="4" w:space="0" w:color="auto"/>
            </w:tcBorders>
            <w:shd w:val="clear" w:color="auto" w:fill="FFFFFF"/>
            <w:tcMar>
              <w:top w:w="180" w:type="dxa"/>
              <w:left w:w="240" w:type="dxa"/>
              <w:bottom w:w="180" w:type="dxa"/>
              <w:right w:w="240" w:type="dxa"/>
            </w:tcMar>
            <w:vAlign w:val="center"/>
          </w:tcPr>
          <w:p w14:paraId="5D3A7DD2" w14:textId="77777777" w:rsidR="00DF2242" w:rsidRPr="00FE2993" w:rsidRDefault="00DF2242" w:rsidP="00B924DA">
            <w:pPr>
              <w:jc w:val="left"/>
              <w:rPr>
                <w:rFonts w:ascii="Times New Roman" w:eastAsia="宋体" w:hAnsi="Times New Roman" w:cs="Times New Roman"/>
                <w:color w:val="000000" w:themeColor="text1"/>
                <w:sz w:val="22"/>
              </w:rPr>
            </w:pPr>
            <w:proofErr w:type="spellStart"/>
            <w:r w:rsidRPr="00FE2993">
              <w:rPr>
                <w:rFonts w:ascii="Times New Roman" w:eastAsia="宋体" w:hAnsi="Times New Roman" w:cs="Times New Roman"/>
                <w:color w:val="000000" w:themeColor="text1"/>
                <w:sz w:val="22"/>
              </w:rPr>
              <w:lastRenderedPageBreak/>
              <w:t>B</w:t>
            </w:r>
            <w:r>
              <w:rPr>
                <w:rFonts w:ascii="Times New Roman" w:eastAsia="宋体" w:hAnsi="Times New Roman" w:cs="Times New Roman" w:hint="eastAsia"/>
                <w:color w:val="000000" w:themeColor="text1"/>
                <w:sz w:val="22"/>
              </w:rPr>
              <w:t>ERT</w:t>
            </w:r>
            <w:r w:rsidRPr="00FE2993">
              <w:rPr>
                <w:rFonts w:ascii="Times New Roman" w:eastAsia="宋体" w:hAnsi="Times New Roman" w:cs="Times New Roman"/>
                <w:color w:val="000000" w:themeColor="text1"/>
                <w:sz w:val="22"/>
              </w:rPr>
              <w:t>_base_</w:t>
            </w:r>
            <w:r>
              <w:rPr>
                <w:rFonts w:ascii="Times New Roman" w:eastAsia="宋体" w:hAnsi="Times New Roman" w:cs="Times New Roman" w:hint="eastAsia"/>
                <w:color w:val="000000" w:themeColor="text1"/>
                <w:sz w:val="22"/>
              </w:rPr>
              <w:t>C</w:t>
            </w:r>
            <w:r w:rsidRPr="00FE2993">
              <w:rPr>
                <w:rFonts w:ascii="Times New Roman" w:eastAsia="宋体" w:hAnsi="Times New Roman" w:cs="Times New Roman"/>
                <w:color w:val="000000" w:themeColor="text1"/>
                <w:sz w:val="22"/>
              </w:rPr>
              <w:t>hinese</w:t>
            </w:r>
            <w:proofErr w:type="spellEnd"/>
          </w:p>
        </w:tc>
        <w:tc>
          <w:tcPr>
            <w:tcW w:w="5812" w:type="dxa"/>
            <w:tcBorders>
              <w:left w:val="single" w:sz="4" w:space="0" w:color="auto"/>
            </w:tcBorders>
            <w:shd w:val="clear" w:color="auto" w:fill="FFFFFF"/>
            <w:tcMar>
              <w:top w:w="180" w:type="dxa"/>
              <w:left w:w="240" w:type="dxa"/>
              <w:bottom w:w="180" w:type="dxa"/>
              <w:right w:w="240" w:type="dxa"/>
            </w:tcMar>
            <w:vAlign w:val="center"/>
          </w:tcPr>
          <w:p w14:paraId="27F9BC54" w14:textId="77777777" w:rsidR="00DF2242" w:rsidRPr="00FE2993" w:rsidRDefault="00DF2242" w:rsidP="00B924DA">
            <w:pPr>
              <w:jc w:val="left"/>
              <w:rPr>
                <w:rFonts w:ascii="Times New Roman" w:eastAsia="宋体" w:hAnsi="Times New Roman" w:cs="Times New Roman"/>
                <w:color w:val="000000" w:themeColor="text1"/>
                <w:sz w:val="22"/>
              </w:rPr>
            </w:pPr>
            <w:proofErr w:type="spellStart"/>
            <w:r w:rsidRPr="00FE2993">
              <w:rPr>
                <w:rFonts w:ascii="Times New Roman" w:eastAsia="宋体" w:hAnsi="Times New Roman" w:cs="Times New Roman"/>
                <w:color w:val="000000" w:themeColor="text1"/>
                <w:sz w:val="22"/>
              </w:rPr>
              <w:t>learning_rate</w:t>
            </w:r>
            <w:proofErr w:type="spellEnd"/>
            <w:r w:rsidRPr="00FE2993">
              <w:rPr>
                <w:rFonts w:ascii="Times New Roman" w:eastAsia="宋体" w:hAnsi="Times New Roman" w:cs="Times New Roman"/>
                <w:color w:val="000000" w:themeColor="text1"/>
                <w:sz w:val="22"/>
              </w:rPr>
              <w:t>=2e-5;</w:t>
            </w:r>
            <w:r w:rsidRPr="00FE2993">
              <w:rPr>
                <w:rFonts w:ascii="Times New Roman" w:eastAsia="宋体" w:hAnsi="Times New Roman" w:cs="Times New Roman"/>
                <w:color w:val="AA4926"/>
                <w:kern w:val="0"/>
                <w:sz w:val="22"/>
                <w14:ligatures w14:val="none"/>
              </w:rPr>
              <w:t xml:space="preserve"> </w:t>
            </w:r>
            <w:proofErr w:type="spellStart"/>
            <w:r w:rsidRPr="00FE2993">
              <w:rPr>
                <w:rFonts w:ascii="Times New Roman" w:eastAsia="宋体" w:hAnsi="Times New Roman" w:cs="Times New Roman"/>
                <w:color w:val="000000" w:themeColor="text1"/>
                <w:sz w:val="22"/>
              </w:rPr>
              <w:t>per_device_train_batch_size</w:t>
            </w:r>
            <w:proofErr w:type="spellEnd"/>
            <w:r w:rsidRPr="00FE2993">
              <w:rPr>
                <w:rFonts w:ascii="Times New Roman" w:eastAsia="宋体" w:hAnsi="Times New Roman" w:cs="Times New Roman"/>
                <w:color w:val="000000" w:themeColor="text1"/>
                <w:sz w:val="22"/>
              </w:rPr>
              <w:t>=16,</w:t>
            </w:r>
            <w:r w:rsidRPr="00FE2993">
              <w:rPr>
                <w:rFonts w:ascii="Times New Roman" w:eastAsia="宋体" w:hAnsi="Times New Roman" w:cs="Times New Roman"/>
                <w:color w:val="AA4926"/>
                <w:kern w:val="0"/>
                <w:sz w:val="22"/>
                <w14:ligatures w14:val="none"/>
              </w:rPr>
              <w:t xml:space="preserve"> </w:t>
            </w:r>
            <w:proofErr w:type="spellStart"/>
            <w:r w:rsidRPr="00FE2993">
              <w:rPr>
                <w:rFonts w:ascii="Times New Roman" w:eastAsia="宋体" w:hAnsi="Times New Roman" w:cs="Times New Roman"/>
                <w:color w:val="000000" w:themeColor="text1"/>
                <w:sz w:val="22"/>
              </w:rPr>
              <w:t>num_train_epochs</w:t>
            </w:r>
            <w:proofErr w:type="spellEnd"/>
            <w:r w:rsidRPr="00FE2993">
              <w:rPr>
                <w:rFonts w:ascii="Times New Roman" w:eastAsia="宋体" w:hAnsi="Times New Roman" w:cs="Times New Roman"/>
                <w:color w:val="000000" w:themeColor="text1"/>
                <w:sz w:val="22"/>
              </w:rPr>
              <w:t>=3,</w:t>
            </w:r>
            <w:r w:rsidRPr="00FE2993">
              <w:rPr>
                <w:rFonts w:ascii="Times New Roman" w:eastAsia="宋体" w:hAnsi="Times New Roman" w:cs="Times New Roman"/>
                <w:color w:val="AA4926"/>
                <w:kern w:val="0"/>
                <w:sz w:val="22"/>
                <w14:ligatures w14:val="none"/>
              </w:rPr>
              <w:t xml:space="preserve"> </w:t>
            </w:r>
            <w:proofErr w:type="spellStart"/>
            <w:r w:rsidRPr="00FE2993">
              <w:rPr>
                <w:rFonts w:ascii="Times New Roman" w:eastAsia="宋体" w:hAnsi="Times New Roman" w:cs="Times New Roman"/>
                <w:color w:val="000000" w:themeColor="text1"/>
                <w:sz w:val="22"/>
              </w:rPr>
              <w:t>weight_decay</w:t>
            </w:r>
            <w:proofErr w:type="spellEnd"/>
            <w:r w:rsidRPr="00FE2993">
              <w:rPr>
                <w:rFonts w:ascii="Times New Roman" w:eastAsia="宋体" w:hAnsi="Times New Roman" w:cs="Times New Roman"/>
                <w:color w:val="000000" w:themeColor="text1"/>
                <w:sz w:val="22"/>
              </w:rPr>
              <w:t>=0.01,</w:t>
            </w:r>
          </w:p>
        </w:tc>
      </w:tr>
      <w:tr w:rsidR="00DF2242" w:rsidRPr="00FE2993" w14:paraId="342DD18B" w14:textId="77777777" w:rsidTr="00B924DA">
        <w:trPr>
          <w:jc w:val="center"/>
        </w:trPr>
        <w:tc>
          <w:tcPr>
            <w:tcW w:w="2130" w:type="dxa"/>
            <w:tcBorders>
              <w:right w:val="single" w:sz="4" w:space="0" w:color="auto"/>
            </w:tcBorders>
            <w:shd w:val="clear" w:color="auto" w:fill="FFFFFF"/>
            <w:tcMar>
              <w:top w:w="180" w:type="dxa"/>
              <w:left w:w="240" w:type="dxa"/>
              <w:bottom w:w="180" w:type="dxa"/>
              <w:right w:w="240" w:type="dxa"/>
            </w:tcMar>
            <w:vAlign w:val="center"/>
          </w:tcPr>
          <w:p w14:paraId="3F157509"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SVM</w:t>
            </w:r>
          </w:p>
        </w:tc>
        <w:tc>
          <w:tcPr>
            <w:tcW w:w="5812" w:type="dxa"/>
            <w:tcBorders>
              <w:left w:val="single" w:sz="4" w:space="0" w:color="auto"/>
            </w:tcBorders>
            <w:shd w:val="clear" w:color="auto" w:fill="FFFFFF"/>
            <w:tcMar>
              <w:top w:w="180" w:type="dxa"/>
              <w:left w:w="240" w:type="dxa"/>
              <w:bottom w:w="180" w:type="dxa"/>
              <w:right w:w="240" w:type="dxa"/>
            </w:tcMar>
            <w:vAlign w:val="center"/>
          </w:tcPr>
          <w:p w14:paraId="3537AE7D"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kernel=</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linear</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 C=</w:t>
            </w:r>
            <w:r>
              <w:rPr>
                <w:rFonts w:ascii="Times New Roman" w:eastAsia="宋体" w:hAnsi="Times New Roman" w:cs="Times New Roman" w:hint="eastAsia"/>
                <w:color w:val="000000" w:themeColor="text1"/>
                <w:sz w:val="22"/>
              </w:rPr>
              <w:t>1</w:t>
            </w:r>
          </w:p>
        </w:tc>
      </w:tr>
      <w:tr w:rsidR="00DF2242" w:rsidRPr="00FE2993" w14:paraId="3CA684E2" w14:textId="77777777" w:rsidTr="00B924DA">
        <w:trPr>
          <w:jc w:val="center"/>
        </w:trPr>
        <w:tc>
          <w:tcPr>
            <w:tcW w:w="2130" w:type="dxa"/>
            <w:tcBorders>
              <w:right w:val="single" w:sz="4" w:space="0" w:color="auto"/>
            </w:tcBorders>
            <w:shd w:val="clear" w:color="auto" w:fill="FFFFFF"/>
            <w:tcMar>
              <w:top w:w="180" w:type="dxa"/>
              <w:left w:w="240" w:type="dxa"/>
              <w:bottom w:w="180" w:type="dxa"/>
              <w:right w:w="240" w:type="dxa"/>
            </w:tcMar>
            <w:vAlign w:val="center"/>
          </w:tcPr>
          <w:p w14:paraId="5CCC9D0F"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CNN</w:t>
            </w:r>
          </w:p>
        </w:tc>
        <w:tc>
          <w:tcPr>
            <w:tcW w:w="5812" w:type="dxa"/>
            <w:tcBorders>
              <w:left w:val="single" w:sz="4" w:space="0" w:color="auto"/>
            </w:tcBorders>
            <w:shd w:val="clear" w:color="auto" w:fill="FFFFFF"/>
            <w:tcMar>
              <w:top w:w="180" w:type="dxa"/>
              <w:left w:w="240" w:type="dxa"/>
              <w:bottom w:w="180" w:type="dxa"/>
              <w:right w:w="240" w:type="dxa"/>
            </w:tcMar>
            <w:vAlign w:val="center"/>
          </w:tcPr>
          <w:p w14:paraId="30B220F1" w14:textId="77777777" w:rsidR="00DF2242" w:rsidRPr="00FE2993" w:rsidRDefault="00DF2242" w:rsidP="00B924DA">
            <w:pPr>
              <w:jc w:val="left"/>
              <w:rPr>
                <w:rFonts w:ascii="Times New Roman" w:eastAsia="宋体" w:hAnsi="Times New Roman" w:cs="Times New Roman"/>
                <w:color w:val="000000" w:themeColor="text1"/>
                <w:sz w:val="22"/>
              </w:rPr>
            </w:pPr>
            <w:proofErr w:type="spellStart"/>
            <w:r w:rsidRPr="00FE2993">
              <w:rPr>
                <w:rFonts w:ascii="Times New Roman" w:eastAsia="宋体" w:hAnsi="Times New Roman" w:cs="Times New Roman"/>
                <w:color w:val="000000" w:themeColor="text1"/>
                <w:sz w:val="22"/>
              </w:rPr>
              <w:t>pool_size</w:t>
            </w:r>
            <w:proofErr w:type="spellEnd"/>
            <w:r w:rsidRPr="00FE2993">
              <w:rPr>
                <w:rFonts w:ascii="Times New Roman" w:eastAsia="宋体" w:hAnsi="Times New Roman" w:cs="Times New Roman"/>
                <w:color w:val="000000" w:themeColor="text1"/>
                <w:sz w:val="22"/>
              </w:rPr>
              <w:t>=2,</w:t>
            </w:r>
            <w:r w:rsidRPr="00FE2993">
              <w:rPr>
                <w:rFonts w:ascii="Times New Roman" w:hAnsi="Times New Roman" w:cs="Times New Roman"/>
                <w:sz w:val="22"/>
              </w:rPr>
              <w:t xml:space="preserve"> </w:t>
            </w:r>
            <w:r w:rsidRPr="00FE2993">
              <w:rPr>
                <w:rFonts w:ascii="Times New Roman" w:eastAsia="宋体" w:hAnsi="Times New Roman" w:cs="Times New Roman"/>
                <w:color w:val="000000" w:themeColor="text1"/>
                <w:sz w:val="22"/>
              </w:rPr>
              <w:t>128, 5, activation=</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proofErr w:type="spellStart"/>
            <w:r w:rsidRPr="00FE2993">
              <w:rPr>
                <w:rFonts w:ascii="Times New Roman" w:eastAsia="宋体" w:hAnsi="Times New Roman" w:cs="Times New Roman"/>
                <w:color w:val="000000" w:themeColor="text1"/>
                <w:sz w:val="22"/>
              </w:rPr>
              <w:t>relu</w:t>
            </w:r>
            <w:proofErr w:type="spellEnd"/>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w:t>
            </w:r>
            <w:r w:rsidRPr="00FE2993">
              <w:rPr>
                <w:rFonts w:ascii="Times New Roman" w:hAnsi="Times New Roman" w:cs="Times New Roman"/>
                <w:sz w:val="22"/>
              </w:rPr>
              <w:t xml:space="preserve"> </w:t>
            </w:r>
            <w:r w:rsidRPr="00FE2993">
              <w:rPr>
                <w:rFonts w:ascii="Times New Roman" w:eastAsia="宋体" w:hAnsi="Times New Roman" w:cs="Times New Roman"/>
                <w:color w:val="000000" w:themeColor="text1"/>
                <w:sz w:val="22"/>
              </w:rPr>
              <w:t>4, activation=</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proofErr w:type="spellStart"/>
            <w:r w:rsidRPr="00FE2993">
              <w:rPr>
                <w:rFonts w:ascii="Times New Roman" w:eastAsia="宋体" w:hAnsi="Times New Roman" w:cs="Times New Roman"/>
                <w:color w:val="000000" w:themeColor="text1"/>
                <w:sz w:val="22"/>
              </w:rPr>
              <w:t>softmax</w:t>
            </w:r>
            <w:proofErr w:type="spellEnd"/>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w:t>
            </w:r>
            <w:r w:rsidRPr="00FE2993">
              <w:rPr>
                <w:rFonts w:ascii="Times New Roman" w:hAnsi="Times New Roman" w:cs="Times New Roman"/>
                <w:sz w:val="22"/>
              </w:rPr>
              <w:t xml:space="preserve"> </w:t>
            </w:r>
            <w:r w:rsidRPr="00FE2993">
              <w:rPr>
                <w:rFonts w:ascii="Times New Roman" w:eastAsia="宋体" w:hAnsi="Times New Roman" w:cs="Times New Roman"/>
                <w:color w:val="000000" w:themeColor="text1"/>
                <w:sz w:val="22"/>
              </w:rPr>
              <w:t>Dropout=0.5;</w:t>
            </w:r>
            <w:r w:rsidRPr="00FE2993">
              <w:rPr>
                <w:rFonts w:ascii="Times New Roman" w:hAnsi="Times New Roman" w:cs="Times New Roman"/>
                <w:sz w:val="22"/>
              </w:rPr>
              <w:t xml:space="preserve"> </w:t>
            </w:r>
            <w:r w:rsidRPr="00FE2993">
              <w:rPr>
                <w:rFonts w:ascii="Times New Roman" w:eastAsia="宋体" w:hAnsi="Times New Roman" w:cs="Times New Roman"/>
                <w:color w:val="000000" w:themeColor="text1"/>
                <w:sz w:val="22"/>
              </w:rPr>
              <w:t>epochs=5;</w:t>
            </w:r>
            <w:r w:rsidRPr="00FE2993">
              <w:rPr>
                <w:rFonts w:ascii="Times New Roman" w:hAnsi="Times New Roman" w:cs="Times New Roman"/>
                <w:sz w:val="22"/>
              </w:rPr>
              <w:t xml:space="preserve"> </w:t>
            </w:r>
            <w:proofErr w:type="spellStart"/>
            <w:r w:rsidRPr="00FE2993">
              <w:rPr>
                <w:rFonts w:ascii="Times New Roman" w:eastAsia="宋体" w:hAnsi="Times New Roman" w:cs="Times New Roman"/>
                <w:color w:val="000000" w:themeColor="text1"/>
                <w:sz w:val="22"/>
              </w:rPr>
              <w:t>batch_size</w:t>
            </w:r>
            <w:proofErr w:type="spellEnd"/>
            <w:r w:rsidRPr="00FE2993">
              <w:rPr>
                <w:rFonts w:ascii="Times New Roman" w:eastAsia="宋体" w:hAnsi="Times New Roman" w:cs="Times New Roman"/>
                <w:color w:val="000000" w:themeColor="text1"/>
                <w:sz w:val="22"/>
              </w:rPr>
              <w:t>=32</w:t>
            </w:r>
          </w:p>
        </w:tc>
      </w:tr>
      <w:tr w:rsidR="00DF2242" w:rsidRPr="00FE2993" w14:paraId="747EEE78" w14:textId="77777777" w:rsidTr="00B924DA">
        <w:trPr>
          <w:jc w:val="center"/>
        </w:trPr>
        <w:tc>
          <w:tcPr>
            <w:tcW w:w="2130" w:type="dxa"/>
            <w:tcBorders>
              <w:right w:val="single" w:sz="4" w:space="0" w:color="auto"/>
            </w:tcBorders>
            <w:shd w:val="clear" w:color="auto" w:fill="FFFFFF"/>
            <w:tcMar>
              <w:top w:w="180" w:type="dxa"/>
              <w:left w:w="240" w:type="dxa"/>
              <w:bottom w:w="180" w:type="dxa"/>
              <w:right w:w="240" w:type="dxa"/>
            </w:tcMar>
            <w:vAlign w:val="center"/>
          </w:tcPr>
          <w:p w14:paraId="5B44A8F1"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Naive Bayes</w:t>
            </w:r>
          </w:p>
        </w:tc>
        <w:tc>
          <w:tcPr>
            <w:tcW w:w="5812" w:type="dxa"/>
            <w:tcBorders>
              <w:left w:val="single" w:sz="4" w:space="0" w:color="auto"/>
            </w:tcBorders>
            <w:shd w:val="clear" w:color="auto" w:fill="FFFFFF"/>
            <w:tcMar>
              <w:top w:w="180" w:type="dxa"/>
              <w:left w:w="240" w:type="dxa"/>
              <w:bottom w:w="180" w:type="dxa"/>
              <w:right w:w="240" w:type="dxa"/>
            </w:tcMar>
            <w:vAlign w:val="center"/>
          </w:tcPr>
          <w:p w14:paraId="74121365"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alpha=1.0;</w:t>
            </w:r>
            <w:r w:rsidRPr="00FE2993">
              <w:rPr>
                <w:rFonts w:ascii="Times New Roman" w:hAnsi="Times New Roman" w:cs="Times New Roman"/>
                <w:sz w:val="22"/>
              </w:rPr>
              <w:t xml:space="preserve"> </w:t>
            </w:r>
            <w:proofErr w:type="spellStart"/>
            <w:r w:rsidRPr="00FE2993">
              <w:rPr>
                <w:rFonts w:ascii="Times New Roman" w:eastAsia="宋体" w:hAnsi="Times New Roman" w:cs="Times New Roman"/>
                <w:color w:val="000000" w:themeColor="text1"/>
                <w:sz w:val="22"/>
              </w:rPr>
              <w:t>fit_prior</w:t>
            </w:r>
            <w:proofErr w:type="spellEnd"/>
            <w:r w:rsidRPr="00FE2993">
              <w:rPr>
                <w:rFonts w:ascii="Times New Roman" w:eastAsia="宋体" w:hAnsi="Times New Roman" w:cs="Times New Roman"/>
                <w:color w:val="000000" w:themeColor="text1"/>
                <w:sz w:val="22"/>
              </w:rPr>
              <w:t>=True</w:t>
            </w:r>
          </w:p>
        </w:tc>
      </w:tr>
      <w:tr w:rsidR="00DF2242" w:rsidRPr="00FE2993" w14:paraId="7750F49E" w14:textId="77777777" w:rsidTr="00B924DA">
        <w:trPr>
          <w:jc w:val="center"/>
        </w:trPr>
        <w:tc>
          <w:tcPr>
            <w:tcW w:w="2130" w:type="dxa"/>
            <w:tcBorders>
              <w:right w:val="single" w:sz="4" w:space="0" w:color="auto"/>
            </w:tcBorders>
            <w:shd w:val="clear" w:color="auto" w:fill="FFFFFF"/>
            <w:tcMar>
              <w:top w:w="180" w:type="dxa"/>
              <w:left w:w="240" w:type="dxa"/>
              <w:bottom w:w="180" w:type="dxa"/>
              <w:right w:w="240" w:type="dxa"/>
            </w:tcMar>
            <w:vAlign w:val="center"/>
          </w:tcPr>
          <w:p w14:paraId="448F5746"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Logistic Regression</w:t>
            </w:r>
          </w:p>
        </w:tc>
        <w:tc>
          <w:tcPr>
            <w:tcW w:w="5812" w:type="dxa"/>
            <w:tcBorders>
              <w:left w:val="single" w:sz="4" w:space="0" w:color="auto"/>
            </w:tcBorders>
            <w:shd w:val="clear" w:color="auto" w:fill="FFFFFF"/>
            <w:tcMar>
              <w:top w:w="180" w:type="dxa"/>
              <w:left w:w="240" w:type="dxa"/>
              <w:bottom w:w="180" w:type="dxa"/>
              <w:right w:w="240" w:type="dxa"/>
            </w:tcMar>
            <w:vAlign w:val="center"/>
          </w:tcPr>
          <w:p w14:paraId="4A13DEA3" w14:textId="77777777" w:rsidR="00DF2242" w:rsidRPr="00FE2993" w:rsidRDefault="00DF2242" w:rsidP="00B924DA">
            <w:pPr>
              <w:jc w:val="left"/>
              <w:rPr>
                <w:rFonts w:ascii="Times New Roman" w:eastAsia="宋体" w:hAnsi="Times New Roman" w:cs="Times New Roman"/>
                <w:color w:val="000000" w:themeColor="text1"/>
                <w:sz w:val="22"/>
              </w:rPr>
            </w:pPr>
            <w:proofErr w:type="spellStart"/>
            <w:r w:rsidRPr="00FE2993">
              <w:rPr>
                <w:rFonts w:ascii="Times New Roman" w:eastAsia="宋体" w:hAnsi="Times New Roman" w:cs="Times New Roman"/>
                <w:color w:val="000000" w:themeColor="text1"/>
                <w:sz w:val="22"/>
              </w:rPr>
              <w:t>multi_class</w:t>
            </w:r>
            <w:proofErr w:type="spellEnd"/>
            <w:r w:rsidRPr="00FE2993">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multinomial</w:t>
            </w:r>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w:t>
            </w:r>
            <w:r>
              <w:rPr>
                <w:rFonts w:ascii="Times New Roman" w:eastAsia="宋体" w:hAnsi="Times New Roman" w:cs="Times New Roman" w:hint="eastAsia"/>
                <w:color w:val="000000" w:themeColor="text1"/>
                <w:sz w:val="22"/>
              </w:rPr>
              <w:t xml:space="preserve"> </w:t>
            </w:r>
            <w:r w:rsidRPr="00FE2993">
              <w:rPr>
                <w:rFonts w:ascii="Times New Roman" w:eastAsia="宋体" w:hAnsi="Times New Roman" w:cs="Times New Roman"/>
                <w:color w:val="000000" w:themeColor="text1"/>
                <w:sz w:val="22"/>
              </w:rPr>
              <w:t>solver=</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proofErr w:type="spellStart"/>
            <w:r w:rsidRPr="00FE2993">
              <w:rPr>
                <w:rFonts w:ascii="Times New Roman" w:eastAsia="宋体" w:hAnsi="Times New Roman" w:cs="Times New Roman"/>
                <w:color w:val="000000" w:themeColor="text1"/>
                <w:sz w:val="22"/>
              </w:rPr>
              <w:t>lbfgs</w:t>
            </w:r>
            <w:proofErr w:type="spellEnd"/>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 xml:space="preserve">; </w:t>
            </w:r>
            <w:proofErr w:type="spellStart"/>
            <w:r w:rsidRPr="00FE2993">
              <w:rPr>
                <w:rFonts w:ascii="Times New Roman" w:eastAsia="宋体" w:hAnsi="Times New Roman" w:cs="Times New Roman"/>
                <w:color w:val="000000" w:themeColor="text1"/>
                <w:sz w:val="22"/>
              </w:rPr>
              <w:t>max_iter</w:t>
            </w:r>
            <w:proofErr w:type="spellEnd"/>
            <w:r w:rsidRPr="00FE2993">
              <w:rPr>
                <w:rFonts w:ascii="Times New Roman" w:eastAsia="宋体" w:hAnsi="Times New Roman" w:cs="Times New Roman"/>
                <w:color w:val="000000" w:themeColor="text1"/>
                <w:sz w:val="22"/>
              </w:rPr>
              <w:t>=1000</w:t>
            </w:r>
          </w:p>
        </w:tc>
      </w:tr>
      <w:tr w:rsidR="00DF2242" w:rsidRPr="00FE2993" w14:paraId="3B9D514D" w14:textId="77777777" w:rsidTr="00B924DA">
        <w:trPr>
          <w:jc w:val="center"/>
        </w:trPr>
        <w:tc>
          <w:tcPr>
            <w:tcW w:w="2130" w:type="dxa"/>
            <w:tcBorders>
              <w:bottom w:val="single" w:sz="4" w:space="0" w:color="auto"/>
              <w:right w:val="single" w:sz="4" w:space="0" w:color="auto"/>
            </w:tcBorders>
            <w:shd w:val="clear" w:color="auto" w:fill="FFFFFF"/>
            <w:tcMar>
              <w:top w:w="180" w:type="dxa"/>
              <w:left w:w="240" w:type="dxa"/>
              <w:bottom w:w="180" w:type="dxa"/>
              <w:right w:w="240" w:type="dxa"/>
            </w:tcMar>
            <w:vAlign w:val="center"/>
          </w:tcPr>
          <w:p w14:paraId="77C556B1" w14:textId="77777777" w:rsidR="00DF2242" w:rsidRPr="00FE2993" w:rsidRDefault="00DF2242" w:rsidP="00B924DA">
            <w:pPr>
              <w:jc w:val="left"/>
              <w:rPr>
                <w:rFonts w:ascii="Times New Roman" w:eastAsia="宋体" w:hAnsi="Times New Roman" w:cs="Times New Roman"/>
                <w:color w:val="000000" w:themeColor="text1"/>
                <w:sz w:val="22"/>
              </w:rPr>
            </w:pPr>
            <w:r w:rsidRPr="00FE2993">
              <w:rPr>
                <w:rFonts w:ascii="Times New Roman" w:eastAsia="宋体" w:hAnsi="Times New Roman" w:cs="Times New Roman"/>
                <w:color w:val="000000" w:themeColor="text1"/>
                <w:sz w:val="22"/>
              </w:rPr>
              <w:t>LSTM</w:t>
            </w:r>
          </w:p>
        </w:tc>
        <w:tc>
          <w:tcPr>
            <w:tcW w:w="5812" w:type="dxa"/>
            <w:tcBorders>
              <w:left w:val="single" w:sz="4" w:space="0" w:color="auto"/>
              <w:bottom w:val="single" w:sz="4" w:space="0" w:color="auto"/>
            </w:tcBorders>
            <w:shd w:val="clear" w:color="auto" w:fill="FFFFFF"/>
            <w:tcMar>
              <w:top w:w="180" w:type="dxa"/>
              <w:left w:w="240" w:type="dxa"/>
              <w:bottom w:w="180" w:type="dxa"/>
              <w:right w:w="240" w:type="dxa"/>
            </w:tcMar>
            <w:vAlign w:val="center"/>
          </w:tcPr>
          <w:p w14:paraId="689BC9E5" w14:textId="77777777" w:rsidR="00DF2242" w:rsidRPr="00FE2993" w:rsidRDefault="00DF2242" w:rsidP="00B924DA">
            <w:pPr>
              <w:jc w:val="left"/>
              <w:rPr>
                <w:rFonts w:ascii="Times New Roman" w:eastAsia="宋体" w:hAnsi="Times New Roman" w:cs="Times New Roman"/>
                <w:color w:val="000000" w:themeColor="text1"/>
                <w:sz w:val="22"/>
              </w:rPr>
            </w:pPr>
            <w:proofErr w:type="spellStart"/>
            <w:r w:rsidRPr="00FE2993">
              <w:rPr>
                <w:rFonts w:ascii="Times New Roman" w:eastAsia="宋体" w:hAnsi="Times New Roman" w:cs="Times New Roman"/>
                <w:color w:val="000000" w:themeColor="text1"/>
                <w:sz w:val="22"/>
              </w:rPr>
              <w:t>output_dim</w:t>
            </w:r>
            <w:proofErr w:type="spellEnd"/>
            <w:r w:rsidRPr="00FE2993">
              <w:rPr>
                <w:rFonts w:ascii="Times New Roman" w:eastAsia="宋体" w:hAnsi="Times New Roman" w:cs="Times New Roman"/>
                <w:color w:val="000000" w:themeColor="text1"/>
                <w:sz w:val="22"/>
              </w:rPr>
              <w:t>=100;</w:t>
            </w:r>
            <w:r w:rsidRPr="00FE2993">
              <w:rPr>
                <w:rFonts w:ascii="Times New Roman" w:eastAsia="宋体" w:hAnsi="Times New Roman" w:cs="Times New Roman"/>
                <w:color w:val="AA4926"/>
                <w:kern w:val="0"/>
                <w:sz w:val="22"/>
                <w14:ligatures w14:val="none"/>
              </w:rPr>
              <w:t xml:space="preserve"> </w:t>
            </w:r>
            <w:r w:rsidRPr="00FE2993">
              <w:rPr>
                <w:rFonts w:ascii="Times New Roman" w:eastAsia="宋体" w:hAnsi="Times New Roman" w:cs="Times New Roman"/>
                <w:color w:val="000000" w:themeColor="text1"/>
                <w:sz w:val="22"/>
              </w:rPr>
              <w:t xml:space="preserve">epochs=10, </w:t>
            </w:r>
            <w:proofErr w:type="spellStart"/>
            <w:r w:rsidRPr="00FE2993">
              <w:rPr>
                <w:rFonts w:ascii="Times New Roman" w:eastAsia="宋体" w:hAnsi="Times New Roman" w:cs="Times New Roman"/>
                <w:color w:val="000000" w:themeColor="text1"/>
                <w:sz w:val="22"/>
              </w:rPr>
              <w:t>batch_size</w:t>
            </w:r>
            <w:proofErr w:type="spellEnd"/>
            <w:r w:rsidRPr="00FE2993">
              <w:rPr>
                <w:rFonts w:ascii="Times New Roman" w:eastAsia="宋体" w:hAnsi="Times New Roman" w:cs="Times New Roman"/>
                <w:color w:val="000000" w:themeColor="text1"/>
                <w:sz w:val="22"/>
              </w:rPr>
              <w:t>=32;</w:t>
            </w:r>
            <w:r w:rsidRPr="00FE2993">
              <w:rPr>
                <w:rFonts w:ascii="Times New Roman" w:hAnsi="Times New Roman" w:cs="Times New Roman"/>
                <w:sz w:val="22"/>
              </w:rPr>
              <w:t xml:space="preserve"> </w:t>
            </w:r>
            <w:r w:rsidRPr="00FE2993">
              <w:rPr>
                <w:rFonts w:ascii="Times New Roman" w:eastAsia="宋体" w:hAnsi="Times New Roman" w:cs="Times New Roman"/>
                <w:color w:val="000000" w:themeColor="text1"/>
                <w:sz w:val="22"/>
              </w:rPr>
              <w:t>LSTM</w:t>
            </w:r>
            <w:r>
              <w:rPr>
                <w:rFonts w:ascii="Times New Roman" w:eastAsia="宋体" w:hAnsi="Times New Roman" w:cs="Times New Roman" w:hint="eastAsia"/>
                <w:color w:val="000000" w:themeColor="text1"/>
                <w:sz w:val="22"/>
              </w:rPr>
              <w:t xml:space="preserve"> </w:t>
            </w:r>
            <w:r w:rsidRPr="00FE2993">
              <w:rPr>
                <w:rFonts w:ascii="Times New Roman" w:eastAsia="宋体" w:hAnsi="Times New Roman" w:cs="Times New Roman"/>
                <w:color w:val="000000" w:themeColor="text1"/>
                <w:sz w:val="22"/>
              </w:rPr>
              <w:t>(128);</w:t>
            </w:r>
            <w:r w:rsidRPr="00FE2993">
              <w:rPr>
                <w:rFonts w:ascii="Times New Roman" w:hAnsi="Times New Roman" w:cs="Times New Roman"/>
                <w:sz w:val="22"/>
              </w:rPr>
              <w:t xml:space="preserve"> </w:t>
            </w:r>
            <w:r w:rsidRPr="00FE2993">
              <w:rPr>
                <w:rFonts w:ascii="Times New Roman" w:eastAsia="宋体" w:hAnsi="Times New Roman" w:cs="Times New Roman"/>
                <w:color w:val="000000" w:themeColor="text1"/>
                <w:sz w:val="22"/>
              </w:rPr>
              <w:t>Dense</w:t>
            </w:r>
            <w:r>
              <w:rPr>
                <w:rFonts w:ascii="Times New Roman" w:eastAsia="宋体" w:hAnsi="Times New Roman" w:cs="Times New Roman" w:hint="eastAsia"/>
                <w:color w:val="000000" w:themeColor="text1"/>
                <w:sz w:val="22"/>
              </w:rPr>
              <w:t xml:space="preserve"> </w:t>
            </w:r>
            <w:r w:rsidRPr="00FE2993">
              <w:rPr>
                <w:rFonts w:ascii="Times New Roman" w:eastAsia="宋体" w:hAnsi="Times New Roman" w:cs="Times New Roman"/>
                <w:color w:val="000000" w:themeColor="text1"/>
                <w:sz w:val="22"/>
              </w:rPr>
              <w:t>(64, activation=</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proofErr w:type="spellStart"/>
            <w:r w:rsidRPr="00FE2993">
              <w:rPr>
                <w:rFonts w:ascii="Times New Roman" w:eastAsia="宋体" w:hAnsi="Times New Roman" w:cs="Times New Roman"/>
                <w:color w:val="000000" w:themeColor="text1"/>
                <w:sz w:val="22"/>
              </w:rPr>
              <w:t>relu</w:t>
            </w:r>
            <w:proofErr w:type="spellEnd"/>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w:t>
            </w:r>
            <w:r w:rsidRPr="00FE2993">
              <w:rPr>
                <w:rFonts w:ascii="Times New Roman" w:hAnsi="Times New Roman" w:cs="Times New Roman"/>
                <w:sz w:val="22"/>
              </w:rPr>
              <w:t xml:space="preserve"> </w:t>
            </w:r>
            <w:r w:rsidRPr="00FE2993">
              <w:rPr>
                <w:rFonts w:ascii="Times New Roman" w:eastAsia="宋体" w:hAnsi="Times New Roman" w:cs="Times New Roman"/>
                <w:color w:val="000000" w:themeColor="text1"/>
                <w:sz w:val="22"/>
              </w:rPr>
              <w:t>Dense</w:t>
            </w:r>
            <w:r>
              <w:rPr>
                <w:rFonts w:ascii="Times New Roman" w:eastAsia="宋体" w:hAnsi="Times New Roman" w:cs="Times New Roman" w:hint="eastAsia"/>
                <w:color w:val="000000" w:themeColor="text1"/>
                <w:sz w:val="22"/>
              </w:rPr>
              <w:t xml:space="preserve"> </w:t>
            </w:r>
            <w:r w:rsidRPr="00FE2993">
              <w:rPr>
                <w:rFonts w:ascii="Times New Roman" w:eastAsia="宋体" w:hAnsi="Times New Roman" w:cs="Times New Roman"/>
                <w:color w:val="000000" w:themeColor="text1"/>
                <w:sz w:val="22"/>
              </w:rPr>
              <w:t>(4, activation=</w:t>
            </w:r>
            <w:r>
              <w:rPr>
                <w:rFonts w:ascii="Times New Roman" w:eastAsia="宋体" w:hAnsi="Times New Roman" w:cs="Times New Roman" w:hint="eastAsia"/>
                <w:color w:val="000000" w:themeColor="text1"/>
                <w:sz w:val="22"/>
              </w:rPr>
              <w:t xml:space="preserve"> </w:t>
            </w:r>
            <w:r>
              <w:rPr>
                <w:rFonts w:ascii="Times New Roman" w:eastAsia="宋体" w:hAnsi="Times New Roman" w:cs="Times New Roman"/>
                <w:color w:val="000000" w:themeColor="text1"/>
                <w:sz w:val="22"/>
              </w:rPr>
              <w:t>‘</w:t>
            </w:r>
            <w:proofErr w:type="spellStart"/>
            <w:r w:rsidRPr="00FE2993">
              <w:rPr>
                <w:rFonts w:ascii="Times New Roman" w:eastAsia="宋体" w:hAnsi="Times New Roman" w:cs="Times New Roman"/>
                <w:color w:val="000000" w:themeColor="text1"/>
                <w:sz w:val="22"/>
              </w:rPr>
              <w:t>softmax</w:t>
            </w:r>
            <w:proofErr w:type="spellEnd"/>
            <w:r>
              <w:rPr>
                <w:rFonts w:ascii="Times New Roman" w:eastAsia="宋体" w:hAnsi="Times New Roman" w:cs="Times New Roman"/>
                <w:color w:val="000000" w:themeColor="text1"/>
                <w:sz w:val="22"/>
              </w:rPr>
              <w:t>’</w:t>
            </w:r>
            <w:r w:rsidRPr="00FE2993">
              <w:rPr>
                <w:rFonts w:ascii="Times New Roman" w:eastAsia="宋体" w:hAnsi="Times New Roman" w:cs="Times New Roman"/>
                <w:color w:val="000000" w:themeColor="text1"/>
                <w:sz w:val="22"/>
              </w:rPr>
              <w:t>)</w:t>
            </w:r>
          </w:p>
        </w:tc>
      </w:tr>
    </w:tbl>
    <w:p w14:paraId="1D44BB29" w14:textId="77777777" w:rsidR="00DF2242" w:rsidRPr="00D868BF" w:rsidRDefault="00DF2242" w:rsidP="00DF2242">
      <w:pPr>
        <w:spacing w:line="360" w:lineRule="auto"/>
        <w:rPr>
          <w:rStyle w:val="af2"/>
          <w:rFonts w:ascii="Times New Roman" w:eastAsia="宋体" w:hAnsi="Times New Roman" w:cs="Times New Roman"/>
          <w:color w:val="auto"/>
          <w:sz w:val="22"/>
        </w:rPr>
      </w:pPr>
    </w:p>
    <w:p w14:paraId="70FAC408" w14:textId="77777777" w:rsidR="00815A70" w:rsidRPr="00DF2242" w:rsidRDefault="00815A70">
      <w:pPr>
        <w:rPr>
          <w:rFonts w:hint="eastAsia"/>
        </w:rPr>
      </w:pPr>
    </w:p>
    <w:sectPr w:rsidR="00815A70" w:rsidRPr="00DF22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9C79B" w14:textId="77777777" w:rsidR="005B291D" w:rsidRDefault="005B291D" w:rsidP="00DF2242">
      <w:pPr>
        <w:rPr>
          <w:rFonts w:hint="eastAsia"/>
        </w:rPr>
      </w:pPr>
      <w:r>
        <w:separator/>
      </w:r>
    </w:p>
  </w:endnote>
  <w:endnote w:type="continuationSeparator" w:id="0">
    <w:p w14:paraId="469E5758" w14:textId="77777777" w:rsidR="005B291D" w:rsidRDefault="005B291D" w:rsidP="00DF224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F97E4" w14:textId="77777777" w:rsidR="005B291D" w:rsidRDefault="005B291D" w:rsidP="00DF2242">
      <w:pPr>
        <w:rPr>
          <w:rFonts w:hint="eastAsia"/>
        </w:rPr>
      </w:pPr>
      <w:r>
        <w:separator/>
      </w:r>
    </w:p>
  </w:footnote>
  <w:footnote w:type="continuationSeparator" w:id="0">
    <w:p w14:paraId="08A17404" w14:textId="77777777" w:rsidR="005B291D" w:rsidRDefault="005B291D" w:rsidP="00DF224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1E99"/>
    <w:rsid w:val="000618C2"/>
    <w:rsid w:val="000C511E"/>
    <w:rsid w:val="00252B44"/>
    <w:rsid w:val="0029170F"/>
    <w:rsid w:val="003E1E99"/>
    <w:rsid w:val="00535AD2"/>
    <w:rsid w:val="005B291D"/>
    <w:rsid w:val="00671306"/>
    <w:rsid w:val="006C09C5"/>
    <w:rsid w:val="00815A70"/>
    <w:rsid w:val="00CE724E"/>
    <w:rsid w:val="00DF2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4C06111-8F6D-4CD7-9750-573309D8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242"/>
    <w:pPr>
      <w:widowControl w:val="0"/>
      <w:jc w:val="both"/>
    </w:pPr>
  </w:style>
  <w:style w:type="paragraph" w:styleId="1">
    <w:name w:val="heading 1"/>
    <w:basedOn w:val="a"/>
    <w:next w:val="a"/>
    <w:link w:val="10"/>
    <w:uiPriority w:val="9"/>
    <w:qFormat/>
    <w:rsid w:val="003E1E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E1E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1E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E1E9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E1E9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E1E9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E1E9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1E9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E1E9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1E9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E1E9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E1E9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E1E99"/>
    <w:rPr>
      <w:rFonts w:cstheme="majorBidi"/>
      <w:color w:val="0F4761" w:themeColor="accent1" w:themeShade="BF"/>
      <w:sz w:val="28"/>
      <w:szCs w:val="28"/>
    </w:rPr>
  </w:style>
  <w:style w:type="character" w:customStyle="1" w:styleId="50">
    <w:name w:val="标题 5 字符"/>
    <w:basedOn w:val="a0"/>
    <w:link w:val="5"/>
    <w:uiPriority w:val="9"/>
    <w:semiHidden/>
    <w:rsid w:val="003E1E99"/>
    <w:rPr>
      <w:rFonts w:cstheme="majorBidi"/>
      <w:color w:val="0F4761" w:themeColor="accent1" w:themeShade="BF"/>
      <w:sz w:val="24"/>
      <w:szCs w:val="24"/>
    </w:rPr>
  </w:style>
  <w:style w:type="character" w:customStyle="1" w:styleId="60">
    <w:name w:val="标题 6 字符"/>
    <w:basedOn w:val="a0"/>
    <w:link w:val="6"/>
    <w:uiPriority w:val="9"/>
    <w:semiHidden/>
    <w:rsid w:val="003E1E99"/>
    <w:rPr>
      <w:rFonts w:cstheme="majorBidi"/>
      <w:b/>
      <w:bCs/>
      <w:color w:val="0F4761" w:themeColor="accent1" w:themeShade="BF"/>
    </w:rPr>
  </w:style>
  <w:style w:type="character" w:customStyle="1" w:styleId="70">
    <w:name w:val="标题 7 字符"/>
    <w:basedOn w:val="a0"/>
    <w:link w:val="7"/>
    <w:uiPriority w:val="9"/>
    <w:semiHidden/>
    <w:rsid w:val="003E1E99"/>
    <w:rPr>
      <w:rFonts w:cstheme="majorBidi"/>
      <w:b/>
      <w:bCs/>
      <w:color w:val="595959" w:themeColor="text1" w:themeTint="A6"/>
    </w:rPr>
  </w:style>
  <w:style w:type="character" w:customStyle="1" w:styleId="80">
    <w:name w:val="标题 8 字符"/>
    <w:basedOn w:val="a0"/>
    <w:link w:val="8"/>
    <w:uiPriority w:val="9"/>
    <w:semiHidden/>
    <w:rsid w:val="003E1E99"/>
    <w:rPr>
      <w:rFonts w:cstheme="majorBidi"/>
      <w:color w:val="595959" w:themeColor="text1" w:themeTint="A6"/>
    </w:rPr>
  </w:style>
  <w:style w:type="character" w:customStyle="1" w:styleId="90">
    <w:name w:val="标题 9 字符"/>
    <w:basedOn w:val="a0"/>
    <w:link w:val="9"/>
    <w:uiPriority w:val="9"/>
    <w:semiHidden/>
    <w:rsid w:val="003E1E99"/>
    <w:rPr>
      <w:rFonts w:eastAsiaTheme="majorEastAsia" w:cstheme="majorBidi"/>
      <w:color w:val="595959" w:themeColor="text1" w:themeTint="A6"/>
    </w:rPr>
  </w:style>
  <w:style w:type="paragraph" w:styleId="a3">
    <w:name w:val="Title"/>
    <w:basedOn w:val="a"/>
    <w:next w:val="a"/>
    <w:link w:val="a4"/>
    <w:uiPriority w:val="10"/>
    <w:qFormat/>
    <w:rsid w:val="003E1E9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E1E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1E9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E1E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1E99"/>
    <w:pPr>
      <w:spacing w:before="160" w:after="160"/>
      <w:jc w:val="center"/>
    </w:pPr>
    <w:rPr>
      <w:i/>
      <w:iCs/>
      <w:color w:val="404040" w:themeColor="text1" w:themeTint="BF"/>
    </w:rPr>
  </w:style>
  <w:style w:type="character" w:customStyle="1" w:styleId="a8">
    <w:name w:val="引用 字符"/>
    <w:basedOn w:val="a0"/>
    <w:link w:val="a7"/>
    <w:uiPriority w:val="29"/>
    <w:rsid w:val="003E1E99"/>
    <w:rPr>
      <w:i/>
      <w:iCs/>
      <w:color w:val="404040" w:themeColor="text1" w:themeTint="BF"/>
    </w:rPr>
  </w:style>
  <w:style w:type="paragraph" w:styleId="a9">
    <w:name w:val="List Paragraph"/>
    <w:basedOn w:val="a"/>
    <w:uiPriority w:val="34"/>
    <w:qFormat/>
    <w:rsid w:val="003E1E99"/>
    <w:pPr>
      <w:ind w:left="720"/>
      <w:contextualSpacing/>
    </w:pPr>
  </w:style>
  <w:style w:type="character" w:styleId="aa">
    <w:name w:val="Intense Emphasis"/>
    <w:basedOn w:val="a0"/>
    <w:uiPriority w:val="21"/>
    <w:qFormat/>
    <w:rsid w:val="003E1E99"/>
    <w:rPr>
      <w:i/>
      <w:iCs/>
      <w:color w:val="0F4761" w:themeColor="accent1" w:themeShade="BF"/>
    </w:rPr>
  </w:style>
  <w:style w:type="paragraph" w:styleId="ab">
    <w:name w:val="Intense Quote"/>
    <w:basedOn w:val="a"/>
    <w:next w:val="a"/>
    <w:link w:val="ac"/>
    <w:uiPriority w:val="30"/>
    <w:qFormat/>
    <w:rsid w:val="003E1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E1E99"/>
    <w:rPr>
      <w:i/>
      <w:iCs/>
      <w:color w:val="0F4761" w:themeColor="accent1" w:themeShade="BF"/>
    </w:rPr>
  </w:style>
  <w:style w:type="character" w:styleId="ad">
    <w:name w:val="Intense Reference"/>
    <w:basedOn w:val="a0"/>
    <w:uiPriority w:val="32"/>
    <w:qFormat/>
    <w:rsid w:val="003E1E99"/>
    <w:rPr>
      <w:b/>
      <w:bCs/>
      <w:smallCaps/>
      <w:color w:val="0F4761" w:themeColor="accent1" w:themeShade="BF"/>
      <w:spacing w:val="5"/>
    </w:rPr>
  </w:style>
  <w:style w:type="paragraph" w:styleId="ae">
    <w:name w:val="header"/>
    <w:basedOn w:val="a"/>
    <w:link w:val="af"/>
    <w:uiPriority w:val="99"/>
    <w:unhideWhenUsed/>
    <w:rsid w:val="00DF2242"/>
    <w:pPr>
      <w:tabs>
        <w:tab w:val="center" w:pos="4153"/>
        <w:tab w:val="right" w:pos="8306"/>
      </w:tabs>
      <w:snapToGrid w:val="0"/>
      <w:jc w:val="center"/>
    </w:pPr>
    <w:rPr>
      <w:sz w:val="18"/>
      <w:szCs w:val="18"/>
    </w:rPr>
  </w:style>
  <w:style w:type="character" w:customStyle="1" w:styleId="af">
    <w:name w:val="页眉 字符"/>
    <w:basedOn w:val="a0"/>
    <w:link w:val="ae"/>
    <w:uiPriority w:val="99"/>
    <w:rsid w:val="00DF2242"/>
    <w:rPr>
      <w:sz w:val="18"/>
      <w:szCs w:val="18"/>
    </w:rPr>
  </w:style>
  <w:style w:type="paragraph" w:styleId="af0">
    <w:name w:val="footer"/>
    <w:basedOn w:val="a"/>
    <w:link w:val="af1"/>
    <w:uiPriority w:val="99"/>
    <w:unhideWhenUsed/>
    <w:rsid w:val="00DF2242"/>
    <w:pPr>
      <w:tabs>
        <w:tab w:val="center" w:pos="4153"/>
        <w:tab w:val="right" w:pos="8306"/>
      </w:tabs>
      <w:snapToGrid w:val="0"/>
      <w:jc w:val="left"/>
    </w:pPr>
    <w:rPr>
      <w:sz w:val="18"/>
      <w:szCs w:val="18"/>
    </w:rPr>
  </w:style>
  <w:style w:type="character" w:customStyle="1" w:styleId="af1">
    <w:name w:val="页脚 字符"/>
    <w:basedOn w:val="a0"/>
    <w:link w:val="af0"/>
    <w:uiPriority w:val="99"/>
    <w:rsid w:val="00DF2242"/>
    <w:rPr>
      <w:sz w:val="18"/>
      <w:szCs w:val="18"/>
    </w:rPr>
  </w:style>
  <w:style w:type="character" w:styleId="af2">
    <w:name w:val="Hyperlink"/>
    <w:basedOn w:val="a0"/>
    <w:uiPriority w:val="99"/>
    <w:unhideWhenUsed/>
    <w:qFormat/>
    <w:rsid w:val="00DF2242"/>
    <w:rPr>
      <w:color w:val="467886" w:themeColor="hyperlink"/>
      <w:u w:val="single"/>
    </w:rPr>
  </w:style>
  <w:style w:type="paragraph" w:styleId="af3">
    <w:name w:val="caption"/>
    <w:basedOn w:val="a"/>
    <w:next w:val="a"/>
    <w:uiPriority w:val="35"/>
    <w:unhideWhenUsed/>
    <w:qFormat/>
    <w:rsid w:val="00DF2242"/>
    <w:rPr>
      <w:rFonts w:asciiTheme="majorHAnsi" w:eastAsia="黑体" w:hAnsiTheme="majorHAnsi" w:cstheme="majorBidi"/>
      <w:sz w:val="20"/>
      <w:szCs w:val="20"/>
    </w:rPr>
  </w:style>
  <w:style w:type="table" w:styleId="af4">
    <w:name w:val="Table Grid"/>
    <w:basedOn w:val="a1"/>
    <w:uiPriority w:val="39"/>
    <w:qFormat/>
    <w:rsid w:val="00DF2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787</Words>
  <Characters>5120</Characters>
  <Application>Microsoft Office Word</Application>
  <DocSecurity>0</DocSecurity>
  <Lines>124</Lines>
  <Paragraphs>74</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James</dc:creator>
  <cp:keywords/>
  <dc:description/>
  <cp:lastModifiedBy>Bruce James</cp:lastModifiedBy>
  <cp:revision>2</cp:revision>
  <dcterms:created xsi:type="dcterms:W3CDTF">2025-06-16T10:19:00Z</dcterms:created>
  <dcterms:modified xsi:type="dcterms:W3CDTF">2025-06-16T10:20:00Z</dcterms:modified>
</cp:coreProperties>
</file>