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84" w:rsidRDefault="00436D84" w:rsidP="00436D84">
      <w:pPr>
        <w:jc w:val="center"/>
        <w:rPr>
          <w:rFonts w:ascii="华文楷体" w:eastAsia="华文楷体" w:hAnsi="华文楷体"/>
          <w:b/>
          <w:sz w:val="52"/>
          <w:szCs w:val="52"/>
        </w:rPr>
      </w:pPr>
    </w:p>
    <w:p w:rsidR="00F861A1" w:rsidRPr="00436D84" w:rsidRDefault="00436D84" w:rsidP="00436D84">
      <w:pPr>
        <w:jc w:val="center"/>
        <w:rPr>
          <w:rFonts w:ascii="华文楷体" w:eastAsia="华文楷体" w:hAnsi="华文楷体"/>
          <w:b/>
          <w:sz w:val="44"/>
          <w:szCs w:val="44"/>
        </w:rPr>
      </w:pPr>
      <w:r w:rsidRPr="00436D84">
        <w:rPr>
          <w:rFonts w:ascii="华文楷体" w:eastAsia="华文楷体" w:hAnsi="华文楷体" w:hint="eastAsia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-847725</wp:posOffset>
            </wp:positionV>
            <wp:extent cx="2314575" cy="1019175"/>
            <wp:effectExtent l="19050" t="0" r="9525" b="0"/>
            <wp:wrapNone/>
            <wp:docPr id="2" name="图片 0" descr="宝莎曼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宝莎曼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160F" w:rsidRPr="00436D84">
        <w:rPr>
          <w:rFonts w:ascii="华文楷体" w:eastAsia="华文楷体" w:hAnsi="华文楷体" w:hint="eastAsia"/>
          <w:b/>
          <w:sz w:val="44"/>
          <w:szCs w:val="44"/>
        </w:rPr>
        <w:t>宝莎曼</w:t>
      </w:r>
      <w:r w:rsidR="00242520" w:rsidRPr="00436D84">
        <w:rPr>
          <w:rFonts w:ascii="华文楷体" w:eastAsia="华文楷体" w:hAnsi="华文楷体" w:hint="eastAsia"/>
          <w:b/>
          <w:sz w:val="44"/>
          <w:szCs w:val="44"/>
        </w:rPr>
        <w:t>草本修护精华液</w:t>
      </w:r>
    </w:p>
    <w:p w:rsidR="00242520" w:rsidRPr="003041D9" w:rsidRDefault="003041D9" w:rsidP="00436D84">
      <w:pPr>
        <w:spacing w:line="560" w:lineRule="exact"/>
        <w:ind w:left="843" w:hangingChars="300" w:hanging="843"/>
        <w:rPr>
          <w:sz w:val="28"/>
          <w:szCs w:val="28"/>
        </w:rPr>
      </w:pPr>
      <w:r w:rsidRPr="00436D84">
        <w:rPr>
          <w:rFonts w:hint="eastAsia"/>
          <w:b/>
          <w:sz w:val="28"/>
          <w:szCs w:val="28"/>
        </w:rPr>
        <w:t>作用</w:t>
      </w:r>
      <w:r w:rsidR="00DA160F" w:rsidRPr="00436D84">
        <w:rPr>
          <w:rFonts w:hint="eastAsia"/>
          <w:b/>
          <w:sz w:val="28"/>
          <w:szCs w:val="28"/>
        </w:rPr>
        <w:t>：</w:t>
      </w:r>
      <w:r w:rsidR="00DA160F" w:rsidRPr="003041D9">
        <w:rPr>
          <w:rFonts w:hint="eastAsia"/>
          <w:sz w:val="28"/>
          <w:szCs w:val="28"/>
        </w:rPr>
        <w:t>用于和宝莎曼纯植物染发粉调合，起到固色、滋润、放大草本的护理效果</w:t>
      </w:r>
      <w:r>
        <w:rPr>
          <w:rFonts w:hint="eastAsia"/>
          <w:sz w:val="28"/>
          <w:szCs w:val="28"/>
        </w:rPr>
        <w:t>。</w:t>
      </w:r>
    </w:p>
    <w:p w:rsidR="003041D9" w:rsidRPr="003041D9" w:rsidRDefault="003041D9" w:rsidP="00436D84">
      <w:pPr>
        <w:spacing w:line="560" w:lineRule="exact"/>
        <w:ind w:left="843" w:hangingChars="300" w:hanging="843"/>
        <w:rPr>
          <w:sz w:val="28"/>
          <w:szCs w:val="28"/>
        </w:rPr>
      </w:pPr>
      <w:r w:rsidRPr="00436D84">
        <w:rPr>
          <w:rFonts w:hint="eastAsia"/>
          <w:b/>
          <w:sz w:val="28"/>
          <w:szCs w:val="28"/>
        </w:rPr>
        <w:t>用法：</w:t>
      </w:r>
      <w:r w:rsidRPr="003041D9">
        <w:rPr>
          <w:rFonts w:hint="eastAsia"/>
          <w:sz w:val="28"/>
          <w:szCs w:val="28"/>
        </w:rPr>
        <w:t>先将</w:t>
      </w:r>
      <w:r w:rsidRPr="003041D9">
        <w:rPr>
          <w:rFonts w:hint="eastAsia"/>
          <w:sz w:val="28"/>
          <w:szCs w:val="28"/>
        </w:rPr>
        <w:t>50ml</w:t>
      </w:r>
      <w:r w:rsidRPr="003041D9">
        <w:rPr>
          <w:rFonts w:hint="eastAsia"/>
          <w:sz w:val="28"/>
          <w:szCs w:val="28"/>
        </w:rPr>
        <w:t>的草本修护精华液加入宝莎曼纯植物染发粉中调匀，再加入温水调到适合的浓稠度（参照说明书），就可以开始染发体验了</w:t>
      </w:r>
      <w:r>
        <w:rPr>
          <w:rFonts w:hint="eastAsia"/>
          <w:sz w:val="28"/>
          <w:szCs w:val="28"/>
        </w:rPr>
        <w:t>。</w:t>
      </w:r>
    </w:p>
    <w:p w:rsidR="00DA160F" w:rsidRPr="003041D9" w:rsidRDefault="00242520" w:rsidP="00436D84">
      <w:pPr>
        <w:spacing w:line="560" w:lineRule="exact"/>
        <w:ind w:left="1405" w:hangingChars="500" w:hanging="1405"/>
        <w:rPr>
          <w:color w:val="333333"/>
          <w:sz w:val="28"/>
          <w:szCs w:val="28"/>
        </w:rPr>
      </w:pPr>
      <w:r w:rsidRPr="00436D84">
        <w:rPr>
          <w:rFonts w:hint="eastAsia"/>
          <w:b/>
          <w:sz w:val="28"/>
          <w:szCs w:val="28"/>
        </w:rPr>
        <w:t>主要成分：</w:t>
      </w:r>
      <w:r w:rsidRPr="003041D9">
        <w:rPr>
          <w:rFonts w:hint="eastAsia"/>
          <w:sz w:val="28"/>
          <w:szCs w:val="28"/>
        </w:rPr>
        <w:t>首乌、人参、芦荟、当归、枸杞、甘油、氨基酸、浓缩柠檬原液</w:t>
      </w:r>
      <w:r w:rsidR="00394E63" w:rsidRPr="003041D9">
        <w:rPr>
          <w:rFonts w:hint="eastAsia"/>
          <w:sz w:val="28"/>
          <w:szCs w:val="28"/>
        </w:rPr>
        <w:t>、黄芩、连翘果、月桂、小麦蛋白、金银花、芦荟及各种维他命，如</w:t>
      </w:r>
      <w:r w:rsidR="00394E63" w:rsidRPr="003041D9">
        <w:rPr>
          <w:rFonts w:hint="eastAsia"/>
          <w:sz w:val="28"/>
          <w:szCs w:val="28"/>
        </w:rPr>
        <w:t>VC</w:t>
      </w:r>
      <w:r w:rsidR="00394E63" w:rsidRPr="003041D9">
        <w:rPr>
          <w:rFonts w:hint="eastAsia"/>
          <w:sz w:val="28"/>
          <w:szCs w:val="28"/>
        </w:rPr>
        <w:t>、</w:t>
      </w:r>
      <w:r w:rsidR="00394E63" w:rsidRPr="003041D9">
        <w:rPr>
          <w:rFonts w:hint="eastAsia"/>
          <w:sz w:val="28"/>
          <w:szCs w:val="28"/>
        </w:rPr>
        <w:t>VE</w:t>
      </w:r>
      <w:r w:rsidR="00394E63" w:rsidRPr="003041D9">
        <w:rPr>
          <w:rFonts w:hint="eastAsia"/>
          <w:sz w:val="28"/>
          <w:szCs w:val="28"/>
        </w:rPr>
        <w:t>等</w:t>
      </w:r>
      <w:r w:rsidR="003041D9">
        <w:rPr>
          <w:rFonts w:hint="eastAsia"/>
          <w:sz w:val="28"/>
          <w:szCs w:val="28"/>
        </w:rPr>
        <w:t>。</w:t>
      </w:r>
    </w:p>
    <w:p w:rsidR="00DA160F" w:rsidRPr="00436D84" w:rsidRDefault="003041D9" w:rsidP="00436D84">
      <w:pPr>
        <w:spacing w:line="560" w:lineRule="exact"/>
        <w:rPr>
          <w:b/>
          <w:sz w:val="28"/>
          <w:szCs w:val="28"/>
        </w:rPr>
      </w:pPr>
      <w:r w:rsidRPr="00436D84">
        <w:rPr>
          <w:rFonts w:hint="eastAsia"/>
          <w:b/>
          <w:sz w:val="28"/>
          <w:szCs w:val="28"/>
        </w:rPr>
        <w:t>各种成分的作用：</w:t>
      </w:r>
    </w:p>
    <w:p w:rsidR="00DA160F" w:rsidRPr="003041D9" w:rsidRDefault="00394E63" w:rsidP="00436D84">
      <w:pPr>
        <w:spacing w:line="560" w:lineRule="exact"/>
        <w:ind w:left="843" w:hangingChars="300" w:hanging="843"/>
        <w:rPr>
          <w:sz w:val="28"/>
          <w:szCs w:val="28"/>
        </w:rPr>
      </w:pPr>
      <w:r w:rsidRPr="00436D84">
        <w:rPr>
          <w:rFonts w:hint="eastAsia"/>
          <w:b/>
          <w:sz w:val="28"/>
          <w:szCs w:val="28"/>
        </w:rPr>
        <w:t>黄芩：</w:t>
      </w:r>
      <w:r w:rsidRPr="003041D9">
        <w:rPr>
          <w:rFonts w:hint="eastAsia"/>
          <w:sz w:val="28"/>
          <w:szCs w:val="28"/>
        </w:rPr>
        <w:t>传统中药，有消炎、抗炎的作用，帮助头发毛囊健康，同时具有镇静作用。</w:t>
      </w:r>
    </w:p>
    <w:p w:rsidR="00DA160F" w:rsidRPr="003041D9" w:rsidRDefault="00394E63" w:rsidP="00436D84">
      <w:pPr>
        <w:spacing w:line="560" w:lineRule="exact"/>
        <w:ind w:left="1124" w:hangingChars="400" w:hanging="1124"/>
        <w:rPr>
          <w:sz w:val="28"/>
          <w:szCs w:val="28"/>
        </w:rPr>
      </w:pPr>
      <w:r w:rsidRPr="00436D84">
        <w:rPr>
          <w:rFonts w:hint="eastAsia"/>
          <w:b/>
          <w:sz w:val="28"/>
          <w:szCs w:val="28"/>
        </w:rPr>
        <w:t>连翘果：</w:t>
      </w:r>
      <w:r w:rsidRPr="003041D9">
        <w:rPr>
          <w:rFonts w:hint="eastAsia"/>
          <w:sz w:val="28"/>
          <w:szCs w:val="28"/>
        </w:rPr>
        <w:t>性微寒。具有清热解毒，散结消肿的功效，利于治疗头皮问题。</w:t>
      </w:r>
    </w:p>
    <w:p w:rsidR="00DA160F" w:rsidRPr="003041D9" w:rsidRDefault="00394E63" w:rsidP="00436D84">
      <w:pPr>
        <w:spacing w:line="560" w:lineRule="exact"/>
        <w:rPr>
          <w:sz w:val="28"/>
          <w:szCs w:val="28"/>
        </w:rPr>
      </w:pPr>
      <w:r w:rsidRPr="00436D84">
        <w:rPr>
          <w:rFonts w:hint="eastAsia"/>
          <w:b/>
          <w:sz w:val="28"/>
          <w:szCs w:val="28"/>
        </w:rPr>
        <w:t>月桂：</w:t>
      </w:r>
      <w:r w:rsidRPr="003041D9">
        <w:rPr>
          <w:rFonts w:hint="eastAsia"/>
          <w:sz w:val="28"/>
          <w:szCs w:val="28"/>
        </w:rPr>
        <w:t>气味芬芳，有助于缓解情绪，放松心情。</w:t>
      </w:r>
    </w:p>
    <w:p w:rsidR="00DA160F" w:rsidRPr="003041D9" w:rsidRDefault="00394E63" w:rsidP="00436D84">
      <w:pPr>
        <w:spacing w:line="560" w:lineRule="exact"/>
        <w:ind w:left="1405" w:hangingChars="500" w:hanging="1405"/>
        <w:rPr>
          <w:sz w:val="28"/>
          <w:szCs w:val="28"/>
        </w:rPr>
      </w:pPr>
      <w:r w:rsidRPr="00436D84">
        <w:rPr>
          <w:rFonts w:hint="eastAsia"/>
          <w:b/>
          <w:sz w:val="28"/>
          <w:szCs w:val="28"/>
        </w:rPr>
        <w:t>小麦蛋白：</w:t>
      </w:r>
      <w:r w:rsidRPr="003041D9">
        <w:rPr>
          <w:rFonts w:hint="eastAsia"/>
          <w:sz w:val="28"/>
          <w:szCs w:val="28"/>
        </w:rPr>
        <w:t>从中提取出来的蛋白质富有站粘性的软胶物，有利于头发的弹性和柔软性。</w:t>
      </w:r>
    </w:p>
    <w:p w:rsidR="00DA160F" w:rsidRPr="003041D9" w:rsidRDefault="00394E63" w:rsidP="00436D84">
      <w:pPr>
        <w:spacing w:line="560" w:lineRule="exact"/>
        <w:ind w:left="1124" w:hangingChars="400" w:hanging="1124"/>
        <w:rPr>
          <w:sz w:val="28"/>
          <w:szCs w:val="28"/>
        </w:rPr>
      </w:pPr>
      <w:r w:rsidRPr="00436D84">
        <w:rPr>
          <w:rFonts w:hint="eastAsia"/>
          <w:b/>
          <w:sz w:val="28"/>
          <w:szCs w:val="28"/>
        </w:rPr>
        <w:t>金银花：</w:t>
      </w:r>
      <w:r w:rsidRPr="003041D9">
        <w:rPr>
          <w:rFonts w:hint="eastAsia"/>
          <w:sz w:val="28"/>
          <w:szCs w:val="28"/>
        </w:rPr>
        <w:t>具有清热解毒、疏散风热的作用，帮助头皮新陈代谢，缓解毛囊炎症。</w:t>
      </w:r>
    </w:p>
    <w:p w:rsidR="002D6FA9" w:rsidRDefault="00394E63" w:rsidP="00436D84">
      <w:pPr>
        <w:spacing w:line="560" w:lineRule="exact"/>
        <w:ind w:left="843" w:hangingChars="300" w:hanging="843"/>
        <w:rPr>
          <w:sz w:val="28"/>
          <w:szCs w:val="28"/>
        </w:rPr>
      </w:pPr>
      <w:r w:rsidRPr="00436D84">
        <w:rPr>
          <w:rFonts w:hint="eastAsia"/>
          <w:b/>
          <w:sz w:val="28"/>
          <w:szCs w:val="28"/>
        </w:rPr>
        <w:t>芦荟：</w:t>
      </w:r>
      <w:r w:rsidRPr="003041D9">
        <w:rPr>
          <w:rFonts w:hint="eastAsia"/>
          <w:color w:val="333333"/>
          <w:sz w:val="28"/>
          <w:szCs w:val="28"/>
        </w:rPr>
        <w:t>有效锁紧表面毛鳞片</w:t>
      </w:r>
      <w:r w:rsidRPr="003041D9">
        <w:rPr>
          <w:rFonts w:hint="eastAsia"/>
          <w:sz w:val="28"/>
          <w:szCs w:val="28"/>
        </w:rPr>
        <w:t>对洁净皮肤抗皮脂溢，预防化脓性皮肤病，减少头皮屑，美化毛发均有一定功效。</w:t>
      </w:r>
    </w:p>
    <w:p w:rsidR="001A6F2B" w:rsidRPr="003041D9" w:rsidRDefault="001A6F2B" w:rsidP="002827B3">
      <w:pPr>
        <w:spacing w:line="560" w:lineRule="exact"/>
        <w:ind w:left="843" w:hangingChars="300" w:hanging="843"/>
        <w:jc w:val="center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www.balsamine.com.cn</w:t>
      </w:r>
    </w:p>
    <w:sectPr w:rsidR="001A6F2B" w:rsidRPr="003041D9" w:rsidSect="00F86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409" w:rsidRDefault="00F01409" w:rsidP="00DA160F">
      <w:r>
        <w:separator/>
      </w:r>
    </w:p>
  </w:endnote>
  <w:endnote w:type="continuationSeparator" w:id="0">
    <w:p w:rsidR="00F01409" w:rsidRDefault="00F01409" w:rsidP="00DA1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409" w:rsidRDefault="00F01409" w:rsidP="00DA160F">
      <w:r>
        <w:separator/>
      </w:r>
    </w:p>
  </w:footnote>
  <w:footnote w:type="continuationSeparator" w:id="0">
    <w:p w:rsidR="00F01409" w:rsidRDefault="00F01409" w:rsidP="00DA16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520"/>
    <w:rsid w:val="000931DC"/>
    <w:rsid w:val="000B6977"/>
    <w:rsid w:val="000E0F54"/>
    <w:rsid w:val="00186B36"/>
    <w:rsid w:val="001A6F2B"/>
    <w:rsid w:val="00242520"/>
    <w:rsid w:val="002827B3"/>
    <w:rsid w:val="002D6FA9"/>
    <w:rsid w:val="003041D9"/>
    <w:rsid w:val="00394E63"/>
    <w:rsid w:val="00436D84"/>
    <w:rsid w:val="00576A81"/>
    <w:rsid w:val="00692D57"/>
    <w:rsid w:val="00A31CC2"/>
    <w:rsid w:val="00B606BA"/>
    <w:rsid w:val="00BD1A04"/>
    <w:rsid w:val="00D124A2"/>
    <w:rsid w:val="00DA160F"/>
    <w:rsid w:val="00EF2ADA"/>
    <w:rsid w:val="00F01409"/>
    <w:rsid w:val="00F64446"/>
    <w:rsid w:val="00F86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6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6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6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2012-03-01T09:27:00Z</dcterms:created>
  <dcterms:modified xsi:type="dcterms:W3CDTF">2012-03-09T07:19:00Z</dcterms:modified>
</cp:coreProperties>
</file>