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8682" w14:textId="693E9D3B" w:rsidR="005E3553" w:rsidRPr="004B3801" w:rsidRDefault="005E3553" w:rsidP="005E3553">
      <w:pPr>
        <w:pStyle w:val="Heading1"/>
      </w:pPr>
      <w:r>
        <w:t>CS-119 Lab #</w:t>
      </w:r>
      <w:r w:rsidR="00814DE3">
        <w:t>7</w:t>
      </w:r>
      <w:r>
        <w:br/>
      </w:r>
    </w:p>
    <w:p w14:paraId="6DDF095B" w14:textId="77777777" w:rsidR="005E3553" w:rsidRPr="004B3801" w:rsidRDefault="005E3553" w:rsidP="005E3553">
      <w:pPr>
        <w:pStyle w:val="Heading1"/>
      </w:pPr>
      <w:r w:rsidRPr="004B3801">
        <w:t>Expected Learning Objectives</w:t>
      </w:r>
    </w:p>
    <w:p w14:paraId="2076E9FD" w14:textId="66684C68" w:rsidR="005E3553" w:rsidRDefault="005E3553" w:rsidP="005E3553">
      <w:pPr>
        <w:pStyle w:val="ListParagraph"/>
        <w:numPr>
          <w:ilvl w:val="0"/>
          <w:numId w:val="2"/>
        </w:numPr>
        <w:rPr>
          <w:rFonts w:ascii="Arial" w:hAnsi="Arial"/>
          <w:sz w:val="20"/>
        </w:rPr>
      </w:pPr>
      <w:r>
        <w:rPr>
          <w:rFonts w:ascii="Arial" w:hAnsi="Arial"/>
          <w:sz w:val="20"/>
        </w:rPr>
        <w:t>Creating applications in Python.</w:t>
      </w:r>
    </w:p>
    <w:p w14:paraId="4A481DD4" w14:textId="290FF69F" w:rsidR="00814DE3" w:rsidRDefault="00814DE3" w:rsidP="005E3553">
      <w:pPr>
        <w:pStyle w:val="ListParagraph"/>
        <w:numPr>
          <w:ilvl w:val="0"/>
          <w:numId w:val="2"/>
        </w:numPr>
        <w:rPr>
          <w:rFonts w:ascii="Arial" w:hAnsi="Arial"/>
          <w:sz w:val="20"/>
        </w:rPr>
      </w:pPr>
      <w:r>
        <w:rPr>
          <w:rFonts w:ascii="Arial" w:hAnsi="Arial"/>
          <w:sz w:val="20"/>
        </w:rPr>
        <w:t>Creating class models</w:t>
      </w:r>
    </w:p>
    <w:p w14:paraId="0CFB4131" w14:textId="514F8922" w:rsidR="005E3553" w:rsidRDefault="00814DE3" w:rsidP="005E3553">
      <w:pPr>
        <w:pStyle w:val="ListParagraph"/>
        <w:numPr>
          <w:ilvl w:val="0"/>
          <w:numId w:val="2"/>
        </w:numPr>
        <w:rPr>
          <w:rFonts w:ascii="Arial" w:hAnsi="Arial"/>
          <w:sz w:val="20"/>
        </w:rPr>
      </w:pPr>
      <w:r>
        <w:rPr>
          <w:rFonts w:ascii="Arial" w:hAnsi="Arial"/>
          <w:sz w:val="20"/>
        </w:rPr>
        <w:t>Creating u</w:t>
      </w:r>
      <w:r w:rsidR="005E3553">
        <w:rPr>
          <w:rFonts w:ascii="Arial" w:hAnsi="Arial"/>
          <w:sz w:val="20"/>
        </w:rPr>
        <w:t xml:space="preserve">ser defined </w:t>
      </w:r>
      <w:r>
        <w:rPr>
          <w:rFonts w:ascii="Arial" w:hAnsi="Arial"/>
          <w:sz w:val="20"/>
        </w:rPr>
        <w:t>classes</w:t>
      </w:r>
    </w:p>
    <w:p w14:paraId="1995255B" w14:textId="21C5DC6E" w:rsidR="005E3553" w:rsidRDefault="005E3553" w:rsidP="005E3553">
      <w:pPr>
        <w:pStyle w:val="ListParagraph"/>
        <w:numPr>
          <w:ilvl w:val="0"/>
          <w:numId w:val="2"/>
        </w:numPr>
        <w:rPr>
          <w:rFonts w:ascii="Arial" w:hAnsi="Arial"/>
          <w:sz w:val="20"/>
        </w:rPr>
      </w:pPr>
      <w:r>
        <w:rPr>
          <w:rFonts w:ascii="Arial" w:hAnsi="Arial"/>
          <w:sz w:val="20"/>
        </w:rPr>
        <w:t xml:space="preserve">More experience with </w:t>
      </w:r>
      <w:r w:rsidR="00814DE3">
        <w:rPr>
          <w:rFonts w:ascii="Arial" w:hAnsi="Arial"/>
          <w:sz w:val="20"/>
        </w:rPr>
        <w:t>Python code in general</w:t>
      </w:r>
      <w:r>
        <w:rPr>
          <w:rFonts w:ascii="Arial" w:hAnsi="Arial"/>
          <w:sz w:val="20"/>
        </w:rPr>
        <w:t>.</w:t>
      </w:r>
    </w:p>
    <w:p w14:paraId="09C6DC4B" w14:textId="77777777" w:rsidR="005E3553" w:rsidRDefault="005E3553" w:rsidP="005E3553">
      <w:pPr>
        <w:pStyle w:val="ListParagraph"/>
        <w:ind w:firstLine="0"/>
        <w:rPr>
          <w:rFonts w:ascii="Arial" w:hAnsi="Arial"/>
          <w:sz w:val="20"/>
        </w:rPr>
      </w:pPr>
    </w:p>
    <w:p w14:paraId="2CFDE09F" w14:textId="77777777" w:rsidR="005E3553" w:rsidRPr="002A7884" w:rsidRDefault="005E3553" w:rsidP="005E3553">
      <w:pPr>
        <w:pStyle w:val="Heading2"/>
      </w:pPr>
      <w:r w:rsidRPr="002A7884">
        <w:t>Overview</w:t>
      </w:r>
    </w:p>
    <w:p w14:paraId="229EF028" w14:textId="77777777" w:rsidR="005E3553" w:rsidRPr="004B3801" w:rsidRDefault="005E3553" w:rsidP="005E3553">
      <w:pPr>
        <w:rPr>
          <w:rFonts w:ascii="Arial" w:hAnsi="Arial"/>
          <w:sz w:val="20"/>
        </w:rPr>
      </w:pPr>
    </w:p>
    <w:p w14:paraId="466FF171" w14:textId="1365DAB0" w:rsidR="005E3553" w:rsidRDefault="005E3553" w:rsidP="005E3553">
      <w:pPr>
        <w:pStyle w:val="Default"/>
        <w:ind w:firstLine="0"/>
        <w:rPr>
          <w:sz w:val="20"/>
          <w:szCs w:val="20"/>
        </w:rPr>
      </w:pPr>
      <w:r w:rsidRPr="00A51F6C">
        <w:rPr>
          <w:sz w:val="20"/>
          <w:szCs w:val="20"/>
        </w:rPr>
        <w:t>This lab provides an opportunity to apply the concepts and princi</w:t>
      </w:r>
      <w:r>
        <w:rPr>
          <w:sz w:val="20"/>
          <w:szCs w:val="20"/>
        </w:rPr>
        <w:t>ples presented in PLD chapter 7</w:t>
      </w:r>
      <w:r w:rsidRPr="00A51F6C">
        <w:rPr>
          <w:sz w:val="20"/>
          <w:szCs w:val="20"/>
        </w:rPr>
        <w:t>.</w:t>
      </w:r>
      <w:r>
        <w:rPr>
          <w:sz w:val="20"/>
          <w:szCs w:val="20"/>
        </w:rPr>
        <w:t xml:space="preserve"> Primarily, we will be focusing on creating user defined classes.</w:t>
      </w:r>
    </w:p>
    <w:p w14:paraId="02AC35E1" w14:textId="77777777" w:rsidR="00885C2C" w:rsidRDefault="00885C2C" w:rsidP="00885C2C">
      <w:pPr>
        <w:ind w:firstLine="0"/>
      </w:pPr>
    </w:p>
    <w:p w14:paraId="239B9909" w14:textId="2F2A7528" w:rsidR="00885C2C" w:rsidRDefault="00885C2C" w:rsidP="00885C2C">
      <w:pPr>
        <w:ind w:firstLine="0"/>
      </w:pPr>
      <w:r>
        <w:t xml:space="preserve">Since we’re spending 2 weeks on this chapter, there are 2 </w:t>
      </w:r>
      <w:r w:rsidR="005E3553">
        <w:t>guided exercises</w:t>
      </w:r>
      <w:r>
        <w:t xml:space="preserve"> (1 for each week) to give some </w:t>
      </w:r>
      <w:proofErr w:type="gramStart"/>
      <w:r>
        <w:t>hands on</w:t>
      </w:r>
      <w:proofErr w:type="gramEnd"/>
      <w:r>
        <w:t xml:space="preserve"> experience creating user defined classes in </w:t>
      </w:r>
      <w:r w:rsidR="00814DE3">
        <w:t>Python</w:t>
      </w:r>
      <w:r>
        <w:t xml:space="preserve">. We will create class models and then code the classes in </w:t>
      </w:r>
      <w:r w:rsidR="00814DE3">
        <w:t>Python</w:t>
      </w:r>
      <w:r>
        <w:t xml:space="preserve"> as well as implement a simple </w:t>
      </w:r>
      <w:r w:rsidRPr="006D547D">
        <w:rPr>
          <w:i/>
        </w:rPr>
        <w:t>test fixture</w:t>
      </w:r>
      <w:r>
        <w:t xml:space="preserve"> application where we can make sure the class functions as specified and coded. In real world software development, it is a common practice to test custom classes this way before integrating into a </w:t>
      </w:r>
      <w:proofErr w:type="gramStart"/>
      <w:r>
        <w:t>large scale</w:t>
      </w:r>
      <w:proofErr w:type="gramEnd"/>
      <w:r>
        <w:t xml:space="preserve"> project because it makes testing and debugging a whole lot easier.</w:t>
      </w:r>
      <w:r w:rsidR="005E3553">
        <w:t xml:space="preserve"> Once you complete the guided exercises, you will get a couple user defined classes to code on your own.</w:t>
      </w:r>
    </w:p>
    <w:p w14:paraId="6339D510" w14:textId="77777777" w:rsidR="00885C2C" w:rsidRDefault="00885C2C" w:rsidP="00885C2C">
      <w:pPr>
        <w:ind w:firstLine="0"/>
      </w:pPr>
    </w:p>
    <w:p w14:paraId="3CAFA693" w14:textId="4D3A8686" w:rsidR="00885C2C" w:rsidRDefault="005E3553" w:rsidP="006E67D1">
      <w:pPr>
        <w:pStyle w:val="Heading2"/>
      </w:pPr>
      <w:r>
        <w:t xml:space="preserve">Exercise 1 </w:t>
      </w:r>
      <w:r w:rsidR="00885C2C">
        <w:t>Magazine Subscription class</w:t>
      </w:r>
    </w:p>
    <w:p w14:paraId="39962520" w14:textId="15C8D379" w:rsidR="00885C2C" w:rsidRDefault="00885C2C" w:rsidP="00885C2C">
      <w:pPr>
        <w:ind w:firstLine="0"/>
      </w:pPr>
    </w:p>
    <w:p w14:paraId="5685A76C" w14:textId="492ECF7C" w:rsidR="005E3553" w:rsidRDefault="005E3553" w:rsidP="005E3553">
      <w:pPr>
        <w:ind w:firstLine="0"/>
      </w:pPr>
      <w:r>
        <w:t xml:space="preserve">This first exercise will be for a magazine subscription class based on exercise 7 on page 292 in the book. To keep things quick and simple, there are just a few properties given in the exercise. In a </w:t>
      </w:r>
      <w:proofErr w:type="gramStart"/>
      <w:r>
        <w:t>real world</w:t>
      </w:r>
      <w:proofErr w:type="gramEnd"/>
      <w:r>
        <w:t xml:space="preserve"> application, there would probably be quite a few more. When designing user defined classes, UML class models are used to define the class. We’ll create these using Draw.io. We’ll cover the Unified Modeling Language (UML) in more detail in chapter 11.</w:t>
      </w:r>
    </w:p>
    <w:p w14:paraId="54658AAB" w14:textId="77777777" w:rsidR="005E3553" w:rsidRDefault="005E3553" w:rsidP="00885C2C">
      <w:pPr>
        <w:ind w:firstLine="0"/>
      </w:pPr>
    </w:p>
    <w:p w14:paraId="501B20A7" w14:textId="77777777" w:rsidR="00885C2C" w:rsidRDefault="00885C2C" w:rsidP="006E67D1">
      <w:pPr>
        <w:pStyle w:val="Heading2"/>
      </w:pPr>
      <w:r>
        <w:t>Creating the Class Model</w:t>
      </w:r>
    </w:p>
    <w:p w14:paraId="3BC09351" w14:textId="77777777" w:rsidR="00885C2C" w:rsidRDefault="00885C2C" w:rsidP="00885C2C">
      <w:pPr>
        <w:ind w:firstLine="0"/>
      </w:pPr>
    </w:p>
    <w:p w14:paraId="65E04C70" w14:textId="6854447C" w:rsidR="00885C2C" w:rsidRDefault="000E123E" w:rsidP="00885C2C">
      <w:pPr>
        <w:ind w:firstLine="0"/>
      </w:pPr>
      <w:r>
        <w:t>Navigate a web browser to draw.io</w:t>
      </w:r>
      <w:r w:rsidR="00885C2C">
        <w:t xml:space="preserve">, </w:t>
      </w:r>
      <w:r>
        <w:t>select Blank Diagram and click the Create button</w:t>
      </w:r>
      <w:r w:rsidR="00885C2C">
        <w:t>.</w:t>
      </w:r>
      <w:r>
        <w:t xml:space="preserve"> You can save to a file later.</w:t>
      </w:r>
    </w:p>
    <w:p w14:paraId="5EF321DF" w14:textId="148B71B1" w:rsidR="000E123E" w:rsidRDefault="000E123E" w:rsidP="00885C2C">
      <w:pPr>
        <w:ind w:firstLine="0"/>
      </w:pPr>
      <w:r>
        <w:rPr>
          <w:noProof/>
        </w:rPr>
        <w:lastRenderedPageBreak/>
        <w:drawing>
          <wp:inline distT="0" distB="0" distL="0" distR="0" wp14:anchorId="44953E62" wp14:editId="2102A8BB">
            <wp:extent cx="5227773" cy="3856054"/>
            <wp:effectExtent l="0" t="0" r="0" b="0"/>
            <wp:docPr id="1" name="Picture 1" descr="screen shot of draw.io create a 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7773" cy="3856054"/>
                    </a:xfrm>
                    <a:prstGeom prst="rect">
                      <a:avLst/>
                    </a:prstGeom>
                  </pic:spPr>
                </pic:pic>
              </a:graphicData>
            </a:graphic>
          </wp:inline>
        </w:drawing>
      </w:r>
    </w:p>
    <w:p w14:paraId="68E13F80" w14:textId="77777777" w:rsidR="00885C2C" w:rsidRDefault="00885C2C" w:rsidP="00885C2C">
      <w:pPr>
        <w:ind w:firstLine="0"/>
      </w:pPr>
    </w:p>
    <w:p w14:paraId="244DF109" w14:textId="56F4B65D" w:rsidR="00885C2C" w:rsidRDefault="00885C2C" w:rsidP="00885C2C">
      <w:pPr>
        <w:ind w:firstLine="0"/>
      </w:pPr>
    </w:p>
    <w:p w14:paraId="5D24B072" w14:textId="77777777" w:rsidR="00885C2C" w:rsidRDefault="00885C2C" w:rsidP="00885C2C">
      <w:pPr>
        <w:ind w:firstLine="0"/>
      </w:pPr>
    </w:p>
    <w:p w14:paraId="6391FEDF" w14:textId="5635EFC3" w:rsidR="00885C2C" w:rsidRDefault="00885C2C" w:rsidP="00885C2C">
      <w:pPr>
        <w:ind w:firstLine="0"/>
      </w:pPr>
      <w:r>
        <w:t>S</w:t>
      </w:r>
      <w:r w:rsidR="000E123E">
        <w:t>croll down to UML and click the arrow to expand the palette</w:t>
      </w:r>
      <w:r>
        <w:t>.</w:t>
      </w:r>
    </w:p>
    <w:p w14:paraId="72EB9BB5" w14:textId="426872B2" w:rsidR="00885C2C" w:rsidRDefault="000E123E" w:rsidP="00885C2C">
      <w:pPr>
        <w:ind w:firstLine="0"/>
      </w:pPr>
      <w:r>
        <w:rPr>
          <w:noProof/>
        </w:rPr>
        <w:drawing>
          <wp:inline distT="0" distB="0" distL="0" distR="0" wp14:anchorId="56B07E8E" wp14:editId="125B8C14">
            <wp:extent cx="1285875" cy="4572640"/>
            <wp:effectExtent l="0" t="0" r="0" b="0"/>
            <wp:docPr id="3" name="Picture 3" descr="screen shot of draw.io too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1678" cy="4593277"/>
                    </a:xfrm>
                    <a:prstGeom prst="rect">
                      <a:avLst/>
                    </a:prstGeom>
                  </pic:spPr>
                </pic:pic>
              </a:graphicData>
            </a:graphic>
          </wp:inline>
        </w:drawing>
      </w:r>
    </w:p>
    <w:p w14:paraId="3C04EE68" w14:textId="4DA784C1" w:rsidR="000E123E" w:rsidRDefault="000E123E" w:rsidP="00885C2C">
      <w:pPr>
        <w:ind w:firstLine="0"/>
      </w:pPr>
      <w:r>
        <w:lastRenderedPageBreak/>
        <w:t>Locate Class in the tool palette, drag and drop a class template onto the page.</w:t>
      </w:r>
    </w:p>
    <w:p w14:paraId="2E9CACB1" w14:textId="551AB4AA" w:rsidR="000E123E" w:rsidRDefault="000E123E" w:rsidP="00885C2C">
      <w:pPr>
        <w:ind w:firstLine="0"/>
      </w:pPr>
      <w:r>
        <w:rPr>
          <w:noProof/>
        </w:rPr>
        <w:drawing>
          <wp:inline distT="0" distB="0" distL="0" distR="0" wp14:anchorId="7C91B7AB" wp14:editId="70D01FCE">
            <wp:extent cx="3170195" cy="3535986"/>
            <wp:effectExtent l="0" t="0" r="0" b="7620"/>
            <wp:docPr id="5" name="Picture 5" descr="screen shot of draw.io too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3535986"/>
                    </a:xfrm>
                    <a:prstGeom prst="rect">
                      <a:avLst/>
                    </a:prstGeom>
                  </pic:spPr>
                </pic:pic>
              </a:graphicData>
            </a:graphic>
          </wp:inline>
        </w:drawing>
      </w:r>
    </w:p>
    <w:p w14:paraId="53C161C5" w14:textId="77777777" w:rsidR="00885C2C" w:rsidRDefault="00885C2C" w:rsidP="00885C2C">
      <w:pPr>
        <w:ind w:firstLine="0"/>
      </w:pPr>
    </w:p>
    <w:p w14:paraId="3CD09583" w14:textId="0DAFF5D0" w:rsidR="00885C2C" w:rsidRDefault="00885C2C" w:rsidP="00885C2C">
      <w:pPr>
        <w:ind w:firstLine="0"/>
      </w:pPr>
    </w:p>
    <w:p w14:paraId="29049F5A" w14:textId="1E42B0D8" w:rsidR="00885C2C" w:rsidRDefault="000E123E" w:rsidP="00885C2C">
      <w:pPr>
        <w:ind w:firstLine="0"/>
        <w:rPr>
          <w:noProof/>
          <w:lang w:bidi="ar-SA"/>
        </w:rPr>
      </w:pPr>
      <w:r>
        <w:rPr>
          <w:noProof/>
          <w:lang w:bidi="ar-SA"/>
        </w:rPr>
        <w:t>Your page now looks like this:</w:t>
      </w:r>
    </w:p>
    <w:p w14:paraId="7F871B1E" w14:textId="3F368CE8" w:rsidR="000E123E" w:rsidRDefault="000E123E" w:rsidP="00885C2C">
      <w:pPr>
        <w:ind w:firstLine="0"/>
        <w:rPr>
          <w:noProof/>
          <w:lang w:bidi="ar-SA"/>
        </w:rPr>
      </w:pPr>
      <w:r>
        <w:rPr>
          <w:noProof/>
        </w:rPr>
        <w:drawing>
          <wp:inline distT="0" distB="0" distL="0" distR="0" wp14:anchorId="2AC87194" wp14:editId="272F8DB6">
            <wp:extent cx="2629128" cy="2225233"/>
            <wp:effectExtent l="0" t="0" r="0" b="3810"/>
            <wp:docPr id="6" name="Picture 6" descr="screen shot of draw.io cla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28" cy="2225233"/>
                    </a:xfrm>
                    <a:prstGeom prst="rect">
                      <a:avLst/>
                    </a:prstGeom>
                  </pic:spPr>
                </pic:pic>
              </a:graphicData>
            </a:graphic>
          </wp:inline>
        </w:drawing>
      </w:r>
    </w:p>
    <w:p w14:paraId="00B3E2BE" w14:textId="712346A7" w:rsidR="000E123E" w:rsidRDefault="000E123E" w:rsidP="00885C2C">
      <w:pPr>
        <w:ind w:firstLine="0"/>
        <w:rPr>
          <w:noProof/>
          <w:lang w:bidi="ar-SA"/>
        </w:rPr>
      </w:pPr>
    </w:p>
    <w:p w14:paraId="715A78A7" w14:textId="77777777" w:rsidR="000E123E" w:rsidRDefault="000E123E" w:rsidP="00885C2C">
      <w:pPr>
        <w:ind w:firstLine="0"/>
      </w:pPr>
    </w:p>
    <w:p w14:paraId="31621497" w14:textId="1ABA9155" w:rsidR="00885C2C" w:rsidRDefault="00885C2C" w:rsidP="00885C2C">
      <w:pPr>
        <w:ind w:firstLine="0"/>
      </w:pPr>
      <w:r>
        <w:t>Quick review (</w:t>
      </w:r>
      <w:proofErr w:type="gramStart"/>
      <w:r>
        <w:t>text book</w:t>
      </w:r>
      <w:proofErr w:type="gramEnd"/>
      <w:r>
        <w:t xml:space="preserve"> page 262): Notice that a class is split into 3 compartments. The top compartment is the class name, the middle compartment contains the attributes or properties, and the bottom contains the methods or operations. Click inside each compartment and edit as needed. We’ll shorten the class name to Magazine to save some typing. For attributes and methods, a minus (-) prefix means that member is private and a plus (+) indicates public. Attributes are normally declared private and methods are normally public unless they are used only in the internal workings of the class. Optionally, you can specify the data type as shown in the sample Magazine class below. We’ll have a method called </w:t>
      </w:r>
      <w:proofErr w:type="spellStart"/>
      <w:proofErr w:type="gramStart"/>
      <w:r>
        <w:t>toString</w:t>
      </w:r>
      <w:proofErr w:type="spellEnd"/>
      <w:r>
        <w:t>(</w:t>
      </w:r>
      <w:proofErr w:type="gramEnd"/>
      <w:r>
        <w:t>) that will return a formatted string of the subscriber name, magazine title and months remaining. The book also shows the getters and setters in the methods compartment. Some</w:t>
      </w:r>
      <w:r w:rsidR="00E1552B">
        <w:t xml:space="preserve"> software</w:t>
      </w:r>
      <w:r>
        <w:t xml:space="preserve"> developers omit these in a class model because it’s a </w:t>
      </w:r>
      <w:proofErr w:type="gramStart"/>
      <w:r>
        <w:t>given</w:t>
      </w:r>
      <w:proofErr w:type="gramEnd"/>
      <w:r>
        <w:t xml:space="preserve"> they exist and</w:t>
      </w:r>
      <w:r w:rsidR="00E1552B">
        <w:t>, if there’s a large number,</w:t>
      </w:r>
      <w:r>
        <w:t xml:space="preserve"> they can make a class model very large and unwieldy in a hurry. Here’s our completed class. If you want to add the getter and setter methods in, that’s perfectly fine.</w:t>
      </w:r>
    </w:p>
    <w:p w14:paraId="02661E68" w14:textId="22A93BEC" w:rsidR="00E1552B" w:rsidRDefault="00E1552B" w:rsidP="00885C2C">
      <w:pPr>
        <w:ind w:firstLine="0"/>
      </w:pPr>
    </w:p>
    <w:p w14:paraId="516C92CB" w14:textId="3732C5D4" w:rsidR="00E1552B" w:rsidRDefault="00E1552B" w:rsidP="00885C2C">
      <w:pPr>
        <w:ind w:firstLine="0"/>
      </w:pPr>
      <w:r>
        <w:t>You can click on each individual compartment and make larger or smaller as needed.</w:t>
      </w:r>
    </w:p>
    <w:p w14:paraId="1ABCB6FB" w14:textId="77777777" w:rsidR="00885C2C" w:rsidRDefault="00885C2C" w:rsidP="00885C2C">
      <w:pPr>
        <w:ind w:firstLine="0"/>
      </w:pPr>
    </w:p>
    <w:p w14:paraId="54C471A8" w14:textId="04203899" w:rsidR="00885C2C" w:rsidRDefault="00E1552B" w:rsidP="00885C2C">
      <w:pPr>
        <w:ind w:firstLine="0"/>
        <w:rPr>
          <w:noProof/>
          <w:lang w:bidi="ar-SA"/>
        </w:rPr>
      </w:pPr>
      <w:r>
        <w:rPr>
          <w:noProof/>
          <w:lang w:bidi="ar-SA"/>
        </w:rPr>
        <w:lastRenderedPageBreak/>
        <w:t>Your completed Magazine class should look (roughly) something like this:</w:t>
      </w:r>
    </w:p>
    <w:p w14:paraId="6327EE31" w14:textId="3D455AF0" w:rsidR="00E1552B" w:rsidRDefault="00E1552B" w:rsidP="00885C2C">
      <w:pPr>
        <w:ind w:firstLine="0"/>
      </w:pPr>
      <w:r>
        <w:rPr>
          <w:noProof/>
        </w:rPr>
        <w:drawing>
          <wp:inline distT="0" distB="0" distL="0" distR="0" wp14:anchorId="2181F36C" wp14:editId="20553E84">
            <wp:extent cx="1882303" cy="1806097"/>
            <wp:effectExtent l="0" t="0" r="3810" b="3810"/>
            <wp:docPr id="7" name="Picture 7" descr="screen shot of draw.io completed cla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303" cy="1806097"/>
                    </a:xfrm>
                    <a:prstGeom prst="rect">
                      <a:avLst/>
                    </a:prstGeom>
                  </pic:spPr>
                </pic:pic>
              </a:graphicData>
            </a:graphic>
          </wp:inline>
        </w:drawing>
      </w:r>
    </w:p>
    <w:p w14:paraId="28BE8B0C" w14:textId="5C2F1CF8" w:rsidR="00E1552B" w:rsidRDefault="00E1552B" w:rsidP="00885C2C">
      <w:pPr>
        <w:ind w:firstLine="0"/>
      </w:pPr>
    </w:p>
    <w:p w14:paraId="16773D59" w14:textId="77793E58" w:rsidR="00E1552B" w:rsidRDefault="00E1552B" w:rsidP="00885C2C">
      <w:pPr>
        <w:ind w:firstLine="0"/>
      </w:pPr>
    </w:p>
    <w:p w14:paraId="0159ACF6" w14:textId="1905EFA2" w:rsidR="00E1552B" w:rsidRDefault="00E1552B" w:rsidP="00885C2C">
      <w:pPr>
        <w:ind w:firstLine="0"/>
      </w:pPr>
      <w:r>
        <w:t xml:space="preserve">Be sure to save your work. If do a file save as, you can save the file for editing later. You may add the class models for the other exercises in this lab to this page. Be sure to save to your </w:t>
      </w:r>
      <w:r w:rsidR="00A52CF2">
        <w:t>local drive or online cloud storage if you have that. Note the various save options available with draw.io.</w:t>
      </w:r>
    </w:p>
    <w:p w14:paraId="13C6E828" w14:textId="50C4F2E3" w:rsidR="00A52CF2" w:rsidRDefault="00A52CF2" w:rsidP="00885C2C">
      <w:pPr>
        <w:ind w:firstLine="0"/>
      </w:pPr>
    </w:p>
    <w:p w14:paraId="2EA6DCB0" w14:textId="32263DDB" w:rsidR="00A52CF2" w:rsidRDefault="00A52CF2" w:rsidP="00885C2C">
      <w:pPr>
        <w:ind w:firstLine="0"/>
      </w:pPr>
      <w:r>
        <w:t>Once you have completed class models for all the lab exercises, export to either a PDF or JPEG file. Be sure to save it in your Lab 7 folder.</w:t>
      </w:r>
    </w:p>
    <w:p w14:paraId="0F4915E6" w14:textId="77777777" w:rsidR="00885C2C" w:rsidRDefault="00885C2C" w:rsidP="00885C2C">
      <w:pPr>
        <w:ind w:firstLine="0"/>
      </w:pPr>
    </w:p>
    <w:p w14:paraId="01D9C032" w14:textId="09D6F74E" w:rsidR="00885C2C" w:rsidRDefault="00E1552B" w:rsidP="006E67D1">
      <w:pPr>
        <w:pStyle w:val="Heading2"/>
      </w:pPr>
      <w:r>
        <w:t>Python</w:t>
      </w:r>
      <w:r w:rsidR="00885C2C">
        <w:t xml:space="preserve"> Code for the Magazine </w:t>
      </w:r>
      <w:r w:rsidR="009E7D4F">
        <w:t>Exercise</w:t>
      </w:r>
    </w:p>
    <w:p w14:paraId="19AEF504" w14:textId="25E5974F" w:rsidR="00885C2C" w:rsidRDefault="00885C2C" w:rsidP="00885C2C">
      <w:pPr>
        <w:ind w:firstLine="0"/>
      </w:pPr>
      <w:r>
        <w:t xml:space="preserve">Create a new </w:t>
      </w:r>
      <w:r w:rsidR="00E1552B">
        <w:t>file</w:t>
      </w:r>
      <w:r>
        <w:t xml:space="preserve"> in</w:t>
      </w:r>
      <w:r w:rsidR="00E1552B">
        <w:t xml:space="preserve"> the</w:t>
      </w:r>
      <w:r>
        <w:t xml:space="preserve"> </w:t>
      </w:r>
      <w:r w:rsidR="00E1552B">
        <w:t>Python IDLE</w:t>
      </w:r>
      <w:r>
        <w:t xml:space="preserve"> </w:t>
      </w:r>
      <w:r w:rsidR="00364559">
        <w:t>and save it as</w:t>
      </w:r>
      <w:r>
        <w:t xml:space="preserve"> Magazine.</w:t>
      </w:r>
    </w:p>
    <w:p w14:paraId="67FA4C6E" w14:textId="77777777" w:rsidR="00885C2C" w:rsidRDefault="00885C2C" w:rsidP="00885C2C">
      <w:pPr>
        <w:ind w:firstLine="0"/>
      </w:pPr>
    </w:p>
    <w:p w14:paraId="67E6C3D9" w14:textId="77777777" w:rsidR="00305900" w:rsidRDefault="00A52CF2" w:rsidP="00885C2C">
      <w:pPr>
        <w:ind w:firstLine="0"/>
      </w:pPr>
      <w:r>
        <w:t xml:space="preserve">When coding your class in Python, use your class model as a “cheat sheet”. </w:t>
      </w:r>
      <w:proofErr w:type="gramStart"/>
      <w:r>
        <w:t>This is why</w:t>
      </w:r>
      <w:proofErr w:type="gramEnd"/>
      <w:r>
        <w:t xml:space="preserve"> we did all the work of creating it!</w:t>
      </w:r>
      <w:r w:rsidR="00364559">
        <w:t xml:space="preserve"> Keep in mind some of the Python demo code in the lecture notes. Is there something there you could “borrow” from?</w:t>
      </w:r>
      <w:r w:rsidR="009E37DE">
        <w:t xml:space="preserve"> You are given the code for this exercise.</w:t>
      </w:r>
      <w:r w:rsidR="00305900">
        <w:t xml:space="preserve"> </w:t>
      </w:r>
    </w:p>
    <w:p w14:paraId="28201D9D" w14:textId="77777777" w:rsidR="00305900" w:rsidRDefault="00305900" w:rsidP="00885C2C">
      <w:pPr>
        <w:ind w:firstLine="0"/>
      </w:pPr>
    </w:p>
    <w:p w14:paraId="39957D23" w14:textId="0EB55134" w:rsidR="009E37DE" w:rsidRDefault="00305900" w:rsidP="00885C2C">
      <w:pPr>
        <w:ind w:firstLine="0"/>
      </w:pPr>
      <w:r>
        <w:t xml:space="preserve">Note </w:t>
      </w:r>
      <w:r w:rsidR="009E7D4F">
        <w:t>t</w:t>
      </w:r>
      <w:r>
        <w:t xml:space="preserve">he use of </w:t>
      </w:r>
      <w:proofErr w:type="gramStart"/>
      <w:r>
        <w:t xml:space="preserve">the </w:t>
      </w:r>
      <w:r w:rsidRPr="00305900">
        <w:rPr>
          <w:i/>
        </w:rPr>
        <w:t>this</w:t>
      </w:r>
      <w:proofErr w:type="gramEnd"/>
      <w:r>
        <w:t xml:space="preserve"> reference throughout the code although it is referred to as </w:t>
      </w:r>
      <w:r w:rsidRPr="00305900">
        <w:rPr>
          <w:i/>
        </w:rPr>
        <w:t xml:space="preserve">self </w:t>
      </w:r>
      <w:r>
        <w:t>in Python.</w:t>
      </w:r>
    </w:p>
    <w:p w14:paraId="75DBE28A" w14:textId="6F446C05" w:rsidR="009E37DE" w:rsidRDefault="00286268" w:rsidP="00885C2C">
      <w:pPr>
        <w:ind w:firstLine="0"/>
      </w:pPr>
      <w:r>
        <w:rPr>
          <w:noProof/>
        </w:rPr>
        <w:lastRenderedPageBreak/>
        <w:drawing>
          <wp:inline distT="0" distB="0" distL="0" distR="0" wp14:anchorId="2EF0EEAF" wp14:editId="659569A1">
            <wp:extent cx="5715495" cy="5273497"/>
            <wp:effectExtent l="0" t="0" r="0" b="3810"/>
            <wp:docPr id="2" name="Picture 2" descr="Screen shot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495" cy="5273497"/>
                    </a:xfrm>
                    <a:prstGeom prst="rect">
                      <a:avLst/>
                    </a:prstGeom>
                  </pic:spPr>
                </pic:pic>
              </a:graphicData>
            </a:graphic>
          </wp:inline>
        </w:drawing>
      </w:r>
    </w:p>
    <w:p w14:paraId="35652E29" w14:textId="05A8AE12" w:rsidR="00A52CF2" w:rsidRDefault="00A52CF2" w:rsidP="00885C2C">
      <w:pPr>
        <w:ind w:firstLine="0"/>
      </w:pPr>
    </w:p>
    <w:p w14:paraId="332A8D7B" w14:textId="02827038" w:rsidR="00A52CF2" w:rsidRDefault="00A52CF2" w:rsidP="00885C2C">
      <w:pPr>
        <w:ind w:firstLine="0"/>
      </w:pPr>
    </w:p>
    <w:p w14:paraId="6117C139" w14:textId="675CA058" w:rsidR="00A52CF2" w:rsidRDefault="00A52CF2" w:rsidP="00885C2C">
      <w:pPr>
        <w:ind w:firstLine="0"/>
      </w:pPr>
    </w:p>
    <w:p w14:paraId="67802B61" w14:textId="0B5CD382" w:rsidR="00A52CF2" w:rsidRDefault="00305900" w:rsidP="006E67D1">
      <w:pPr>
        <w:pStyle w:val="Heading2"/>
      </w:pPr>
      <w:r>
        <w:t>Code a “Test Fixture” for the Magazine Class</w:t>
      </w:r>
    </w:p>
    <w:p w14:paraId="1C957F86" w14:textId="5F3F786D" w:rsidR="00885C2C" w:rsidRDefault="00885C2C" w:rsidP="00305900">
      <w:pPr>
        <w:ind w:firstLine="0"/>
      </w:pPr>
      <w:r>
        <w:br/>
      </w:r>
      <w:r w:rsidR="00305900">
        <w:t>The next step is to code a test fixture where we can create an instance, set the various properties and make sure things work as expected. You are given the code for this.</w:t>
      </w:r>
    </w:p>
    <w:p w14:paraId="20FBCB56" w14:textId="77777777" w:rsidR="00305900" w:rsidRDefault="00305900" w:rsidP="00305900">
      <w:pPr>
        <w:ind w:firstLine="0"/>
      </w:pPr>
    </w:p>
    <w:p w14:paraId="2E49F6B2" w14:textId="53BBFBC1" w:rsidR="00885C2C" w:rsidRDefault="00D11E0D" w:rsidP="00885C2C">
      <w:pPr>
        <w:ind w:firstLine="0"/>
      </w:pPr>
      <w:r>
        <w:rPr>
          <w:noProof/>
        </w:rPr>
        <w:lastRenderedPageBreak/>
        <w:drawing>
          <wp:inline distT="0" distB="0" distL="0" distR="0" wp14:anchorId="6DB600A4" wp14:editId="1D2607C4">
            <wp:extent cx="5654530" cy="2903472"/>
            <wp:effectExtent l="0" t="0" r="3810" b="0"/>
            <wp:docPr id="4" name="Picture 4"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530" cy="2903472"/>
                    </a:xfrm>
                    <a:prstGeom prst="rect">
                      <a:avLst/>
                    </a:prstGeom>
                  </pic:spPr>
                </pic:pic>
              </a:graphicData>
            </a:graphic>
          </wp:inline>
        </w:drawing>
      </w:r>
    </w:p>
    <w:p w14:paraId="6689DB49" w14:textId="77777777" w:rsidR="00885C2C" w:rsidRDefault="00885C2C" w:rsidP="00885C2C">
      <w:pPr>
        <w:ind w:firstLine="0"/>
      </w:pPr>
    </w:p>
    <w:p w14:paraId="58073DFC" w14:textId="286AA6FD" w:rsidR="00885C2C" w:rsidRDefault="00A150E5" w:rsidP="00885C2C">
      <w:pPr>
        <w:ind w:firstLine="0"/>
      </w:pPr>
      <w:r>
        <w:t>Be sure to test your application.</w:t>
      </w:r>
    </w:p>
    <w:p w14:paraId="1E950E74" w14:textId="57584A1C" w:rsidR="00A150E5" w:rsidRDefault="00A150E5" w:rsidP="00885C2C">
      <w:pPr>
        <w:ind w:firstLine="0"/>
      </w:pPr>
    </w:p>
    <w:p w14:paraId="7120096F" w14:textId="766660FA" w:rsidR="00A150E5" w:rsidRDefault="00D11E0D" w:rsidP="00885C2C">
      <w:pPr>
        <w:ind w:firstLine="0"/>
      </w:pPr>
      <w:bookmarkStart w:id="0" w:name="_GoBack"/>
      <w:r>
        <w:rPr>
          <w:noProof/>
        </w:rPr>
        <w:drawing>
          <wp:inline distT="0" distB="0" distL="0" distR="0" wp14:anchorId="50A34184" wp14:editId="4A57A455">
            <wp:extent cx="6104149" cy="1120237"/>
            <wp:effectExtent l="0" t="0" r="0" b="3810"/>
            <wp:docPr id="8" name="Picture 8"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49" cy="1120237"/>
                    </a:xfrm>
                    <a:prstGeom prst="rect">
                      <a:avLst/>
                    </a:prstGeom>
                  </pic:spPr>
                </pic:pic>
              </a:graphicData>
            </a:graphic>
          </wp:inline>
        </w:drawing>
      </w:r>
      <w:bookmarkEnd w:id="0"/>
    </w:p>
    <w:p w14:paraId="28E1C9FC" w14:textId="77777777" w:rsidR="00885C2C" w:rsidRDefault="00885C2C" w:rsidP="00885C2C">
      <w:pPr>
        <w:ind w:firstLine="0"/>
      </w:pPr>
    </w:p>
    <w:p w14:paraId="3EA1425B" w14:textId="58E28680" w:rsidR="00885C2C" w:rsidRDefault="00885C2C" w:rsidP="00885C2C">
      <w:pPr>
        <w:ind w:firstLine="0"/>
      </w:pPr>
    </w:p>
    <w:p w14:paraId="4B7B7D57" w14:textId="77777777" w:rsidR="00885C2C" w:rsidRDefault="00885C2C" w:rsidP="00885C2C">
      <w:pPr>
        <w:ind w:firstLine="0"/>
      </w:pPr>
    </w:p>
    <w:p w14:paraId="7FCE480E" w14:textId="054EC421" w:rsidR="00885C2C" w:rsidRDefault="00885C2C" w:rsidP="00885C2C">
      <w:pPr>
        <w:ind w:firstLine="0"/>
      </w:pPr>
    </w:p>
    <w:p w14:paraId="27AF2F88" w14:textId="77777777" w:rsidR="00885C2C" w:rsidRDefault="00885C2C" w:rsidP="00885C2C">
      <w:pPr>
        <w:ind w:firstLine="0"/>
      </w:pPr>
    </w:p>
    <w:p w14:paraId="1E7FE5C6" w14:textId="77777777" w:rsidR="00885C2C" w:rsidRDefault="00885C2C" w:rsidP="00885C2C">
      <w:pPr>
        <w:ind w:firstLine="0"/>
      </w:pPr>
    </w:p>
    <w:p w14:paraId="23FD931E" w14:textId="39C6E17B" w:rsidR="00885C2C" w:rsidRDefault="00885C2C" w:rsidP="00885C2C">
      <w:pPr>
        <w:ind w:firstLine="0"/>
      </w:pPr>
    </w:p>
    <w:p w14:paraId="5201AF07" w14:textId="77777777" w:rsidR="00885C2C" w:rsidRDefault="00885C2C" w:rsidP="00885C2C">
      <w:r>
        <w:br w:type="page"/>
      </w:r>
    </w:p>
    <w:p w14:paraId="3EB72D7E" w14:textId="77777777" w:rsidR="00885C2C" w:rsidRDefault="00885C2C" w:rsidP="006E67D1">
      <w:pPr>
        <w:pStyle w:val="Heading2"/>
      </w:pPr>
      <w:r>
        <w:lastRenderedPageBreak/>
        <w:t>Pizza Demo</w:t>
      </w:r>
    </w:p>
    <w:p w14:paraId="14591464" w14:textId="77777777" w:rsidR="00885C2C" w:rsidRDefault="00885C2C" w:rsidP="00885C2C">
      <w:pPr>
        <w:ind w:firstLine="0"/>
      </w:pPr>
    </w:p>
    <w:p w14:paraId="386FFD19" w14:textId="77777777" w:rsidR="00885C2C" w:rsidRDefault="00885C2C" w:rsidP="00885C2C">
      <w:pPr>
        <w:ind w:firstLine="0"/>
      </w:pPr>
      <w:r>
        <w:t xml:space="preserve">This case study is based on exercise 8 on page 292 in the text. To prepare you for an upcoming lab exercise, we’ll add a quantity property in addition to the toppings, size and price properties given in the text. Instead of a numeric size (i.e. 12 inches, etc.), we’ll go with small, medium and large for sizes so size will be a string value instead of a numeric type. We’ll also add a </w:t>
      </w:r>
      <w:proofErr w:type="spellStart"/>
      <w:proofErr w:type="gramStart"/>
      <w:r>
        <w:t>calculatePrice</w:t>
      </w:r>
      <w:proofErr w:type="spellEnd"/>
      <w:r>
        <w:t>(</w:t>
      </w:r>
      <w:proofErr w:type="gramEnd"/>
      <w:r>
        <w:t>) instance method. Another thing to notice is that price will be a read-only property. When we set the size property, we will look up and set the price.</w:t>
      </w:r>
    </w:p>
    <w:p w14:paraId="3B4D6779" w14:textId="77777777" w:rsidR="00885C2C" w:rsidRDefault="00885C2C" w:rsidP="00885C2C">
      <w:pPr>
        <w:ind w:firstLine="0"/>
      </w:pPr>
    </w:p>
    <w:p w14:paraId="23875A0F" w14:textId="53CFF291" w:rsidR="00885C2C" w:rsidRDefault="00885C2C" w:rsidP="00885C2C">
      <w:pPr>
        <w:ind w:firstLine="0"/>
      </w:pPr>
      <w:r>
        <w:t>We’ll go through all the</w:t>
      </w:r>
      <w:r w:rsidR="004042E1">
        <w:t xml:space="preserve"> same</w:t>
      </w:r>
      <w:r>
        <w:t xml:space="preserve"> steps as the magazine exercise although things won’t be quite as detailed this time around.</w:t>
      </w:r>
    </w:p>
    <w:p w14:paraId="1A96C7C5" w14:textId="77777777" w:rsidR="00885C2C" w:rsidRDefault="00885C2C" w:rsidP="00885C2C">
      <w:pPr>
        <w:ind w:firstLine="0"/>
      </w:pPr>
    </w:p>
    <w:p w14:paraId="257A8DA3" w14:textId="77777777" w:rsidR="00885C2C" w:rsidRDefault="00885C2C" w:rsidP="006E67D1">
      <w:pPr>
        <w:pStyle w:val="Heading2"/>
      </w:pPr>
      <w:r>
        <w:t>Pizza Class Model</w:t>
      </w:r>
    </w:p>
    <w:p w14:paraId="69985B1D" w14:textId="77777777" w:rsidR="00885C2C" w:rsidRDefault="00885C2C" w:rsidP="00885C2C">
      <w:pPr>
        <w:ind w:firstLine="0"/>
      </w:pPr>
    </w:p>
    <w:p w14:paraId="14EC4A85" w14:textId="7D10E78F" w:rsidR="00885C2C" w:rsidRDefault="00885C2C" w:rsidP="00885C2C">
      <w:pPr>
        <w:ind w:firstLine="0"/>
      </w:pPr>
      <w:r>
        <w:t xml:space="preserve">Using </w:t>
      </w:r>
      <w:r w:rsidR="00945785">
        <w:t>draw.io</w:t>
      </w:r>
      <w:r>
        <w:t xml:space="preserve">, </w:t>
      </w:r>
      <w:r w:rsidR="00945785">
        <w:t>open the</w:t>
      </w:r>
      <w:r>
        <w:t xml:space="preserve"> </w:t>
      </w:r>
      <w:r w:rsidR="00945785">
        <w:t>class model you completed for the previous exercise</w:t>
      </w:r>
      <w:r>
        <w:t>.</w:t>
      </w:r>
      <w:r w:rsidR="00945785">
        <w:t xml:space="preserve"> Add a Pizza class to the page. </w:t>
      </w:r>
      <w:r>
        <w:t>Our class model should look something like this</w:t>
      </w:r>
      <w:r w:rsidR="00945785">
        <w:t>:</w:t>
      </w:r>
    </w:p>
    <w:p w14:paraId="47F381C5" w14:textId="4A0E626A" w:rsidR="00885C2C" w:rsidRDefault="00945785" w:rsidP="00885C2C">
      <w:pPr>
        <w:ind w:firstLine="0"/>
      </w:pPr>
      <w:r>
        <w:rPr>
          <w:noProof/>
        </w:rPr>
        <w:drawing>
          <wp:inline distT="0" distB="0" distL="0" distR="0" wp14:anchorId="24E2505B" wp14:editId="706432C2">
            <wp:extent cx="1676400" cy="1770054"/>
            <wp:effectExtent l="0" t="0" r="0" b="1905"/>
            <wp:docPr id="11" name="Picture 11" descr="screen shot of pizza cla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9088" cy="1783450"/>
                    </a:xfrm>
                    <a:prstGeom prst="rect">
                      <a:avLst/>
                    </a:prstGeom>
                  </pic:spPr>
                </pic:pic>
              </a:graphicData>
            </a:graphic>
          </wp:inline>
        </w:drawing>
      </w:r>
    </w:p>
    <w:p w14:paraId="63C637E8" w14:textId="5A4C528C" w:rsidR="00885C2C" w:rsidRDefault="00885C2C" w:rsidP="00885C2C">
      <w:pPr>
        <w:ind w:firstLine="0"/>
      </w:pPr>
      <w:r>
        <w:t xml:space="preserve">A helpful </w:t>
      </w:r>
      <w:r w:rsidR="00945785">
        <w:t>embellishment</w:t>
      </w:r>
      <w:r>
        <w:t xml:space="preserve"> to our methods is the return type of each method.</w:t>
      </w:r>
    </w:p>
    <w:p w14:paraId="465BBB36" w14:textId="77777777" w:rsidR="00885C2C" w:rsidRDefault="00885C2C" w:rsidP="00885C2C">
      <w:r>
        <w:br w:type="page"/>
      </w:r>
    </w:p>
    <w:p w14:paraId="4829F117" w14:textId="77777777" w:rsidR="00885C2C" w:rsidRDefault="00885C2C" w:rsidP="006E67D1">
      <w:pPr>
        <w:pStyle w:val="Heading2"/>
      </w:pPr>
      <w:r>
        <w:lastRenderedPageBreak/>
        <w:t>Coding the Pizza Class</w:t>
      </w:r>
    </w:p>
    <w:p w14:paraId="0C12DD78" w14:textId="6705CE23" w:rsidR="00885C2C" w:rsidRDefault="00885C2C" w:rsidP="00885C2C">
      <w:pPr>
        <w:ind w:firstLine="0"/>
      </w:pPr>
      <w:r>
        <w:t xml:space="preserve">Create a new </w:t>
      </w:r>
      <w:r w:rsidR="00945785">
        <w:t>Python file</w:t>
      </w:r>
      <w:r>
        <w:t xml:space="preserve"> called Pizza and a new class called Pizza. Refer to the last exercise if you need detailed instructions on how to create a class, implement the properties, constructors, getters/setters, etc. Note the validation code added to </w:t>
      </w:r>
      <w:proofErr w:type="spellStart"/>
      <w:proofErr w:type="gramStart"/>
      <w:r>
        <w:t>setQty</w:t>
      </w:r>
      <w:proofErr w:type="spellEnd"/>
      <w:r>
        <w:t>(</w:t>
      </w:r>
      <w:proofErr w:type="gramEnd"/>
      <w:r>
        <w:t xml:space="preserve">) and how </w:t>
      </w:r>
      <w:proofErr w:type="spellStart"/>
      <w:r>
        <w:t>setSize</w:t>
      </w:r>
      <w:proofErr w:type="spellEnd"/>
      <w:r>
        <w:t>() also sets the price. Head’s up, there are a few twists this time.</w:t>
      </w:r>
      <w:r w:rsidR="002D0554">
        <w:t xml:space="preserve"> The first one is that you’ll need to copy the Methods.py file you created in Lab 6. You will be reusing the </w:t>
      </w:r>
      <w:proofErr w:type="spellStart"/>
      <w:r w:rsidR="002D0554">
        <w:t>find_</w:t>
      </w:r>
      <w:proofErr w:type="gramStart"/>
      <w:r w:rsidR="002D0554">
        <w:t>string</w:t>
      </w:r>
      <w:proofErr w:type="spellEnd"/>
      <w:r w:rsidR="002D0554">
        <w:t>(</w:t>
      </w:r>
      <w:proofErr w:type="gramEnd"/>
      <w:r w:rsidR="002D0554">
        <w:t>) method. Import it to your Pizza.py file.</w:t>
      </w:r>
    </w:p>
    <w:p w14:paraId="4AC6FD77" w14:textId="2B11D1B0" w:rsidR="00885C2C" w:rsidRDefault="00885C2C" w:rsidP="00885C2C">
      <w:pPr>
        <w:ind w:firstLine="0"/>
      </w:pPr>
    </w:p>
    <w:p w14:paraId="4EF692E6" w14:textId="544B528E" w:rsidR="00885C2C" w:rsidRDefault="007642DF" w:rsidP="00885C2C">
      <w:pPr>
        <w:ind w:firstLine="0"/>
      </w:pPr>
      <w:r>
        <w:rPr>
          <w:noProof/>
        </w:rPr>
        <w:drawing>
          <wp:inline distT="0" distB="0" distL="0" distR="0" wp14:anchorId="16D1E070" wp14:editId="3B636B8C">
            <wp:extent cx="5570703" cy="4785775"/>
            <wp:effectExtent l="0" t="0" r="0" b="0"/>
            <wp:docPr id="32" name="Picture 32"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0703" cy="4785775"/>
                    </a:xfrm>
                    <a:prstGeom prst="rect">
                      <a:avLst/>
                    </a:prstGeom>
                  </pic:spPr>
                </pic:pic>
              </a:graphicData>
            </a:graphic>
          </wp:inline>
        </w:drawing>
      </w:r>
    </w:p>
    <w:p w14:paraId="68AAFAEF" w14:textId="2A11E269" w:rsidR="007642DF" w:rsidRDefault="007642DF" w:rsidP="00885C2C">
      <w:pPr>
        <w:ind w:firstLine="0"/>
      </w:pPr>
      <w:r>
        <w:rPr>
          <w:noProof/>
        </w:rPr>
        <w:lastRenderedPageBreak/>
        <w:drawing>
          <wp:inline distT="0" distB="0" distL="0" distR="0" wp14:anchorId="0B279397" wp14:editId="545CF536">
            <wp:extent cx="5707875" cy="4580017"/>
            <wp:effectExtent l="0" t="0" r="7620" b="0"/>
            <wp:docPr id="33" name="Picture 33"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7875" cy="4580017"/>
                    </a:xfrm>
                    <a:prstGeom prst="rect">
                      <a:avLst/>
                    </a:prstGeom>
                  </pic:spPr>
                </pic:pic>
              </a:graphicData>
            </a:graphic>
          </wp:inline>
        </w:drawing>
      </w:r>
    </w:p>
    <w:p w14:paraId="646E6522" w14:textId="2FE00C59" w:rsidR="00885C2C" w:rsidRDefault="00885C2C" w:rsidP="00885C2C">
      <w:pPr>
        <w:ind w:firstLine="0"/>
      </w:pPr>
    </w:p>
    <w:p w14:paraId="7A2AB28C" w14:textId="4146886D" w:rsidR="00885C2C" w:rsidRDefault="00885C2C" w:rsidP="00885C2C">
      <w:pPr>
        <w:ind w:firstLine="0"/>
      </w:pPr>
    </w:p>
    <w:p w14:paraId="5310A5F6" w14:textId="77777777" w:rsidR="00885C2C" w:rsidRDefault="00885C2C" w:rsidP="00885C2C">
      <w:r>
        <w:br w:type="page"/>
      </w:r>
    </w:p>
    <w:p w14:paraId="40BBA702" w14:textId="2B1330E8" w:rsidR="00885C2C" w:rsidRDefault="00885C2C" w:rsidP="006E67D1">
      <w:pPr>
        <w:pStyle w:val="Heading2"/>
      </w:pPr>
      <w:r>
        <w:lastRenderedPageBreak/>
        <w:t xml:space="preserve">The </w:t>
      </w:r>
      <w:r w:rsidR="007642DF">
        <w:t>Test Fixture</w:t>
      </w:r>
    </w:p>
    <w:p w14:paraId="7A02CCFE" w14:textId="77777777" w:rsidR="00885C2C" w:rsidRDefault="00885C2C" w:rsidP="00885C2C">
      <w:pPr>
        <w:ind w:firstLine="0"/>
      </w:pPr>
    </w:p>
    <w:p w14:paraId="587F213C" w14:textId="196B8434" w:rsidR="00885C2C" w:rsidRDefault="007642DF" w:rsidP="00885C2C">
      <w:pPr>
        <w:ind w:firstLine="0"/>
      </w:pPr>
      <w:r>
        <w:t>You are given the code. Notice it is very similar to the last exercise.</w:t>
      </w:r>
    </w:p>
    <w:p w14:paraId="4CBB8EEA" w14:textId="70EFECD1" w:rsidR="007642DF" w:rsidRDefault="007642DF" w:rsidP="00885C2C">
      <w:pPr>
        <w:ind w:firstLine="0"/>
      </w:pPr>
      <w:r>
        <w:rPr>
          <w:noProof/>
        </w:rPr>
        <w:drawing>
          <wp:inline distT="0" distB="0" distL="0" distR="0" wp14:anchorId="3F5D0297" wp14:editId="3914E4E1">
            <wp:extent cx="4290432" cy="3246401"/>
            <wp:effectExtent l="0" t="0" r="0" b="0"/>
            <wp:docPr id="43" name="Picture 43"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0432" cy="3246401"/>
                    </a:xfrm>
                    <a:prstGeom prst="rect">
                      <a:avLst/>
                    </a:prstGeom>
                  </pic:spPr>
                </pic:pic>
              </a:graphicData>
            </a:graphic>
          </wp:inline>
        </w:drawing>
      </w:r>
    </w:p>
    <w:p w14:paraId="202AE978" w14:textId="20C4A20B" w:rsidR="00885C2C" w:rsidRDefault="00885C2C" w:rsidP="00885C2C">
      <w:pPr>
        <w:ind w:firstLine="0"/>
      </w:pPr>
    </w:p>
    <w:p w14:paraId="135D7EF6" w14:textId="5873E496" w:rsidR="00885C2C" w:rsidRDefault="00885C2C" w:rsidP="00885C2C">
      <w:pPr>
        <w:ind w:firstLine="0"/>
      </w:pPr>
    </w:p>
    <w:p w14:paraId="60F78218" w14:textId="77777777" w:rsidR="0026516C" w:rsidRDefault="0026516C" w:rsidP="00885C2C">
      <w:pPr>
        <w:ind w:firstLine="0"/>
        <w:rPr>
          <w:noProof/>
          <w:lang w:bidi="ar-SA"/>
        </w:rPr>
      </w:pPr>
      <w:r>
        <w:rPr>
          <w:noProof/>
          <w:lang w:bidi="ar-SA"/>
        </w:rPr>
        <w:t>Be sure to test your application.</w:t>
      </w:r>
    </w:p>
    <w:p w14:paraId="04DC4E3B" w14:textId="4ACE21E7" w:rsidR="00885C2C" w:rsidRDefault="0026516C" w:rsidP="00885C2C">
      <w:pPr>
        <w:ind w:firstLine="0"/>
        <w:rPr>
          <w:noProof/>
          <w:lang w:bidi="ar-SA"/>
        </w:rPr>
      </w:pPr>
      <w:r>
        <w:rPr>
          <w:noProof/>
          <w:lang w:bidi="ar-SA"/>
        </w:rPr>
        <w:t xml:space="preserve"> </w:t>
      </w:r>
      <w:r>
        <w:rPr>
          <w:noProof/>
        </w:rPr>
        <w:drawing>
          <wp:inline distT="0" distB="0" distL="0" distR="0" wp14:anchorId="2C8EE71C" wp14:editId="5E566213">
            <wp:extent cx="4625741" cy="1028789"/>
            <wp:effectExtent l="0" t="0" r="3810" b="0"/>
            <wp:docPr id="44" name="Picture 44" descr="screen shot of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1028789"/>
                    </a:xfrm>
                    <a:prstGeom prst="rect">
                      <a:avLst/>
                    </a:prstGeom>
                  </pic:spPr>
                </pic:pic>
              </a:graphicData>
            </a:graphic>
          </wp:inline>
        </w:drawing>
      </w:r>
    </w:p>
    <w:p w14:paraId="1CB88EFF" w14:textId="77777777" w:rsidR="0026516C" w:rsidRDefault="0026516C" w:rsidP="00885C2C">
      <w:pPr>
        <w:ind w:firstLine="0"/>
      </w:pPr>
    </w:p>
    <w:p w14:paraId="5CE8047B" w14:textId="0F6E1D4D" w:rsidR="006711A4" w:rsidRDefault="006711A4">
      <w:pPr>
        <w:spacing w:after="200" w:line="276" w:lineRule="auto"/>
        <w:ind w:firstLine="0"/>
      </w:pPr>
      <w:r>
        <w:br w:type="page"/>
      </w:r>
    </w:p>
    <w:p w14:paraId="0E66CB9F" w14:textId="309A2F0F" w:rsidR="00D45B1C" w:rsidRDefault="006711A4" w:rsidP="006711A4">
      <w:pPr>
        <w:pStyle w:val="Heading2"/>
      </w:pPr>
      <w:r>
        <w:lastRenderedPageBreak/>
        <w:t>Exercise 3 Checking Account</w:t>
      </w:r>
    </w:p>
    <w:p w14:paraId="260C23D3" w14:textId="3AC7132B" w:rsidR="006711A4" w:rsidRDefault="006711A4" w:rsidP="00814DE3">
      <w:pPr>
        <w:ind w:firstLine="0"/>
      </w:pPr>
    </w:p>
    <w:p w14:paraId="66CD0E65" w14:textId="304298D8" w:rsidR="0044336D" w:rsidRDefault="006711A4" w:rsidP="00814DE3">
      <w:pPr>
        <w:ind w:firstLine="0"/>
        <w:rPr>
          <w:rFonts w:ascii="Arial" w:hAnsi="Arial"/>
          <w:sz w:val="20"/>
        </w:rPr>
      </w:pPr>
      <w:r>
        <w:rPr>
          <w:rFonts w:ascii="Arial" w:hAnsi="Arial"/>
          <w:sz w:val="20"/>
        </w:rPr>
        <w:t xml:space="preserve">In this exercise, you will design and build an application that allows the user to enter information for a checking account and then display it in. To do this, you will create a new class called </w:t>
      </w:r>
      <w:proofErr w:type="spellStart"/>
      <w:r>
        <w:rPr>
          <w:rFonts w:ascii="Arial" w:hAnsi="Arial"/>
          <w:sz w:val="20"/>
        </w:rPr>
        <w:t>CheckingAccount</w:t>
      </w:r>
      <w:proofErr w:type="spellEnd"/>
      <w:r>
        <w:rPr>
          <w:rFonts w:ascii="Arial" w:hAnsi="Arial"/>
          <w:sz w:val="20"/>
        </w:rPr>
        <w:t xml:space="preserve"> that will contain properties for the account number, customer name, customer address and</w:t>
      </w:r>
      <w:r w:rsidR="0044336D">
        <w:rPr>
          <w:rFonts w:ascii="Arial" w:hAnsi="Arial"/>
          <w:sz w:val="20"/>
        </w:rPr>
        <w:t xml:space="preserve"> initial</w:t>
      </w:r>
      <w:r>
        <w:rPr>
          <w:rFonts w:ascii="Arial" w:hAnsi="Arial"/>
          <w:sz w:val="20"/>
        </w:rPr>
        <w:t xml:space="preserve"> balance.</w:t>
      </w:r>
    </w:p>
    <w:p w14:paraId="05EE70E9" w14:textId="276E5757" w:rsidR="0044336D" w:rsidRDefault="0044336D" w:rsidP="00814DE3">
      <w:pPr>
        <w:ind w:firstLine="0"/>
        <w:rPr>
          <w:rFonts w:ascii="Arial" w:hAnsi="Arial"/>
          <w:sz w:val="20"/>
        </w:rPr>
      </w:pPr>
    </w:p>
    <w:p w14:paraId="1F2C00C6" w14:textId="7626786E" w:rsidR="0044336D" w:rsidRDefault="0044336D" w:rsidP="00814DE3">
      <w:pPr>
        <w:ind w:firstLine="0"/>
        <w:rPr>
          <w:rFonts w:ascii="Arial" w:hAnsi="Arial"/>
          <w:sz w:val="20"/>
        </w:rPr>
      </w:pPr>
    </w:p>
    <w:p w14:paraId="3CE6FF42" w14:textId="33E24F4E" w:rsidR="0044336D" w:rsidRPr="00541916" w:rsidRDefault="0044336D" w:rsidP="00541916">
      <w:pPr>
        <w:pStyle w:val="ListParagraph"/>
        <w:numPr>
          <w:ilvl w:val="0"/>
          <w:numId w:val="3"/>
        </w:numPr>
        <w:rPr>
          <w:rFonts w:ascii="Arial" w:hAnsi="Arial"/>
          <w:sz w:val="20"/>
        </w:rPr>
      </w:pPr>
      <w:r w:rsidRPr="00541916">
        <w:rPr>
          <w:rFonts w:ascii="Arial" w:hAnsi="Arial"/>
          <w:sz w:val="20"/>
        </w:rPr>
        <w:t>C</w:t>
      </w:r>
      <w:r w:rsidR="00C76F31" w:rsidRPr="00541916">
        <w:rPr>
          <w:rFonts w:ascii="Arial" w:hAnsi="Arial"/>
          <w:sz w:val="20"/>
        </w:rPr>
        <w:t>omplete</w:t>
      </w:r>
      <w:r w:rsidRPr="00541916">
        <w:rPr>
          <w:rFonts w:ascii="Arial" w:hAnsi="Arial"/>
          <w:sz w:val="20"/>
        </w:rPr>
        <w:t xml:space="preserve"> a class model in draw.io</w:t>
      </w:r>
      <w:r w:rsidR="00C76F31" w:rsidRPr="00541916">
        <w:rPr>
          <w:rFonts w:ascii="Arial" w:hAnsi="Arial"/>
          <w:sz w:val="20"/>
        </w:rPr>
        <w:t xml:space="preserve">. You may add the </w:t>
      </w:r>
      <w:proofErr w:type="spellStart"/>
      <w:r w:rsidR="00C76F31" w:rsidRPr="00541916">
        <w:rPr>
          <w:rFonts w:ascii="Arial" w:hAnsi="Arial"/>
          <w:sz w:val="20"/>
        </w:rPr>
        <w:t>CheckingAccount</w:t>
      </w:r>
      <w:proofErr w:type="spellEnd"/>
      <w:r w:rsidR="00C76F31" w:rsidRPr="00541916">
        <w:rPr>
          <w:rFonts w:ascii="Arial" w:hAnsi="Arial"/>
          <w:sz w:val="20"/>
        </w:rPr>
        <w:t xml:space="preserve"> class model to the class models you did in exercises 1 and 2.</w:t>
      </w:r>
    </w:p>
    <w:p w14:paraId="0C2145C2" w14:textId="737DCE42" w:rsidR="0044336D" w:rsidRDefault="0044336D" w:rsidP="00814DE3">
      <w:pPr>
        <w:ind w:firstLine="0"/>
        <w:rPr>
          <w:rFonts w:ascii="Arial" w:hAnsi="Arial"/>
          <w:sz w:val="20"/>
        </w:rPr>
      </w:pPr>
    </w:p>
    <w:p w14:paraId="3C5EAF51" w14:textId="48EE642D" w:rsidR="0044336D" w:rsidRPr="00541916" w:rsidRDefault="0044336D" w:rsidP="00541916">
      <w:pPr>
        <w:pStyle w:val="ListParagraph"/>
        <w:numPr>
          <w:ilvl w:val="0"/>
          <w:numId w:val="3"/>
        </w:numPr>
        <w:rPr>
          <w:rFonts w:ascii="Arial" w:hAnsi="Arial"/>
          <w:sz w:val="20"/>
        </w:rPr>
      </w:pPr>
      <w:r w:rsidRPr="00541916">
        <w:rPr>
          <w:rFonts w:ascii="Arial" w:hAnsi="Arial"/>
          <w:sz w:val="20"/>
        </w:rPr>
        <w:t>Create a Python code file in your Lab 7 folder called CheckingAccount.py</w:t>
      </w:r>
    </w:p>
    <w:p w14:paraId="7C85F879" w14:textId="3A9A29E7" w:rsidR="0044336D" w:rsidRDefault="0044336D" w:rsidP="00814DE3">
      <w:pPr>
        <w:ind w:firstLine="0"/>
        <w:rPr>
          <w:rFonts w:ascii="Arial" w:hAnsi="Arial"/>
          <w:sz w:val="20"/>
        </w:rPr>
      </w:pPr>
    </w:p>
    <w:p w14:paraId="474644C8" w14:textId="657360C5" w:rsidR="0044336D" w:rsidRPr="00541916" w:rsidRDefault="0044336D" w:rsidP="00541916">
      <w:pPr>
        <w:pStyle w:val="ListParagraph"/>
        <w:numPr>
          <w:ilvl w:val="0"/>
          <w:numId w:val="3"/>
        </w:numPr>
        <w:rPr>
          <w:rFonts w:ascii="Arial" w:hAnsi="Arial"/>
          <w:sz w:val="20"/>
        </w:rPr>
      </w:pPr>
      <w:r w:rsidRPr="00541916">
        <w:rPr>
          <w:rFonts w:ascii="Arial" w:hAnsi="Arial"/>
          <w:sz w:val="20"/>
        </w:rPr>
        <w:t xml:space="preserve">Code an appropriate constructor, getter methods, setter methods, the </w:t>
      </w:r>
      <w:proofErr w:type="spellStart"/>
      <w:r w:rsidRPr="00541916">
        <w:rPr>
          <w:rFonts w:ascii="Arial" w:hAnsi="Arial"/>
          <w:sz w:val="20"/>
        </w:rPr>
        <w:t>to_</w:t>
      </w:r>
      <w:proofErr w:type="gramStart"/>
      <w:r w:rsidRPr="00541916">
        <w:rPr>
          <w:rFonts w:ascii="Arial" w:hAnsi="Arial"/>
          <w:sz w:val="20"/>
        </w:rPr>
        <w:t>string</w:t>
      </w:r>
      <w:proofErr w:type="spellEnd"/>
      <w:r w:rsidRPr="00541916">
        <w:rPr>
          <w:rFonts w:ascii="Arial" w:hAnsi="Arial"/>
          <w:sz w:val="20"/>
        </w:rPr>
        <w:t>(</w:t>
      </w:r>
      <w:proofErr w:type="gramEnd"/>
      <w:r w:rsidRPr="00541916">
        <w:rPr>
          <w:rFonts w:ascii="Arial" w:hAnsi="Arial"/>
          <w:sz w:val="20"/>
        </w:rPr>
        <w:t>) method, debit() and credit() methods.</w:t>
      </w:r>
      <w:r w:rsidR="00C76F31" w:rsidRPr="00541916">
        <w:rPr>
          <w:rFonts w:ascii="Arial" w:hAnsi="Arial"/>
          <w:sz w:val="20"/>
        </w:rPr>
        <w:t xml:space="preserve"> There is code you can “borrow” from the first 2 exercises.</w:t>
      </w:r>
    </w:p>
    <w:p w14:paraId="2C148E86" w14:textId="77777777" w:rsidR="0044336D" w:rsidRDefault="0044336D" w:rsidP="00814DE3">
      <w:pPr>
        <w:ind w:firstLine="0"/>
        <w:rPr>
          <w:rFonts w:ascii="Arial" w:hAnsi="Arial"/>
          <w:sz w:val="20"/>
        </w:rPr>
      </w:pPr>
    </w:p>
    <w:p w14:paraId="5296AD9A" w14:textId="6DD3A744" w:rsidR="006711A4" w:rsidRPr="00541916" w:rsidRDefault="0044336D" w:rsidP="00541916">
      <w:pPr>
        <w:pStyle w:val="ListParagraph"/>
        <w:numPr>
          <w:ilvl w:val="0"/>
          <w:numId w:val="3"/>
        </w:numPr>
        <w:rPr>
          <w:rFonts w:ascii="Arial" w:hAnsi="Arial"/>
          <w:sz w:val="20"/>
        </w:rPr>
      </w:pPr>
      <w:r w:rsidRPr="00541916">
        <w:rPr>
          <w:rFonts w:ascii="Arial" w:hAnsi="Arial"/>
          <w:sz w:val="20"/>
        </w:rPr>
        <w:t>The</w:t>
      </w:r>
      <w:r w:rsidR="006711A4" w:rsidRPr="00541916">
        <w:rPr>
          <w:rFonts w:ascii="Arial" w:hAnsi="Arial"/>
          <w:sz w:val="20"/>
        </w:rPr>
        <w:t xml:space="preserve"> </w:t>
      </w:r>
      <w:proofErr w:type="spellStart"/>
      <w:r w:rsidR="006711A4" w:rsidRPr="00541916">
        <w:rPr>
          <w:rFonts w:ascii="Arial" w:hAnsi="Arial"/>
          <w:sz w:val="20"/>
        </w:rPr>
        <w:t>to</w:t>
      </w:r>
      <w:r w:rsidRPr="00541916">
        <w:rPr>
          <w:rFonts w:ascii="Arial" w:hAnsi="Arial"/>
          <w:sz w:val="20"/>
        </w:rPr>
        <w:t>_</w:t>
      </w:r>
      <w:proofErr w:type="gramStart"/>
      <w:r w:rsidRPr="00541916">
        <w:rPr>
          <w:rFonts w:ascii="Arial" w:hAnsi="Arial"/>
          <w:sz w:val="20"/>
        </w:rPr>
        <w:t>s</w:t>
      </w:r>
      <w:r w:rsidR="006711A4" w:rsidRPr="00541916">
        <w:rPr>
          <w:rFonts w:ascii="Arial" w:hAnsi="Arial"/>
          <w:sz w:val="20"/>
        </w:rPr>
        <w:t>tring</w:t>
      </w:r>
      <w:proofErr w:type="spellEnd"/>
      <w:r w:rsidR="006711A4" w:rsidRPr="00541916">
        <w:rPr>
          <w:rFonts w:ascii="Arial" w:hAnsi="Arial"/>
          <w:sz w:val="20"/>
        </w:rPr>
        <w:t>(</w:t>
      </w:r>
      <w:proofErr w:type="gramEnd"/>
      <w:r w:rsidR="006711A4" w:rsidRPr="00541916">
        <w:rPr>
          <w:rFonts w:ascii="Arial" w:hAnsi="Arial"/>
          <w:sz w:val="20"/>
        </w:rPr>
        <w:t xml:space="preserve">) method </w:t>
      </w:r>
      <w:r w:rsidRPr="00541916">
        <w:rPr>
          <w:rFonts w:ascii="Arial" w:hAnsi="Arial"/>
          <w:sz w:val="20"/>
        </w:rPr>
        <w:t>must</w:t>
      </w:r>
      <w:r w:rsidR="006711A4" w:rsidRPr="00541916">
        <w:rPr>
          <w:rFonts w:ascii="Arial" w:hAnsi="Arial"/>
          <w:sz w:val="20"/>
        </w:rPr>
        <w:t xml:space="preserve"> return a formatted string with the values for all the properties above.</w:t>
      </w:r>
    </w:p>
    <w:p w14:paraId="6BC4C008" w14:textId="7607D522" w:rsidR="00C76F31" w:rsidRDefault="00C76F31" w:rsidP="00814DE3">
      <w:pPr>
        <w:ind w:firstLine="0"/>
        <w:rPr>
          <w:rFonts w:ascii="Arial" w:hAnsi="Arial"/>
          <w:sz w:val="20"/>
        </w:rPr>
      </w:pPr>
    </w:p>
    <w:p w14:paraId="25887EA7" w14:textId="3BA78F85" w:rsidR="00C76F31" w:rsidRPr="00541916" w:rsidRDefault="00C76F31" w:rsidP="00541916">
      <w:pPr>
        <w:pStyle w:val="ListParagraph"/>
        <w:numPr>
          <w:ilvl w:val="0"/>
          <w:numId w:val="3"/>
        </w:numPr>
        <w:rPr>
          <w:rFonts w:ascii="Arial" w:hAnsi="Arial"/>
          <w:sz w:val="20"/>
        </w:rPr>
      </w:pPr>
      <w:r w:rsidRPr="00541916">
        <w:rPr>
          <w:rFonts w:ascii="Arial" w:hAnsi="Arial"/>
          <w:sz w:val="20"/>
        </w:rPr>
        <w:t>Create a new Python code file called CheckingAccountTest.py. This will be the test fixture application.</w:t>
      </w:r>
    </w:p>
    <w:p w14:paraId="6FF31142" w14:textId="5AEA1393" w:rsidR="006711A4" w:rsidRDefault="006711A4" w:rsidP="00814DE3">
      <w:pPr>
        <w:ind w:firstLine="0"/>
        <w:rPr>
          <w:rFonts w:ascii="Arial" w:hAnsi="Arial"/>
          <w:sz w:val="20"/>
        </w:rPr>
      </w:pPr>
    </w:p>
    <w:p w14:paraId="60FDDF51" w14:textId="10FB1BB5" w:rsidR="006711A4" w:rsidRPr="00541916" w:rsidRDefault="006711A4" w:rsidP="00541916">
      <w:pPr>
        <w:pStyle w:val="ListParagraph"/>
        <w:numPr>
          <w:ilvl w:val="0"/>
          <w:numId w:val="3"/>
        </w:numPr>
        <w:rPr>
          <w:rFonts w:ascii="Arial" w:hAnsi="Arial"/>
          <w:sz w:val="20"/>
        </w:rPr>
      </w:pPr>
      <w:r w:rsidRPr="00541916">
        <w:rPr>
          <w:rFonts w:ascii="Arial" w:hAnsi="Arial"/>
          <w:sz w:val="20"/>
        </w:rPr>
        <w:t>Your test fixture code must have prompts for</w:t>
      </w:r>
      <w:r w:rsidR="0044336D" w:rsidRPr="00541916">
        <w:rPr>
          <w:rFonts w:ascii="Arial" w:hAnsi="Arial"/>
          <w:sz w:val="20"/>
        </w:rPr>
        <w:t xml:space="preserve"> account number,</w:t>
      </w:r>
      <w:r w:rsidRPr="00541916">
        <w:rPr>
          <w:rFonts w:ascii="Arial" w:hAnsi="Arial"/>
          <w:sz w:val="20"/>
        </w:rPr>
        <w:t xml:space="preserve"> customer name,</w:t>
      </w:r>
      <w:r w:rsidR="0044336D" w:rsidRPr="00541916">
        <w:rPr>
          <w:rFonts w:ascii="Arial" w:hAnsi="Arial"/>
          <w:sz w:val="20"/>
        </w:rPr>
        <w:t xml:space="preserve"> address and initial balance. Additionally, you must have a prompt to debit an amount and a prompt to credit the account. Use the </w:t>
      </w:r>
      <w:proofErr w:type="spellStart"/>
      <w:r w:rsidR="0044336D" w:rsidRPr="00541916">
        <w:rPr>
          <w:rFonts w:ascii="Arial" w:hAnsi="Arial"/>
          <w:sz w:val="20"/>
        </w:rPr>
        <w:t>to_</w:t>
      </w:r>
      <w:proofErr w:type="gramStart"/>
      <w:r w:rsidR="0044336D" w:rsidRPr="00541916">
        <w:rPr>
          <w:rFonts w:ascii="Arial" w:hAnsi="Arial"/>
          <w:sz w:val="20"/>
        </w:rPr>
        <w:t>string</w:t>
      </w:r>
      <w:proofErr w:type="spellEnd"/>
      <w:r w:rsidR="0044336D" w:rsidRPr="00541916">
        <w:rPr>
          <w:rFonts w:ascii="Arial" w:hAnsi="Arial"/>
          <w:sz w:val="20"/>
        </w:rPr>
        <w:t>(</w:t>
      </w:r>
      <w:proofErr w:type="gramEnd"/>
      <w:r w:rsidR="0044336D" w:rsidRPr="00541916">
        <w:rPr>
          <w:rFonts w:ascii="Arial" w:hAnsi="Arial"/>
          <w:sz w:val="20"/>
        </w:rPr>
        <w:t>) method to display the account information.</w:t>
      </w:r>
      <w:r w:rsidR="00541916" w:rsidRPr="00541916">
        <w:rPr>
          <w:rFonts w:ascii="Arial" w:hAnsi="Arial"/>
          <w:sz w:val="20"/>
        </w:rPr>
        <w:br/>
      </w:r>
    </w:p>
    <w:p w14:paraId="0C62A501" w14:textId="172EFDB5" w:rsidR="00541916" w:rsidRDefault="00541916" w:rsidP="00541916">
      <w:pPr>
        <w:pStyle w:val="ListParagraph"/>
        <w:numPr>
          <w:ilvl w:val="0"/>
          <w:numId w:val="3"/>
        </w:numPr>
        <w:rPr>
          <w:rFonts w:ascii="Arial" w:hAnsi="Arial"/>
          <w:sz w:val="20"/>
        </w:rPr>
      </w:pPr>
      <w:r w:rsidRPr="00541916">
        <w:rPr>
          <w:rFonts w:ascii="Arial" w:hAnsi="Arial"/>
          <w:sz w:val="20"/>
        </w:rPr>
        <w:t>Be sure to test your work.</w:t>
      </w:r>
    </w:p>
    <w:p w14:paraId="00C7D290" w14:textId="0CE58E92" w:rsidR="00541916" w:rsidRDefault="00541916">
      <w:pPr>
        <w:spacing w:after="200" w:line="276" w:lineRule="auto"/>
        <w:ind w:firstLine="0"/>
        <w:rPr>
          <w:rFonts w:ascii="Arial" w:hAnsi="Arial"/>
          <w:sz w:val="20"/>
        </w:rPr>
      </w:pPr>
      <w:r>
        <w:rPr>
          <w:rFonts w:ascii="Arial" w:hAnsi="Arial"/>
          <w:sz w:val="20"/>
        </w:rPr>
        <w:br w:type="page"/>
      </w:r>
    </w:p>
    <w:p w14:paraId="249868AE" w14:textId="4670159F" w:rsidR="00541916" w:rsidRPr="0098229C" w:rsidRDefault="00541916" w:rsidP="00541916">
      <w:pPr>
        <w:pStyle w:val="Heading2"/>
      </w:pPr>
      <w:r w:rsidRPr="0098229C">
        <w:lastRenderedPageBreak/>
        <w:t xml:space="preserve">Exercise </w:t>
      </w:r>
      <w:r>
        <w:t>4</w:t>
      </w:r>
    </w:p>
    <w:p w14:paraId="05F4A7F1" w14:textId="77777777" w:rsidR="00541916" w:rsidRDefault="00541916" w:rsidP="00541916">
      <w:pPr>
        <w:rPr>
          <w:rFonts w:ascii="Arial" w:hAnsi="Arial"/>
          <w:sz w:val="20"/>
        </w:rPr>
      </w:pPr>
    </w:p>
    <w:p w14:paraId="15DB7C08" w14:textId="23D3E288" w:rsidR="00541916" w:rsidRDefault="00541916" w:rsidP="00541916">
      <w:pPr>
        <w:rPr>
          <w:rFonts w:ascii="Arial" w:hAnsi="Arial"/>
          <w:sz w:val="20"/>
        </w:rPr>
      </w:pPr>
      <w:r>
        <w:rPr>
          <w:rFonts w:ascii="Arial" w:hAnsi="Arial"/>
          <w:sz w:val="20"/>
        </w:rPr>
        <w:t xml:space="preserve">This exercise is very similar to the first exercise and the pizza demo. You will create a custom class called Burger that will have the following properties: Customer name, order No., burger type, quantity ordered and price. You will implement </w:t>
      </w:r>
      <w:proofErr w:type="gramStart"/>
      <w:r>
        <w:rPr>
          <w:rFonts w:ascii="Arial" w:hAnsi="Arial"/>
          <w:sz w:val="20"/>
        </w:rPr>
        <w:t>get(</w:t>
      </w:r>
      <w:proofErr w:type="gramEnd"/>
      <w:r>
        <w:rPr>
          <w:rFonts w:ascii="Arial" w:hAnsi="Arial"/>
          <w:sz w:val="20"/>
        </w:rPr>
        <w:t>) and set() methods for these along with a constructor.</w:t>
      </w:r>
    </w:p>
    <w:p w14:paraId="2031EA38" w14:textId="77777777" w:rsidR="00541916" w:rsidRDefault="00541916" w:rsidP="00541916">
      <w:pPr>
        <w:rPr>
          <w:rFonts w:ascii="Arial" w:hAnsi="Arial"/>
          <w:sz w:val="20"/>
        </w:rPr>
      </w:pPr>
    </w:p>
    <w:p w14:paraId="35F3195F" w14:textId="77777777" w:rsidR="00541916" w:rsidRDefault="00541916" w:rsidP="00541916">
      <w:pPr>
        <w:rPr>
          <w:rFonts w:ascii="Arial" w:hAnsi="Arial"/>
          <w:sz w:val="20"/>
        </w:rPr>
      </w:pPr>
    </w:p>
    <w:p w14:paraId="4A211FBD" w14:textId="4CADD62A" w:rsidR="00541916" w:rsidRDefault="00541916" w:rsidP="00541916">
      <w:pPr>
        <w:pStyle w:val="ListParagraph"/>
        <w:numPr>
          <w:ilvl w:val="0"/>
          <w:numId w:val="4"/>
        </w:numPr>
        <w:rPr>
          <w:rFonts w:ascii="Arial" w:hAnsi="Arial" w:cs="Arial"/>
          <w:sz w:val="20"/>
          <w:szCs w:val="20"/>
        </w:rPr>
      </w:pPr>
      <w:r>
        <w:rPr>
          <w:rFonts w:ascii="Arial" w:hAnsi="Arial" w:cs="Arial"/>
          <w:sz w:val="20"/>
          <w:szCs w:val="20"/>
        </w:rPr>
        <w:t>Complete a class model in draw.io. You may add your class model for this exercise to the class models you created in the previous exercises.</w:t>
      </w:r>
      <w:r>
        <w:rPr>
          <w:rFonts w:ascii="Arial" w:hAnsi="Arial" w:cs="Arial"/>
          <w:sz w:val="20"/>
          <w:szCs w:val="20"/>
        </w:rPr>
        <w:br/>
      </w:r>
    </w:p>
    <w:p w14:paraId="73CB6169" w14:textId="3FF56116" w:rsidR="00541916" w:rsidRDefault="00541916" w:rsidP="00541916">
      <w:pPr>
        <w:pStyle w:val="ListParagraph"/>
        <w:numPr>
          <w:ilvl w:val="0"/>
          <w:numId w:val="4"/>
        </w:numPr>
        <w:rPr>
          <w:rFonts w:ascii="Arial" w:hAnsi="Arial" w:cs="Arial"/>
          <w:sz w:val="20"/>
          <w:szCs w:val="20"/>
        </w:rPr>
      </w:pPr>
      <w:r>
        <w:rPr>
          <w:rFonts w:ascii="Arial" w:hAnsi="Arial" w:cs="Arial"/>
          <w:sz w:val="20"/>
          <w:szCs w:val="20"/>
        </w:rPr>
        <w:t>Create a new Python file and class called Burger. Review the steps and code in the previous exercises, if needed.</w:t>
      </w:r>
      <w:r>
        <w:rPr>
          <w:rFonts w:ascii="Arial" w:hAnsi="Arial" w:cs="Arial"/>
          <w:sz w:val="20"/>
          <w:szCs w:val="20"/>
        </w:rPr>
        <w:br/>
      </w:r>
    </w:p>
    <w:p w14:paraId="31B5809C" w14:textId="35817A8D" w:rsidR="00541916" w:rsidRPr="00985F55" w:rsidRDefault="00985F55" w:rsidP="00985F55">
      <w:pPr>
        <w:pStyle w:val="ListParagraph"/>
        <w:numPr>
          <w:ilvl w:val="0"/>
          <w:numId w:val="4"/>
        </w:numPr>
        <w:rPr>
          <w:rFonts w:ascii="Arial" w:hAnsi="Arial" w:cs="Arial"/>
          <w:sz w:val="20"/>
          <w:szCs w:val="20"/>
        </w:rPr>
      </w:pPr>
      <w:r>
        <w:rPr>
          <w:rFonts w:ascii="Arial" w:hAnsi="Arial" w:cs="Arial"/>
          <w:sz w:val="20"/>
          <w:szCs w:val="20"/>
        </w:rPr>
        <w:t>Implement an appropriate constructor, getter methods and setter methods</w:t>
      </w:r>
      <w:r w:rsidR="00541916">
        <w:rPr>
          <w:rFonts w:ascii="Arial" w:hAnsi="Arial"/>
          <w:sz w:val="20"/>
        </w:rPr>
        <w:t>.</w:t>
      </w:r>
    </w:p>
    <w:p w14:paraId="1B13AC81" w14:textId="77777777" w:rsidR="00541916" w:rsidRPr="006A1336" w:rsidRDefault="00541916" w:rsidP="00541916">
      <w:pPr>
        <w:pStyle w:val="ListParagraph"/>
        <w:rPr>
          <w:rFonts w:ascii="Arial" w:hAnsi="Arial" w:cs="Arial"/>
          <w:sz w:val="20"/>
          <w:szCs w:val="20"/>
        </w:rPr>
      </w:pPr>
    </w:p>
    <w:p w14:paraId="5CCD9472" w14:textId="77777777" w:rsidR="00541916" w:rsidRDefault="00541916" w:rsidP="00541916">
      <w:pPr>
        <w:pStyle w:val="ListParagraph"/>
        <w:numPr>
          <w:ilvl w:val="0"/>
          <w:numId w:val="4"/>
        </w:numPr>
        <w:rPr>
          <w:rFonts w:ascii="Arial" w:hAnsi="Arial" w:cs="Arial"/>
          <w:sz w:val="20"/>
          <w:szCs w:val="20"/>
        </w:rPr>
      </w:pPr>
      <w:r>
        <w:rPr>
          <w:rFonts w:ascii="Arial" w:hAnsi="Arial" w:cs="Arial"/>
          <w:sz w:val="20"/>
          <w:szCs w:val="20"/>
        </w:rPr>
        <w:t xml:space="preserve">Price is computed based on the type of burger ordered and then </w:t>
      </w:r>
      <w:proofErr w:type="spellStart"/>
      <w:r>
        <w:rPr>
          <w:rFonts w:ascii="Arial" w:hAnsi="Arial" w:cs="Arial"/>
          <w:sz w:val="20"/>
          <w:szCs w:val="20"/>
        </w:rPr>
        <w:t>multipled</w:t>
      </w:r>
      <w:proofErr w:type="spellEnd"/>
      <w:r>
        <w:rPr>
          <w:rFonts w:ascii="Arial" w:hAnsi="Arial" w:cs="Arial"/>
          <w:sz w:val="20"/>
          <w:szCs w:val="20"/>
        </w:rPr>
        <w:t xml:space="preserve"> by the quantity ordered.  There is no sales tax. Burger types and prices are in the table below. There is room to be creative if you want to use some favorites of your own.</w:t>
      </w:r>
    </w:p>
    <w:tbl>
      <w:tblPr>
        <w:tblStyle w:val="TableGrid"/>
        <w:tblW w:w="0" w:type="auto"/>
        <w:tblInd w:w="1188" w:type="dxa"/>
        <w:tblLook w:val="04A0" w:firstRow="1" w:lastRow="0" w:firstColumn="1" w:lastColumn="0" w:noHBand="0" w:noVBand="1"/>
        <w:tblDescription w:val="Pizza size/price table"/>
      </w:tblPr>
      <w:tblGrid>
        <w:gridCol w:w="3870"/>
        <w:gridCol w:w="3798"/>
      </w:tblGrid>
      <w:tr w:rsidR="00541916" w14:paraId="226124E5" w14:textId="77777777" w:rsidTr="000140CC">
        <w:trPr>
          <w:tblHeader/>
        </w:trPr>
        <w:tc>
          <w:tcPr>
            <w:tcW w:w="3870" w:type="dxa"/>
          </w:tcPr>
          <w:p w14:paraId="55C4D379" w14:textId="77777777" w:rsidR="00541916" w:rsidRPr="003A49C1" w:rsidRDefault="00541916" w:rsidP="000140CC">
            <w:pPr>
              <w:ind w:left="360" w:firstLine="0"/>
              <w:rPr>
                <w:rFonts w:ascii="Arial" w:hAnsi="Arial" w:cs="Arial"/>
                <w:b/>
                <w:sz w:val="20"/>
                <w:szCs w:val="20"/>
              </w:rPr>
            </w:pPr>
            <w:r>
              <w:rPr>
                <w:rFonts w:ascii="Arial" w:hAnsi="Arial" w:cs="Arial"/>
                <w:b/>
                <w:sz w:val="20"/>
                <w:szCs w:val="20"/>
              </w:rPr>
              <w:t>Burger Type</w:t>
            </w:r>
          </w:p>
        </w:tc>
        <w:tc>
          <w:tcPr>
            <w:tcW w:w="3798" w:type="dxa"/>
          </w:tcPr>
          <w:p w14:paraId="7AF19EAC" w14:textId="77777777" w:rsidR="00541916" w:rsidRPr="003A49C1" w:rsidRDefault="00541916" w:rsidP="000140CC">
            <w:pPr>
              <w:ind w:left="360" w:firstLine="0"/>
              <w:rPr>
                <w:rFonts w:ascii="Arial" w:hAnsi="Arial" w:cs="Arial"/>
                <w:b/>
                <w:sz w:val="20"/>
                <w:szCs w:val="20"/>
              </w:rPr>
            </w:pPr>
            <w:r>
              <w:rPr>
                <w:rFonts w:ascii="Arial" w:hAnsi="Arial" w:cs="Arial"/>
                <w:b/>
                <w:sz w:val="20"/>
                <w:szCs w:val="20"/>
              </w:rPr>
              <w:t>Price</w:t>
            </w:r>
          </w:p>
        </w:tc>
      </w:tr>
      <w:tr w:rsidR="00541916" w14:paraId="19526FD8" w14:textId="77777777" w:rsidTr="000140CC">
        <w:trPr>
          <w:trHeight w:val="260"/>
        </w:trPr>
        <w:tc>
          <w:tcPr>
            <w:tcW w:w="3870" w:type="dxa"/>
          </w:tcPr>
          <w:p w14:paraId="03D13B23" w14:textId="77777777" w:rsidR="00541916" w:rsidRPr="003A49C1" w:rsidRDefault="00541916" w:rsidP="000140CC">
            <w:pPr>
              <w:ind w:left="360" w:firstLine="0"/>
              <w:rPr>
                <w:rFonts w:ascii="Arial" w:hAnsi="Arial" w:cs="Arial"/>
                <w:sz w:val="20"/>
                <w:szCs w:val="20"/>
              </w:rPr>
            </w:pPr>
            <w:r>
              <w:rPr>
                <w:rFonts w:ascii="Arial" w:hAnsi="Arial" w:cs="Arial"/>
                <w:sz w:val="20"/>
                <w:szCs w:val="20"/>
              </w:rPr>
              <w:t>Regular</w:t>
            </w:r>
          </w:p>
        </w:tc>
        <w:tc>
          <w:tcPr>
            <w:tcW w:w="3798" w:type="dxa"/>
          </w:tcPr>
          <w:p w14:paraId="0CD66E4E" w14:textId="77777777" w:rsidR="00541916" w:rsidRPr="003A49C1" w:rsidRDefault="00541916" w:rsidP="000140CC">
            <w:pPr>
              <w:ind w:left="360" w:firstLine="0"/>
              <w:rPr>
                <w:rFonts w:ascii="Arial" w:hAnsi="Arial" w:cs="Arial"/>
                <w:sz w:val="20"/>
                <w:szCs w:val="20"/>
              </w:rPr>
            </w:pPr>
            <w:r>
              <w:rPr>
                <w:rFonts w:ascii="Arial" w:hAnsi="Arial" w:cs="Arial"/>
                <w:sz w:val="20"/>
                <w:szCs w:val="20"/>
              </w:rPr>
              <w:t>$1.75 each</w:t>
            </w:r>
          </w:p>
        </w:tc>
      </w:tr>
      <w:tr w:rsidR="00541916" w14:paraId="3B079847" w14:textId="77777777" w:rsidTr="000140CC">
        <w:tc>
          <w:tcPr>
            <w:tcW w:w="3870" w:type="dxa"/>
          </w:tcPr>
          <w:p w14:paraId="0A996C37" w14:textId="77777777" w:rsidR="00541916" w:rsidRPr="003A49C1" w:rsidRDefault="00541916" w:rsidP="000140CC">
            <w:pPr>
              <w:ind w:left="360" w:firstLine="0"/>
              <w:rPr>
                <w:rFonts w:ascii="Arial" w:hAnsi="Arial" w:cs="Arial"/>
                <w:sz w:val="20"/>
                <w:szCs w:val="20"/>
              </w:rPr>
            </w:pPr>
            <w:r>
              <w:rPr>
                <w:rFonts w:ascii="Arial" w:hAnsi="Arial" w:cs="Arial"/>
                <w:sz w:val="20"/>
                <w:szCs w:val="20"/>
              </w:rPr>
              <w:t>Cheese</w:t>
            </w:r>
          </w:p>
        </w:tc>
        <w:tc>
          <w:tcPr>
            <w:tcW w:w="3798" w:type="dxa"/>
          </w:tcPr>
          <w:p w14:paraId="3AD93D0B" w14:textId="77777777" w:rsidR="00541916" w:rsidRPr="003A49C1" w:rsidRDefault="00541916" w:rsidP="000140CC">
            <w:pPr>
              <w:ind w:left="360" w:firstLine="0"/>
              <w:rPr>
                <w:rFonts w:ascii="Arial" w:hAnsi="Arial" w:cs="Arial"/>
                <w:sz w:val="20"/>
                <w:szCs w:val="20"/>
              </w:rPr>
            </w:pPr>
            <w:r>
              <w:rPr>
                <w:rFonts w:ascii="Arial" w:hAnsi="Arial" w:cs="Arial"/>
                <w:sz w:val="20"/>
                <w:szCs w:val="20"/>
              </w:rPr>
              <w:t>$2.00 each</w:t>
            </w:r>
          </w:p>
        </w:tc>
      </w:tr>
      <w:tr w:rsidR="00541916" w14:paraId="50BB7AF8" w14:textId="77777777" w:rsidTr="000140CC">
        <w:tc>
          <w:tcPr>
            <w:tcW w:w="3870" w:type="dxa"/>
          </w:tcPr>
          <w:p w14:paraId="2D69A7FF" w14:textId="77777777" w:rsidR="00541916" w:rsidRPr="003A49C1" w:rsidRDefault="00541916" w:rsidP="000140CC">
            <w:pPr>
              <w:ind w:left="360" w:firstLine="0"/>
              <w:rPr>
                <w:rFonts w:ascii="Arial" w:hAnsi="Arial" w:cs="Arial"/>
                <w:sz w:val="20"/>
                <w:szCs w:val="20"/>
              </w:rPr>
            </w:pPr>
            <w:r>
              <w:rPr>
                <w:rFonts w:ascii="Arial" w:hAnsi="Arial" w:cs="Arial"/>
                <w:sz w:val="20"/>
                <w:szCs w:val="20"/>
              </w:rPr>
              <w:t>Double meat</w:t>
            </w:r>
          </w:p>
        </w:tc>
        <w:tc>
          <w:tcPr>
            <w:tcW w:w="3798" w:type="dxa"/>
          </w:tcPr>
          <w:p w14:paraId="495EB10F" w14:textId="77777777" w:rsidR="00541916" w:rsidRPr="003A49C1" w:rsidRDefault="00541916" w:rsidP="000140CC">
            <w:pPr>
              <w:ind w:left="360" w:firstLine="0"/>
              <w:rPr>
                <w:rFonts w:ascii="Arial" w:hAnsi="Arial" w:cs="Arial"/>
                <w:sz w:val="20"/>
                <w:szCs w:val="20"/>
              </w:rPr>
            </w:pPr>
            <w:r>
              <w:rPr>
                <w:rFonts w:ascii="Arial" w:hAnsi="Arial" w:cs="Arial"/>
                <w:sz w:val="20"/>
                <w:szCs w:val="20"/>
              </w:rPr>
              <w:t>$3.50 each</w:t>
            </w:r>
          </w:p>
        </w:tc>
      </w:tr>
      <w:tr w:rsidR="00541916" w14:paraId="27048303" w14:textId="77777777" w:rsidTr="000140CC">
        <w:tc>
          <w:tcPr>
            <w:tcW w:w="3870" w:type="dxa"/>
          </w:tcPr>
          <w:p w14:paraId="436952DC" w14:textId="77777777" w:rsidR="00541916" w:rsidRPr="003A49C1" w:rsidRDefault="00541916" w:rsidP="000140CC">
            <w:pPr>
              <w:ind w:left="360" w:firstLine="0"/>
              <w:rPr>
                <w:rFonts w:ascii="Arial" w:hAnsi="Arial" w:cs="Arial"/>
                <w:sz w:val="20"/>
                <w:szCs w:val="20"/>
              </w:rPr>
            </w:pPr>
            <w:r>
              <w:rPr>
                <w:rFonts w:ascii="Arial" w:hAnsi="Arial" w:cs="Arial"/>
                <w:sz w:val="20"/>
                <w:szCs w:val="20"/>
              </w:rPr>
              <w:t>Double meat, bacon &amp; cheddar</w:t>
            </w:r>
          </w:p>
        </w:tc>
        <w:tc>
          <w:tcPr>
            <w:tcW w:w="3798" w:type="dxa"/>
          </w:tcPr>
          <w:p w14:paraId="3A9CA8CD" w14:textId="77777777" w:rsidR="00541916" w:rsidRPr="003A49C1" w:rsidRDefault="00541916" w:rsidP="000140CC">
            <w:pPr>
              <w:ind w:left="360" w:firstLine="0"/>
              <w:rPr>
                <w:rFonts w:ascii="Arial" w:hAnsi="Arial" w:cs="Arial"/>
                <w:sz w:val="20"/>
                <w:szCs w:val="20"/>
              </w:rPr>
            </w:pPr>
            <w:r>
              <w:rPr>
                <w:rFonts w:ascii="Arial" w:hAnsi="Arial" w:cs="Arial"/>
                <w:sz w:val="20"/>
                <w:szCs w:val="20"/>
              </w:rPr>
              <w:t>$4.50 each</w:t>
            </w:r>
          </w:p>
        </w:tc>
      </w:tr>
    </w:tbl>
    <w:p w14:paraId="7322C8F4" w14:textId="77777777" w:rsidR="00541916" w:rsidRDefault="00541916" w:rsidP="00541916">
      <w:pPr>
        <w:ind w:firstLine="0"/>
        <w:rPr>
          <w:rFonts w:ascii="Arial" w:hAnsi="Arial" w:cs="Arial"/>
          <w:sz w:val="20"/>
          <w:szCs w:val="20"/>
        </w:rPr>
      </w:pPr>
    </w:p>
    <w:p w14:paraId="188421B1" w14:textId="77777777" w:rsidR="00541916" w:rsidRDefault="00541916" w:rsidP="00541916">
      <w:pPr>
        <w:ind w:firstLine="0"/>
        <w:rPr>
          <w:rFonts w:ascii="Arial" w:hAnsi="Arial" w:cs="Arial"/>
          <w:sz w:val="20"/>
          <w:szCs w:val="20"/>
        </w:rPr>
      </w:pPr>
    </w:p>
    <w:p w14:paraId="200D5041" w14:textId="0F4D4E90" w:rsidR="00541916" w:rsidRDefault="00541916" w:rsidP="00541916">
      <w:pPr>
        <w:pStyle w:val="ListParagraph"/>
        <w:numPr>
          <w:ilvl w:val="0"/>
          <w:numId w:val="4"/>
        </w:numPr>
        <w:rPr>
          <w:rFonts w:ascii="Arial" w:hAnsi="Arial" w:cs="Arial"/>
          <w:sz w:val="20"/>
          <w:szCs w:val="20"/>
        </w:rPr>
      </w:pPr>
      <w:r>
        <w:rPr>
          <w:rFonts w:ascii="Arial" w:hAnsi="Arial" w:cs="Arial"/>
          <w:sz w:val="20"/>
          <w:szCs w:val="20"/>
        </w:rPr>
        <w:t xml:space="preserve">Implement a public method called </w:t>
      </w:r>
      <w:proofErr w:type="spellStart"/>
      <w:proofErr w:type="gramStart"/>
      <w:r>
        <w:rPr>
          <w:rFonts w:ascii="Arial" w:hAnsi="Arial" w:cs="Arial"/>
          <w:sz w:val="20"/>
          <w:szCs w:val="20"/>
        </w:rPr>
        <w:t>toString</w:t>
      </w:r>
      <w:proofErr w:type="spellEnd"/>
      <w:r>
        <w:rPr>
          <w:rFonts w:ascii="Arial" w:hAnsi="Arial" w:cs="Arial"/>
          <w:sz w:val="20"/>
          <w:szCs w:val="20"/>
        </w:rPr>
        <w:t>(</w:t>
      </w:r>
      <w:proofErr w:type="gramEnd"/>
      <w:r>
        <w:rPr>
          <w:rFonts w:ascii="Arial" w:hAnsi="Arial" w:cs="Arial"/>
          <w:sz w:val="20"/>
          <w:szCs w:val="20"/>
        </w:rPr>
        <w:t>) that will return a string containing customer name, order No., type, qty, and total price.</w:t>
      </w:r>
      <w:r>
        <w:rPr>
          <w:rFonts w:ascii="Arial" w:hAnsi="Arial" w:cs="Arial"/>
          <w:sz w:val="20"/>
          <w:szCs w:val="20"/>
        </w:rPr>
        <w:br/>
      </w:r>
    </w:p>
    <w:p w14:paraId="39CC95FF" w14:textId="77777777" w:rsidR="00541916" w:rsidRDefault="00541916" w:rsidP="00541916">
      <w:r>
        <w:br w:type="page"/>
      </w:r>
    </w:p>
    <w:p w14:paraId="78A31CF1" w14:textId="77777777" w:rsidR="00541916" w:rsidRDefault="00541916" w:rsidP="00541916">
      <w:pPr>
        <w:pStyle w:val="ListParagraph"/>
        <w:ind w:left="1080" w:firstLine="0"/>
        <w:rPr>
          <w:rFonts w:ascii="Arial" w:hAnsi="Arial" w:cs="Arial"/>
          <w:sz w:val="20"/>
          <w:szCs w:val="20"/>
        </w:rPr>
      </w:pPr>
    </w:p>
    <w:p w14:paraId="249A4A6E" w14:textId="66A1DF8A" w:rsidR="00541916" w:rsidRPr="001C0E2B" w:rsidRDefault="00985F55" w:rsidP="00541916">
      <w:pPr>
        <w:pStyle w:val="ListParagraph"/>
        <w:numPr>
          <w:ilvl w:val="0"/>
          <w:numId w:val="4"/>
        </w:numPr>
        <w:rPr>
          <w:rFonts w:ascii="Arial" w:hAnsi="Arial" w:cs="Arial"/>
          <w:sz w:val="20"/>
          <w:szCs w:val="20"/>
        </w:rPr>
      </w:pPr>
      <w:r>
        <w:rPr>
          <w:rFonts w:ascii="Arial" w:hAnsi="Arial" w:cs="Arial"/>
          <w:sz w:val="20"/>
          <w:szCs w:val="20"/>
        </w:rPr>
        <w:t xml:space="preserve">Create a new Python code file called BurgerTest.py. It must prompt for </w:t>
      </w:r>
      <w:r>
        <w:rPr>
          <w:rFonts w:ascii="Arial" w:hAnsi="Arial"/>
          <w:sz w:val="20"/>
        </w:rPr>
        <w:t>customer name, order No., burger type,</w:t>
      </w:r>
      <w:r w:rsidR="009E7D4F">
        <w:rPr>
          <w:rFonts w:ascii="Arial" w:hAnsi="Arial"/>
          <w:sz w:val="20"/>
        </w:rPr>
        <w:t xml:space="preserve"> and</w:t>
      </w:r>
      <w:r>
        <w:rPr>
          <w:rFonts w:ascii="Arial" w:hAnsi="Arial"/>
          <w:sz w:val="20"/>
        </w:rPr>
        <w:t xml:space="preserve"> quantity ordered</w:t>
      </w:r>
      <w:r w:rsidR="009E7D4F">
        <w:rPr>
          <w:rFonts w:ascii="Arial" w:hAnsi="Arial"/>
          <w:sz w:val="20"/>
        </w:rPr>
        <w:t>.</w:t>
      </w:r>
      <w:r w:rsidR="00541916">
        <w:rPr>
          <w:rFonts w:ascii="Arial" w:hAnsi="Arial" w:cs="Arial"/>
          <w:sz w:val="20"/>
          <w:szCs w:val="20"/>
        </w:rPr>
        <w:br/>
      </w:r>
    </w:p>
    <w:p w14:paraId="4E26219F" w14:textId="77777777" w:rsidR="00541916" w:rsidRPr="0006167C" w:rsidRDefault="00541916" w:rsidP="00541916">
      <w:pPr>
        <w:pStyle w:val="ListParagraph"/>
        <w:ind w:left="1080" w:firstLine="0"/>
        <w:rPr>
          <w:rFonts w:ascii="Arial" w:hAnsi="Arial" w:cs="Arial"/>
          <w:sz w:val="20"/>
          <w:szCs w:val="20"/>
        </w:rPr>
      </w:pPr>
    </w:p>
    <w:p w14:paraId="27E4AB6D" w14:textId="77777777" w:rsidR="00541916" w:rsidRPr="001C0E2B" w:rsidRDefault="00541916" w:rsidP="00541916">
      <w:pPr>
        <w:pStyle w:val="ListParagraph"/>
        <w:numPr>
          <w:ilvl w:val="0"/>
          <w:numId w:val="4"/>
        </w:numPr>
        <w:spacing w:after="200" w:line="276" w:lineRule="auto"/>
        <w:rPr>
          <w:rFonts w:ascii="Arial" w:hAnsi="Arial"/>
          <w:sz w:val="20"/>
        </w:rPr>
      </w:pPr>
      <w:r w:rsidRPr="001C0E2B">
        <w:rPr>
          <w:rFonts w:ascii="Arial" w:hAnsi="Arial" w:cs="Arial"/>
          <w:sz w:val="20"/>
          <w:szCs w:val="20"/>
        </w:rPr>
        <w:t xml:space="preserve">Test your application. Make sure it calculates properly for each </w:t>
      </w:r>
      <w:r>
        <w:rPr>
          <w:rFonts w:ascii="Arial" w:hAnsi="Arial" w:cs="Arial"/>
          <w:sz w:val="20"/>
          <w:szCs w:val="20"/>
        </w:rPr>
        <w:t>burger type</w:t>
      </w:r>
      <w:r w:rsidRPr="001C0E2B">
        <w:rPr>
          <w:rFonts w:ascii="Arial" w:hAnsi="Arial" w:cs="Arial"/>
          <w:sz w:val="20"/>
          <w:szCs w:val="20"/>
        </w:rPr>
        <w:t>.</w:t>
      </w:r>
      <w:r>
        <w:rPr>
          <w:rFonts w:ascii="Arial" w:hAnsi="Arial" w:cs="Arial"/>
          <w:sz w:val="20"/>
          <w:szCs w:val="20"/>
        </w:rPr>
        <w:t xml:space="preserve"> Test with quantities greater than 1 to make sure the extended price (price * qty) is calculating properly.</w:t>
      </w:r>
      <w:r>
        <w:rPr>
          <w:rFonts w:ascii="Arial" w:hAnsi="Arial" w:cs="Arial"/>
          <w:sz w:val="20"/>
          <w:szCs w:val="20"/>
        </w:rPr>
        <w:br/>
      </w:r>
    </w:p>
    <w:p w14:paraId="0BD0CD7D" w14:textId="687AA973" w:rsidR="00541916" w:rsidRPr="009E7D4F" w:rsidRDefault="00541916" w:rsidP="009E7D4F">
      <w:pPr>
        <w:ind w:firstLine="0"/>
        <w:rPr>
          <w:rFonts w:ascii="Arial" w:hAnsi="Arial" w:cs="Arial"/>
          <w:sz w:val="20"/>
          <w:szCs w:val="20"/>
        </w:rPr>
      </w:pPr>
    </w:p>
    <w:p w14:paraId="6467F48C" w14:textId="77777777" w:rsidR="00541916" w:rsidRDefault="00541916" w:rsidP="00541916">
      <w:pPr>
        <w:rPr>
          <w:rFonts w:ascii="Arial" w:hAnsi="Arial" w:cs="Arial"/>
          <w:sz w:val="20"/>
          <w:szCs w:val="20"/>
        </w:rPr>
      </w:pPr>
    </w:p>
    <w:p w14:paraId="031D8B49" w14:textId="77777777" w:rsidR="00541916" w:rsidRPr="00836634" w:rsidRDefault="00541916" w:rsidP="009E7D4F">
      <w:pPr>
        <w:ind w:firstLine="0"/>
      </w:pPr>
      <w:r w:rsidRPr="00836634">
        <w:t>Grading Criteria:</w:t>
      </w:r>
    </w:p>
    <w:tbl>
      <w:tblPr>
        <w:tblStyle w:val="TableGrid8"/>
        <w:tblW w:w="0" w:type="auto"/>
        <w:tblLook w:val="04A0" w:firstRow="1" w:lastRow="0" w:firstColumn="1" w:lastColumn="0" w:noHBand="0" w:noVBand="1"/>
        <w:tblDescription w:val="Grading rubric"/>
      </w:tblPr>
      <w:tblGrid>
        <w:gridCol w:w="2385"/>
        <w:gridCol w:w="963"/>
        <w:gridCol w:w="5508"/>
      </w:tblGrid>
      <w:tr w:rsidR="00541916" w:rsidRPr="00823A9A" w14:paraId="2E16F9B8" w14:textId="77777777" w:rsidTr="000140CC">
        <w:trPr>
          <w:cnfStyle w:val="100000000000" w:firstRow="1" w:lastRow="0" w:firstColumn="0" w:lastColumn="0" w:oddVBand="0" w:evenVBand="0" w:oddHBand="0" w:evenHBand="0" w:firstRowFirstColumn="0" w:firstRowLastColumn="0" w:lastRowFirstColumn="0" w:lastRowLastColumn="0"/>
          <w:tblHeader/>
        </w:trPr>
        <w:tc>
          <w:tcPr>
            <w:tcW w:w="2385" w:type="dxa"/>
          </w:tcPr>
          <w:p w14:paraId="1F751CA1" w14:textId="77777777" w:rsidR="00541916" w:rsidRPr="00823A9A" w:rsidRDefault="00541916" w:rsidP="000140CC">
            <w:pPr>
              <w:pStyle w:val="NormalWeb"/>
              <w:rPr>
                <w:rFonts w:ascii="Arial" w:hAnsi="Arial" w:cs="Arial"/>
                <w:b w:val="0"/>
                <w:sz w:val="20"/>
                <w:szCs w:val="20"/>
              </w:rPr>
            </w:pPr>
            <w:r w:rsidRPr="00823A9A">
              <w:rPr>
                <w:rFonts w:ascii="Arial" w:hAnsi="Arial" w:cs="Arial"/>
                <w:sz w:val="20"/>
                <w:szCs w:val="20"/>
              </w:rPr>
              <w:t>Deliverable</w:t>
            </w:r>
          </w:p>
        </w:tc>
        <w:tc>
          <w:tcPr>
            <w:tcW w:w="963" w:type="dxa"/>
          </w:tcPr>
          <w:p w14:paraId="6AD80D4D" w14:textId="77777777" w:rsidR="00541916" w:rsidRPr="00823A9A" w:rsidRDefault="00541916" w:rsidP="000140CC">
            <w:pPr>
              <w:pStyle w:val="NormalWeb"/>
              <w:ind w:firstLine="0"/>
              <w:rPr>
                <w:rFonts w:ascii="Arial" w:hAnsi="Arial" w:cs="Arial"/>
                <w:b w:val="0"/>
                <w:sz w:val="20"/>
                <w:szCs w:val="20"/>
              </w:rPr>
            </w:pPr>
            <w:r w:rsidRPr="00823A9A">
              <w:rPr>
                <w:rFonts w:ascii="Arial" w:hAnsi="Arial" w:cs="Arial"/>
                <w:sz w:val="20"/>
                <w:szCs w:val="20"/>
              </w:rPr>
              <w:t>Points</w:t>
            </w:r>
          </w:p>
        </w:tc>
        <w:tc>
          <w:tcPr>
            <w:tcW w:w="5508" w:type="dxa"/>
          </w:tcPr>
          <w:p w14:paraId="7D833862" w14:textId="77777777" w:rsidR="00541916" w:rsidRPr="00823A9A" w:rsidRDefault="00541916" w:rsidP="000140CC">
            <w:pPr>
              <w:pStyle w:val="NormalWeb"/>
              <w:rPr>
                <w:rFonts w:ascii="Arial" w:hAnsi="Arial" w:cs="Arial"/>
                <w:b w:val="0"/>
                <w:sz w:val="20"/>
                <w:szCs w:val="20"/>
              </w:rPr>
            </w:pPr>
            <w:r w:rsidRPr="00823A9A">
              <w:rPr>
                <w:rFonts w:ascii="Arial" w:hAnsi="Arial" w:cs="Arial"/>
                <w:sz w:val="20"/>
                <w:szCs w:val="20"/>
              </w:rPr>
              <w:t>Breakdown</w:t>
            </w:r>
          </w:p>
        </w:tc>
      </w:tr>
      <w:tr w:rsidR="00541916" w:rsidRPr="00823A9A" w14:paraId="5B33B6B5" w14:textId="77777777" w:rsidTr="000140CC">
        <w:tc>
          <w:tcPr>
            <w:tcW w:w="2385" w:type="dxa"/>
          </w:tcPr>
          <w:p w14:paraId="4276D3E5" w14:textId="3C9A06CC" w:rsidR="00541916" w:rsidRPr="00823A9A" w:rsidRDefault="00541916" w:rsidP="000140CC">
            <w:pPr>
              <w:pStyle w:val="NormalWeb"/>
              <w:ind w:firstLine="0"/>
              <w:rPr>
                <w:rFonts w:ascii="Arial" w:hAnsi="Arial" w:cs="Arial"/>
                <w:sz w:val="20"/>
                <w:szCs w:val="20"/>
              </w:rPr>
            </w:pPr>
            <w:r>
              <w:rPr>
                <w:rFonts w:ascii="Arial" w:hAnsi="Arial" w:cs="Arial"/>
                <w:sz w:val="20"/>
                <w:szCs w:val="20"/>
              </w:rPr>
              <w:t xml:space="preserve">Ex.1 </w:t>
            </w:r>
            <w:r w:rsidR="009E7D4F">
              <w:rPr>
                <w:rFonts w:ascii="Arial" w:hAnsi="Arial" w:cs="Arial"/>
                <w:sz w:val="20"/>
                <w:szCs w:val="20"/>
              </w:rPr>
              <w:t xml:space="preserve">Magazine </w:t>
            </w:r>
            <w:r>
              <w:rPr>
                <w:rFonts w:ascii="Arial" w:hAnsi="Arial" w:cs="Arial"/>
                <w:sz w:val="20"/>
                <w:szCs w:val="20"/>
              </w:rPr>
              <w:t>Class model</w:t>
            </w:r>
          </w:p>
        </w:tc>
        <w:tc>
          <w:tcPr>
            <w:tcW w:w="963" w:type="dxa"/>
          </w:tcPr>
          <w:p w14:paraId="63ABE00A" w14:textId="5286F129" w:rsidR="00541916" w:rsidRPr="00823A9A"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53BED665" w14:textId="493DD04B" w:rsidR="00541916" w:rsidRPr="00823A9A" w:rsidRDefault="00541916" w:rsidP="000140CC">
            <w:pPr>
              <w:pStyle w:val="NormalWeb"/>
              <w:ind w:firstLine="0"/>
              <w:rPr>
                <w:rFonts w:ascii="Arial" w:hAnsi="Arial" w:cs="Arial"/>
                <w:sz w:val="20"/>
                <w:szCs w:val="20"/>
              </w:rPr>
            </w:pPr>
            <w:r>
              <w:rPr>
                <w:rFonts w:ascii="Arial" w:hAnsi="Arial" w:cs="Arial"/>
                <w:sz w:val="20"/>
                <w:szCs w:val="20"/>
              </w:rPr>
              <w:t xml:space="preserve">Completed, </w:t>
            </w:r>
            <w:r w:rsidR="009E7D4F">
              <w:rPr>
                <w:rFonts w:ascii="Arial" w:hAnsi="Arial" w:cs="Arial"/>
                <w:sz w:val="20"/>
                <w:szCs w:val="20"/>
              </w:rPr>
              <w:t>all properties and methods in the model</w:t>
            </w:r>
            <w:r>
              <w:rPr>
                <w:rFonts w:ascii="Arial" w:hAnsi="Arial" w:cs="Arial"/>
                <w:sz w:val="20"/>
                <w:szCs w:val="20"/>
              </w:rPr>
              <w:t>.</w:t>
            </w:r>
          </w:p>
        </w:tc>
      </w:tr>
      <w:tr w:rsidR="00541916" w:rsidRPr="00823A9A" w14:paraId="689167FC" w14:textId="77777777" w:rsidTr="000140CC">
        <w:tc>
          <w:tcPr>
            <w:tcW w:w="2385" w:type="dxa"/>
          </w:tcPr>
          <w:p w14:paraId="69F52BAC" w14:textId="0A9F8238" w:rsidR="00541916" w:rsidRPr="00823A9A" w:rsidRDefault="009E7D4F" w:rsidP="000140CC">
            <w:pPr>
              <w:pStyle w:val="NormalWeb"/>
              <w:ind w:firstLine="0"/>
              <w:rPr>
                <w:rFonts w:ascii="Arial" w:hAnsi="Arial" w:cs="Arial"/>
                <w:sz w:val="20"/>
                <w:szCs w:val="20"/>
              </w:rPr>
            </w:pPr>
            <w:r>
              <w:rPr>
                <w:rFonts w:ascii="Arial" w:hAnsi="Arial" w:cs="Arial"/>
                <w:sz w:val="20"/>
                <w:szCs w:val="20"/>
              </w:rPr>
              <w:t>Magazine</w:t>
            </w:r>
            <w:r w:rsidR="00541916">
              <w:rPr>
                <w:rFonts w:ascii="Arial" w:hAnsi="Arial" w:cs="Arial"/>
                <w:sz w:val="20"/>
                <w:szCs w:val="20"/>
              </w:rPr>
              <w:t xml:space="preserve"> class</w:t>
            </w:r>
            <w:r>
              <w:rPr>
                <w:rFonts w:ascii="Arial" w:hAnsi="Arial" w:cs="Arial"/>
                <w:sz w:val="20"/>
                <w:szCs w:val="20"/>
              </w:rPr>
              <w:t xml:space="preserve"> code</w:t>
            </w:r>
          </w:p>
        </w:tc>
        <w:tc>
          <w:tcPr>
            <w:tcW w:w="963" w:type="dxa"/>
          </w:tcPr>
          <w:p w14:paraId="7D99513A" w14:textId="0164FC07" w:rsidR="00541916" w:rsidRPr="00823A9A"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7DCE25E9" w14:textId="77777777" w:rsidR="00541916" w:rsidRPr="00823A9A" w:rsidRDefault="00541916" w:rsidP="000140CC">
            <w:pPr>
              <w:pStyle w:val="NormalWeb"/>
              <w:ind w:firstLine="0"/>
              <w:rPr>
                <w:rFonts w:ascii="Arial" w:hAnsi="Arial" w:cs="Arial"/>
                <w:sz w:val="20"/>
                <w:szCs w:val="20"/>
              </w:rPr>
            </w:pPr>
            <w:r>
              <w:rPr>
                <w:rFonts w:ascii="Arial" w:hAnsi="Arial" w:cs="Arial"/>
                <w:sz w:val="20"/>
                <w:szCs w:val="20"/>
              </w:rPr>
              <w:t>All properties, constructors and methods implemented per lab handout.</w:t>
            </w:r>
          </w:p>
        </w:tc>
      </w:tr>
      <w:tr w:rsidR="009E7D4F" w:rsidRPr="00823A9A" w14:paraId="3AC1BB8F" w14:textId="77777777" w:rsidTr="000140CC">
        <w:tc>
          <w:tcPr>
            <w:tcW w:w="2385" w:type="dxa"/>
          </w:tcPr>
          <w:p w14:paraId="172411DF" w14:textId="085CAF2D" w:rsidR="009E7D4F" w:rsidRDefault="009E7D4F" w:rsidP="000140CC">
            <w:pPr>
              <w:pStyle w:val="NormalWeb"/>
              <w:ind w:firstLine="0"/>
              <w:rPr>
                <w:rFonts w:ascii="Arial" w:hAnsi="Arial" w:cs="Arial"/>
                <w:sz w:val="20"/>
                <w:szCs w:val="20"/>
              </w:rPr>
            </w:pPr>
            <w:r>
              <w:rPr>
                <w:rFonts w:ascii="Arial" w:hAnsi="Arial" w:cs="Arial"/>
                <w:sz w:val="20"/>
                <w:szCs w:val="20"/>
              </w:rPr>
              <w:t>Magazine class test fixture</w:t>
            </w:r>
          </w:p>
        </w:tc>
        <w:tc>
          <w:tcPr>
            <w:tcW w:w="963" w:type="dxa"/>
          </w:tcPr>
          <w:p w14:paraId="5DCE58D3" w14:textId="1A25413C" w:rsidR="009E7D4F"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50327510" w14:textId="5A11A1D5" w:rsidR="009E7D4F" w:rsidRDefault="009E7D4F" w:rsidP="000140CC">
            <w:pPr>
              <w:pStyle w:val="NormalWeb"/>
              <w:ind w:firstLine="0"/>
              <w:rPr>
                <w:rFonts w:ascii="Arial" w:hAnsi="Arial" w:cs="Arial"/>
                <w:sz w:val="20"/>
                <w:szCs w:val="20"/>
              </w:rPr>
            </w:pPr>
            <w:r>
              <w:rPr>
                <w:rFonts w:ascii="Arial" w:hAnsi="Arial" w:cs="Arial"/>
                <w:sz w:val="20"/>
                <w:szCs w:val="20"/>
              </w:rPr>
              <w:t>Coded, prompts are clear, appropriate variable names, data types, use of comments</w:t>
            </w:r>
          </w:p>
        </w:tc>
      </w:tr>
      <w:tr w:rsidR="009E7D4F" w:rsidRPr="00823A9A" w14:paraId="28D63D0E" w14:textId="77777777" w:rsidTr="000140CC">
        <w:tc>
          <w:tcPr>
            <w:tcW w:w="2385" w:type="dxa"/>
          </w:tcPr>
          <w:p w14:paraId="4604EBBD" w14:textId="0D2840ED" w:rsidR="009E7D4F" w:rsidRDefault="009E7D4F" w:rsidP="000140CC">
            <w:pPr>
              <w:pStyle w:val="NormalWeb"/>
              <w:ind w:firstLine="0"/>
              <w:rPr>
                <w:rFonts w:ascii="Arial" w:hAnsi="Arial" w:cs="Arial"/>
                <w:sz w:val="20"/>
                <w:szCs w:val="20"/>
              </w:rPr>
            </w:pPr>
            <w:r>
              <w:rPr>
                <w:rFonts w:ascii="Arial" w:hAnsi="Arial" w:cs="Arial"/>
                <w:sz w:val="20"/>
                <w:szCs w:val="20"/>
              </w:rPr>
              <w:t>Magazine run</w:t>
            </w:r>
          </w:p>
        </w:tc>
        <w:tc>
          <w:tcPr>
            <w:tcW w:w="963" w:type="dxa"/>
          </w:tcPr>
          <w:p w14:paraId="45D49A1C" w14:textId="22444B9D" w:rsidR="009E7D4F"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082905F5" w14:textId="5233D42D" w:rsidR="009E7D4F" w:rsidRDefault="009E7D4F" w:rsidP="000140CC">
            <w:pPr>
              <w:pStyle w:val="NormalWeb"/>
              <w:ind w:firstLine="0"/>
              <w:rPr>
                <w:rFonts w:ascii="Arial" w:hAnsi="Arial" w:cs="Arial"/>
                <w:sz w:val="20"/>
                <w:szCs w:val="20"/>
              </w:rPr>
            </w:pPr>
            <w:r>
              <w:rPr>
                <w:rFonts w:ascii="Arial" w:hAnsi="Arial" w:cs="Arial"/>
                <w:sz w:val="20"/>
                <w:szCs w:val="20"/>
              </w:rPr>
              <w:t>Produces correct output</w:t>
            </w:r>
          </w:p>
        </w:tc>
      </w:tr>
      <w:tr w:rsidR="009E7D4F" w:rsidRPr="00823A9A" w14:paraId="6FA933D6" w14:textId="77777777" w:rsidTr="000140CC">
        <w:tc>
          <w:tcPr>
            <w:tcW w:w="2385" w:type="dxa"/>
          </w:tcPr>
          <w:p w14:paraId="2D4F10A1" w14:textId="737620BF" w:rsidR="009E7D4F" w:rsidRPr="00823A9A" w:rsidRDefault="009E7D4F" w:rsidP="009E7D4F">
            <w:pPr>
              <w:pStyle w:val="NormalWeb"/>
              <w:ind w:firstLine="0"/>
              <w:rPr>
                <w:rFonts w:ascii="Arial" w:hAnsi="Arial" w:cs="Arial"/>
                <w:sz w:val="20"/>
                <w:szCs w:val="20"/>
              </w:rPr>
            </w:pPr>
            <w:r>
              <w:rPr>
                <w:rFonts w:ascii="Arial" w:hAnsi="Arial" w:cs="Arial"/>
                <w:sz w:val="20"/>
                <w:szCs w:val="20"/>
              </w:rPr>
              <w:t>Ex.2 Pizza Class model</w:t>
            </w:r>
          </w:p>
        </w:tc>
        <w:tc>
          <w:tcPr>
            <w:tcW w:w="963" w:type="dxa"/>
          </w:tcPr>
          <w:p w14:paraId="4D3DC169" w14:textId="5D74F0E8" w:rsidR="009E7D4F" w:rsidRPr="00823A9A"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5531B994" w14:textId="6A4AEEF0" w:rsidR="009E7D4F" w:rsidRPr="00823A9A" w:rsidRDefault="009E7D4F" w:rsidP="009E7D4F">
            <w:pPr>
              <w:pStyle w:val="NormalWeb"/>
              <w:ind w:firstLine="0"/>
              <w:rPr>
                <w:rFonts w:ascii="Arial" w:hAnsi="Arial" w:cs="Arial"/>
                <w:sz w:val="20"/>
                <w:szCs w:val="20"/>
              </w:rPr>
            </w:pPr>
            <w:r>
              <w:rPr>
                <w:rFonts w:ascii="Arial" w:hAnsi="Arial" w:cs="Arial"/>
                <w:sz w:val="20"/>
                <w:szCs w:val="20"/>
              </w:rPr>
              <w:t>Completed, all properties and methods in the model.</w:t>
            </w:r>
          </w:p>
        </w:tc>
      </w:tr>
      <w:tr w:rsidR="009E7D4F" w:rsidRPr="00823A9A" w14:paraId="308521F6" w14:textId="77777777" w:rsidTr="000140CC">
        <w:tc>
          <w:tcPr>
            <w:tcW w:w="2385" w:type="dxa"/>
          </w:tcPr>
          <w:p w14:paraId="4936871D" w14:textId="30A2C8DC" w:rsidR="009E7D4F" w:rsidRPr="00823A9A" w:rsidRDefault="009E7D4F" w:rsidP="009E7D4F">
            <w:pPr>
              <w:pStyle w:val="NormalWeb"/>
              <w:ind w:firstLine="0"/>
              <w:rPr>
                <w:rFonts w:ascii="Arial" w:hAnsi="Arial" w:cs="Arial"/>
                <w:sz w:val="20"/>
                <w:szCs w:val="20"/>
              </w:rPr>
            </w:pPr>
            <w:r>
              <w:rPr>
                <w:rFonts w:ascii="Arial" w:hAnsi="Arial" w:cs="Arial"/>
                <w:sz w:val="20"/>
                <w:szCs w:val="20"/>
              </w:rPr>
              <w:t>Pizza class code</w:t>
            </w:r>
          </w:p>
        </w:tc>
        <w:tc>
          <w:tcPr>
            <w:tcW w:w="963" w:type="dxa"/>
          </w:tcPr>
          <w:p w14:paraId="4BEA2C71" w14:textId="15577254" w:rsidR="009E7D4F" w:rsidRPr="00823A9A"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71B7BAC6" w14:textId="56C9B304" w:rsidR="009E7D4F" w:rsidRPr="00823A9A" w:rsidRDefault="009E7D4F" w:rsidP="009E7D4F">
            <w:pPr>
              <w:pStyle w:val="NormalWeb"/>
              <w:ind w:firstLine="0"/>
              <w:rPr>
                <w:rFonts w:ascii="Arial" w:hAnsi="Arial" w:cs="Arial"/>
                <w:sz w:val="20"/>
                <w:szCs w:val="20"/>
              </w:rPr>
            </w:pPr>
            <w:r>
              <w:rPr>
                <w:rFonts w:ascii="Arial" w:hAnsi="Arial" w:cs="Arial"/>
                <w:sz w:val="20"/>
                <w:szCs w:val="20"/>
              </w:rPr>
              <w:t>All properties, constructors and methods implemented per lab handout.</w:t>
            </w:r>
          </w:p>
        </w:tc>
      </w:tr>
      <w:tr w:rsidR="009E7D4F" w:rsidRPr="00823A9A" w14:paraId="257173A9" w14:textId="77777777" w:rsidTr="000140CC">
        <w:tc>
          <w:tcPr>
            <w:tcW w:w="2385" w:type="dxa"/>
          </w:tcPr>
          <w:p w14:paraId="7E74A0B9" w14:textId="43BC9DC9" w:rsidR="009E7D4F" w:rsidRPr="00823A9A" w:rsidRDefault="009E7D4F" w:rsidP="009E7D4F">
            <w:pPr>
              <w:pStyle w:val="NormalWeb"/>
              <w:ind w:firstLine="0"/>
              <w:rPr>
                <w:rFonts w:ascii="Arial" w:hAnsi="Arial" w:cs="Arial"/>
                <w:sz w:val="20"/>
                <w:szCs w:val="20"/>
              </w:rPr>
            </w:pPr>
            <w:r>
              <w:rPr>
                <w:rFonts w:ascii="Arial" w:hAnsi="Arial" w:cs="Arial"/>
                <w:sz w:val="20"/>
                <w:szCs w:val="20"/>
              </w:rPr>
              <w:t>Pizza class test fixture</w:t>
            </w:r>
          </w:p>
        </w:tc>
        <w:tc>
          <w:tcPr>
            <w:tcW w:w="963" w:type="dxa"/>
          </w:tcPr>
          <w:p w14:paraId="5B46C88D" w14:textId="0B0404BA" w:rsidR="009E7D4F" w:rsidRPr="00823A9A"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4588A011" w14:textId="34361CED" w:rsidR="009E7D4F" w:rsidRPr="00823A9A" w:rsidRDefault="009E7D4F" w:rsidP="009E7D4F">
            <w:pPr>
              <w:pStyle w:val="NormalWeb"/>
              <w:ind w:firstLine="0"/>
              <w:rPr>
                <w:rFonts w:ascii="Arial" w:hAnsi="Arial" w:cs="Arial"/>
                <w:sz w:val="20"/>
                <w:szCs w:val="20"/>
              </w:rPr>
            </w:pPr>
            <w:r>
              <w:rPr>
                <w:rFonts w:ascii="Arial" w:hAnsi="Arial" w:cs="Arial"/>
                <w:sz w:val="20"/>
                <w:szCs w:val="20"/>
              </w:rPr>
              <w:t>Coded, prompts are clear, appropriate variable names, data types, use of comments</w:t>
            </w:r>
          </w:p>
        </w:tc>
      </w:tr>
      <w:tr w:rsidR="009E7D4F" w:rsidRPr="00823A9A" w14:paraId="29803690" w14:textId="77777777" w:rsidTr="009E7D4F">
        <w:trPr>
          <w:trHeight w:val="228"/>
        </w:trPr>
        <w:tc>
          <w:tcPr>
            <w:tcW w:w="2385" w:type="dxa"/>
          </w:tcPr>
          <w:p w14:paraId="0C6ED8D0" w14:textId="017C2D62" w:rsidR="009E7D4F" w:rsidRPr="00823A9A" w:rsidRDefault="009E7D4F" w:rsidP="009E7D4F">
            <w:pPr>
              <w:pStyle w:val="NormalWeb"/>
              <w:ind w:firstLine="0"/>
              <w:rPr>
                <w:rFonts w:ascii="Arial" w:hAnsi="Arial" w:cs="Arial"/>
                <w:sz w:val="20"/>
                <w:szCs w:val="20"/>
              </w:rPr>
            </w:pPr>
            <w:r>
              <w:rPr>
                <w:rFonts w:ascii="Arial" w:hAnsi="Arial" w:cs="Arial"/>
                <w:sz w:val="20"/>
                <w:szCs w:val="20"/>
              </w:rPr>
              <w:t>Pizza run</w:t>
            </w:r>
          </w:p>
        </w:tc>
        <w:tc>
          <w:tcPr>
            <w:tcW w:w="963" w:type="dxa"/>
          </w:tcPr>
          <w:p w14:paraId="138062CE" w14:textId="7DB8B95E" w:rsidR="009E7D4F" w:rsidRPr="00823A9A" w:rsidRDefault="009E7D4F"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3F5B3800" w14:textId="32AC3A0B" w:rsidR="009E7D4F" w:rsidRPr="00823A9A" w:rsidRDefault="009E7D4F" w:rsidP="009E7D4F">
            <w:pPr>
              <w:pStyle w:val="NormalWeb"/>
              <w:ind w:firstLine="0"/>
              <w:rPr>
                <w:rFonts w:ascii="Arial" w:hAnsi="Arial" w:cs="Arial"/>
                <w:sz w:val="20"/>
                <w:szCs w:val="20"/>
              </w:rPr>
            </w:pPr>
            <w:r>
              <w:rPr>
                <w:rFonts w:ascii="Arial" w:hAnsi="Arial" w:cs="Arial"/>
                <w:sz w:val="20"/>
                <w:szCs w:val="20"/>
              </w:rPr>
              <w:t>Produces correct output</w:t>
            </w:r>
          </w:p>
        </w:tc>
      </w:tr>
      <w:tr w:rsidR="0033508B" w:rsidRPr="00823A9A" w14:paraId="00F06CAB" w14:textId="77777777" w:rsidTr="000140CC">
        <w:tc>
          <w:tcPr>
            <w:tcW w:w="2385" w:type="dxa"/>
          </w:tcPr>
          <w:p w14:paraId="1D980308" w14:textId="04EE2296" w:rsidR="0033508B" w:rsidRDefault="0033508B" w:rsidP="0033508B">
            <w:pPr>
              <w:pStyle w:val="NormalWeb"/>
              <w:ind w:firstLine="0"/>
              <w:rPr>
                <w:rFonts w:ascii="Arial" w:hAnsi="Arial" w:cs="Arial"/>
                <w:sz w:val="20"/>
                <w:szCs w:val="20"/>
              </w:rPr>
            </w:pPr>
            <w:r>
              <w:rPr>
                <w:rFonts w:ascii="Arial" w:hAnsi="Arial" w:cs="Arial"/>
                <w:sz w:val="20"/>
                <w:szCs w:val="20"/>
              </w:rPr>
              <w:t>Ex.3 Checking Account Class model</w:t>
            </w:r>
          </w:p>
        </w:tc>
        <w:tc>
          <w:tcPr>
            <w:tcW w:w="963" w:type="dxa"/>
          </w:tcPr>
          <w:p w14:paraId="6BB901A7" w14:textId="56ADDE20" w:rsidR="0033508B" w:rsidRDefault="0033508B"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338142E7" w14:textId="672F5E7E" w:rsidR="0033508B" w:rsidRDefault="0033508B" w:rsidP="0033508B">
            <w:pPr>
              <w:pStyle w:val="NormalWeb"/>
              <w:ind w:firstLine="0"/>
              <w:rPr>
                <w:rFonts w:ascii="Arial" w:hAnsi="Arial" w:cs="Arial"/>
                <w:sz w:val="20"/>
                <w:szCs w:val="20"/>
              </w:rPr>
            </w:pPr>
            <w:r>
              <w:rPr>
                <w:rFonts w:ascii="Arial" w:hAnsi="Arial" w:cs="Arial"/>
                <w:sz w:val="20"/>
                <w:szCs w:val="20"/>
              </w:rPr>
              <w:t>Completed, all properties and methods in the model.</w:t>
            </w:r>
          </w:p>
        </w:tc>
      </w:tr>
      <w:tr w:rsidR="0033508B" w:rsidRPr="00823A9A" w14:paraId="5EB1BCCA" w14:textId="77777777" w:rsidTr="000140CC">
        <w:tc>
          <w:tcPr>
            <w:tcW w:w="2385" w:type="dxa"/>
          </w:tcPr>
          <w:p w14:paraId="2AA6432D" w14:textId="36868264" w:rsidR="0033508B" w:rsidRDefault="0033508B" w:rsidP="0033508B">
            <w:pPr>
              <w:pStyle w:val="NormalWeb"/>
              <w:ind w:firstLine="0"/>
              <w:rPr>
                <w:rFonts w:ascii="Arial" w:hAnsi="Arial" w:cs="Arial"/>
                <w:sz w:val="20"/>
                <w:szCs w:val="20"/>
              </w:rPr>
            </w:pPr>
            <w:r>
              <w:rPr>
                <w:rFonts w:ascii="Arial" w:hAnsi="Arial" w:cs="Arial"/>
                <w:sz w:val="20"/>
                <w:szCs w:val="20"/>
              </w:rPr>
              <w:t>Checking account class code</w:t>
            </w:r>
          </w:p>
        </w:tc>
        <w:tc>
          <w:tcPr>
            <w:tcW w:w="963" w:type="dxa"/>
          </w:tcPr>
          <w:p w14:paraId="476BE61F" w14:textId="09B887B9" w:rsidR="0033508B" w:rsidRDefault="0033508B" w:rsidP="0033508B">
            <w:pPr>
              <w:pStyle w:val="NormalWeb"/>
              <w:ind w:firstLine="0"/>
              <w:rPr>
                <w:rFonts w:ascii="Arial" w:hAnsi="Arial" w:cs="Arial"/>
                <w:sz w:val="20"/>
                <w:szCs w:val="20"/>
              </w:rPr>
            </w:pPr>
            <w:r>
              <w:rPr>
                <w:rFonts w:ascii="Arial" w:hAnsi="Arial" w:cs="Arial"/>
                <w:sz w:val="20"/>
                <w:szCs w:val="20"/>
              </w:rPr>
              <w:t>4</w:t>
            </w:r>
          </w:p>
        </w:tc>
        <w:tc>
          <w:tcPr>
            <w:tcW w:w="5508" w:type="dxa"/>
          </w:tcPr>
          <w:p w14:paraId="116805C3" w14:textId="59DB406D" w:rsidR="0033508B" w:rsidRDefault="0033508B" w:rsidP="0033508B">
            <w:pPr>
              <w:pStyle w:val="NormalWeb"/>
              <w:ind w:firstLine="0"/>
              <w:rPr>
                <w:rFonts w:ascii="Arial" w:hAnsi="Arial" w:cs="Arial"/>
                <w:sz w:val="20"/>
                <w:szCs w:val="20"/>
              </w:rPr>
            </w:pPr>
            <w:r>
              <w:rPr>
                <w:rFonts w:ascii="Arial" w:hAnsi="Arial" w:cs="Arial"/>
                <w:sz w:val="20"/>
                <w:szCs w:val="20"/>
              </w:rPr>
              <w:t>All properties, constructors and methods implemented per lab handout.</w:t>
            </w:r>
          </w:p>
        </w:tc>
      </w:tr>
      <w:tr w:rsidR="0033508B" w:rsidRPr="00823A9A" w14:paraId="05FF807A" w14:textId="77777777" w:rsidTr="000140CC">
        <w:tc>
          <w:tcPr>
            <w:tcW w:w="2385" w:type="dxa"/>
          </w:tcPr>
          <w:p w14:paraId="36B9EEA1" w14:textId="224CD7AA" w:rsidR="0033508B" w:rsidRPr="00823A9A" w:rsidRDefault="0033508B" w:rsidP="0033508B">
            <w:pPr>
              <w:pStyle w:val="NormalWeb"/>
              <w:ind w:firstLine="0"/>
              <w:rPr>
                <w:rFonts w:ascii="Arial" w:hAnsi="Arial" w:cs="Arial"/>
                <w:sz w:val="20"/>
                <w:szCs w:val="20"/>
              </w:rPr>
            </w:pPr>
            <w:r>
              <w:rPr>
                <w:rFonts w:ascii="Arial" w:hAnsi="Arial" w:cs="Arial"/>
                <w:sz w:val="20"/>
                <w:szCs w:val="20"/>
              </w:rPr>
              <w:t>Checking account test fixture</w:t>
            </w:r>
          </w:p>
        </w:tc>
        <w:tc>
          <w:tcPr>
            <w:tcW w:w="963" w:type="dxa"/>
          </w:tcPr>
          <w:p w14:paraId="160478CC" w14:textId="76E89868" w:rsidR="0033508B" w:rsidRPr="00823A9A" w:rsidRDefault="0033508B"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449AE993" w14:textId="542BBE19" w:rsidR="0033508B" w:rsidRPr="00823A9A" w:rsidRDefault="0033508B" w:rsidP="0033508B">
            <w:pPr>
              <w:pStyle w:val="NormalWeb"/>
              <w:ind w:firstLine="0"/>
              <w:rPr>
                <w:rFonts w:ascii="Arial" w:hAnsi="Arial" w:cs="Arial"/>
                <w:sz w:val="20"/>
                <w:szCs w:val="20"/>
              </w:rPr>
            </w:pPr>
            <w:r>
              <w:rPr>
                <w:rFonts w:ascii="Arial" w:hAnsi="Arial" w:cs="Arial"/>
                <w:sz w:val="20"/>
                <w:szCs w:val="20"/>
              </w:rPr>
              <w:t>Coded, prompts are clear, appropriate variable names, data types, use of comments</w:t>
            </w:r>
          </w:p>
        </w:tc>
      </w:tr>
      <w:tr w:rsidR="0033508B" w:rsidRPr="00823A9A" w14:paraId="38E83259" w14:textId="77777777" w:rsidTr="000140CC">
        <w:tc>
          <w:tcPr>
            <w:tcW w:w="2385" w:type="dxa"/>
          </w:tcPr>
          <w:p w14:paraId="16397264" w14:textId="6344A63E" w:rsidR="0033508B" w:rsidRPr="00823A9A" w:rsidRDefault="0033508B" w:rsidP="0033508B">
            <w:pPr>
              <w:pStyle w:val="NormalWeb"/>
              <w:ind w:firstLine="0"/>
              <w:rPr>
                <w:rFonts w:ascii="Arial" w:hAnsi="Arial" w:cs="Arial"/>
                <w:sz w:val="20"/>
                <w:szCs w:val="20"/>
              </w:rPr>
            </w:pPr>
            <w:r>
              <w:rPr>
                <w:rFonts w:ascii="Arial" w:hAnsi="Arial" w:cs="Arial"/>
                <w:sz w:val="20"/>
                <w:szCs w:val="20"/>
              </w:rPr>
              <w:t>Checking account run</w:t>
            </w:r>
          </w:p>
        </w:tc>
        <w:tc>
          <w:tcPr>
            <w:tcW w:w="963" w:type="dxa"/>
          </w:tcPr>
          <w:p w14:paraId="34E62F3C" w14:textId="0C0382C9" w:rsidR="0033508B" w:rsidRPr="00823A9A" w:rsidRDefault="0033508B"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7DAEE084" w14:textId="7DBD206C" w:rsidR="0033508B" w:rsidRPr="00823A9A" w:rsidRDefault="0033508B" w:rsidP="0033508B">
            <w:pPr>
              <w:pStyle w:val="NormalWeb"/>
              <w:ind w:firstLine="0"/>
              <w:rPr>
                <w:rFonts w:ascii="Arial" w:hAnsi="Arial" w:cs="Arial"/>
                <w:sz w:val="20"/>
                <w:szCs w:val="20"/>
              </w:rPr>
            </w:pPr>
            <w:r>
              <w:rPr>
                <w:rFonts w:ascii="Arial" w:hAnsi="Arial" w:cs="Arial"/>
                <w:sz w:val="20"/>
                <w:szCs w:val="20"/>
              </w:rPr>
              <w:t>Produces correct output</w:t>
            </w:r>
          </w:p>
        </w:tc>
      </w:tr>
      <w:tr w:rsidR="0033508B" w:rsidRPr="00823A9A" w14:paraId="5FC3E9BD" w14:textId="77777777" w:rsidTr="000140CC">
        <w:tc>
          <w:tcPr>
            <w:tcW w:w="2385" w:type="dxa"/>
          </w:tcPr>
          <w:p w14:paraId="3EE046B1" w14:textId="22F4C890" w:rsidR="0033508B" w:rsidRPr="00823A9A" w:rsidRDefault="0033508B" w:rsidP="0033508B">
            <w:pPr>
              <w:pStyle w:val="NormalWeb"/>
              <w:ind w:firstLine="0"/>
              <w:rPr>
                <w:rFonts w:ascii="Arial" w:hAnsi="Arial" w:cs="Arial"/>
                <w:sz w:val="20"/>
                <w:szCs w:val="20"/>
              </w:rPr>
            </w:pPr>
            <w:r>
              <w:rPr>
                <w:rFonts w:ascii="Arial" w:hAnsi="Arial" w:cs="Arial"/>
                <w:sz w:val="20"/>
                <w:szCs w:val="20"/>
              </w:rPr>
              <w:t>Ex.4 Burger Class model</w:t>
            </w:r>
          </w:p>
        </w:tc>
        <w:tc>
          <w:tcPr>
            <w:tcW w:w="963" w:type="dxa"/>
          </w:tcPr>
          <w:p w14:paraId="3D04BD48" w14:textId="1F50B10A" w:rsidR="0033508B" w:rsidRPr="00823A9A" w:rsidRDefault="0033508B"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79DE49D8" w14:textId="75A4826E" w:rsidR="0033508B" w:rsidRPr="00823A9A" w:rsidRDefault="0033508B" w:rsidP="0033508B">
            <w:pPr>
              <w:pStyle w:val="NormalWeb"/>
              <w:ind w:firstLine="0"/>
              <w:rPr>
                <w:rFonts w:ascii="Arial" w:hAnsi="Arial" w:cs="Arial"/>
                <w:sz w:val="20"/>
                <w:szCs w:val="20"/>
              </w:rPr>
            </w:pPr>
            <w:r>
              <w:rPr>
                <w:rFonts w:ascii="Arial" w:hAnsi="Arial" w:cs="Arial"/>
                <w:sz w:val="20"/>
                <w:szCs w:val="20"/>
              </w:rPr>
              <w:t>Completed, all properties and methods in the model.</w:t>
            </w:r>
          </w:p>
        </w:tc>
      </w:tr>
      <w:tr w:rsidR="0033508B" w:rsidRPr="00823A9A" w14:paraId="244546C0" w14:textId="77777777" w:rsidTr="000140CC">
        <w:tc>
          <w:tcPr>
            <w:tcW w:w="2385" w:type="dxa"/>
          </w:tcPr>
          <w:p w14:paraId="79EAE4AD" w14:textId="26EF4151" w:rsidR="0033508B" w:rsidRPr="00823A9A" w:rsidRDefault="0033508B" w:rsidP="0033508B">
            <w:pPr>
              <w:pStyle w:val="NormalWeb"/>
              <w:ind w:firstLine="0"/>
              <w:rPr>
                <w:rFonts w:ascii="Arial" w:hAnsi="Arial" w:cs="Arial"/>
                <w:sz w:val="20"/>
                <w:szCs w:val="20"/>
              </w:rPr>
            </w:pPr>
            <w:r>
              <w:rPr>
                <w:rFonts w:ascii="Arial" w:hAnsi="Arial" w:cs="Arial"/>
                <w:sz w:val="20"/>
                <w:szCs w:val="20"/>
              </w:rPr>
              <w:t>Burger class code</w:t>
            </w:r>
          </w:p>
        </w:tc>
        <w:tc>
          <w:tcPr>
            <w:tcW w:w="963" w:type="dxa"/>
          </w:tcPr>
          <w:p w14:paraId="4353CC11" w14:textId="21FCA18C" w:rsidR="0033508B" w:rsidRPr="00823A9A" w:rsidRDefault="0033508B" w:rsidP="0033508B">
            <w:pPr>
              <w:pStyle w:val="NormalWeb"/>
              <w:ind w:firstLine="0"/>
              <w:rPr>
                <w:rFonts w:ascii="Arial" w:hAnsi="Arial" w:cs="Arial"/>
                <w:sz w:val="20"/>
                <w:szCs w:val="20"/>
              </w:rPr>
            </w:pPr>
            <w:r>
              <w:rPr>
                <w:rFonts w:ascii="Arial" w:hAnsi="Arial" w:cs="Arial"/>
                <w:sz w:val="20"/>
                <w:szCs w:val="20"/>
              </w:rPr>
              <w:t>4</w:t>
            </w:r>
          </w:p>
        </w:tc>
        <w:tc>
          <w:tcPr>
            <w:tcW w:w="5508" w:type="dxa"/>
          </w:tcPr>
          <w:p w14:paraId="00C86E8A" w14:textId="73CE324D" w:rsidR="0033508B" w:rsidRPr="00823A9A" w:rsidRDefault="0033508B" w:rsidP="0033508B">
            <w:pPr>
              <w:pStyle w:val="NormalWeb"/>
              <w:ind w:firstLine="0"/>
              <w:rPr>
                <w:rFonts w:ascii="Arial" w:hAnsi="Arial" w:cs="Arial"/>
                <w:sz w:val="20"/>
                <w:szCs w:val="20"/>
              </w:rPr>
            </w:pPr>
            <w:r>
              <w:rPr>
                <w:rFonts w:ascii="Arial" w:hAnsi="Arial" w:cs="Arial"/>
                <w:sz w:val="20"/>
                <w:szCs w:val="20"/>
              </w:rPr>
              <w:t>All properties, constructors and methods implemented per lab handout.</w:t>
            </w:r>
          </w:p>
        </w:tc>
      </w:tr>
      <w:tr w:rsidR="0033508B" w:rsidRPr="00823A9A" w14:paraId="0E114A60" w14:textId="77777777" w:rsidTr="000140CC">
        <w:tc>
          <w:tcPr>
            <w:tcW w:w="2385" w:type="dxa"/>
          </w:tcPr>
          <w:p w14:paraId="493F82AE" w14:textId="56135FAB" w:rsidR="0033508B" w:rsidRPr="00823A9A" w:rsidRDefault="0033508B" w:rsidP="0033508B">
            <w:pPr>
              <w:pStyle w:val="NormalWeb"/>
              <w:ind w:firstLine="0"/>
              <w:rPr>
                <w:rFonts w:ascii="Arial" w:hAnsi="Arial" w:cs="Arial"/>
                <w:sz w:val="20"/>
                <w:szCs w:val="20"/>
              </w:rPr>
            </w:pPr>
            <w:r>
              <w:rPr>
                <w:rFonts w:ascii="Arial" w:hAnsi="Arial" w:cs="Arial"/>
                <w:sz w:val="20"/>
                <w:szCs w:val="20"/>
              </w:rPr>
              <w:t>Burger test fixture</w:t>
            </w:r>
          </w:p>
        </w:tc>
        <w:tc>
          <w:tcPr>
            <w:tcW w:w="963" w:type="dxa"/>
          </w:tcPr>
          <w:p w14:paraId="248537FC" w14:textId="0B71894F" w:rsidR="0033508B" w:rsidRPr="00823A9A" w:rsidRDefault="0033508B"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25C1922B" w14:textId="1DAD4703" w:rsidR="0033508B" w:rsidRPr="00823A9A" w:rsidRDefault="0033508B" w:rsidP="0033508B">
            <w:pPr>
              <w:pStyle w:val="NormalWeb"/>
              <w:ind w:firstLine="0"/>
              <w:rPr>
                <w:rFonts w:ascii="Arial" w:hAnsi="Arial" w:cs="Arial"/>
                <w:sz w:val="20"/>
                <w:szCs w:val="20"/>
              </w:rPr>
            </w:pPr>
            <w:r>
              <w:rPr>
                <w:rFonts w:ascii="Arial" w:hAnsi="Arial" w:cs="Arial"/>
                <w:sz w:val="20"/>
                <w:szCs w:val="20"/>
              </w:rPr>
              <w:t>Coded, prompts are clear, appropriate variable names, data types, use of comments</w:t>
            </w:r>
          </w:p>
        </w:tc>
      </w:tr>
      <w:tr w:rsidR="0033508B" w:rsidRPr="00823A9A" w14:paraId="3AA10B6C" w14:textId="77777777" w:rsidTr="000140CC">
        <w:tc>
          <w:tcPr>
            <w:tcW w:w="2385" w:type="dxa"/>
          </w:tcPr>
          <w:p w14:paraId="485EF4AE" w14:textId="14E667DC" w:rsidR="0033508B" w:rsidRPr="00823A9A" w:rsidRDefault="0033508B" w:rsidP="0033508B">
            <w:pPr>
              <w:pStyle w:val="NormalWeb"/>
              <w:ind w:firstLine="0"/>
              <w:rPr>
                <w:rFonts w:ascii="Arial" w:hAnsi="Arial" w:cs="Arial"/>
                <w:sz w:val="20"/>
                <w:szCs w:val="20"/>
              </w:rPr>
            </w:pPr>
            <w:r>
              <w:rPr>
                <w:rFonts w:ascii="Arial" w:hAnsi="Arial" w:cs="Arial"/>
                <w:sz w:val="20"/>
                <w:szCs w:val="20"/>
              </w:rPr>
              <w:t>Burger run</w:t>
            </w:r>
          </w:p>
        </w:tc>
        <w:tc>
          <w:tcPr>
            <w:tcW w:w="963" w:type="dxa"/>
          </w:tcPr>
          <w:p w14:paraId="7DDD8CB3" w14:textId="15F3DA20" w:rsidR="0033508B" w:rsidRPr="00823A9A" w:rsidRDefault="0033508B" w:rsidP="0033508B">
            <w:pPr>
              <w:pStyle w:val="NormalWeb"/>
              <w:ind w:firstLine="0"/>
              <w:rPr>
                <w:rFonts w:ascii="Arial" w:hAnsi="Arial" w:cs="Arial"/>
                <w:sz w:val="20"/>
                <w:szCs w:val="20"/>
              </w:rPr>
            </w:pPr>
            <w:r>
              <w:rPr>
                <w:rFonts w:ascii="Arial" w:hAnsi="Arial" w:cs="Arial"/>
                <w:sz w:val="20"/>
                <w:szCs w:val="20"/>
              </w:rPr>
              <w:t>3</w:t>
            </w:r>
          </w:p>
        </w:tc>
        <w:tc>
          <w:tcPr>
            <w:tcW w:w="5508" w:type="dxa"/>
          </w:tcPr>
          <w:p w14:paraId="376BB8E5" w14:textId="4703C961" w:rsidR="0033508B" w:rsidRPr="00823A9A" w:rsidRDefault="0033508B" w:rsidP="0033508B">
            <w:pPr>
              <w:pStyle w:val="NormalWeb"/>
              <w:ind w:firstLine="0"/>
              <w:rPr>
                <w:rFonts w:ascii="Arial" w:hAnsi="Arial" w:cs="Arial"/>
                <w:sz w:val="20"/>
                <w:szCs w:val="20"/>
              </w:rPr>
            </w:pPr>
            <w:r>
              <w:rPr>
                <w:rFonts w:ascii="Arial" w:hAnsi="Arial" w:cs="Arial"/>
                <w:sz w:val="20"/>
                <w:szCs w:val="20"/>
              </w:rPr>
              <w:t>Produces correct output</w:t>
            </w:r>
          </w:p>
        </w:tc>
      </w:tr>
      <w:tr w:rsidR="0033508B" w:rsidRPr="00823A9A" w14:paraId="0D5311E8" w14:textId="77777777" w:rsidTr="000140CC">
        <w:tc>
          <w:tcPr>
            <w:tcW w:w="2385" w:type="dxa"/>
          </w:tcPr>
          <w:p w14:paraId="35F07428" w14:textId="77777777" w:rsidR="0033508B" w:rsidRPr="00823A9A" w:rsidRDefault="0033508B" w:rsidP="0033508B">
            <w:pPr>
              <w:pStyle w:val="NormalWeb"/>
              <w:jc w:val="right"/>
              <w:rPr>
                <w:rFonts w:ascii="Arial" w:hAnsi="Arial" w:cs="Arial"/>
                <w:b/>
                <w:sz w:val="20"/>
                <w:szCs w:val="20"/>
              </w:rPr>
            </w:pPr>
            <w:r w:rsidRPr="00823A9A">
              <w:rPr>
                <w:rFonts w:ascii="Arial" w:hAnsi="Arial" w:cs="Arial"/>
                <w:b/>
                <w:sz w:val="20"/>
                <w:szCs w:val="20"/>
              </w:rPr>
              <w:t>Lab Total</w:t>
            </w:r>
          </w:p>
        </w:tc>
        <w:tc>
          <w:tcPr>
            <w:tcW w:w="963" w:type="dxa"/>
          </w:tcPr>
          <w:p w14:paraId="64A4DFF8" w14:textId="77777777" w:rsidR="0033508B" w:rsidRPr="00823A9A" w:rsidRDefault="0033508B" w:rsidP="0033508B">
            <w:pPr>
              <w:pStyle w:val="NormalWeb"/>
              <w:ind w:firstLine="0"/>
              <w:rPr>
                <w:rFonts w:ascii="Arial" w:hAnsi="Arial" w:cs="Arial"/>
                <w:b/>
                <w:sz w:val="20"/>
                <w:szCs w:val="20"/>
              </w:rPr>
            </w:pPr>
            <w:r w:rsidRPr="00823A9A">
              <w:rPr>
                <w:rFonts w:ascii="Arial" w:hAnsi="Arial" w:cs="Arial"/>
                <w:b/>
                <w:sz w:val="20"/>
                <w:szCs w:val="20"/>
              </w:rPr>
              <w:t>50</w:t>
            </w:r>
          </w:p>
        </w:tc>
        <w:tc>
          <w:tcPr>
            <w:tcW w:w="5508" w:type="dxa"/>
          </w:tcPr>
          <w:p w14:paraId="24312B33" w14:textId="77777777" w:rsidR="0033508B" w:rsidRPr="00823A9A" w:rsidRDefault="0033508B" w:rsidP="0033508B">
            <w:pPr>
              <w:pStyle w:val="NormalWeb"/>
              <w:rPr>
                <w:rFonts w:ascii="Arial" w:hAnsi="Arial" w:cs="Arial"/>
                <w:b/>
                <w:sz w:val="20"/>
                <w:szCs w:val="20"/>
              </w:rPr>
            </w:pPr>
          </w:p>
        </w:tc>
      </w:tr>
    </w:tbl>
    <w:p w14:paraId="75615F35" w14:textId="77777777" w:rsidR="006711A4" w:rsidRDefault="006711A4" w:rsidP="00814DE3">
      <w:pPr>
        <w:ind w:firstLine="0"/>
        <w:rPr>
          <w:rFonts w:ascii="Arial" w:hAnsi="Arial"/>
          <w:sz w:val="20"/>
        </w:rPr>
      </w:pPr>
    </w:p>
    <w:p w14:paraId="18B65EC0" w14:textId="275DA43F" w:rsidR="0044336D" w:rsidRDefault="0044336D" w:rsidP="00814DE3">
      <w:pPr>
        <w:ind w:firstLine="0"/>
        <w:rPr>
          <w:rFonts w:ascii="Arial" w:hAnsi="Arial"/>
          <w:sz w:val="20"/>
        </w:rPr>
      </w:pPr>
    </w:p>
    <w:p w14:paraId="4E72DD14" w14:textId="77777777" w:rsidR="0044336D" w:rsidRDefault="0044336D" w:rsidP="00814DE3">
      <w:pPr>
        <w:ind w:firstLine="0"/>
        <w:rPr>
          <w:rFonts w:ascii="Arial" w:hAnsi="Arial"/>
          <w:sz w:val="20"/>
        </w:rPr>
      </w:pPr>
    </w:p>
    <w:p w14:paraId="396997E8" w14:textId="77777777" w:rsidR="006711A4" w:rsidRDefault="006711A4" w:rsidP="00814DE3">
      <w:pPr>
        <w:ind w:firstLine="0"/>
        <w:rPr>
          <w:rFonts w:ascii="Arial" w:hAnsi="Arial"/>
          <w:sz w:val="20"/>
        </w:rPr>
      </w:pPr>
    </w:p>
    <w:p w14:paraId="02373756" w14:textId="72E92EAE" w:rsidR="006711A4" w:rsidRDefault="006711A4" w:rsidP="00814DE3">
      <w:pPr>
        <w:ind w:firstLine="0"/>
      </w:pPr>
    </w:p>
    <w:sectPr w:rsidR="006711A4" w:rsidSect="00C74701">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24D"/>
    <w:multiLevelType w:val="hybridMultilevel"/>
    <w:tmpl w:val="A77A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61A40"/>
    <w:multiLevelType w:val="hybridMultilevel"/>
    <w:tmpl w:val="64A4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50160"/>
    <w:multiLevelType w:val="hybridMultilevel"/>
    <w:tmpl w:val="D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A4808"/>
    <w:multiLevelType w:val="hybridMultilevel"/>
    <w:tmpl w:val="D7ACA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5C2C"/>
    <w:rsid w:val="000E123E"/>
    <w:rsid w:val="001C67B4"/>
    <w:rsid w:val="0026516C"/>
    <w:rsid w:val="00286268"/>
    <w:rsid w:val="002D0554"/>
    <w:rsid w:val="00305900"/>
    <w:rsid w:val="00311ADD"/>
    <w:rsid w:val="0033508B"/>
    <w:rsid w:val="00364559"/>
    <w:rsid w:val="004042E1"/>
    <w:rsid w:val="00441806"/>
    <w:rsid w:val="0044336D"/>
    <w:rsid w:val="00447E32"/>
    <w:rsid w:val="00484D30"/>
    <w:rsid w:val="004E3F12"/>
    <w:rsid w:val="00541916"/>
    <w:rsid w:val="005E3553"/>
    <w:rsid w:val="006711A4"/>
    <w:rsid w:val="006E67D1"/>
    <w:rsid w:val="007642DF"/>
    <w:rsid w:val="00814DE3"/>
    <w:rsid w:val="00885C2C"/>
    <w:rsid w:val="008A7972"/>
    <w:rsid w:val="00945785"/>
    <w:rsid w:val="00985F55"/>
    <w:rsid w:val="009E37DE"/>
    <w:rsid w:val="009E7D4F"/>
    <w:rsid w:val="00A150E5"/>
    <w:rsid w:val="00A52CF2"/>
    <w:rsid w:val="00C76F31"/>
    <w:rsid w:val="00D11E0D"/>
    <w:rsid w:val="00D45B1C"/>
    <w:rsid w:val="00E1552B"/>
    <w:rsid w:val="00FE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F964"/>
  <w15:chartTrackingRefBased/>
  <w15:docId w15:val="{94A35475-1BAE-435F-9004-97878041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2C"/>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5E3553"/>
    <w:pPr>
      <w:keepNext/>
      <w:keepLines/>
      <w:spacing w:before="240"/>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885C2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85C2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C2C"/>
    <w:rPr>
      <w:rFonts w:asciiTheme="majorHAnsi" w:eastAsiaTheme="majorEastAsia" w:hAnsiTheme="majorHAnsi" w:cstheme="majorBidi"/>
      <w:color w:val="365F91" w:themeColor="accent1" w:themeShade="BF"/>
      <w:sz w:val="24"/>
      <w:szCs w:val="24"/>
      <w:lang w:bidi="en-US"/>
    </w:rPr>
  </w:style>
  <w:style w:type="character" w:customStyle="1" w:styleId="Heading3Char">
    <w:name w:val="Heading 3 Char"/>
    <w:basedOn w:val="DefaultParagraphFont"/>
    <w:link w:val="Heading3"/>
    <w:uiPriority w:val="9"/>
    <w:rsid w:val="00885C2C"/>
    <w:rPr>
      <w:rFonts w:asciiTheme="majorHAnsi" w:eastAsiaTheme="majorEastAsia" w:hAnsiTheme="majorHAnsi" w:cstheme="majorBidi"/>
      <w:color w:val="4F81BD" w:themeColor="accent1"/>
      <w:sz w:val="24"/>
      <w:szCs w:val="24"/>
      <w:lang w:bidi="en-US"/>
    </w:rPr>
  </w:style>
  <w:style w:type="paragraph" w:styleId="ListParagraph">
    <w:name w:val="List Paragraph"/>
    <w:basedOn w:val="Normal"/>
    <w:uiPriority w:val="34"/>
    <w:qFormat/>
    <w:rsid w:val="00885C2C"/>
    <w:pPr>
      <w:ind w:left="720"/>
      <w:contextualSpacing/>
    </w:pPr>
  </w:style>
  <w:style w:type="character" w:customStyle="1" w:styleId="Heading1Char">
    <w:name w:val="Heading 1 Char"/>
    <w:basedOn w:val="DefaultParagraphFont"/>
    <w:link w:val="Heading1"/>
    <w:uiPriority w:val="9"/>
    <w:rsid w:val="005E3553"/>
    <w:rPr>
      <w:rFonts w:asciiTheme="majorHAnsi" w:eastAsiaTheme="majorEastAsia" w:hAnsiTheme="majorHAnsi" w:cstheme="majorBidi"/>
      <w:b/>
      <w:color w:val="365F91" w:themeColor="accent1" w:themeShade="BF"/>
      <w:sz w:val="24"/>
      <w:szCs w:val="32"/>
      <w:lang w:bidi="en-US"/>
    </w:rPr>
  </w:style>
  <w:style w:type="paragraph" w:customStyle="1" w:styleId="Default">
    <w:name w:val="Default"/>
    <w:rsid w:val="005E3553"/>
    <w:pPr>
      <w:autoSpaceDE w:val="0"/>
      <w:autoSpaceDN w:val="0"/>
      <w:adjustRightInd w:val="0"/>
      <w:spacing w:after="0" w:line="240" w:lineRule="auto"/>
      <w:ind w:firstLine="360"/>
    </w:pPr>
    <w:rPr>
      <w:rFonts w:ascii="Arial" w:eastAsiaTheme="minorEastAsia" w:hAnsi="Arial" w:cs="Arial"/>
      <w:color w:val="000000"/>
      <w:sz w:val="24"/>
      <w:szCs w:val="24"/>
    </w:rPr>
  </w:style>
  <w:style w:type="paragraph" w:styleId="NormalWeb">
    <w:name w:val="Normal (Web)"/>
    <w:basedOn w:val="Normal"/>
    <w:rsid w:val="00541916"/>
    <w:pPr>
      <w:spacing w:before="100" w:beforeAutospacing="1" w:after="100" w:afterAutospacing="1"/>
    </w:pPr>
  </w:style>
  <w:style w:type="table" w:styleId="TableGrid8">
    <w:name w:val="Table Grid 8"/>
    <w:basedOn w:val="TableNormal"/>
    <w:rsid w:val="00541916"/>
    <w:pPr>
      <w:spacing w:after="0" w:line="240" w:lineRule="auto"/>
      <w:ind w:firstLine="360"/>
    </w:pPr>
    <w:rPr>
      <w:rFonts w:eastAsiaTheme="minorEastAsia"/>
      <w:lang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541916"/>
    <w:pPr>
      <w:spacing w:after="0" w:line="240" w:lineRule="auto"/>
      <w:ind w:firstLine="36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13</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Gerstenberg</dc:creator>
  <cp:keywords/>
  <dc:description/>
  <cp:lastModifiedBy>John Gerstenberg</cp:lastModifiedBy>
  <cp:revision>18</cp:revision>
  <dcterms:created xsi:type="dcterms:W3CDTF">2019-07-27T08:18:00Z</dcterms:created>
  <dcterms:modified xsi:type="dcterms:W3CDTF">2019-10-17T05:33:00Z</dcterms:modified>
</cp:coreProperties>
</file>