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E2EE" w14:textId="1EE5F8C4" w:rsidR="00A8395F" w:rsidRDefault="00A8395F">
      <w:r>
        <w:rPr>
          <w:noProof/>
        </w:rPr>
        <w:drawing>
          <wp:inline distT="0" distB="0" distL="0" distR="0" wp14:anchorId="1DAE0E6D" wp14:editId="40824B6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原代码运行结果</w:t>
      </w:r>
    </w:p>
    <w:p w14:paraId="77853A1C" w14:textId="69A71228" w:rsidR="00A8395F" w:rsidRDefault="00A8395F">
      <w:r>
        <w:rPr>
          <w:noProof/>
        </w:rPr>
        <w:drawing>
          <wp:inline distT="0" distB="0" distL="0" distR="0" wp14:anchorId="7A7E5685" wp14:editId="5EAB389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7ACC" w14:textId="28C3C70A" w:rsidR="00A8395F" w:rsidRDefault="00A8395F">
      <w:r>
        <w:rPr>
          <w:rFonts w:hint="eastAsia"/>
        </w:rPr>
        <w:t>将x变量改为私有后</w:t>
      </w:r>
      <w:r w:rsidR="00C90C85">
        <w:rPr>
          <w:rFonts w:hint="eastAsia"/>
        </w:rPr>
        <w:t>，私有属性共有继承后仍为私有，</w:t>
      </w:r>
      <w:proofErr w:type="gramStart"/>
      <w:r w:rsidR="00C90C85">
        <w:rPr>
          <w:rFonts w:hint="eastAsia"/>
        </w:rPr>
        <w:t>故基类中</w:t>
      </w:r>
      <w:proofErr w:type="gramEnd"/>
      <w:r w:rsidR="00C90C85">
        <w:rPr>
          <w:rFonts w:hint="eastAsia"/>
        </w:rPr>
        <w:t>的私有成员通过对象不可访问。</w:t>
      </w:r>
    </w:p>
    <w:p w14:paraId="79B783F3" w14:textId="6AAF49F6" w:rsidR="00C90C85" w:rsidRDefault="00C90C85">
      <w:r>
        <w:rPr>
          <w:noProof/>
        </w:rPr>
        <w:lastRenderedPageBreak/>
        <w:drawing>
          <wp:inline distT="0" distB="0" distL="0" distR="0" wp14:anchorId="418E829F" wp14:editId="09505A9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41AD" w14:textId="7620BAAB" w:rsidR="00C90C85" w:rsidRDefault="00C90C85">
      <w:bookmarkStart w:id="0" w:name="_Hlk88243285"/>
      <w:r>
        <w:rPr>
          <w:rFonts w:hint="eastAsia"/>
        </w:rPr>
        <w:t>将x变量改为保护成员后，保护成员</w:t>
      </w:r>
      <w:r w:rsidR="004B19F6">
        <w:rPr>
          <w:rFonts w:hint="eastAsia"/>
        </w:rPr>
        <w:t>公</w:t>
      </w:r>
      <w:r>
        <w:rPr>
          <w:rFonts w:hint="eastAsia"/>
        </w:rPr>
        <w:t>有继承后仍为保护成员，通过对象不可访问</w:t>
      </w:r>
      <w:r w:rsidR="004B19F6">
        <w:rPr>
          <w:rFonts w:hint="eastAsia"/>
        </w:rPr>
        <w:t>，但派生</w:t>
      </w:r>
      <w:proofErr w:type="gramStart"/>
      <w:r w:rsidR="004B19F6">
        <w:rPr>
          <w:rFonts w:hint="eastAsia"/>
        </w:rPr>
        <w:t>类内部</w:t>
      </w:r>
      <w:proofErr w:type="gramEnd"/>
      <w:r w:rsidR="004B19F6">
        <w:rPr>
          <w:rFonts w:hint="eastAsia"/>
        </w:rPr>
        <w:t>仍可访问。（内部可访问，外部不可访问）</w:t>
      </w:r>
    </w:p>
    <w:bookmarkEnd w:id="0"/>
    <w:p w14:paraId="2854D120" w14:textId="36C1D3F4" w:rsidR="00E33635" w:rsidRDefault="004B19F6">
      <w:r>
        <w:rPr>
          <w:noProof/>
        </w:rPr>
        <w:drawing>
          <wp:inline distT="0" distB="0" distL="0" distR="0" wp14:anchorId="695D82DB" wp14:editId="08AA8E5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635">
        <w:rPr>
          <w:rFonts w:hint="eastAsia"/>
        </w:rPr>
        <w:t>私有继承</w:t>
      </w:r>
      <w:proofErr w:type="gramStart"/>
      <w:r w:rsidR="00E33635">
        <w:rPr>
          <w:rFonts w:hint="eastAsia"/>
        </w:rPr>
        <w:t>基类后</w:t>
      </w:r>
      <w:proofErr w:type="gramEnd"/>
      <w:r w:rsidR="00E33635">
        <w:rPr>
          <w:rFonts w:hint="eastAsia"/>
        </w:rPr>
        <w:t>，基类中所有成员变量和成员函数变为私有，通过对象（外部访问不可访问）然</w:t>
      </w:r>
      <w:proofErr w:type="spellStart"/>
      <w:r w:rsidR="00E33635">
        <w:rPr>
          <w:rFonts w:hint="eastAsia"/>
        </w:rPr>
        <w:t>sety</w:t>
      </w:r>
      <w:proofErr w:type="spellEnd"/>
      <w:r w:rsidR="00E33635">
        <w:rPr>
          <w:rFonts w:hint="eastAsia"/>
        </w:rPr>
        <w:t>等函数仍为共有</w:t>
      </w:r>
    </w:p>
    <w:p w14:paraId="44ECF635" w14:textId="77801CB8" w:rsidR="00E33635" w:rsidRDefault="00E33635">
      <w:r>
        <w:rPr>
          <w:noProof/>
        </w:rPr>
        <w:lastRenderedPageBreak/>
        <w:drawing>
          <wp:inline distT="0" distB="0" distL="0" distR="0" wp14:anchorId="07BE65B9" wp14:editId="3EEBCF65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9A9F" w14:textId="22B18976" w:rsidR="0025540D" w:rsidRDefault="0025540D" w:rsidP="0025540D">
      <w:r>
        <w:rPr>
          <w:rFonts w:hint="eastAsia"/>
        </w:rPr>
        <w:t>改为</w:t>
      </w:r>
      <w:r>
        <w:rPr>
          <w:rFonts w:hint="eastAsia"/>
        </w:rPr>
        <w:t>保护继承</w:t>
      </w:r>
      <w:r>
        <w:rPr>
          <w:rFonts w:hint="eastAsia"/>
        </w:rPr>
        <w:t>后，</w:t>
      </w:r>
      <w:r>
        <w:rPr>
          <w:rFonts w:hint="eastAsia"/>
        </w:rPr>
        <w:t>继承后的成员变为保护，创建派生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时，</w:t>
      </w:r>
      <w:r>
        <w:rPr>
          <w:rFonts w:hint="eastAsia"/>
        </w:rPr>
        <w:t>通过对象不可访问，但派生</w:t>
      </w:r>
      <w:proofErr w:type="gramStart"/>
      <w:r>
        <w:rPr>
          <w:rFonts w:hint="eastAsia"/>
        </w:rPr>
        <w:t>类内部</w:t>
      </w:r>
      <w:proofErr w:type="gramEnd"/>
      <w:r>
        <w:rPr>
          <w:rFonts w:hint="eastAsia"/>
        </w:rPr>
        <w:t>仍可访问。（内部可访问，外部不可访问）</w:t>
      </w:r>
    </w:p>
    <w:p w14:paraId="08DAC68B" w14:textId="77777777" w:rsidR="00E33635" w:rsidRPr="0025540D" w:rsidRDefault="00E33635">
      <w:pPr>
        <w:rPr>
          <w:rFonts w:hint="eastAsia"/>
        </w:rPr>
      </w:pPr>
    </w:p>
    <w:sectPr w:rsidR="00E33635" w:rsidRPr="002554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4B"/>
    <w:rsid w:val="0025540D"/>
    <w:rsid w:val="004B19F6"/>
    <w:rsid w:val="00A8395F"/>
    <w:rsid w:val="00AE7C79"/>
    <w:rsid w:val="00B57ABE"/>
    <w:rsid w:val="00C90C85"/>
    <w:rsid w:val="00E33635"/>
    <w:rsid w:val="00FC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29005"/>
  <w15:chartTrackingRefBased/>
  <w15:docId w15:val="{F172C986-F64B-41B2-8CD4-854CFD356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2</cp:revision>
  <dcterms:created xsi:type="dcterms:W3CDTF">2021-11-19T11:18:00Z</dcterms:created>
  <dcterms:modified xsi:type="dcterms:W3CDTF">2021-11-19T11:44:00Z</dcterms:modified>
</cp:coreProperties>
</file>