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Variation 3: General Instructions</w:t>
      </w:r>
    </w:p>
    <w:p>
      <w:pPr>
        <w:pBdr>
          <w:bottom w:val="single" w:color="C9D1DC" w:sz="6" w:space="8"/>
        </w:pBdr>
        <w:spacing w:after="240"/>
      </w:pPr>
      <w:r>
        <w:rPr>
          <w:rFonts w:ascii="Arial" w:cs="Arial" w:eastAsia="Arial" w:hAnsi="Arial"/>
          <w:color w:val="5F6B7A"/>
          <w:sz w:val="22"/>
          <w:szCs w:val="22"/>
        </w:rPr>
        <w:t xml:space="preserve">[Author name]</w:t>
      </w:r>
    </w:p>
    <w:p>
      <w:pPr>
        <w:pStyle w:val="Heading1"/>
      </w:pPr>
      <w:r>
        <w:t xml:space="preserve">Overview</w:t>
      </w:r>
    </w:p>
    <w:p>
      <w:r>
        <w:t xml:space="preserve">AI coding agents can now write most of the code for a data website. That changes the analyst's job. You decide what to show and who it is for, you direct the agent, and you check that every number is right.</w:t>
      </w:r>
    </w:p>
    <w:p>
      <w:r>
        <w:t xml:space="preserve">In this case, you will do all three with real data on home sales around 11 university campuses. You will publish your work as a public website on GitHub Pages.</w:t>
      </w:r>
    </w:p>
    <w:p>
      <w:pPr>
        <w:pStyle w:val="Heading1"/>
      </w:pPr>
      <w:r>
        <w:t xml:space="preserve">Learning objectives</w:t>
      </w:r>
    </w:p>
    <w:p>
      <w:r>
        <w:t xml:space="preserve">By the end of this case, you will be able to:</w:t>
      </w:r>
    </w:p>
    <w:p>
      <w:pPr>
        <w:pStyle w:val="ListParagraph"/>
        <w:numPr>
          <w:ilvl w:val="0"/>
          <w:numId w:val="2"/>
        </w:numPr>
        <w:spacing w:after="80"/>
      </w:pPr>
      <w:r>
        <w:t xml:space="preserve">Direct an AI coding agent to build a data website from plain HTML, CSS and JavaScript</w:t>
      </w:r>
    </w:p>
    <w:p>
      <w:pPr>
        <w:pStyle w:val="ListParagraph"/>
        <w:numPr>
          <w:ilvl w:val="0"/>
          <w:numId w:val="2"/>
        </w:numPr>
        <w:spacing w:after="80"/>
      </w:pPr>
      <w:r>
        <w:t xml:space="preserve">Explore an unfamiliar real-world dataset and handle its data quality problems</w:t>
      </w:r>
    </w:p>
    <w:p>
      <w:pPr>
        <w:pStyle w:val="ListParagraph"/>
        <w:numPr>
          <w:ilvl w:val="0"/>
          <w:numId w:val="2"/>
        </w:numPr>
        <w:spacing w:after="80"/>
      </w:pPr>
      <w:r>
        <w:t xml:space="preserve">Choose and design visualizations that communicate findings to an audience</w:t>
      </w:r>
    </w:p>
    <w:p>
      <w:pPr>
        <w:pStyle w:val="ListParagraph"/>
        <w:numPr>
          <w:ilvl w:val="0"/>
          <w:numId w:val="2"/>
        </w:numPr>
        <w:spacing w:after="80"/>
      </w:pPr>
      <w:r>
        <w:t xml:space="preserve">Check AI-produced analysis independently</w:t>
      </w:r>
    </w:p>
    <w:p>
      <w:pPr>
        <w:pStyle w:val="ListParagraph"/>
        <w:numPr>
          <w:ilvl w:val="0"/>
          <w:numId w:val="2"/>
        </w:numPr>
        <w:spacing w:after="80"/>
      </w:pPr>
      <w:r>
        <w:t xml:space="preserve">Publish and update a website with GitHub and GitHub Pages</w:t>
      </w:r>
    </w:p>
    <w:p>
      <w:pPr>
        <w:pStyle w:val="Heading1"/>
      </w:pPr>
      <w:r>
        <w:t xml:space="preserve">The data</w:t>
      </w:r>
    </w:p>
    <w:p>
      <w:r>
        <w:t xml:space="preserve">You will work with the College-town home sales dataset (version 1.0). It holds 35,529 completed home sales around 11 university campuses, in 18 cities across 11 states, collected in March 2026.</w:t>
      </w:r>
    </w:p>
    <w:p>
      <w:r>
        <w:t xml:space="preserve">Each row is one sale. It records:</w:t>
      </w:r>
    </w:p>
    <w:p>
      <w:pPr>
        <w:pStyle w:val="ListParagraph"/>
        <w:numPr>
          <w:ilvl w:val="0"/>
          <w:numId w:val="3"/>
        </w:numPr>
        <w:spacing w:after="80"/>
      </w:pPr>
      <w:r>
        <w:t xml:space="preserve">Where the home is</w:t>
      </w:r>
    </w:p>
    <w:p>
      <w:pPr>
        <w:pStyle w:val="ListParagraph"/>
        <w:numPr>
          <w:ilvl w:val="0"/>
          <w:numId w:val="3"/>
        </w:numPr>
        <w:spacing w:after="80"/>
      </w:pPr>
      <w:r>
        <w:t xml:space="preserve">The dates it was listed, went under contract and sold</w:t>
      </w:r>
    </w:p>
    <w:p>
      <w:pPr>
        <w:pStyle w:val="ListParagraph"/>
        <w:numPr>
          <w:ilvl w:val="0"/>
          <w:numId w:val="3"/>
        </w:numPr>
        <w:spacing w:after="80"/>
      </w:pPr>
      <w:r>
        <w:t xml:space="preserve">The sale price</w:t>
      </w:r>
    </w:p>
    <w:p>
      <w:pPr>
        <w:pStyle w:val="ListParagraph"/>
        <w:numPr>
          <w:ilvl w:val="0"/>
          <w:numId w:val="3"/>
        </w:numPr>
        <w:spacing w:after="80"/>
      </w:pPr>
      <w:r>
        <w:t xml:space="preserve">The home's size and features</w:t>
      </w:r>
    </w:p>
    <w:p>
      <w:pPr>
        <w:pStyle w:val="ListParagraph"/>
        <w:numPr>
          <w:ilvl w:val="0"/>
          <w:numId w:val="3"/>
        </w:numPr>
        <w:spacing w:after="80"/>
      </w:pPr>
      <w:r>
        <w:t xml:space="preserve">Its tax assessment</w:t>
      </w:r>
    </w:p>
    <w:p>
      <w:pPr>
        <w:pStyle w:val="ListParagraph"/>
        <w:numPr>
          <w:ilvl w:val="0"/>
          <w:numId w:val="3"/>
        </w:numPr>
        <w:spacing w:after="80"/>
      </w:pPr>
      <w:r>
        <w:t xml:space="preserve">The nearest campus and the straight-line distance to it</w:t>
      </w:r>
    </w:p>
    <w:p>
      <w:r>
        <w:t xml:space="preserve">The data comes as CSV, Excel, SQLite, DuckDB and Parquet files, with identical values in each. For a website, the CSV file (8.6 MB) is the simplest choice. The Parquet file is smaller (about 2 MB), but reading it in a browser takes an extra library.</w:t>
      </w:r>
    </w:p>
    <w:p>
      <w:r>
        <w:rPr>
          <w:b/>
          <w:bCs/>
        </w:rPr>
        <w:t xml:space="preserve">Read the data description sheet before you start, and give it to your agent before it writes any analysis code.</w:t>
      </w:r>
      <w:r>
        <w:t xml:space="preserve"> The sheet explains every column. It also explains five problems in the data that will trip up any analysis that ignores them:</w:t>
      </w:r>
    </w:p>
    <w:p>
      <w:pPr>
        <w:pStyle w:val="ListParagraph"/>
        <w:numPr>
          <w:ilvl w:val="0"/>
          <w:numId w:val="4"/>
        </w:numPr>
        <w:spacing w:after="80"/>
      </w:pPr>
      <w:r>
        <w:rPr>
          <w:b/>
          <w:bCs/>
        </w:rPr>
        <w:t xml:space="preserve">Days on market</w:t>
      </w:r>
      <w:r>
        <w:t xml:space="preserve">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not to </w:t>
      </w:r>
      <w:r>
        <w:rPr>
          <w:rFonts w:ascii="Consolas" w:cs="Consolas" w:eastAsia="Consolas" w:hAnsi="Consolas"/>
          <w:sz w:val="20"/>
          <w:szCs w:val="20"/>
        </w:rPr>
        <w:t xml:space="preserve">sale_date</w:t>
      </w:r>
      <w:r>
        <w:t xml:space="preserve">. About one sale in five is missing one of those dates, and a blank date is not zero.</w:t>
      </w:r>
    </w:p>
    <w:p>
      <w:pPr>
        <w:pStyle w:val="ListParagraph"/>
        <w:numPr>
          <w:ilvl w:val="0"/>
          <w:numId w:val="4"/>
        </w:numPr>
        <w:spacing w:after="80"/>
      </w:pPr>
      <w:r>
        <w:rPr>
          <w:b/>
          <w:bCs/>
        </w:rPr>
        <w:t xml:space="preserve">Street addresses repeat</w:t>
      </w:r>
      <w:r>
        <w:t xml:space="preserve"> because condo and apartment units share an address. Never remove duplicates by address.</w:t>
      </w:r>
    </w:p>
    <w:p>
      <w:pPr>
        <w:pStyle w:val="ListParagraph"/>
        <w:numPr>
          <w:ilvl w:val="0"/>
          <w:numId w:val="4"/>
        </w:numPr>
        <w:spacing w:after="80"/>
      </w:pPr>
      <w:r>
        <w:rPr>
          <w:b/>
          <w:bCs/>
        </w:rPr>
        <w:t xml:space="preserve">Some prices are impossible.</w:t>
      </w:r>
      <w:r>
        <w:t xml:space="preserve"> They range from $0 to $81.5 million. Choose a rule for which sales to include, and state it.</w:t>
      </w:r>
    </w:p>
    <w:p>
      <w:pPr>
        <w:pStyle w:val="ListParagraph"/>
        <w:numPr>
          <w:ilvl w:val="0"/>
          <w:numId w:val="4"/>
        </w:numPr>
        <w:spacing w:after="80"/>
      </w:pPr>
      <w:r>
        <w:rPr>
          <w:b/>
          <w:bCs/>
        </w:rPr>
        <w:t xml:space="preserve">The </w:t>
      </w:r>
      <w:r>
        <w:rPr>
          <w:rFonts w:ascii="Consolas" w:cs="Consolas" w:eastAsia="Consolas" w:hAnsi="Consolas"/>
          <w:b/>
          <w:bCs/>
          <w:sz w:val="20"/>
          <w:szCs w:val="20"/>
        </w:rPr>
        <w:t xml:space="preserve">home_type</w:t>
      </w:r>
      <w:r>
        <w:rPr>
          <w:b/>
          <w:bCs/>
        </w:rPr>
        <w:t xml:space="preserve"> column is unreliable.</w:t>
      </w:r>
      <w:r>
        <w:t xml:space="preserve"> Don't build an analysis on it.</w:t>
      </w:r>
    </w:p>
    <w:p>
      <w:pPr>
        <w:pStyle w:val="ListParagraph"/>
        <w:numPr>
          <w:ilvl w:val="0"/>
          <w:numId w:val="4"/>
        </w:numPr>
        <w:spacing w:after="80"/>
      </w:pPr>
      <w:r>
        <w:rPr>
          <w:b/>
          <w:bCs/>
        </w:rPr>
        <w:t xml:space="preserve">Some values are impossible on their face.</w:t>
      </w:r>
      <w:r>
        <w:t xml:space="preserve"> For example, some homes have 0 square feet of living area.</w:t>
      </w:r>
    </w:p>
    <w:p>
      <w:pPr>
        <w:pStyle w:val="Heading1"/>
      </w:pPr>
      <w:r>
        <w:t xml:space="preserve">Your task</w:t>
      </w:r>
    </w:p>
    <w:p>
      <w:r>
        <w:t xml:space="preserve">Choose one question about the data that matters to a specific kind of user, such as a first-time buyer, a new faculty member or a city planner. Build a website that answers it.</w:t>
      </w:r>
    </w:p>
    <w:p>
      <w:r>
        <w:t xml:space="preserve">Your site must:</w:t>
      </w:r>
    </w:p>
    <w:p>
      <w:pPr>
        <w:pStyle w:val="ListParagraph"/>
        <w:numPr>
          <w:ilvl w:val="0"/>
          <w:numId w:val="5"/>
        </w:numPr>
        <w:spacing w:after="80"/>
      </w:pPr>
      <w:r>
        <w:t xml:space="preserve">State its question and its user at the top of the first page.</w:t>
      </w:r>
    </w:p>
    <w:p>
      <w:pPr>
        <w:pStyle w:val="ListParagraph"/>
        <w:numPr>
          <w:ilvl w:val="0"/>
          <w:numId w:val="5"/>
        </w:numPr>
        <w:spacing w:after="80"/>
      </w:pPr>
      <w:r>
        <w:t xml:space="preserve">Show at least three headline numbers that answer the question.</w:t>
      </w:r>
    </w:p>
    <w:p>
      <w:pPr>
        <w:pStyle w:val="ListParagraph"/>
        <w:numPr>
          <w:ilvl w:val="0"/>
          <w:numId w:val="5"/>
        </w:numPr>
        <w:spacing w:after="80"/>
      </w:pPr>
      <w:r>
        <w:t xml:space="preserve">Include at least two charts, tables or maps, with at least one control that changes them, such as a campus picker or a price range.</w:t>
      </w:r>
    </w:p>
    <w:p>
      <w:pPr>
        <w:pStyle w:val="ListParagraph"/>
        <w:numPr>
          <w:ilvl w:val="0"/>
          <w:numId w:val="5"/>
        </w:numPr>
        <w:spacing w:after="80"/>
      </w:pPr>
      <w:r>
        <w:t xml:space="preserve">Have a Data notes section that says which rows you left out and why, and how each figure is defined.</w:t>
      </w:r>
    </w:p>
    <w:p>
      <w:pPr>
        <w:pStyle w:val="Heading2"/>
      </w:pPr>
      <w:r>
        <w:t xml:space="preserve">A suggested process</w:t>
      </w:r>
    </w:p>
    <w:p>
      <w:r>
        <w:t xml:space="preserve">This process is recommended, but not graded.</w:t>
      </w:r>
    </w:p>
    <w:p>
      <w:pPr>
        <w:pStyle w:val="ListParagraph"/>
        <w:numPr>
          <w:ilvl w:val="0"/>
          <w:numId w:val="6"/>
        </w:numPr>
        <w:spacing w:after="80"/>
      </w:pPr>
      <w:r>
        <w:t xml:space="preserve">Read the data description sheet, then ask your agent to profile the data: what each column holds, how complete it is, and what looks odd.</w:t>
      </w:r>
    </w:p>
    <w:p>
      <w:pPr>
        <w:pStyle w:val="ListParagraph"/>
        <w:numPr>
          <w:ilvl w:val="0"/>
          <w:numId w:val="6"/>
        </w:numPr>
        <w:spacing w:after="80"/>
      </w:pPr>
      <w:r>
        <w:t xml:space="preserve">Write down three candidate questions, then pick the one the data answers most clearly.</w:t>
      </w:r>
    </w:p>
    <w:p>
      <w:pPr>
        <w:pStyle w:val="ListParagraph"/>
        <w:numPr>
          <w:ilvl w:val="0"/>
          <w:numId w:val="6"/>
        </w:numPr>
        <w:spacing w:after="80"/>
      </w:pPr>
      <w:r>
        <w:t xml:space="preserve">Sketch your page on paper before you prompt the agent.</w:t>
      </w:r>
    </w:p>
    <w:p>
      <w:pPr>
        <w:pStyle w:val="ListParagraph"/>
        <w:numPr>
          <w:ilvl w:val="0"/>
          <w:numId w:val="6"/>
        </w:numPr>
        <w:spacing w:after="80"/>
      </w:pPr>
      <w:r>
        <w:t xml:space="preserve">Publish a placeholder page on your first day.</w:t>
      </w:r>
    </w:p>
    <w:p>
      <w:pPr>
        <w:pStyle w:val="ListParagraph"/>
        <w:numPr>
          <w:ilvl w:val="0"/>
          <w:numId w:val="6"/>
        </w:numPr>
        <w:spacing w:after="80"/>
      </w:pPr>
      <w:r>
        <w:t xml:space="preserve">Build in small steps, and check each headline number with a separate calculation.</w:t>
      </w:r>
    </w:p>
    <w:p>
      <w:pPr>
        <w:pStyle w:val="ListParagraph"/>
        <w:numPr>
          <w:ilvl w:val="0"/>
          <w:numId w:val="6"/>
        </w:numPr>
        <w:spacing w:after="80"/>
      </w:pPr>
      <w:r>
        <w:t xml:space="preserve">Ask someone who has not seen your site to use it for two minutes, then fix whatever confused them.</w:t>
      </w:r>
    </w:p>
    <w:p>
      <w:pPr>
        <w:pStyle w:val="Heading1"/>
      </w:pPr>
      <w:r>
        <w:t xml:space="preserve">Build and publish requirements</w:t>
      </w:r>
    </w:p>
    <w:p>
      <w:r>
        <w:t xml:space="preserve">Whatever you build must meet these requirements:</w:t>
      </w:r>
    </w:p>
    <w:p>
      <w:pPr>
        <w:pStyle w:val="ListParagraph"/>
        <w:numPr>
          <w:ilvl w:val="0"/>
          <w:numId w:val="7"/>
        </w:numPr>
        <w:spacing w:after="80"/>
      </w:pPr>
      <w:r>
        <w:rPr>
          <w:b/>
          <w:bCs/>
        </w:rPr>
        <w:t xml:space="preserve">Plain HTML, CSS and JavaScript only.</w:t>
      </w:r>
      <w:r>
        <w:t xml:space="preserve"> Don't use frameworks such as React, Vue or Svelte, a build step, or server-side code. You may load JavaScript libraries, such as a charting or mapping library, with a script tag.</w:t>
      </w:r>
    </w:p>
    <w:p>
      <w:pPr>
        <w:pStyle w:val="ListParagraph"/>
        <w:numPr>
          <w:ilvl w:val="0"/>
          <w:numId w:val="7"/>
        </w:numPr>
        <w:spacing w:after="80"/>
      </w:pPr>
      <w:r>
        <w:rPr>
          <w:b/>
          <w:bCs/>
        </w:rPr>
        <w:t xml:space="preserve">A public GitHub repository</w:t>
      </w:r>
      <w:r>
        <w:t xml:space="preserve"> holds all of the site's files.</w:t>
      </w:r>
    </w:p>
    <w:p>
      <w:pPr>
        <w:pStyle w:val="ListParagraph"/>
        <w:numPr>
          <w:ilvl w:val="0"/>
          <w:numId w:val="7"/>
        </w:numPr>
        <w:spacing w:after="80"/>
      </w:pPr>
      <w:r>
        <w:rPr>
          <w:b/>
          <w:bCs/>
        </w:rPr>
        <w:t xml:space="preserve">GitHub Pages publishes the site.</w:t>
      </w:r>
      <w:r>
        <w:t xml:space="preserve"> It must load at its github.io address without a login.</w:t>
      </w:r>
    </w:p>
    <w:p>
      <w:pPr>
        <w:pStyle w:val="ListParagraph"/>
        <w:numPr>
          <w:ilvl w:val="0"/>
          <w:numId w:val="7"/>
        </w:numPr>
        <w:spacing w:after="80"/>
      </w:pPr>
      <w:r>
        <w:rPr>
          <w:b/>
          <w:bCs/>
        </w:rPr>
        <w:t xml:space="preserve">The site reads its data from files in the repository.</w:t>
      </w:r>
      <w:r>
        <w:t xml:space="preserve"> If you prepare summary files from the full dataset, commit the script that made them, so anyone can reproduce them.</w:t>
      </w:r>
    </w:p>
    <w:p>
      <w:pPr>
        <w:pStyle w:val="ListParagraph"/>
        <w:numPr>
          <w:ilvl w:val="0"/>
          <w:numId w:val="7"/>
        </w:numPr>
        <w:spacing w:after="80"/>
      </w:pPr>
      <w:r>
        <w:rPr>
          <w:b/>
          <w:bCs/>
        </w:rPr>
        <w:t xml:space="preserve">The site works on a phone</w:t>
      </w:r>
      <w:r>
        <w:t xml:space="preserve"> and loads without errors in a private browser window.</w:t>
      </w:r>
    </w:p>
    <w:p>
      <w:pPr>
        <w:pStyle w:val="ListParagraph"/>
        <w:numPr>
          <w:ilvl w:val="0"/>
          <w:numId w:val="7"/>
        </w:numPr>
        <w:spacing w:after="80"/>
      </w:pPr>
      <w:r>
        <w:rPr>
          <w:b/>
          <w:bCs/>
        </w:rPr>
        <w:t xml:space="preserve">The site cites the dataset</w:t>
      </w:r>
      <w:r>
        <w:t xml:space="preserve"> (see "Citation and license").</w:t>
      </w:r>
    </w:p>
    <w:p>
      <w:pPr>
        <w:pStyle w:val="Heading1"/>
      </w:pPr>
      <w:r>
        <w:t xml:space="preserve">Working with your AI coding agent</w:t>
      </w:r>
    </w:p>
    <w:p>
      <w:r>
        <w:t xml:space="preserve">You may use any AI coding agent or assistant, and you may also edit code by hand. Tools change quickly, so this case does not give steps for any particular one. Use your agent's own documentation to install it and connect it to your project. The setup guide describes a way of working that suits any agent.</w:t>
      </w:r>
    </w:p>
    <w:p>
      <w:r>
        <w:t xml:space="preserve">Whatever tool you use, you are responsible for what it produces:</w:t>
      </w:r>
    </w:p>
    <w:p>
      <w:pPr>
        <w:pStyle w:val="ListParagraph"/>
        <w:numPr>
          <w:ilvl w:val="0"/>
          <w:numId w:val="8"/>
        </w:numPr>
        <w:spacing w:after="80"/>
      </w:pPr>
      <w:r>
        <w:t xml:space="preserve">Every team member must be able to explain how each number on the site is computed.</w:t>
      </w:r>
    </w:p>
    <w:p>
      <w:pPr>
        <w:pStyle w:val="ListParagraph"/>
        <w:numPr>
          <w:ilvl w:val="0"/>
          <w:numId w:val="8"/>
        </w:numPr>
        <w:spacing w:after="80"/>
      </w:pPr>
      <w:r>
        <w:t xml:space="preserve">Never put passwords, API keys or other secrets in your repository or your site's code.</w:t>
      </w:r>
    </w:p>
    <w:p>
      <w:pPr>
        <w:pStyle w:val="ListParagraph"/>
        <w:numPr>
          <w:ilvl w:val="0"/>
          <w:numId w:val="8"/>
        </w:numPr>
        <w:spacing w:after="80"/>
      </w:pPr>
      <w:r>
        <w:t xml:space="preserve">Commit your work as you go, so your repository's history shows how the site developed.</w:t>
      </w:r>
    </w:p>
    <w:p>
      <w:pPr>
        <w:pStyle w:val="ListParagraph"/>
        <w:numPr>
          <w:ilvl w:val="0"/>
          <w:numId w:val="8"/>
        </w:numPr>
        <w:spacing w:after="80"/>
      </w:pPr>
      <w:r>
        <w:t xml:space="preserve">Keep an agent log (see "What to submit").</w:t>
      </w:r>
    </w:p>
    <w:p>
      <w:pPr>
        <w:pStyle w:val="Heading1"/>
      </w:pPr>
      <w:r>
        <w:t xml:space="preserve">What to submit</w:t>
      </w:r>
    </w:p>
    <w:p>
      <w:r>
        <w:t xml:space="preserve">Submit the following through the method your instructor specifies. Teams submit once.</w:t>
      </w:r>
    </w:p>
    <w:p>
      <w:pPr>
        <w:pStyle w:val="ListParagraph"/>
        <w:numPr>
          <w:ilvl w:val="0"/>
          <w:numId w:val="9"/>
        </w:numPr>
        <w:spacing w:after="80"/>
      </w:pPr>
      <w:r>
        <w:rPr>
          <w:b/>
          <w:bCs/>
        </w:rPr>
        <w:t xml:space="preserve">Your repository's URL.</w:t>
      </w:r>
      <w:r>
        <w:t xml:space="preserve"> The repository must be public.</w:t>
      </w:r>
    </w:p>
    <w:p>
      <w:pPr>
        <w:pStyle w:val="ListParagraph"/>
        <w:numPr>
          <w:ilvl w:val="0"/>
          <w:numId w:val="9"/>
        </w:numPr>
        <w:spacing w:after="80"/>
      </w:pPr>
      <w:r>
        <w:rPr>
          <w:b/>
          <w:bCs/>
        </w:rPr>
        <w:t xml:space="preserve">Your site's URL</w:t>
      </w:r>
      <w:r>
        <w:t xml:space="preserve"> (its github.io address).</w:t>
      </w:r>
    </w:p>
    <w:p>
      <w:pPr>
        <w:pStyle w:val="ListParagraph"/>
        <w:numPr>
          <w:ilvl w:val="0"/>
          <w:numId w:val="9"/>
        </w:numPr>
        <w:spacing w:after="80"/>
      </w:pPr>
      <w:r>
        <w:rPr>
          <w:b/>
          <w:bCs/>
        </w:rPr>
        <w:t xml:space="preserve">A README.md file</w:t>
      </w:r>
      <w:r>
        <w:t xml:space="preserve"> in your repository, containing:</w:t>
      </w:r>
    </w:p>
    <w:p>
      <w:pPr>
        <w:pStyle w:val="ListParagraph"/>
        <w:numPr>
          <w:ilvl w:val="1"/>
          <w:numId w:val="10"/>
        </w:numPr>
        <w:spacing w:after="60"/>
      </w:pPr>
      <w:r>
        <w:t xml:space="preserve">What the site is for: its question and audience, or a short description</w:t>
      </w:r>
    </w:p>
    <w:p>
      <w:pPr>
        <w:pStyle w:val="ListParagraph"/>
        <w:numPr>
          <w:ilvl w:val="1"/>
          <w:numId w:val="10"/>
        </w:numPr>
        <w:spacing w:after="60"/>
      </w:pPr>
      <w:r>
        <w:t xml:space="preserve">The live URL</w:t>
      </w:r>
    </w:p>
    <w:p>
      <w:pPr>
        <w:pStyle w:val="ListParagraph"/>
        <w:numPr>
          <w:ilvl w:val="1"/>
          <w:numId w:val="10"/>
        </w:numPr>
        <w:spacing w:after="60"/>
      </w:pPr>
      <w:r>
        <w:t xml:space="preserve">How to preview the site on your own computer</w:t>
      </w:r>
    </w:p>
    <w:p>
      <w:pPr>
        <w:pStyle w:val="ListParagraph"/>
        <w:numPr>
          <w:ilvl w:val="1"/>
          <w:numId w:val="10"/>
        </w:numPr>
        <w:spacing w:after="60"/>
      </w:pPr>
      <w:r>
        <w:t xml:space="preserve">Data notes: which rows you left out and why, and how each figure is defined</w:t>
      </w:r>
    </w:p>
    <w:p>
      <w:pPr>
        <w:pStyle w:val="ListParagraph"/>
        <w:numPr>
          <w:ilvl w:val="1"/>
          <w:numId w:val="10"/>
        </w:numPr>
        <w:spacing w:after="60"/>
      </w:pPr>
      <w:r>
        <w:t xml:space="preserve">"How we checked our numbers": at least three numbers shown on the site, each with the separate calculation that confirms it, such as a spreadsheet formula, a SQL query or a short script</w:t>
      </w:r>
    </w:p>
    <w:p>
      <w:pPr>
        <w:pStyle w:val="ListParagraph"/>
        <w:numPr>
          <w:ilvl w:val="1"/>
          <w:numId w:val="10"/>
        </w:numPr>
        <w:spacing w:after="60"/>
      </w:pPr>
      <w:r>
        <w:t xml:space="preserve">The tools you used</w:t>
      </w:r>
    </w:p>
    <w:p>
      <w:pPr>
        <w:pStyle w:val="ListParagraph"/>
        <w:numPr>
          <w:ilvl w:val="1"/>
          <w:numId w:val="10"/>
        </w:numPr>
        <w:spacing w:after="60"/>
      </w:pPr>
      <w:r>
        <w:t xml:space="preserve">The dataset citation</w:t>
      </w:r>
    </w:p>
    <w:p>
      <w:pPr>
        <w:pStyle w:val="ListParagraph"/>
        <w:numPr>
          <w:ilvl w:val="1"/>
          <w:numId w:val="10"/>
        </w:numPr>
        <w:spacing w:after="60"/>
      </w:pPr>
      <w:r>
        <w:t xml:space="preserve">For teams, who did what</w:t>
      </w:r>
    </w:p>
    <w:p>
      <w:pPr>
        <w:pStyle w:val="ListParagraph"/>
        <w:numPr>
          <w:ilvl w:val="0"/>
          <w:numId w:val="9"/>
        </w:numPr>
        <w:spacing w:after="80"/>
      </w:pPr>
      <w:r>
        <w:rPr>
          <w:b/>
          <w:bCs/>
        </w:rPr>
        <w:t xml:space="preserve">An AGENT_LOG.md file</w:t>
      </w:r>
      <w:r>
        <w:t xml:space="preserve"> in your repository, with dated entries. Each entry records what you asked the agent (paste in your key prompts), what it produced, and what you checked or changed. Include at least one time the agent got something wrong, and how you caught it.</w:t>
      </w:r>
    </w:p>
    <w:p>
      <w:pPr>
        <w:pStyle w:val="ListParagraph"/>
        <w:numPr>
          <w:ilvl w:val="0"/>
          <w:numId w:val="9"/>
        </w:numPr>
        <w:spacing w:after="80"/>
      </w:pPr>
      <w:r>
        <w:rPr>
          <w:b/>
          <w:bCs/>
        </w:rPr>
        <w:t xml:space="preserve">A reflection of 400 to 600 words</w:t>
      </w:r>
      <w:r>
        <w:t xml:space="preserve"> that answers these questions:</w:t>
      </w:r>
    </w:p>
    <w:p>
      <w:pPr>
        <w:pStyle w:val="ListParagraph"/>
        <w:numPr>
          <w:ilvl w:val="1"/>
          <w:numId w:val="11"/>
        </w:numPr>
        <w:spacing w:after="60"/>
      </w:pPr>
      <w:r>
        <w:t xml:space="preserve">Which decisions did you make, and which did the agent make?</w:t>
      </w:r>
    </w:p>
    <w:p>
      <w:pPr>
        <w:pStyle w:val="ListParagraph"/>
        <w:numPr>
          <w:ilvl w:val="1"/>
          <w:numId w:val="11"/>
        </w:numPr>
        <w:spacing w:after="60"/>
      </w:pPr>
      <w:r>
        <w:t xml:space="preserve">Where did the agent's output need correcting, and how did you notice?</w:t>
      </w:r>
    </w:p>
    <w:p>
      <w:pPr>
        <w:pStyle w:val="ListParagraph"/>
        <w:numPr>
          <w:ilvl w:val="1"/>
          <w:numId w:val="11"/>
        </w:numPr>
        <w:spacing w:after="60"/>
      </w:pPr>
      <w:r>
        <w:t xml:space="preserve">How did you decide what to show, and what did you leave out?</w:t>
      </w:r>
    </w:p>
    <w:p>
      <w:pPr>
        <w:pStyle w:val="ListParagraph"/>
        <w:numPr>
          <w:ilvl w:val="1"/>
          <w:numId w:val="11"/>
        </w:numPr>
        <w:spacing w:after="60"/>
      </w:pPr>
      <w:r>
        <w:t xml:space="preserve">What would you do differently next time?</w:t>
      </w:r>
    </w:p>
    <w:p>
      <w:r>
        <w:t xml:space="preserve">Your instructor may also ask for a demo video of three minutes or less.</w:t>
      </w:r>
    </w:p>
    <w:p>
      <w:pPr>
        <w:pStyle w:val="Heading1"/>
      </w:pPr>
      <w:r>
        <w:t xml:space="preserve">How you will be 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Criterion</w:t>
            </w:r>
          </w:p>
        </w:tc>
        <w:tc>
          <w:tcPr>
            <w:tcW w:type="dxa" w:w="1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Points</w:t>
            </w:r>
          </w:p>
        </w:tc>
        <w:tc>
          <w:tcPr>
            <w:tcW w:type="dxa" w:w="6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Full credit</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Accuracy</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Numbers on the site can be reproduced from the data, using the definitions the site states or, where this case sets definitions, using those.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handling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data problems that affect the site's numbers are handled correctly and explained in the data notes.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Communication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visitor understands the site's purpose within 10 seconds. Findings are stated in words, and the content suits its audience.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Visualization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Chart types fit the data. Axes and units are labeled, charts are readable on a phone, and controls work.</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Engineering and publishing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 Pages site loads, the repository is tidy, the README is complete, and there are no secrets in any file.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Agent process and reflection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agent log shows you directing and checking the agent, and the reflection is specific.</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Total</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100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p>
        </w:tc>
      </w:tr>
    </w:tbl>
    <w:p>
      <w:pPr>
        <w:spacing w:after="120"/>
      </w:pPr>
    </w:p>
    <w:p>
      <w:pPr>
        <w:pStyle w:val="Heading1"/>
      </w:pPr>
      <w:r>
        <w:t xml:space="preserve">Suggested schedule</w:t>
      </w:r>
    </w:p>
    <w:p>
      <w:r>
        <w:t xml:space="preserve">Your instructor will give you exact dates. For a two-week case:</w:t>
      </w:r>
    </w:p>
    <w:p>
      <w:pPr>
        <w:pStyle w:val="ListParagraph"/>
        <w:numPr>
          <w:ilvl w:val="0"/>
          <w:numId w:val="12"/>
        </w:numPr>
        <w:spacing w:after="80"/>
      </w:pPr>
      <w:r>
        <w:rPr>
          <w:b/>
          <w:bCs/>
        </w:rPr>
        <w:t xml:space="preserve">Days 1 and 2:</w:t>
      </w:r>
      <w:r>
        <w:t xml:space="preserve"> set up your accounts, create the repository and publish a first page on GitHub Pages.</w:t>
      </w:r>
    </w:p>
    <w:p>
      <w:pPr>
        <w:pStyle w:val="ListParagraph"/>
        <w:numPr>
          <w:ilvl w:val="0"/>
          <w:numId w:val="12"/>
        </w:numPr>
        <w:spacing w:after="80"/>
      </w:pPr>
      <w:r>
        <w:rPr>
          <w:b/>
          <w:bCs/>
        </w:rPr>
        <w:t xml:space="preserve">Day 7:</w:t>
      </w:r>
      <w:r>
        <w:t xml:space="preserve"> check in with your site's URL and one paragraph on your plan.</w:t>
      </w:r>
    </w:p>
    <w:p>
      <w:pPr>
        <w:pStyle w:val="ListParagraph"/>
        <w:numPr>
          <w:ilvl w:val="0"/>
          <w:numId w:val="12"/>
        </w:numPr>
        <w:spacing w:after="80"/>
      </w:pPr>
      <w:r>
        <w:rPr>
          <w:b/>
          <w:bCs/>
        </w:rPr>
        <w:t xml:space="preserve">Day 14:</w:t>
      </w:r>
      <w:r>
        <w:t xml:space="preserve"> submit.</w:t>
      </w:r>
    </w:p>
    <w:p>
      <w:r>
        <w:t xml:space="preserve">For a one-week case, compress the schedule proportionally.</w:t>
      </w:r>
    </w:p>
    <w:p>
      <w:pPr>
        <w:pStyle w:val="Heading1"/>
      </w:pPr>
      <w:r>
        <w:t xml:space="preserve">Getting started</w:t>
      </w:r>
    </w:p>
    <w:p>
      <w:r>
        <w:t xml:space="preserve">Follow the setup guide. In short:</w:t>
      </w:r>
    </w:p>
    <w:p>
      <w:pPr>
        <w:pStyle w:val="ListParagraph"/>
        <w:numPr>
          <w:ilvl w:val="0"/>
          <w:numId w:val="13"/>
        </w:numPr>
        <w:spacing w:after="80"/>
      </w:pPr>
      <w:r>
        <w:t xml:space="preserve">Create a public GitHub repository and turn on GitHub Pages.</w:t>
      </w:r>
    </w:p>
    <w:p>
      <w:pPr>
        <w:pStyle w:val="ListParagraph"/>
        <w:numPr>
          <w:ilvl w:val="0"/>
          <w:numId w:val="13"/>
        </w:numPr>
        <w:spacing w:after="80"/>
      </w:pPr>
      <w:r>
        <w:t xml:space="preserve">Add the data and the data description sheet to the repository, then give your agent its project instructions.</w:t>
      </w:r>
    </w:p>
    <w:p>
      <w:pPr>
        <w:pStyle w:val="ListParagraph"/>
        <w:numPr>
          <w:ilvl w:val="0"/>
          <w:numId w:val="13"/>
        </w:numPr>
        <w:spacing w:after="80"/>
      </w:pPr>
      <w:r>
        <w:t xml:space="preserve">Ask the agent for a first page that loads the data and shows the number of rows (35,529). Then publish it.</w:t>
      </w:r>
    </w:p>
    <w:p>
      <w:pPr>
        <w:pStyle w:val="ListParagraph"/>
        <w:numPr>
          <w:ilvl w:val="0"/>
          <w:numId w:val="13"/>
        </w:numPr>
        <w:spacing w:after="80"/>
      </w:pPr>
      <w:r>
        <w:t xml:space="preserve">Build in small steps, and check each number before you move on.</w:t>
      </w:r>
    </w:p>
    <w:p>
      <w:pPr>
        <w:pStyle w:val="Heading1"/>
      </w:pPr>
      <w:r>
        <w:t xml:space="preserve">Citation and license</w:t>
      </w:r>
    </w:p>
    <w:p>
      <w:r>
        <w:t xml:space="preserve">Cite the dataset on your site and in your README:</w:t>
      </w:r>
    </w:p>
    <w:p>
      <w:pPr>
        <w:pBdr>
          <w:left w:val="single" w:color="13294B" w:sz="18" w:space="10"/>
        </w:pBdr>
        <w:shd w:fill="EEF2F7" w:color="auto" w:val="clear"/>
        <w:spacing w:after="180" w:before="60"/>
        <w:ind w:left="360" w:right="360"/>
      </w:pPr>
      <w:r>
        <w:t xml:space="preserve">College-town home sales dataset, version 1.0 (2026). University of Illinois-Deloitte Foundation Center for Business Emerging Technologies. Data collected March 2026.</w:t>
      </w:r>
    </w:p>
    <w:p>
      <w:r>
        <w:t xml:space="preserve">This case is shared under the Creative Commons Attribution-NonCommercial-ShareAlike 4.0 International license (CC BY-NC-SA 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Variation 3: General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Variation 3: General Instructions</dc:title>
  <cp:lastModifiedBy>Un-named</cp:lastModifiedBy>
  <cp:revision>1</cp:revision>
  <dcterms:created xsi:type="dcterms:W3CDTF">2026-10-08T20:43:25.347Z</dcterms:created>
  <dcterms:modified xsi:type="dcterms:W3CDTF">2026-10-08T20:43:25.347Z</dcterms:modified>
</cp:coreProperties>
</file>

<file path=docProps/custom.xml><?xml version="1.0" encoding="utf-8"?>
<Properties xmlns="http://schemas.openxmlformats.org/officeDocument/2006/custom-properties" xmlns:vt="http://schemas.openxmlformats.org/officeDocument/2006/docPropsVTypes"/>
</file>