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A3AAE4" w14:textId="77777777" w:rsidR="00A119D3" w:rsidRPr="00303554" w:rsidRDefault="00207A54" w:rsidP="00207A54">
      <w:pPr>
        <w:pStyle w:val="a7"/>
        <w:numPr>
          <w:ilvl w:val="0"/>
          <w:numId w:val="1"/>
        </w:numPr>
        <w:ind w:firstLineChars="0"/>
        <w:rPr>
          <w:rFonts w:ascii="Times New Roman" w:hAnsi="Times New Roman"/>
        </w:rPr>
      </w:pPr>
      <w:r w:rsidRPr="00303554">
        <w:rPr>
          <w:rFonts w:ascii="Times New Roman" w:hAnsi="Times New Roman" w:hint="eastAsia"/>
        </w:rPr>
        <w:t>设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B,C</m:t>
        </m:r>
      </m:oMath>
      <w:r w:rsidRPr="00303554">
        <w:rPr>
          <w:rFonts w:ascii="Times New Roman" w:hAnsi="Times New Roman" w:hint="eastAsia"/>
        </w:rPr>
        <w:t>为三个事件，用</w:t>
      </w:r>
      <m:oMath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B,C</m:t>
        </m:r>
      </m:oMath>
      <w:r w:rsidRPr="00303554">
        <w:rPr>
          <w:rFonts w:ascii="Times New Roman" w:hAnsi="Times New Roman" w:hint="eastAsia"/>
        </w:rPr>
        <w:t>的运算关系表示下列各事件：</w:t>
      </w:r>
    </w:p>
    <w:p w14:paraId="69DFCD69" w14:textId="77777777" w:rsidR="00207A54" w:rsidRPr="00303554" w:rsidRDefault="00207A54" w:rsidP="00207A54">
      <w:pPr>
        <w:rPr>
          <w:rFonts w:ascii="Times New Roman" w:hAnsi="Times New Roman"/>
        </w:rPr>
      </w:pPr>
      <w:r w:rsidRPr="00303554">
        <w:rPr>
          <w:rFonts w:ascii="Times New Roman" w:hAnsi="Times New Roman" w:hint="eastAsia"/>
        </w:rPr>
        <w:t>（</w:t>
      </w:r>
      <w:r w:rsidRPr="00303554">
        <w:rPr>
          <w:rFonts w:ascii="Times New Roman" w:hAnsi="Times New Roman" w:hint="eastAsia"/>
        </w:rPr>
        <w:t>1</w:t>
      </w:r>
      <w:r w:rsidRPr="00303554">
        <w:rPr>
          <w:rFonts w:ascii="Times New Roman" w:hAnsi="Times New Roman" w:hint="eastAsia"/>
        </w:rPr>
        <w:t>）</w:t>
      </w:r>
      <m:oMath>
        <m:r>
          <w:rPr>
            <w:rFonts w:ascii="Cambria Math" w:hAnsi="Cambria Math"/>
          </w:rPr>
          <m:t>A</m:t>
        </m:r>
      </m:oMath>
      <w:r w:rsidRPr="00303554">
        <w:rPr>
          <w:rFonts w:ascii="Times New Roman" w:hAnsi="Times New Roman" w:hint="eastAsia"/>
        </w:rPr>
        <w:t>发生，</w:t>
      </w:r>
      <m:oMath>
        <m:r>
          <w:rPr>
            <w:rFonts w:ascii="Cambria Math" w:hAnsi="Cambria Math"/>
          </w:rPr>
          <m:t>B,C</m:t>
        </m:r>
      </m:oMath>
      <w:r w:rsidRPr="00303554">
        <w:rPr>
          <w:rFonts w:ascii="Times New Roman" w:hAnsi="Times New Roman" w:hint="eastAsia"/>
        </w:rPr>
        <w:t>不发生；</w:t>
      </w:r>
      <w:r w:rsidRPr="00303554">
        <w:rPr>
          <w:rFonts w:ascii="Times New Roman" w:hAnsi="Times New Roman"/>
        </w:rPr>
        <w:tab/>
      </w:r>
      <w:r w:rsidRPr="00303554">
        <w:rPr>
          <w:rFonts w:ascii="Times New Roman" w:hAnsi="Times New Roman"/>
        </w:rPr>
        <w:tab/>
      </w:r>
      <w:r w:rsidRPr="00303554">
        <w:rPr>
          <w:rFonts w:ascii="Times New Roman" w:hAnsi="Times New Roman"/>
        </w:rPr>
        <w:tab/>
      </w:r>
      <w:r w:rsidRPr="00303554">
        <w:rPr>
          <w:rFonts w:ascii="Times New Roman" w:hAnsi="Times New Roman" w:hint="eastAsia"/>
        </w:rPr>
        <w:t>（</w:t>
      </w:r>
      <w:r w:rsidRPr="00303554">
        <w:rPr>
          <w:rFonts w:ascii="Times New Roman" w:hAnsi="Times New Roman"/>
        </w:rPr>
        <w:t>2</w:t>
      </w:r>
      <w:r w:rsidRPr="00303554">
        <w:rPr>
          <w:rFonts w:ascii="Times New Roman" w:hAnsi="Times New Roman" w:hint="eastAsia"/>
        </w:rPr>
        <w:t>）</w:t>
      </w:r>
      <m:oMath>
        <m:r>
          <w:rPr>
            <w:rFonts w:ascii="Cambria Math" w:hAnsi="Cambria Math"/>
          </w:rPr>
          <m:t>A</m:t>
        </m:r>
      </m:oMath>
      <w:r w:rsidRPr="00303554">
        <w:rPr>
          <w:rFonts w:ascii="Times New Roman" w:hAnsi="Times New Roman" w:hint="eastAsia"/>
        </w:rPr>
        <w:t>与</w:t>
      </w:r>
      <m:oMath>
        <m:r>
          <w:rPr>
            <w:rFonts w:ascii="Cambria Math" w:hAnsi="Cambria Math"/>
          </w:rPr>
          <m:t>B</m:t>
        </m:r>
      </m:oMath>
      <w:r w:rsidRPr="00303554">
        <w:rPr>
          <w:rFonts w:ascii="Times New Roman" w:hAnsi="Times New Roman" w:hint="eastAsia"/>
        </w:rPr>
        <w:t>都发生，</w:t>
      </w:r>
      <m:oMath>
        <m:r>
          <w:rPr>
            <w:rFonts w:ascii="Cambria Math" w:hAnsi="Cambria Math"/>
          </w:rPr>
          <m:t>C</m:t>
        </m:r>
      </m:oMath>
      <w:r w:rsidRPr="00303554">
        <w:rPr>
          <w:rFonts w:ascii="Times New Roman" w:hAnsi="Times New Roman" w:hint="eastAsia"/>
        </w:rPr>
        <w:t>不发生；</w:t>
      </w:r>
    </w:p>
    <w:p w14:paraId="49D81427" w14:textId="77777777" w:rsidR="00207A54" w:rsidRPr="00303554" w:rsidRDefault="00207A54" w:rsidP="00207A54">
      <w:pPr>
        <w:rPr>
          <w:rFonts w:ascii="Times New Roman" w:hAnsi="Times New Roman"/>
        </w:rPr>
      </w:pPr>
      <w:r w:rsidRPr="00303554">
        <w:rPr>
          <w:rFonts w:ascii="Times New Roman" w:hAnsi="Times New Roman" w:hint="eastAsia"/>
        </w:rPr>
        <w:t>（</w:t>
      </w:r>
      <w:r w:rsidRPr="00303554">
        <w:rPr>
          <w:rFonts w:ascii="Times New Roman" w:hAnsi="Times New Roman"/>
        </w:rPr>
        <w:t>3</w:t>
      </w:r>
      <w:r w:rsidRPr="00303554">
        <w:rPr>
          <w:rFonts w:ascii="Times New Roman" w:hAnsi="Times New Roman" w:hint="eastAsia"/>
        </w:rPr>
        <w:t>）</w:t>
      </w:r>
      <m:oMath>
        <m:r>
          <w:rPr>
            <w:rFonts w:ascii="Cambria Math" w:hAnsi="Cambria Math"/>
          </w:rPr>
          <m:t>A, B,C</m:t>
        </m:r>
      </m:oMath>
      <w:r w:rsidRPr="00303554">
        <w:rPr>
          <w:rFonts w:ascii="Times New Roman" w:hAnsi="Times New Roman" w:hint="eastAsia"/>
        </w:rPr>
        <w:t>中至少一个发生；</w:t>
      </w:r>
      <w:r w:rsidRPr="00303554">
        <w:rPr>
          <w:rFonts w:ascii="Times New Roman" w:hAnsi="Times New Roman"/>
        </w:rPr>
        <w:tab/>
      </w:r>
      <w:r w:rsidRPr="00303554">
        <w:rPr>
          <w:rFonts w:ascii="Times New Roman" w:hAnsi="Times New Roman"/>
        </w:rPr>
        <w:tab/>
      </w:r>
      <w:r w:rsidRPr="00303554">
        <w:rPr>
          <w:rFonts w:ascii="Times New Roman" w:hAnsi="Times New Roman" w:hint="eastAsia"/>
        </w:rPr>
        <w:t>（</w:t>
      </w:r>
      <w:r w:rsidRPr="00303554">
        <w:rPr>
          <w:rFonts w:ascii="Times New Roman" w:hAnsi="Times New Roman"/>
        </w:rPr>
        <w:t>4</w:t>
      </w:r>
      <w:r w:rsidRPr="00303554">
        <w:rPr>
          <w:rFonts w:ascii="Times New Roman" w:hAnsi="Times New Roman" w:hint="eastAsia"/>
        </w:rPr>
        <w:t>）</w:t>
      </w:r>
      <m:oMath>
        <m:r>
          <w:rPr>
            <w:rFonts w:ascii="Cambria Math" w:hAnsi="Cambria Math"/>
          </w:rPr>
          <m:t>A, B,C</m:t>
        </m:r>
      </m:oMath>
      <w:r w:rsidRPr="00303554">
        <w:rPr>
          <w:rFonts w:ascii="Times New Roman" w:hAnsi="Times New Roman" w:hint="eastAsia"/>
        </w:rPr>
        <w:t>都发生；</w:t>
      </w:r>
    </w:p>
    <w:p w14:paraId="018A024D" w14:textId="77777777" w:rsidR="00207A54" w:rsidRPr="00303554" w:rsidRDefault="00207A54" w:rsidP="00207A54">
      <w:pPr>
        <w:rPr>
          <w:rFonts w:ascii="Times New Roman" w:hAnsi="Times New Roman"/>
        </w:rPr>
      </w:pPr>
      <w:r w:rsidRPr="00303554">
        <w:rPr>
          <w:rFonts w:ascii="Times New Roman" w:hAnsi="Times New Roman" w:hint="eastAsia"/>
        </w:rPr>
        <w:t>（</w:t>
      </w:r>
      <w:r w:rsidRPr="00303554">
        <w:rPr>
          <w:rFonts w:ascii="Times New Roman" w:hAnsi="Times New Roman"/>
        </w:rPr>
        <w:t>5</w:t>
      </w:r>
      <w:r w:rsidRPr="00303554">
        <w:rPr>
          <w:rFonts w:ascii="Times New Roman" w:hAnsi="Times New Roman" w:hint="eastAsia"/>
        </w:rPr>
        <w:t>）</w:t>
      </w:r>
      <m:oMath>
        <m:r>
          <w:rPr>
            <w:rFonts w:ascii="Cambria Math" w:hAnsi="Cambria Math"/>
          </w:rPr>
          <m:t>A,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B,C</m:t>
        </m:r>
      </m:oMath>
      <w:r w:rsidRPr="00303554">
        <w:rPr>
          <w:rFonts w:ascii="Times New Roman" w:hAnsi="Times New Roman" w:hint="eastAsia"/>
        </w:rPr>
        <w:t>都不发生；</w:t>
      </w:r>
      <w:r w:rsidRPr="00303554">
        <w:rPr>
          <w:rFonts w:ascii="Times New Roman" w:hAnsi="Times New Roman"/>
        </w:rPr>
        <w:tab/>
      </w:r>
      <w:r w:rsidRPr="00303554">
        <w:rPr>
          <w:rFonts w:ascii="Times New Roman" w:hAnsi="Times New Roman"/>
        </w:rPr>
        <w:tab/>
      </w:r>
      <w:r w:rsidRPr="00303554">
        <w:rPr>
          <w:rFonts w:ascii="Times New Roman" w:hAnsi="Times New Roman"/>
        </w:rPr>
        <w:tab/>
      </w:r>
      <w:r w:rsidRPr="00303554">
        <w:rPr>
          <w:rFonts w:ascii="Times New Roman" w:hAnsi="Times New Roman" w:hint="eastAsia"/>
        </w:rPr>
        <w:t>（</w:t>
      </w:r>
      <w:r w:rsidRPr="00303554">
        <w:rPr>
          <w:rFonts w:ascii="Times New Roman" w:hAnsi="Times New Roman"/>
        </w:rPr>
        <w:t>6</w:t>
      </w:r>
      <w:r w:rsidRPr="00303554">
        <w:rPr>
          <w:rFonts w:ascii="Times New Roman" w:hAnsi="Times New Roman" w:hint="eastAsia"/>
        </w:rPr>
        <w:t>）</w:t>
      </w:r>
      <m:oMath>
        <m:r>
          <w:rPr>
            <w:rFonts w:ascii="Cambria Math" w:hAnsi="Cambria Math"/>
          </w:rPr>
          <m:t>A, B,C</m:t>
        </m:r>
      </m:oMath>
      <w:r w:rsidRPr="00303554">
        <w:rPr>
          <w:rFonts w:ascii="Times New Roman" w:hAnsi="Times New Roman" w:hint="eastAsia"/>
        </w:rPr>
        <w:t>中不多于一个发生；</w:t>
      </w:r>
    </w:p>
    <w:p w14:paraId="2686E731" w14:textId="77777777" w:rsidR="00207A54" w:rsidRPr="00303554" w:rsidRDefault="00207A54" w:rsidP="00207A54">
      <w:pPr>
        <w:rPr>
          <w:rFonts w:ascii="Times New Roman" w:hAnsi="Times New Roman"/>
        </w:rPr>
      </w:pPr>
      <w:r w:rsidRPr="00303554">
        <w:rPr>
          <w:rFonts w:ascii="Times New Roman" w:hAnsi="Times New Roman" w:hint="eastAsia"/>
        </w:rPr>
        <w:t>（</w:t>
      </w:r>
      <w:r w:rsidRPr="00303554">
        <w:rPr>
          <w:rFonts w:ascii="Times New Roman" w:hAnsi="Times New Roman"/>
        </w:rPr>
        <w:t>7</w:t>
      </w:r>
      <w:r w:rsidRPr="00303554">
        <w:rPr>
          <w:rFonts w:ascii="Times New Roman" w:hAnsi="Times New Roman" w:hint="eastAsia"/>
        </w:rPr>
        <w:t>）</w:t>
      </w:r>
      <m:oMath>
        <m:r>
          <w:rPr>
            <w:rFonts w:ascii="Cambria Math" w:hAnsi="Cambria Math"/>
          </w:rPr>
          <m:t>A, B,C</m:t>
        </m:r>
      </m:oMath>
      <w:r w:rsidRPr="00303554">
        <w:rPr>
          <w:rFonts w:ascii="Times New Roman" w:hAnsi="Times New Roman" w:hint="eastAsia"/>
        </w:rPr>
        <w:t>中至少有一个不发生；</w:t>
      </w:r>
      <w:r w:rsidRPr="00303554">
        <w:rPr>
          <w:rFonts w:ascii="Times New Roman" w:hAnsi="Times New Roman"/>
        </w:rPr>
        <w:tab/>
      </w:r>
      <w:r w:rsidRPr="00303554">
        <w:rPr>
          <w:rFonts w:ascii="Times New Roman" w:hAnsi="Times New Roman" w:hint="eastAsia"/>
        </w:rPr>
        <w:t>（</w:t>
      </w:r>
      <w:r w:rsidRPr="00303554">
        <w:rPr>
          <w:rFonts w:ascii="Times New Roman" w:hAnsi="Times New Roman"/>
        </w:rPr>
        <w:t>8</w:t>
      </w:r>
      <w:r w:rsidRPr="00303554">
        <w:rPr>
          <w:rFonts w:ascii="Times New Roman" w:hAnsi="Times New Roman" w:hint="eastAsia"/>
        </w:rPr>
        <w:t>）</w:t>
      </w:r>
      <m:oMath>
        <m:r>
          <w:rPr>
            <w:rFonts w:ascii="Cambria Math" w:hAnsi="Cambria Math"/>
          </w:rPr>
          <m:t>A, B,C</m:t>
        </m:r>
      </m:oMath>
      <w:r w:rsidRPr="00303554">
        <w:rPr>
          <w:rFonts w:ascii="Times New Roman" w:hAnsi="Times New Roman" w:hint="eastAsia"/>
        </w:rPr>
        <w:t>中至多有两个发生；</w:t>
      </w:r>
    </w:p>
    <w:p w14:paraId="20600484" w14:textId="77777777" w:rsidR="00207A54" w:rsidRPr="00303554" w:rsidRDefault="00303554" w:rsidP="00207A54">
      <w:pPr>
        <w:pStyle w:val="a7"/>
        <w:numPr>
          <w:ilvl w:val="0"/>
          <w:numId w:val="1"/>
        </w:numPr>
        <w:ind w:firstLineChars="0"/>
        <w:rPr>
          <w:rFonts w:ascii="Times New Roman" w:hAnsi="Times New Roman"/>
        </w:rPr>
      </w:pPr>
      <w:r w:rsidRPr="00303554">
        <w:rPr>
          <w:rFonts w:ascii="Times New Roman" w:hAnsi="Times New Roman" w:hint="eastAsia"/>
        </w:rPr>
        <w:t>在</w:t>
      </w:r>
      <w:r w:rsidRPr="00303554">
        <w:rPr>
          <w:rFonts w:ascii="Times New Roman" w:hAnsi="Times New Roman" w:hint="eastAsia"/>
        </w:rPr>
        <w:t>1</w:t>
      </w:r>
      <w:r w:rsidRPr="00303554">
        <w:rPr>
          <w:rFonts w:ascii="Times New Roman" w:hAnsi="Times New Roman"/>
        </w:rPr>
        <w:t>800</w:t>
      </w:r>
      <w:r w:rsidRPr="00303554">
        <w:rPr>
          <w:rFonts w:ascii="Times New Roman" w:hAnsi="Times New Roman" w:hint="eastAsia"/>
        </w:rPr>
        <w:t>个产品中有</w:t>
      </w:r>
      <w:r w:rsidRPr="00303554">
        <w:rPr>
          <w:rFonts w:ascii="Times New Roman" w:hAnsi="Times New Roman" w:hint="eastAsia"/>
        </w:rPr>
        <w:t>6</w:t>
      </w:r>
      <w:r w:rsidRPr="00303554">
        <w:rPr>
          <w:rFonts w:ascii="Times New Roman" w:hAnsi="Times New Roman"/>
        </w:rPr>
        <w:t>00</w:t>
      </w:r>
      <w:r w:rsidRPr="00303554">
        <w:rPr>
          <w:rFonts w:ascii="Times New Roman" w:hAnsi="Times New Roman" w:hint="eastAsia"/>
        </w:rPr>
        <w:t>个次品、</w:t>
      </w:r>
      <w:r w:rsidRPr="00303554">
        <w:rPr>
          <w:rFonts w:ascii="Times New Roman" w:hAnsi="Times New Roman" w:hint="eastAsia"/>
        </w:rPr>
        <w:t>1</w:t>
      </w:r>
      <w:r w:rsidRPr="00303554">
        <w:rPr>
          <w:rFonts w:ascii="Times New Roman" w:hAnsi="Times New Roman"/>
        </w:rPr>
        <w:t>200</w:t>
      </w:r>
      <w:r w:rsidRPr="00303554">
        <w:rPr>
          <w:rFonts w:ascii="Times New Roman" w:hAnsi="Times New Roman" w:hint="eastAsia"/>
        </w:rPr>
        <w:t>个正品，现在任意取</w:t>
      </w:r>
      <w:r w:rsidRPr="00303554">
        <w:rPr>
          <w:rFonts w:ascii="Times New Roman" w:hAnsi="Times New Roman" w:hint="eastAsia"/>
        </w:rPr>
        <w:t>2</w:t>
      </w:r>
      <w:r w:rsidRPr="00303554">
        <w:rPr>
          <w:rFonts w:ascii="Times New Roman" w:hAnsi="Times New Roman"/>
        </w:rPr>
        <w:t>00</w:t>
      </w:r>
      <w:r w:rsidRPr="00303554">
        <w:rPr>
          <w:rFonts w:ascii="Times New Roman" w:hAnsi="Times New Roman" w:hint="eastAsia"/>
        </w:rPr>
        <w:t>个。求：</w:t>
      </w:r>
    </w:p>
    <w:p w14:paraId="1E9A0666" w14:textId="77777777" w:rsidR="00303554" w:rsidRPr="00303554" w:rsidRDefault="00303554" w:rsidP="00303554">
      <w:pPr>
        <w:pStyle w:val="a7"/>
        <w:numPr>
          <w:ilvl w:val="0"/>
          <w:numId w:val="2"/>
        </w:numPr>
        <w:ind w:firstLineChars="0"/>
        <w:rPr>
          <w:rFonts w:ascii="Times New Roman" w:hAnsi="Times New Roman"/>
        </w:rPr>
      </w:pPr>
      <w:r w:rsidRPr="00303554">
        <w:rPr>
          <w:rFonts w:ascii="Times New Roman" w:hAnsi="Times New Roman" w:hint="eastAsia"/>
        </w:rPr>
        <w:t>恰好</w:t>
      </w:r>
      <w:r w:rsidRPr="00303554">
        <w:rPr>
          <w:rFonts w:ascii="Times New Roman" w:hAnsi="Times New Roman" w:hint="eastAsia"/>
        </w:rPr>
        <w:t>9</w:t>
      </w:r>
      <w:r w:rsidRPr="00303554">
        <w:rPr>
          <w:rFonts w:ascii="Times New Roman" w:hAnsi="Times New Roman"/>
        </w:rPr>
        <w:t>0</w:t>
      </w:r>
      <w:r w:rsidRPr="00303554">
        <w:rPr>
          <w:rFonts w:ascii="Times New Roman" w:hAnsi="Times New Roman" w:hint="eastAsia"/>
        </w:rPr>
        <w:t>个次品的概率；</w:t>
      </w:r>
    </w:p>
    <w:p w14:paraId="15F428FF" w14:textId="77777777" w:rsidR="00303554" w:rsidRPr="00303554" w:rsidRDefault="00303554" w:rsidP="00303554">
      <w:pPr>
        <w:pStyle w:val="a7"/>
        <w:numPr>
          <w:ilvl w:val="0"/>
          <w:numId w:val="2"/>
        </w:numPr>
        <w:ind w:firstLineChars="0"/>
        <w:rPr>
          <w:rFonts w:ascii="Times New Roman" w:hAnsi="Times New Roman"/>
        </w:rPr>
      </w:pPr>
      <w:r w:rsidRPr="00303554">
        <w:rPr>
          <w:rFonts w:ascii="Times New Roman" w:hAnsi="Times New Roman" w:hint="eastAsia"/>
        </w:rPr>
        <w:t>至少有</w:t>
      </w:r>
      <w:r w:rsidRPr="00303554">
        <w:rPr>
          <w:rFonts w:ascii="Times New Roman" w:hAnsi="Times New Roman" w:hint="eastAsia"/>
        </w:rPr>
        <w:t>2</w:t>
      </w:r>
      <w:r w:rsidRPr="00303554">
        <w:rPr>
          <w:rFonts w:ascii="Times New Roman" w:hAnsi="Times New Roman" w:hint="eastAsia"/>
        </w:rPr>
        <w:t>个次品的概率；</w:t>
      </w:r>
    </w:p>
    <w:p w14:paraId="52D587BA" w14:textId="77777777" w:rsidR="00303554" w:rsidRPr="00303554" w:rsidRDefault="00303554" w:rsidP="00207A54">
      <w:pPr>
        <w:pStyle w:val="a7"/>
        <w:numPr>
          <w:ilvl w:val="0"/>
          <w:numId w:val="1"/>
        </w:numPr>
        <w:ind w:firstLineChars="0"/>
        <w:rPr>
          <w:rFonts w:ascii="Times New Roman" w:hAnsi="Times New Roman"/>
        </w:rPr>
      </w:pPr>
      <w:r w:rsidRPr="00303554">
        <w:rPr>
          <w:rFonts w:ascii="Times New Roman" w:hAnsi="Times New Roman" w:hint="eastAsia"/>
        </w:rPr>
        <w:t>某电视机生产商有甲、乙两个工厂，每周产量共</w:t>
      </w:r>
      <w:r w:rsidRPr="00303554">
        <w:rPr>
          <w:rFonts w:ascii="Times New Roman" w:hAnsi="Times New Roman" w:hint="eastAsia"/>
        </w:rPr>
        <w:t>3</w:t>
      </w:r>
      <w:r w:rsidRPr="00303554">
        <w:rPr>
          <w:rFonts w:ascii="Times New Roman" w:hAnsi="Times New Roman"/>
        </w:rPr>
        <w:t>000</w:t>
      </w:r>
      <w:r w:rsidRPr="00303554">
        <w:rPr>
          <w:rFonts w:ascii="Times New Roman" w:hAnsi="Times New Roman" w:hint="eastAsia"/>
        </w:rPr>
        <w:t>台，其中，甲厂生产</w:t>
      </w:r>
      <w:r w:rsidRPr="00303554">
        <w:rPr>
          <w:rFonts w:ascii="Times New Roman" w:hAnsi="Times New Roman" w:hint="eastAsia"/>
        </w:rPr>
        <w:t>1</w:t>
      </w:r>
      <w:r w:rsidRPr="00303554">
        <w:rPr>
          <w:rFonts w:ascii="Times New Roman" w:hAnsi="Times New Roman"/>
        </w:rPr>
        <w:t>800</w:t>
      </w:r>
      <w:r w:rsidRPr="00303554">
        <w:rPr>
          <w:rFonts w:ascii="Times New Roman" w:hAnsi="Times New Roman" w:hint="eastAsia"/>
        </w:rPr>
        <w:t>台，次品率为</w:t>
      </w:r>
      <w:r w:rsidRPr="00303554">
        <w:rPr>
          <w:rFonts w:ascii="Times New Roman" w:hAnsi="Times New Roman" w:hint="eastAsia"/>
        </w:rPr>
        <w:t>0</w:t>
      </w:r>
      <w:r w:rsidRPr="00303554">
        <w:rPr>
          <w:rFonts w:ascii="Times New Roman" w:hAnsi="Times New Roman"/>
        </w:rPr>
        <w:t>.01</w:t>
      </w:r>
      <w:r w:rsidRPr="00303554">
        <w:rPr>
          <w:rFonts w:ascii="Times New Roman" w:hAnsi="Times New Roman" w:hint="eastAsia"/>
        </w:rPr>
        <w:t>，乙厂生产</w:t>
      </w:r>
      <w:r w:rsidRPr="00303554">
        <w:rPr>
          <w:rFonts w:ascii="Times New Roman" w:hAnsi="Times New Roman" w:hint="eastAsia"/>
        </w:rPr>
        <w:t>1</w:t>
      </w:r>
      <w:r w:rsidRPr="00303554">
        <w:rPr>
          <w:rFonts w:ascii="Times New Roman" w:hAnsi="Times New Roman"/>
        </w:rPr>
        <w:t>200</w:t>
      </w:r>
      <w:r w:rsidRPr="00303554">
        <w:rPr>
          <w:rFonts w:ascii="Times New Roman" w:hAnsi="Times New Roman" w:hint="eastAsia"/>
        </w:rPr>
        <w:t>台，次品率为</w:t>
      </w:r>
      <w:r w:rsidRPr="00303554">
        <w:rPr>
          <w:rFonts w:ascii="Times New Roman" w:hAnsi="Times New Roman" w:hint="eastAsia"/>
        </w:rPr>
        <w:t>0</w:t>
      </w:r>
      <w:r w:rsidRPr="00303554">
        <w:rPr>
          <w:rFonts w:ascii="Times New Roman" w:hAnsi="Times New Roman"/>
        </w:rPr>
        <w:t>.02.</w:t>
      </w:r>
      <w:r w:rsidRPr="00303554">
        <w:rPr>
          <w:rFonts w:ascii="Times New Roman" w:hAnsi="Times New Roman" w:hint="eastAsia"/>
        </w:rPr>
        <w:t>现在从每周生产的产品中任意选取一个，求下列事件的概率：</w:t>
      </w:r>
    </w:p>
    <w:p w14:paraId="64C4DEE5" w14:textId="77777777" w:rsidR="00303554" w:rsidRPr="00303554" w:rsidRDefault="00303554" w:rsidP="00303554">
      <w:pPr>
        <w:pStyle w:val="a7"/>
        <w:numPr>
          <w:ilvl w:val="0"/>
          <w:numId w:val="3"/>
        </w:numPr>
        <w:ind w:firstLineChars="0"/>
        <w:rPr>
          <w:rFonts w:ascii="Times New Roman" w:hAnsi="Times New Roman"/>
        </w:rPr>
      </w:pPr>
      <w:r w:rsidRPr="00303554">
        <w:rPr>
          <w:rFonts w:ascii="Times New Roman" w:hAnsi="Times New Roman" w:hint="eastAsia"/>
        </w:rPr>
        <w:t>选出的产品是次品；</w:t>
      </w:r>
    </w:p>
    <w:p w14:paraId="6FA7E422" w14:textId="77777777" w:rsidR="00303554" w:rsidRPr="00303554" w:rsidRDefault="00303554" w:rsidP="00303554">
      <w:pPr>
        <w:pStyle w:val="a7"/>
        <w:numPr>
          <w:ilvl w:val="0"/>
          <w:numId w:val="3"/>
        </w:numPr>
        <w:ind w:firstLineChars="0"/>
        <w:rPr>
          <w:rFonts w:ascii="Times New Roman" w:hAnsi="Times New Roman"/>
        </w:rPr>
      </w:pPr>
      <w:r w:rsidRPr="00303554">
        <w:rPr>
          <w:rFonts w:ascii="Times New Roman" w:hAnsi="Times New Roman" w:hint="eastAsia"/>
        </w:rPr>
        <w:t>已知选出的产品是次品，它是由甲厂生产的；</w:t>
      </w:r>
    </w:p>
    <w:p w14:paraId="16E7F09A" w14:textId="77777777" w:rsidR="00303554" w:rsidRPr="00303554" w:rsidRDefault="00303554" w:rsidP="00303554">
      <w:pPr>
        <w:pStyle w:val="a7"/>
        <w:numPr>
          <w:ilvl w:val="0"/>
          <w:numId w:val="3"/>
        </w:numPr>
        <w:ind w:firstLineChars="0"/>
        <w:rPr>
          <w:rFonts w:ascii="Times New Roman" w:hAnsi="Times New Roman"/>
        </w:rPr>
      </w:pPr>
      <w:r w:rsidRPr="00303554">
        <w:rPr>
          <w:rFonts w:ascii="Times New Roman" w:hAnsi="Times New Roman" w:hint="eastAsia"/>
        </w:rPr>
        <w:t>已知选出的产品是次品，它是由乙厂生产的。</w:t>
      </w:r>
    </w:p>
    <w:p w14:paraId="5B060E59" w14:textId="77777777" w:rsidR="00303554" w:rsidRDefault="00303554" w:rsidP="00207A54">
      <w:pPr>
        <w:pStyle w:val="a7"/>
        <w:numPr>
          <w:ilvl w:val="0"/>
          <w:numId w:val="1"/>
        </w:numPr>
        <w:ind w:firstLineChars="0"/>
        <w:rPr>
          <w:rFonts w:ascii="Times New Roman" w:hAnsi="Times New Roman"/>
        </w:rPr>
      </w:pPr>
      <w:r w:rsidRPr="00303554">
        <w:rPr>
          <w:rFonts w:ascii="Times New Roman" w:hAnsi="Times New Roman" w:hint="eastAsia"/>
        </w:rPr>
        <w:t>一个仪器生产商生产的每台仪器，有</w:t>
      </w:r>
      <w:r w:rsidRPr="00303554">
        <w:rPr>
          <w:rFonts w:ascii="Times New Roman" w:hAnsi="Times New Roman" w:hint="eastAsia"/>
        </w:rPr>
        <w:t>0</w:t>
      </w:r>
      <w:r w:rsidRPr="00303554">
        <w:rPr>
          <w:rFonts w:ascii="Times New Roman" w:hAnsi="Times New Roman"/>
        </w:rPr>
        <w:t>.7</w:t>
      </w:r>
      <w:r w:rsidRPr="00303554">
        <w:rPr>
          <w:rFonts w:ascii="Times New Roman" w:hAnsi="Times New Roman" w:hint="eastAsia"/>
        </w:rPr>
        <w:t>的概率可以直接出厂，有</w:t>
      </w:r>
      <w:r w:rsidRPr="00303554">
        <w:rPr>
          <w:rFonts w:ascii="Times New Roman" w:hAnsi="Times New Roman" w:hint="eastAsia"/>
        </w:rPr>
        <w:t>0</w:t>
      </w:r>
      <w:r w:rsidRPr="00303554">
        <w:rPr>
          <w:rFonts w:ascii="Times New Roman" w:hAnsi="Times New Roman"/>
        </w:rPr>
        <w:t>.3</w:t>
      </w:r>
      <w:r w:rsidRPr="00303554">
        <w:rPr>
          <w:rFonts w:ascii="Times New Roman" w:hAnsi="Times New Roman" w:hint="eastAsia"/>
        </w:rPr>
        <w:t>的概率需要进一步调试，并经调试后有</w:t>
      </w:r>
      <w:r w:rsidRPr="00303554">
        <w:rPr>
          <w:rFonts w:ascii="Times New Roman" w:hAnsi="Times New Roman" w:hint="eastAsia"/>
        </w:rPr>
        <w:t>0</w:t>
      </w:r>
      <w:r w:rsidRPr="00303554">
        <w:rPr>
          <w:rFonts w:ascii="Times New Roman" w:hAnsi="Times New Roman"/>
        </w:rPr>
        <w:t>.8</w:t>
      </w:r>
      <w:r w:rsidRPr="00303554">
        <w:rPr>
          <w:rFonts w:ascii="Times New Roman" w:hAnsi="Times New Roman" w:hint="eastAsia"/>
        </w:rPr>
        <w:t>的概率可以出厂，而仍有</w:t>
      </w:r>
      <w:r w:rsidRPr="00303554">
        <w:rPr>
          <w:rFonts w:ascii="Times New Roman" w:hAnsi="Times New Roman" w:hint="eastAsia"/>
        </w:rPr>
        <w:t>0</w:t>
      </w:r>
      <w:r w:rsidRPr="00303554">
        <w:rPr>
          <w:rFonts w:ascii="Times New Roman" w:hAnsi="Times New Roman"/>
        </w:rPr>
        <w:t>.2</w:t>
      </w:r>
      <w:r w:rsidRPr="00303554">
        <w:rPr>
          <w:rFonts w:ascii="Times New Roman" w:hAnsi="Times New Roman" w:hint="eastAsia"/>
        </w:rPr>
        <w:t>的概率由于不合格不能出厂。现在</w:t>
      </w:r>
      <w:r>
        <w:rPr>
          <w:rFonts w:ascii="Times New Roman" w:hAnsi="Times New Roman" w:hint="eastAsia"/>
        </w:rPr>
        <w:t>该</w:t>
      </w:r>
      <w:r w:rsidRPr="00303554">
        <w:rPr>
          <w:rFonts w:ascii="Times New Roman" w:hAnsi="Times New Roman"/>
        </w:rPr>
        <w:t xml:space="preserve"> </w:t>
      </w:r>
      <w:r w:rsidRPr="00303554">
        <w:rPr>
          <w:rFonts w:ascii="Times New Roman" w:hAnsi="Times New Roman" w:hint="eastAsia"/>
        </w:rPr>
        <w:t>生产商生产了</w:t>
      </w:r>
      <m:oMath>
        <m:r>
          <w:rPr>
            <w:rFonts w:ascii="Cambria Math" w:hAnsi="Cambria Math"/>
          </w:rPr>
          <m:t>n(n≥2)</m:t>
        </m:r>
      </m:oMath>
      <w:r>
        <w:rPr>
          <w:rFonts w:ascii="Times New Roman" w:hAnsi="Times New Roman" w:hint="eastAsia"/>
        </w:rPr>
        <w:t>台仪器（设生产每台仪器的过程是相互独立的），求：</w:t>
      </w:r>
    </w:p>
    <w:p w14:paraId="12615456" w14:textId="77777777" w:rsidR="00303554" w:rsidRDefault="00303554" w:rsidP="00303554">
      <w:pPr>
        <w:pStyle w:val="a7"/>
        <w:numPr>
          <w:ilvl w:val="0"/>
          <w:numId w:val="4"/>
        </w:numPr>
        <w:ind w:firstLineChars="0"/>
        <w:rPr>
          <w:rFonts w:ascii="Times New Roman" w:hAnsi="Times New Roman"/>
        </w:rPr>
      </w:pPr>
      <w:r>
        <w:rPr>
          <w:rFonts w:ascii="Times New Roman" w:hAnsi="Times New Roman" w:hint="eastAsia"/>
        </w:rPr>
        <w:t>能出厂的仪器数量</w:t>
      </w:r>
      <m:oMath>
        <m:r>
          <w:rPr>
            <w:rFonts w:ascii="Cambria Math" w:hAnsi="Cambria Math" w:hint="eastAsia"/>
          </w:rPr>
          <m:t>X</m:t>
        </m:r>
      </m:oMath>
      <w:r>
        <w:rPr>
          <w:rFonts w:ascii="Times New Roman" w:hAnsi="Times New Roman" w:hint="eastAsia"/>
        </w:rPr>
        <w:t>的分布律；</w:t>
      </w:r>
    </w:p>
    <w:p w14:paraId="3AED1F37" w14:textId="77777777" w:rsidR="00303554" w:rsidRDefault="00303554" w:rsidP="00303554">
      <w:pPr>
        <w:pStyle w:val="a7"/>
        <w:numPr>
          <w:ilvl w:val="0"/>
          <w:numId w:val="4"/>
        </w:numPr>
        <w:ind w:firstLineChars="0"/>
        <w:rPr>
          <w:rFonts w:ascii="Times New Roman" w:hAnsi="Times New Roman"/>
        </w:rPr>
      </w:pPr>
      <m:oMath>
        <m:r>
          <w:rPr>
            <w:rFonts w:ascii="Cambria Math" w:hAnsi="Cambria Math"/>
          </w:rPr>
          <m:t>n</m:t>
        </m:r>
      </m:oMath>
      <w:r>
        <w:rPr>
          <w:rFonts w:ascii="Times New Roman" w:hAnsi="Times New Roman" w:hint="eastAsia"/>
        </w:rPr>
        <w:t>台仪器全部能出厂的概率；</w:t>
      </w:r>
    </w:p>
    <w:p w14:paraId="35D34EC2" w14:textId="77777777" w:rsidR="00303554" w:rsidRDefault="00303554" w:rsidP="00303554">
      <w:pPr>
        <w:pStyle w:val="a7"/>
        <w:numPr>
          <w:ilvl w:val="0"/>
          <w:numId w:val="4"/>
        </w:numPr>
        <w:ind w:firstLineChars="0"/>
        <w:rPr>
          <w:rFonts w:ascii="Times New Roman" w:hAnsi="Times New Roman"/>
        </w:rPr>
      </w:pPr>
      <w:r>
        <w:rPr>
          <w:rFonts w:ascii="Times New Roman" w:hAnsi="Times New Roman" w:hint="eastAsia"/>
        </w:rPr>
        <w:t>至少有两台仪器不能出厂的概率；</w:t>
      </w:r>
    </w:p>
    <w:p w14:paraId="068130C9" w14:textId="77777777" w:rsidR="00303554" w:rsidRDefault="00303554" w:rsidP="00303554">
      <w:pPr>
        <w:pStyle w:val="a7"/>
        <w:numPr>
          <w:ilvl w:val="0"/>
          <w:numId w:val="4"/>
        </w:numPr>
        <w:ind w:firstLineChars="0"/>
        <w:rPr>
          <w:rFonts w:ascii="Times New Roman" w:hAnsi="Times New Roman"/>
        </w:rPr>
      </w:pPr>
      <w:r>
        <w:rPr>
          <w:rFonts w:ascii="Times New Roman" w:hAnsi="Times New Roman" w:hint="eastAsia"/>
        </w:rPr>
        <w:t>不能出厂的仪器数量的数学期望与方差。</w:t>
      </w:r>
    </w:p>
    <w:p w14:paraId="25394D5D" w14:textId="77777777" w:rsidR="00303554" w:rsidRDefault="00303554" w:rsidP="00207A54">
      <w:pPr>
        <w:pStyle w:val="a7"/>
        <w:numPr>
          <w:ilvl w:val="0"/>
          <w:numId w:val="1"/>
        </w:numPr>
        <w:ind w:firstLineChars="0"/>
        <w:rPr>
          <w:rFonts w:ascii="Times New Roman" w:hAnsi="Times New Roman"/>
        </w:rPr>
      </w:pPr>
      <w:r>
        <w:rPr>
          <w:rFonts w:ascii="Times New Roman" w:hAnsi="Times New Roman" w:hint="eastAsia"/>
        </w:rPr>
        <w:t>设随机变量</w:t>
      </w:r>
      <m:oMath>
        <m:r>
          <w:rPr>
            <w:rFonts w:ascii="Cambria Math" w:hAnsi="Cambria Math"/>
          </w:rPr>
          <m:t>X</m:t>
        </m:r>
      </m:oMath>
      <w:r>
        <w:rPr>
          <w:rFonts w:ascii="Times New Roman" w:hAnsi="Times New Roman" w:hint="eastAsia"/>
        </w:rPr>
        <w:t>的概率密度函数为：</w:t>
      </w:r>
    </w:p>
    <w:p w14:paraId="2259A10F" w14:textId="206FFFF5" w:rsidR="00303554" w:rsidRPr="00303554" w:rsidRDefault="00303554" w:rsidP="00303554">
      <w:pPr>
        <w:pStyle w:val="a7"/>
        <w:ind w:left="360" w:firstLineChars="0" w:firstLine="0"/>
        <w:rPr>
          <w:rFonts w:ascii="Times New Roman" w:hAnsi="Times New Roman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</m:t>
                      </m:r>
                    </m:num>
                    <m:den>
                      <m:rad>
                        <m:radPr>
                          <m:degHide m:val="1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  <m:r>
                    <w:rPr>
                      <w:rFonts w:ascii="Cambria Math" w:hAnsi="Cambria Math"/>
                    </w:rPr>
                    <m:t>,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/>
                    </w:rPr>
                    <m:t>&lt;1</m:t>
                  </m:r>
                </m:e>
                <m:e>
                  <m:r>
                    <w:rPr>
                      <w:rFonts w:ascii="Cambria Math" w:hAnsi="Cambria Math"/>
                    </w:rPr>
                    <m:t xml:space="preserve">0,     </m:t>
                  </m:r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其他</m:t>
                  </m:r>
                </m:e>
              </m:eqArr>
            </m:e>
          </m:d>
        </m:oMath>
      </m:oMathPara>
    </w:p>
    <w:p w14:paraId="63847FBC" w14:textId="77777777" w:rsidR="00303554" w:rsidRDefault="00303554" w:rsidP="00303554">
      <w:pPr>
        <w:pStyle w:val="a7"/>
        <w:ind w:left="360" w:firstLineChars="0" w:firstLine="0"/>
        <w:rPr>
          <w:rFonts w:ascii="Times New Roman" w:hAnsi="Times New Roman"/>
        </w:rPr>
      </w:pPr>
      <w:r>
        <w:rPr>
          <w:rFonts w:ascii="Times New Roman" w:hAnsi="Times New Roman" w:hint="eastAsia"/>
        </w:rPr>
        <w:t>求：</w:t>
      </w:r>
    </w:p>
    <w:p w14:paraId="6D252D7B" w14:textId="77777777" w:rsidR="00303554" w:rsidRDefault="00303554" w:rsidP="00303554">
      <w:pPr>
        <w:pStyle w:val="a7"/>
        <w:numPr>
          <w:ilvl w:val="0"/>
          <w:numId w:val="5"/>
        </w:numPr>
        <w:ind w:firstLineChars="0"/>
        <w:rPr>
          <w:rFonts w:ascii="Times New Roman" w:hAnsi="Times New Roman"/>
        </w:rPr>
      </w:pPr>
      <w:r>
        <w:rPr>
          <w:rFonts w:ascii="Times New Roman" w:hAnsi="Times New Roman" w:hint="eastAsia"/>
        </w:rPr>
        <w:t>系数</w:t>
      </w:r>
      <m:oMath>
        <m:r>
          <w:rPr>
            <w:rFonts w:ascii="Cambria Math" w:hAnsi="Cambria Math"/>
          </w:rPr>
          <m:t>a</m:t>
        </m:r>
      </m:oMath>
      <w:r>
        <w:rPr>
          <w:rFonts w:ascii="Times New Roman" w:hAnsi="Times New Roman" w:hint="eastAsia"/>
        </w:rPr>
        <w:t>的值；</w:t>
      </w:r>
    </w:p>
    <w:p w14:paraId="464EADE3" w14:textId="77777777" w:rsidR="00D73A16" w:rsidRDefault="00303554" w:rsidP="00D73A16">
      <w:pPr>
        <w:pStyle w:val="a7"/>
        <w:numPr>
          <w:ilvl w:val="0"/>
          <w:numId w:val="5"/>
        </w:numPr>
        <w:ind w:firstLineChars="0"/>
        <w:rPr>
          <w:rFonts w:ascii="Times New Roman" w:hAnsi="Times New Roman"/>
        </w:rPr>
      </w:pPr>
      <w:r>
        <w:rPr>
          <w:rFonts w:ascii="Times New Roman" w:hAnsi="Times New Roman" w:hint="eastAsia"/>
        </w:rPr>
        <w:t>概率</w:t>
      </w:r>
      <m:oMath>
        <m:r>
          <w:rPr>
            <w:rFonts w:ascii="Cambria Math" w:hAnsi="Cambria Math"/>
          </w:rPr>
          <m:t>P(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&lt;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)</m:t>
        </m:r>
      </m:oMath>
      <w:r w:rsidR="00D73A16">
        <w:rPr>
          <w:rFonts w:ascii="Times New Roman" w:hAnsi="Times New Roman" w:hint="eastAsia"/>
        </w:rPr>
        <w:t>；</w:t>
      </w:r>
    </w:p>
    <w:p w14:paraId="5371AE03" w14:textId="77777777" w:rsidR="00D73A16" w:rsidRPr="00D73A16" w:rsidRDefault="00D73A16" w:rsidP="00D73A16">
      <w:pPr>
        <w:pStyle w:val="a7"/>
        <w:numPr>
          <w:ilvl w:val="0"/>
          <w:numId w:val="5"/>
        </w:numPr>
        <w:ind w:firstLineChars="0"/>
        <w:rPr>
          <w:rFonts w:ascii="Times New Roman" w:hAnsi="Times New Roman"/>
        </w:rPr>
      </w:pPr>
      <w:r>
        <w:rPr>
          <w:rFonts w:ascii="Times New Roman" w:hAnsi="Times New Roman" w:hint="eastAsia"/>
        </w:rPr>
        <w:t>分布函数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ascii="Times New Roman" w:hAnsi="Times New Roman" w:hint="eastAsia"/>
        </w:rPr>
        <w:t>。</w:t>
      </w:r>
    </w:p>
    <w:p w14:paraId="4B2D8D0B" w14:textId="77777777" w:rsidR="00303554" w:rsidRDefault="00303554" w:rsidP="00207A54">
      <w:pPr>
        <w:pStyle w:val="a7"/>
        <w:numPr>
          <w:ilvl w:val="0"/>
          <w:numId w:val="1"/>
        </w:numPr>
        <w:ind w:firstLineChars="0"/>
        <w:rPr>
          <w:rFonts w:ascii="Times New Roman" w:hAnsi="Times New Roman"/>
        </w:rPr>
      </w:pPr>
      <w:r>
        <w:rPr>
          <w:rFonts w:ascii="Times New Roman" w:hAnsi="Times New Roman" w:hint="eastAsia"/>
        </w:rPr>
        <w:t>已知</w:t>
      </w:r>
      <w:r w:rsidR="00D73A16">
        <w:rPr>
          <w:rFonts w:ascii="Times New Roman" w:hAnsi="Times New Roman" w:hint="eastAsia"/>
        </w:rPr>
        <w:t>投资某个项目的收益率</w:t>
      </w:r>
      <m:oMath>
        <m:r>
          <w:rPr>
            <w:rFonts w:ascii="Cambria Math" w:hAnsi="Cambria Math"/>
          </w:rPr>
          <m:t>X</m:t>
        </m:r>
      </m:oMath>
      <w:r w:rsidR="00D73A16">
        <w:rPr>
          <w:rFonts w:ascii="Times New Roman" w:hAnsi="Times New Roman" w:hint="eastAsia"/>
        </w:rPr>
        <w:t>是一个随机变量，其分布律为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185"/>
        <w:gridCol w:w="1185"/>
        <w:gridCol w:w="1185"/>
        <w:gridCol w:w="1185"/>
        <w:gridCol w:w="1185"/>
        <w:gridCol w:w="1185"/>
        <w:gridCol w:w="1186"/>
      </w:tblGrid>
      <w:tr w:rsidR="00D73A16" w14:paraId="2F0EA5D6" w14:textId="77777777" w:rsidTr="00D73A16">
        <w:tc>
          <w:tcPr>
            <w:tcW w:w="1185" w:type="dxa"/>
          </w:tcPr>
          <w:p w14:paraId="2D88C4AD" w14:textId="77777777" w:rsidR="00D73A16" w:rsidRDefault="00D73A16" w:rsidP="00D73A16">
            <w:pPr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1185" w:type="dxa"/>
          </w:tcPr>
          <w:p w14:paraId="72EDE6FA" w14:textId="77777777" w:rsidR="00D73A16" w:rsidRDefault="00D73A16" w:rsidP="00D73A16">
            <w:pPr>
              <w:rPr>
                <w:rFonts w:ascii="Times New Roman" w:hAnsi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1%</m:t>
                </m:r>
              </m:oMath>
            </m:oMathPara>
          </w:p>
        </w:tc>
        <w:tc>
          <w:tcPr>
            <w:tcW w:w="1185" w:type="dxa"/>
          </w:tcPr>
          <w:p w14:paraId="2BC305A0" w14:textId="77777777" w:rsidR="00D73A16" w:rsidRDefault="00D73A16" w:rsidP="00D73A16">
            <w:pPr>
              <w:rPr>
                <w:rFonts w:ascii="Times New Roman" w:hAnsi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2%</m:t>
                </m:r>
              </m:oMath>
            </m:oMathPara>
          </w:p>
        </w:tc>
        <w:tc>
          <w:tcPr>
            <w:tcW w:w="1185" w:type="dxa"/>
          </w:tcPr>
          <w:p w14:paraId="73BB87E4" w14:textId="77777777" w:rsidR="00D73A16" w:rsidRDefault="00D73A16" w:rsidP="00D73A16">
            <w:pPr>
              <w:rPr>
                <w:rFonts w:ascii="Times New Roman" w:hAnsi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3%</m:t>
                </m:r>
              </m:oMath>
            </m:oMathPara>
          </w:p>
        </w:tc>
        <w:tc>
          <w:tcPr>
            <w:tcW w:w="1185" w:type="dxa"/>
          </w:tcPr>
          <w:p w14:paraId="7C591B94" w14:textId="77777777" w:rsidR="00D73A16" w:rsidRDefault="00D73A16" w:rsidP="00D73A16">
            <w:pPr>
              <w:rPr>
                <w:rFonts w:ascii="Times New Roman" w:hAnsi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4%</m:t>
                </m:r>
              </m:oMath>
            </m:oMathPara>
          </w:p>
        </w:tc>
        <w:tc>
          <w:tcPr>
            <w:tcW w:w="1185" w:type="dxa"/>
          </w:tcPr>
          <w:p w14:paraId="0183F062" w14:textId="77777777" w:rsidR="00D73A16" w:rsidRDefault="00D73A16" w:rsidP="00D73A16">
            <w:pPr>
              <w:rPr>
                <w:rFonts w:ascii="Times New Roman" w:hAnsi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5%</m:t>
                </m:r>
              </m:oMath>
            </m:oMathPara>
          </w:p>
        </w:tc>
        <w:tc>
          <w:tcPr>
            <w:tcW w:w="1186" w:type="dxa"/>
          </w:tcPr>
          <w:p w14:paraId="3DA99D91" w14:textId="77777777" w:rsidR="00D73A16" w:rsidRDefault="00D73A16" w:rsidP="00D73A16">
            <w:pPr>
              <w:rPr>
                <w:rFonts w:ascii="Times New Roman" w:hAnsi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6%</m:t>
                </m:r>
              </m:oMath>
            </m:oMathPara>
          </w:p>
        </w:tc>
      </w:tr>
      <w:tr w:rsidR="00D73A16" w14:paraId="06AD313D" w14:textId="77777777" w:rsidTr="00D73A16">
        <w:tc>
          <w:tcPr>
            <w:tcW w:w="1185" w:type="dxa"/>
          </w:tcPr>
          <w:p w14:paraId="5FFCBFBB" w14:textId="77777777" w:rsidR="00D73A16" w:rsidRPr="00D73A16" w:rsidRDefault="00000000" w:rsidP="00D73A16">
            <w:pPr>
              <w:rPr>
                <w:rFonts w:ascii="Times New Roman" w:hAnsi="Times New Roman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185" w:type="dxa"/>
          </w:tcPr>
          <w:p w14:paraId="7E546396" w14:textId="77777777" w:rsidR="00D73A16" w:rsidRDefault="00D73A16" w:rsidP="00D73A16">
            <w:pPr>
              <w:rPr>
                <w:rFonts w:ascii="Times New Roman" w:hAnsi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0.1</m:t>
                </m:r>
              </m:oMath>
            </m:oMathPara>
          </w:p>
        </w:tc>
        <w:tc>
          <w:tcPr>
            <w:tcW w:w="1185" w:type="dxa"/>
          </w:tcPr>
          <w:p w14:paraId="067D7EF6" w14:textId="77777777" w:rsidR="00D73A16" w:rsidRDefault="00D73A16" w:rsidP="00D73A16">
            <w:pPr>
              <w:rPr>
                <w:rFonts w:ascii="Times New Roman" w:hAnsi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0.1</m:t>
                </m:r>
              </m:oMath>
            </m:oMathPara>
          </w:p>
        </w:tc>
        <w:tc>
          <w:tcPr>
            <w:tcW w:w="1185" w:type="dxa"/>
          </w:tcPr>
          <w:p w14:paraId="177C5473" w14:textId="77777777" w:rsidR="00D73A16" w:rsidRDefault="00D73A16" w:rsidP="00D73A16">
            <w:pPr>
              <w:rPr>
                <w:rFonts w:ascii="Times New Roman" w:hAnsi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0.2</m:t>
                </m:r>
              </m:oMath>
            </m:oMathPara>
          </w:p>
        </w:tc>
        <w:tc>
          <w:tcPr>
            <w:tcW w:w="1185" w:type="dxa"/>
          </w:tcPr>
          <w:p w14:paraId="17C07248" w14:textId="77777777" w:rsidR="00D73A16" w:rsidRDefault="00D73A16" w:rsidP="00D73A16">
            <w:pPr>
              <w:rPr>
                <w:rFonts w:ascii="Times New Roman" w:hAnsi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0.3</m:t>
                </m:r>
              </m:oMath>
            </m:oMathPara>
          </w:p>
        </w:tc>
        <w:tc>
          <w:tcPr>
            <w:tcW w:w="1185" w:type="dxa"/>
          </w:tcPr>
          <w:p w14:paraId="4CECF7F7" w14:textId="77777777" w:rsidR="00D73A16" w:rsidRDefault="00D73A16" w:rsidP="00D73A16">
            <w:pPr>
              <w:rPr>
                <w:rFonts w:ascii="Times New Roman" w:hAnsi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0.2</m:t>
                </m:r>
              </m:oMath>
            </m:oMathPara>
          </w:p>
        </w:tc>
        <w:tc>
          <w:tcPr>
            <w:tcW w:w="1186" w:type="dxa"/>
          </w:tcPr>
          <w:p w14:paraId="39F1A755" w14:textId="77777777" w:rsidR="00D73A16" w:rsidRDefault="00D73A16" w:rsidP="00D73A16">
            <w:pPr>
              <w:rPr>
                <w:rFonts w:ascii="Times New Roman" w:hAnsi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0.1</m:t>
                </m:r>
              </m:oMath>
            </m:oMathPara>
          </w:p>
        </w:tc>
      </w:tr>
    </w:tbl>
    <w:p w14:paraId="3D469DF8" w14:textId="77777777" w:rsidR="00D73A16" w:rsidRPr="00D73A16" w:rsidRDefault="00D73A16" w:rsidP="00D73A16">
      <w:pPr>
        <w:rPr>
          <w:rFonts w:ascii="Times New Roman" w:hAnsi="Times New Roman"/>
        </w:rPr>
      </w:pPr>
      <w:r>
        <w:rPr>
          <w:rFonts w:ascii="Times New Roman" w:hAnsi="Times New Roman" w:hint="eastAsia"/>
        </w:rPr>
        <w:t>一位投资者在该项目上投资了</w:t>
      </w:r>
      <w:r>
        <w:rPr>
          <w:rFonts w:ascii="Times New Roman" w:hAnsi="Times New Roman" w:hint="eastAsia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 w:hint="eastAsia"/>
        </w:rPr>
        <w:t>万元，则他预期可以获得多少收入？收入的方差是多少？</w:t>
      </w:r>
    </w:p>
    <w:p w14:paraId="5926FE65" w14:textId="77777777" w:rsidR="00303554" w:rsidRDefault="00697B32" w:rsidP="00207A54">
      <w:pPr>
        <w:pStyle w:val="a7"/>
        <w:numPr>
          <w:ilvl w:val="0"/>
          <w:numId w:val="1"/>
        </w:numPr>
        <w:ind w:firstLineChars="0"/>
        <w:rPr>
          <w:rFonts w:ascii="Times New Roman" w:hAnsi="Times New Roman"/>
        </w:rPr>
      </w:pPr>
      <w:r>
        <w:rPr>
          <w:rFonts w:ascii="Times New Roman" w:hAnsi="Times New Roman" w:hint="eastAsia"/>
        </w:rPr>
        <w:t>设随机变量</w:t>
      </w:r>
      <m:oMath>
        <m:r>
          <w:rPr>
            <w:rFonts w:ascii="Cambria Math" w:hAnsi="Cambria Math"/>
          </w:rPr>
          <m:t>X,Y</m:t>
        </m:r>
      </m:oMath>
      <w:r>
        <w:rPr>
          <w:rFonts w:ascii="Times New Roman" w:hAnsi="Times New Roman" w:hint="eastAsia"/>
        </w:rPr>
        <w:t>相互独立，且</w:t>
      </w:r>
      <m:oMath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=E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</m:t>
            </m:r>
          </m:e>
        </m:d>
        <m:r>
          <w:rPr>
            <w:rFonts w:ascii="Cambria Math" w:hAnsi="Cambria Math"/>
          </w:rPr>
          <m:t>=1</m:t>
        </m:r>
      </m:oMath>
      <w:r>
        <w:rPr>
          <w:rFonts w:ascii="Times New Roman" w:hAnsi="Times New Roman" w:hint="eastAsia"/>
        </w:rPr>
        <w:t>，</w:t>
      </w:r>
      <m:oMath>
        <m:r>
          <w:rPr>
            <w:rFonts w:ascii="Cambria Math" w:hAnsi="Cambria Math"/>
          </w:rPr>
          <m:t>D(X)=2</m:t>
        </m:r>
      </m:oMath>
      <w:r>
        <w:rPr>
          <w:rFonts w:ascii="Times New Roman" w:hAnsi="Times New Roman" w:hint="eastAsia"/>
        </w:rPr>
        <w:t>，</w:t>
      </w:r>
      <m:oMath>
        <m:r>
          <w:rPr>
            <w:rFonts w:ascii="Cambria Math" w:hAnsi="Cambria Math"/>
          </w:rPr>
          <m:t>D(Y)=3</m:t>
        </m:r>
      </m:oMath>
      <w:r>
        <w:rPr>
          <w:rFonts w:ascii="Times New Roman" w:hAnsi="Times New Roman" w:hint="eastAsia"/>
        </w:rPr>
        <w:t>，求</w:t>
      </w:r>
      <m:oMath>
        <m:r>
          <w:rPr>
            <w:rFonts w:ascii="Cambria Math" w:hAnsi="Cambria Math"/>
          </w:rPr>
          <m:t>D(X</m:t>
        </m:r>
        <m:r>
          <w:rPr>
            <w:rFonts w:ascii="Cambria Math" w:hAnsi="Cambria Math" w:hint="eastAsia"/>
          </w:rPr>
          <m:t>Y</m:t>
        </m:r>
        <m:r>
          <w:rPr>
            <w:rFonts w:ascii="Cambria Math" w:hAnsi="Cambria Math"/>
          </w:rPr>
          <m:t>)</m:t>
        </m:r>
      </m:oMath>
      <w:r>
        <w:rPr>
          <w:rFonts w:ascii="Times New Roman" w:hAnsi="Times New Roman" w:hint="eastAsia"/>
        </w:rPr>
        <w:t>。</w:t>
      </w:r>
    </w:p>
    <w:p w14:paraId="47FA5796" w14:textId="77777777" w:rsidR="00697B32" w:rsidRDefault="00697B32" w:rsidP="00697B32">
      <w:pPr>
        <w:pStyle w:val="a7"/>
        <w:numPr>
          <w:ilvl w:val="0"/>
          <w:numId w:val="1"/>
        </w:numPr>
        <w:ind w:firstLineChars="0"/>
        <w:rPr>
          <w:rFonts w:ascii="Times New Roman" w:hAnsi="Times New Roman"/>
        </w:rPr>
      </w:pPr>
      <w:r>
        <w:rPr>
          <w:rFonts w:ascii="Times New Roman" w:hAnsi="Times New Roman" w:hint="eastAsia"/>
        </w:rPr>
        <w:t>设随机变量</w:t>
      </w:r>
      <m:oMath>
        <m:r>
          <w:rPr>
            <w:rFonts w:ascii="Cambria Math" w:hAnsi="Cambria Math"/>
          </w:rPr>
          <m:t>X,Y</m:t>
        </m:r>
      </m:oMath>
      <w:r>
        <w:rPr>
          <w:rFonts w:ascii="Times New Roman" w:hAnsi="Times New Roman" w:hint="eastAsia"/>
        </w:rPr>
        <w:t>相互独立，且</w:t>
      </w:r>
      <m:oMath>
        <m:r>
          <w:rPr>
            <w:rFonts w:ascii="Cambria Math" w:hAnsi="Cambria Math"/>
          </w:rPr>
          <m:t>X~N(1,1)</m:t>
        </m:r>
      </m:oMath>
      <w:r>
        <w:rPr>
          <w:rFonts w:ascii="Times New Roman" w:hAnsi="Times New Roman" w:hint="eastAsia"/>
        </w:rPr>
        <w:t>，</w:t>
      </w:r>
      <m:oMath>
        <m:r>
          <w:rPr>
            <w:rFonts w:ascii="Cambria Math" w:hAnsi="Cambria Math"/>
          </w:rPr>
          <m:t>Y~N(-2,1)</m:t>
        </m:r>
      </m:oMath>
      <w:r>
        <w:rPr>
          <w:rFonts w:ascii="Times New Roman" w:hAnsi="Times New Roman" w:hint="eastAsia"/>
        </w:rPr>
        <w:t>，求</w:t>
      </w:r>
      <m:oMath>
        <m:r>
          <w:rPr>
            <w:rFonts w:ascii="Cambria Math" w:hAnsi="Cambria Math"/>
          </w:rPr>
          <m:t>E(2X+</m:t>
        </m:r>
        <m:r>
          <w:rPr>
            <w:rFonts w:ascii="Cambria Math" w:hAnsi="Cambria Math" w:hint="eastAsia"/>
          </w:rPr>
          <m:t>Y</m:t>
        </m:r>
        <m:r>
          <w:rPr>
            <w:rFonts w:ascii="Cambria Math" w:hAnsi="Cambria Math"/>
          </w:rPr>
          <m:t>)</m:t>
        </m:r>
      </m:oMath>
      <w:r>
        <w:rPr>
          <w:rFonts w:ascii="Times New Roman" w:hAnsi="Times New Roman" w:hint="eastAsia"/>
        </w:rPr>
        <w:t>和</w:t>
      </w:r>
      <m:oMath>
        <m:r>
          <w:rPr>
            <w:rFonts w:ascii="Cambria Math" w:hAnsi="Cambria Math"/>
          </w:rPr>
          <m:t>D(2X+</m:t>
        </m:r>
        <m:r>
          <w:rPr>
            <w:rFonts w:ascii="Cambria Math" w:hAnsi="Cambria Math" w:hint="eastAsia"/>
          </w:rPr>
          <m:t>Y</m:t>
        </m:r>
        <m:r>
          <w:rPr>
            <w:rFonts w:ascii="Cambria Math" w:hAnsi="Cambria Math"/>
          </w:rPr>
          <m:t>)</m:t>
        </m:r>
      </m:oMath>
      <w:r>
        <w:rPr>
          <w:rFonts w:ascii="Times New Roman" w:hAnsi="Times New Roman" w:hint="eastAsia"/>
        </w:rPr>
        <w:t>。</w:t>
      </w:r>
    </w:p>
    <w:p w14:paraId="69FEE8BC" w14:textId="77777777" w:rsidR="00697B32" w:rsidRDefault="00697B32" w:rsidP="00207A54">
      <w:pPr>
        <w:pStyle w:val="a7"/>
        <w:numPr>
          <w:ilvl w:val="0"/>
          <w:numId w:val="1"/>
        </w:numPr>
        <w:ind w:firstLineChars="0"/>
        <w:rPr>
          <w:rFonts w:ascii="Times New Roman" w:hAnsi="Times New Roman"/>
        </w:rPr>
      </w:pPr>
      <w:r>
        <w:rPr>
          <w:rFonts w:ascii="Times New Roman" w:hAnsi="Times New Roman" w:hint="eastAsia"/>
        </w:rPr>
        <w:t>设二维随机变量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X,Y)</m:t>
        </m:r>
      </m:oMath>
      <w:r>
        <w:rPr>
          <w:rFonts w:ascii="Times New Roman" w:hAnsi="Times New Roman" w:hint="eastAsia"/>
        </w:rPr>
        <w:t>的联合分布律为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1322"/>
        <w:gridCol w:w="1322"/>
        <w:gridCol w:w="1323"/>
      </w:tblGrid>
      <w:tr w:rsidR="00A34C1F" w14:paraId="2FF5BE7E" w14:textId="77777777" w:rsidTr="00A34C1F">
        <w:trPr>
          <w:jc w:val="center"/>
        </w:trPr>
        <w:tc>
          <w:tcPr>
            <w:tcW w:w="1322" w:type="dxa"/>
            <w:vMerge w:val="restart"/>
            <w:vAlign w:val="center"/>
          </w:tcPr>
          <w:p w14:paraId="73336CEE" w14:textId="77777777" w:rsidR="00A34C1F" w:rsidRPr="00A34C1F" w:rsidRDefault="00A34C1F" w:rsidP="00A34C1F">
            <w:pPr>
              <w:pStyle w:val="a7"/>
              <w:ind w:firstLineChars="0" w:firstLine="0"/>
              <w:rPr>
                <w:rFonts w:ascii="Times New Roman" w:hAnsi="Times New Roman"/>
                <w:i/>
              </w:rPr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2645" w:type="dxa"/>
            <w:gridSpan w:val="2"/>
          </w:tcPr>
          <w:p w14:paraId="16E6D13D" w14:textId="77777777" w:rsidR="00A34C1F" w:rsidRDefault="00A34C1F" w:rsidP="00697B32">
            <w:pPr>
              <w:pStyle w:val="a7"/>
              <w:ind w:firstLineChars="0" w:firstLine="0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</w:tr>
      <w:tr w:rsidR="00A34C1F" w14:paraId="38727C04" w14:textId="77777777" w:rsidTr="00A34C1F">
        <w:trPr>
          <w:jc w:val="center"/>
        </w:trPr>
        <w:tc>
          <w:tcPr>
            <w:tcW w:w="1322" w:type="dxa"/>
            <w:vMerge/>
          </w:tcPr>
          <w:p w14:paraId="0199BD7F" w14:textId="77777777" w:rsidR="00A34C1F" w:rsidRDefault="00A34C1F" w:rsidP="00697B32">
            <w:pPr>
              <w:pStyle w:val="a7"/>
              <w:ind w:firstLineChars="0" w:firstLine="0"/>
              <w:rPr>
                <w:rFonts w:ascii="Times New Roman" w:hAnsi="Times New Roman"/>
              </w:rPr>
            </w:pPr>
          </w:p>
        </w:tc>
        <w:tc>
          <w:tcPr>
            <w:tcW w:w="1322" w:type="dxa"/>
          </w:tcPr>
          <w:p w14:paraId="02075CD3" w14:textId="77777777" w:rsidR="00A34C1F" w:rsidRDefault="00A34C1F" w:rsidP="00A34C1F">
            <w:pPr>
              <w:pStyle w:val="a7"/>
              <w:ind w:firstLineChars="0" w:firstLine="0"/>
              <w:rPr>
                <w:rFonts w:ascii="Times New Roman" w:hAnsi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1323" w:type="dxa"/>
          </w:tcPr>
          <w:p w14:paraId="6F80BA28" w14:textId="77777777" w:rsidR="00A34C1F" w:rsidRDefault="00A34C1F" w:rsidP="00697B32">
            <w:pPr>
              <w:pStyle w:val="a7"/>
              <w:ind w:firstLineChars="0" w:firstLine="0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  <w:tr w:rsidR="00A34C1F" w14:paraId="08017883" w14:textId="77777777" w:rsidTr="00A34C1F">
        <w:trPr>
          <w:jc w:val="center"/>
        </w:trPr>
        <w:tc>
          <w:tcPr>
            <w:tcW w:w="1322" w:type="dxa"/>
            <w:vAlign w:val="center"/>
          </w:tcPr>
          <w:p w14:paraId="1B0C6AC4" w14:textId="77777777" w:rsidR="00A34C1F" w:rsidRDefault="00A34C1F" w:rsidP="00697B32">
            <w:pPr>
              <w:pStyle w:val="a7"/>
              <w:ind w:firstLineChars="0" w:firstLine="0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322" w:type="dxa"/>
            <w:vAlign w:val="center"/>
          </w:tcPr>
          <w:p w14:paraId="4668955A" w14:textId="77777777" w:rsidR="00A34C1F" w:rsidRDefault="00000000" w:rsidP="00697B32">
            <w:pPr>
              <w:pStyle w:val="a7"/>
              <w:ind w:firstLineChars="0" w:firstLine="0"/>
              <w:rPr>
                <w:rFonts w:ascii="Times New Roman" w:hAnsi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1323" w:type="dxa"/>
            <w:vAlign w:val="center"/>
          </w:tcPr>
          <w:p w14:paraId="353687B8" w14:textId="77777777" w:rsidR="00A34C1F" w:rsidRDefault="00000000" w:rsidP="00A34C1F">
            <w:pPr>
              <w:pStyle w:val="a7"/>
              <w:ind w:firstLineChars="0" w:firstLine="0"/>
              <w:rPr>
                <w:rFonts w:ascii="Times New Roman" w:hAnsi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</w:tr>
      <w:tr w:rsidR="00A34C1F" w14:paraId="3EF7AEA1" w14:textId="77777777" w:rsidTr="00A34C1F">
        <w:trPr>
          <w:jc w:val="center"/>
        </w:trPr>
        <w:tc>
          <w:tcPr>
            <w:tcW w:w="1322" w:type="dxa"/>
            <w:vAlign w:val="center"/>
          </w:tcPr>
          <w:p w14:paraId="3B78E4D3" w14:textId="77777777" w:rsidR="00A34C1F" w:rsidRDefault="00A34C1F" w:rsidP="00697B32">
            <w:pPr>
              <w:pStyle w:val="a7"/>
              <w:ind w:firstLineChars="0" w:firstLine="0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322" w:type="dxa"/>
            <w:vAlign w:val="center"/>
          </w:tcPr>
          <w:p w14:paraId="27EF4513" w14:textId="77777777" w:rsidR="00A34C1F" w:rsidRDefault="00A34C1F" w:rsidP="00697B32">
            <w:pPr>
              <w:pStyle w:val="a7"/>
              <w:ind w:firstLineChars="0" w:firstLine="0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1323" w:type="dxa"/>
            <w:vAlign w:val="center"/>
          </w:tcPr>
          <w:p w14:paraId="2139BC40" w14:textId="77777777" w:rsidR="00A34C1F" w:rsidRDefault="00000000" w:rsidP="00A34C1F">
            <w:pPr>
              <w:pStyle w:val="a7"/>
              <w:ind w:firstLineChars="0" w:firstLine="0"/>
              <w:rPr>
                <w:rFonts w:ascii="Times New Roman" w:hAnsi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3EF325FD" w14:textId="77777777" w:rsidR="00697B32" w:rsidRDefault="00A34C1F" w:rsidP="00697B32">
      <w:pPr>
        <w:pStyle w:val="a7"/>
        <w:ind w:left="360" w:firstLineChars="0" w:firstLine="0"/>
        <w:rPr>
          <w:rFonts w:ascii="Times New Roman" w:hAnsi="Times New Roman"/>
        </w:rPr>
      </w:pPr>
      <w:r>
        <w:rPr>
          <w:rFonts w:ascii="Times New Roman" w:hAnsi="Times New Roman" w:hint="eastAsia"/>
        </w:rPr>
        <w:t>求：</w:t>
      </w:r>
    </w:p>
    <w:p w14:paraId="11052A0A" w14:textId="77777777" w:rsidR="00A34C1F" w:rsidRDefault="00A34C1F" w:rsidP="00A34C1F">
      <w:pPr>
        <w:pStyle w:val="a7"/>
        <w:numPr>
          <w:ilvl w:val="0"/>
          <w:numId w:val="6"/>
        </w:numPr>
        <w:ind w:firstLineChars="0"/>
        <w:rPr>
          <w:rFonts w:ascii="Times New Roman" w:hAnsi="Times New Roman"/>
        </w:rPr>
      </w:pPr>
      <w:r>
        <w:rPr>
          <w:rFonts w:ascii="Times New Roman" w:hAnsi="Times New Roman" w:hint="eastAsia"/>
        </w:rPr>
        <w:lastRenderedPageBreak/>
        <w:t>常数</w:t>
      </w:r>
      <m:oMath>
        <m:r>
          <w:rPr>
            <w:rFonts w:ascii="Cambria Math" w:hAnsi="Cambria Math"/>
          </w:rPr>
          <m:t>a</m:t>
        </m:r>
      </m:oMath>
      <w:r>
        <w:rPr>
          <w:rFonts w:ascii="Times New Roman" w:hAnsi="Times New Roman" w:hint="eastAsia"/>
        </w:rPr>
        <w:t>；</w:t>
      </w:r>
    </w:p>
    <w:p w14:paraId="0E2A6DEB" w14:textId="77777777" w:rsidR="00A34C1F" w:rsidRDefault="00A34C1F" w:rsidP="00A34C1F">
      <w:pPr>
        <w:pStyle w:val="a7"/>
        <w:numPr>
          <w:ilvl w:val="0"/>
          <w:numId w:val="6"/>
        </w:numPr>
        <w:ind w:firstLineChars="0"/>
        <w:rPr>
          <w:rFonts w:ascii="Times New Roman" w:hAnsi="Times New Roman"/>
        </w:rPr>
      </w:pP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X,Y)</m:t>
        </m:r>
      </m:oMath>
      <w:r>
        <w:rPr>
          <w:rFonts w:ascii="Times New Roman" w:hAnsi="Times New Roman" w:hint="eastAsia"/>
        </w:rPr>
        <w:t>的边缘分布律。</w:t>
      </w:r>
    </w:p>
    <w:p w14:paraId="0CC79143" w14:textId="77777777" w:rsidR="00697B32" w:rsidRDefault="00697B32" w:rsidP="00697B32">
      <w:pPr>
        <w:pStyle w:val="a7"/>
        <w:numPr>
          <w:ilvl w:val="0"/>
          <w:numId w:val="1"/>
        </w:numPr>
        <w:ind w:firstLineChars="0"/>
        <w:rPr>
          <w:rFonts w:ascii="Times New Roman" w:hAnsi="Times New Roman"/>
        </w:rPr>
      </w:pPr>
      <w:r>
        <w:rPr>
          <w:rFonts w:ascii="Times New Roman" w:hAnsi="Times New Roman" w:hint="eastAsia"/>
        </w:rPr>
        <w:t>设二维随机变量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X,Y)</m:t>
        </m:r>
      </m:oMath>
      <w:r>
        <w:rPr>
          <w:rFonts w:ascii="Times New Roman" w:hAnsi="Times New Roman" w:hint="eastAsia"/>
        </w:rPr>
        <w:t>的联合分布律为</w:t>
      </w:r>
    </w:p>
    <w:tbl>
      <w:tblPr>
        <w:tblStyle w:val="a9"/>
        <w:tblW w:w="0" w:type="auto"/>
        <w:tblInd w:w="360" w:type="dxa"/>
        <w:tblLook w:val="04A0" w:firstRow="1" w:lastRow="0" w:firstColumn="1" w:lastColumn="0" w:noHBand="0" w:noVBand="1"/>
      </w:tblPr>
      <w:tblGrid>
        <w:gridCol w:w="1327"/>
        <w:gridCol w:w="1321"/>
        <w:gridCol w:w="1322"/>
        <w:gridCol w:w="1322"/>
      </w:tblGrid>
      <w:tr w:rsidR="00A34C1F" w14:paraId="1B4B6B23" w14:textId="77777777" w:rsidTr="00E60B66">
        <w:tc>
          <w:tcPr>
            <w:tcW w:w="1327" w:type="dxa"/>
            <w:vMerge w:val="restart"/>
            <w:vAlign w:val="center"/>
          </w:tcPr>
          <w:p w14:paraId="5F1C765A" w14:textId="77777777" w:rsidR="00A34C1F" w:rsidRDefault="00A34C1F" w:rsidP="00A34C1F">
            <w:pPr>
              <w:pStyle w:val="a7"/>
              <w:ind w:firstLineChars="0" w:firstLine="0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3965" w:type="dxa"/>
            <w:gridSpan w:val="3"/>
            <w:vAlign w:val="center"/>
          </w:tcPr>
          <w:p w14:paraId="61F551AE" w14:textId="77777777" w:rsidR="00A34C1F" w:rsidRDefault="00A34C1F" w:rsidP="00A34C1F">
            <w:pPr>
              <w:pStyle w:val="a7"/>
              <w:ind w:firstLineChars="0" w:firstLine="0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</w:tr>
      <w:tr w:rsidR="00A34C1F" w14:paraId="752975B5" w14:textId="77777777" w:rsidTr="00A34C1F">
        <w:tc>
          <w:tcPr>
            <w:tcW w:w="1327" w:type="dxa"/>
            <w:vMerge/>
            <w:vAlign w:val="center"/>
          </w:tcPr>
          <w:p w14:paraId="3759D8E9" w14:textId="77777777" w:rsidR="00A34C1F" w:rsidRDefault="00A34C1F" w:rsidP="00A34C1F">
            <w:pPr>
              <w:pStyle w:val="a7"/>
              <w:ind w:firstLineChars="0" w:firstLine="0"/>
              <w:rPr>
                <w:rFonts w:ascii="Times New Roman" w:hAnsi="Times New Roman"/>
              </w:rPr>
            </w:pPr>
          </w:p>
        </w:tc>
        <w:tc>
          <w:tcPr>
            <w:tcW w:w="1321" w:type="dxa"/>
            <w:vAlign w:val="center"/>
          </w:tcPr>
          <w:p w14:paraId="0CE32928" w14:textId="77777777" w:rsidR="00A34C1F" w:rsidRDefault="00A34C1F" w:rsidP="00A34C1F">
            <w:pPr>
              <w:pStyle w:val="a7"/>
              <w:ind w:firstLineChars="0" w:firstLine="0"/>
              <w:rPr>
                <w:rFonts w:ascii="Times New Roman" w:hAnsi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1322" w:type="dxa"/>
            <w:vAlign w:val="center"/>
          </w:tcPr>
          <w:p w14:paraId="01AE9417" w14:textId="77777777" w:rsidR="00A34C1F" w:rsidRDefault="00A34C1F" w:rsidP="00A34C1F">
            <w:pPr>
              <w:pStyle w:val="a7"/>
              <w:ind w:firstLineChars="0" w:firstLine="0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322" w:type="dxa"/>
            <w:vAlign w:val="center"/>
          </w:tcPr>
          <w:p w14:paraId="2173DE72" w14:textId="77777777" w:rsidR="00A34C1F" w:rsidRDefault="00A34C1F" w:rsidP="00A34C1F">
            <w:pPr>
              <w:pStyle w:val="a7"/>
              <w:ind w:firstLineChars="0" w:firstLine="0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</w:tr>
      <w:tr w:rsidR="00A34C1F" w14:paraId="345B1CED" w14:textId="77777777" w:rsidTr="00A34C1F">
        <w:tc>
          <w:tcPr>
            <w:tcW w:w="1327" w:type="dxa"/>
            <w:vAlign w:val="center"/>
          </w:tcPr>
          <w:p w14:paraId="52959DBC" w14:textId="77777777" w:rsidR="00A34C1F" w:rsidRDefault="00A34C1F" w:rsidP="00A34C1F">
            <w:pPr>
              <w:pStyle w:val="a7"/>
              <w:ind w:firstLineChars="0" w:firstLine="0"/>
              <w:rPr>
                <w:rFonts w:ascii="Times New Roman" w:hAnsi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1321" w:type="dxa"/>
            <w:vAlign w:val="center"/>
          </w:tcPr>
          <w:p w14:paraId="50D10E3C" w14:textId="77777777" w:rsidR="00A34C1F" w:rsidRDefault="00000000" w:rsidP="00A34C1F">
            <w:pPr>
              <w:pStyle w:val="a7"/>
              <w:ind w:firstLineChars="0" w:firstLine="0"/>
              <w:rPr>
                <w:rFonts w:ascii="Times New Roman" w:hAnsi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1322" w:type="dxa"/>
            <w:vAlign w:val="center"/>
          </w:tcPr>
          <w:p w14:paraId="7F1C04EF" w14:textId="77777777" w:rsidR="00A34C1F" w:rsidRDefault="00000000" w:rsidP="00A34C1F">
            <w:pPr>
              <w:pStyle w:val="a7"/>
              <w:ind w:firstLineChars="0" w:firstLine="0"/>
              <w:rPr>
                <w:rFonts w:ascii="Times New Roman" w:hAnsi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1322" w:type="dxa"/>
            <w:vAlign w:val="center"/>
          </w:tcPr>
          <w:p w14:paraId="70F64FAA" w14:textId="77777777" w:rsidR="00A34C1F" w:rsidRDefault="00000000" w:rsidP="00A34C1F">
            <w:pPr>
              <w:pStyle w:val="a7"/>
              <w:ind w:firstLineChars="0" w:firstLine="0"/>
              <w:rPr>
                <w:rFonts w:ascii="Times New Roman" w:hAnsi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</w:tr>
      <w:tr w:rsidR="00A34C1F" w14:paraId="51250602" w14:textId="77777777" w:rsidTr="00A34C1F">
        <w:tc>
          <w:tcPr>
            <w:tcW w:w="1327" w:type="dxa"/>
            <w:vAlign w:val="center"/>
          </w:tcPr>
          <w:p w14:paraId="267186CB" w14:textId="77777777" w:rsidR="00A34C1F" w:rsidRDefault="00A34C1F" w:rsidP="00A34C1F">
            <w:pPr>
              <w:pStyle w:val="a7"/>
              <w:ind w:firstLineChars="0" w:firstLine="0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321" w:type="dxa"/>
            <w:vAlign w:val="center"/>
          </w:tcPr>
          <w:p w14:paraId="6C4CD34A" w14:textId="77777777" w:rsidR="00A34C1F" w:rsidRDefault="00000000" w:rsidP="00A34C1F">
            <w:pPr>
              <w:pStyle w:val="a7"/>
              <w:ind w:firstLineChars="0" w:firstLine="0"/>
              <w:rPr>
                <w:rFonts w:ascii="Times New Roman" w:hAnsi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1322" w:type="dxa"/>
            <w:vAlign w:val="center"/>
          </w:tcPr>
          <w:p w14:paraId="5A52AAE7" w14:textId="77777777" w:rsidR="00A34C1F" w:rsidRDefault="00A34C1F" w:rsidP="00A34C1F">
            <w:pPr>
              <w:pStyle w:val="a7"/>
              <w:ind w:firstLineChars="0" w:firstLine="0"/>
              <w:rPr>
                <w:rFonts w:ascii="Times New Roman" w:hAnsi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1322" w:type="dxa"/>
            <w:vAlign w:val="center"/>
          </w:tcPr>
          <w:p w14:paraId="307344D9" w14:textId="77777777" w:rsidR="00A34C1F" w:rsidRDefault="00000000" w:rsidP="00A34C1F">
            <w:pPr>
              <w:pStyle w:val="a7"/>
              <w:ind w:firstLineChars="0" w:firstLine="0"/>
              <w:rPr>
                <w:rFonts w:ascii="Times New Roman" w:hAnsi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</w:tr>
      <w:tr w:rsidR="00A34C1F" w14:paraId="47CA630D" w14:textId="77777777" w:rsidTr="00A34C1F">
        <w:tc>
          <w:tcPr>
            <w:tcW w:w="1327" w:type="dxa"/>
            <w:vAlign w:val="center"/>
          </w:tcPr>
          <w:p w14:paraId="14645804" w14:textId="77777777" w:rsidR="00A34C1F" w:rsidRDefault="00A34C1F" w:rsidP="00A34C1F">
            <w:pPr>
              <w:pStyle w:val="a7"/>
              <w:ind w:firstLineChars="0" w:firstLine="0"/>
              <w:rPr>
                <w:rFonts w:ascii="Times New Roman" w:hAnsi="Times New Roman"/>
              </w:rPr>
            </w:pPr>
            <m:oMathPara>
              <m:oMath>
                <m:r>
                  <w:rPr>
                    <w:rFonts w:ascii="Cambria Math" w:hAnsi="Cambria Math"/>
                  </w:rPr>
                  <m:t>1</m:t>
                </m:r>
              </m:oMath>
            </m:oMathPara>
          </w:p>
        </w:tc>
        <w:tc>
          <w:tcPr>
            <w:tcW w:w="1321" w:type="dxa"/>
            <w:vAlign w:val="center"/>
          </w:tcPr>
          <w:p w14:paraId="68914A65" w14:textId="77777777" w:rsidR="00A34C1F" w:rsidRDefault="00000000" w:rsidP="00A34C1F">
            <w:pPr>
              <w:pStyle w:val="a7"/>
              <w:ind w:firstLineChars="0" w:firstLine="0"/>
              <w:rPr>
                <w:rFonts w:ascii="Times New Roman" w:hAnsi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1322" w:type="dxa"/>
            <w:vAlign w:val="center"/>
          </w:tcPr>
          <w:p w14:paraId="28E006B2" w14:textId="77777777" w:rsidR="00A34C1F" w:rsidRDefault="00000000" w:rsidP="00A34C1F">
            <w:pPr>
              <w:pStyle w:val="a7"/>
              <w:ind w:firstLineChars="0" w:firstLine="0"/>
              <w:rPr>
                <w:rFonts w:ascii="Times New Roman" w:hAnsi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1322" w:type="dxa"/>
            <w:vAlign w:val="center"/>
          </w:tcPr>
          <w:p w14:paraId="356D93C3" w14:textId="77777777" w:rsidR="00A34C1F" w:rsidRDefault="00000000" w:rsidP="00A34C1F">
            <w:pPr>
              <w:pStyle w:val="a7"/>
              <w:ind w:firstLineChars="0" w:firstLine="0"/>
              <w:rPr>
                <w:rFonts w:ascii="Times New Roman" w:hAnsi="Times New Roman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</w:tr>
    </w:tbl>
    <w:p w14:paraId="3A46C0F1" w14:textId="77777777" w:rsidR="00A34C1F" w:rsidRDefault="00A34C1F" w:rsidP="00A34C1F">
      <w:pPr>
        <w:pStyle w:val="a7"/>
        <w:ind w:left="360" w:firstLineChars="0" w:firstLine="0"/>
        <w:rPr>
          <w:rFonts w:ascii="Times New Roman" w:hAnsi="Times New Roman"/>
        </w:rPr>
      </w:pPr>
      <w:r>
        <w:rPr>
          <w:rFonts w:ascii="Times New Roman" w:hAnsi="Times New Roman" w:hint="eastAsia"/>
        </w:rPr>
        <w:t>计算相关系数</w:t>
      </w:r>
      <m:oMath>
        <m:r>
          <w:rPr>
            <w:rFonts w:ascii="Cambria Math" w:hAnsi="Cambria Math"/>
          </w:rPr>
          <m:t>ρ</m:t>
        </m:r>
      </m:oMath>
      <w:r>
        <w:rPr>
          <w:rFonts w:ascii="Times New Roman" w:hAnsi="Times New Roman" w:hint="eastAsia"/>
        </w:rPr>
        <w:t>，并判断</w:t>
      </w:r>
      <m:oMath>
        <m:r>
          <w:rPr>
            <w:rFonts w:ascii="Cambria Math" w:hAnsi="Cambria Math"/>
          </w:rPr>
          <m:t>X,Y</m:t>
        </m:r>
      </m:oMath>
      <w:r>
        <w:rPr>
          <w:rFonts w:ascii="Times New Roman" w:hAnsi="Times New Roman" w:hint="eastAsia"/>
        </w:rPr>
        <w:t>是否相互独立。</w:t>
      </w:r>
    </w:p>
    <w:p w14:paraId="4764A183" w14:textId="77777777" w:rsidR="00697B32" w:rsidRDefault="00697B32" w:rsidP="00697B32">
      <w:pPr>
        <w:pStyle w:val="a7"/>
        <w:numPr>
          <w:ilvl w:val="0"/>
          <w:numId w:val="1"/>
        </w:numPr>
        <w:ind w:firstLineChars="0"/>
        <w:rPr>
          <w:rFonts w:ascii="Times New Roman" w:hAnsi="Times New Roman"/>
        </w:rPr>
      </w:pPr>
      <w:r>
        <w:rPr>
          <w:rFonts w:ascii="Times New Roman" w:hAnsi="Times New Roman" w:hint="eastAsia"/>
        </w:rPr>
        <w:t>设</w:t>
      </w:r>
      <w:r w:rsidR="00A34C1F">
        <w:rPr>
          <w:rFonts w:ascii="Times New Roman" w:hAnsi="Times New Roman" w:hint="eastAsia"/>
        </w:rPr>
        <w:t>某电子设备的使用寿命</w:t>
      </w:r>
      <m:oMath>
        <m:r>
          <w:rPr>
            <w:rFonts w:ascii="Cambria Math" w:hAnsi="Cambria Math"/>
          </w:rPr>
          <m:t>X</m:t>
        </m:r>
      </m:oMath>
      <w:r w:rsidR="00A34C1F">
        <w:rPr>
          <w:rFonts w:ascii="Times New Roman" w:hAnsi="Times New Roman" w:hint="eastAsia"/>
        </w:rPr>
        <w:t>服从指数分布，其概率密度函数为</w:t>
      </w:r>
    </w:p>
    <w:p w14:paraId="7A94EEC3" w14:textId="77777777" w:rsidR="00A34C1F" w:rsidRPr="00A34C1F" w:rsidRDefault="00A34C1F" w:rsidP="00A34C1F">
      <w:pPr>
        <w:pStyle w:val="a7"/>
        <w:ind w:left="360" w:firstLineChars="0" w:firstLine="0"/>
        <w:rPr>
          <w:rFonts w:ascii="Times New Roman" w:hAnsi="Times New Roman"/>
          <w:i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λ</m:t>
                      </m:r>
                    </m:den>
                  </m:f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/>
                    </w:rPr>
                    <m:t>, x&gt;0</m:t>
                  </m:r>
                </m:e>
                <m:e>
                  <m:r>
                    <w:rPr>
                      <w:rFonts w:ascii="Cambria Math" w:hAnsi="Cambria Math"/>
                    </w:rPr>
                    <m:t>0,    x≤0</m:t>
                  </m:r>
                </m:e>
              </m:eqArr>
            </m:e>
          </m:d>
        </m:oMath>
      </m:oMathPara>
    </w:p>
    <w:p w14:paraId="3E989651" w14:textId="77777777" w:rsidR="00A34C1F" w:rsidRDefault="00A34C1F" w:rsidP="00A34C1F">
      <w:pPr>
        <w:pStyle w:val="a7"/>
        <w:ind w:left="360" w:firstLineChars="0" w:firstLine="0"/>
        <w:rPr>
          <w:rFonts w:ascii="Times New Roman" w:hAnsi="Times New Roman"/>
        </w:rPr>
      </w:pPr>
      <w:r>
        <w:rPr>
          <w:rFonts w:ascii="Times New Roman" w:hAnsi="Times New Roman" w:hint="eastAsia"/>
        </w:rPr>
        <w:t>其中，</w:t>
      </w:r>
      <m:oMath>
        <m:r>
          <w:rPr>
            <w:rFonts w:ascii="Cambria Math" w:hAnsi="Cambria Math"/>
          </w:rPr>
          <m:t>λ&gt;0</m:t>
        </m:r>
      </m:oMath>
      <w:r>
        <w:rPr>
          <w:rFonts w:ascii="Times New Roman" w:hAnsi="Times New Roman" w:hint="eastAsia"/>
        </w:rPr>
        <w:t>为未知参数，现在随机从一批电视机设备中抽取</w:t>
      </w:r>
      <w:r>
        <w:rPr>
          <w:rFonts w:ascii="Times New Roman" w:hAnsi="Times New Roman" w:hint="eastAsia"/>
        </w:rPr>
        <w:t>1</w:t>
      </w:r>
      <w:r>
        <w:rPr>
          <w:rFonts w:ascii="Times New Roman" w:hAnsi="Times New Roman"/>
        </w:rPr>
        <w:t>0</w:t>
      </w:r>
      <w:r>
        <w:rPr>
          <w:rFonts w:ascii="Times New Roman" w:hAnsi="Times New Roman" w:hint="eastAsia"/>
        </w:rPr>
        <w:t>台，经测试，它们的寿命数据（单位：小时）如下：</w:t>
      </w:r>
    </w:p>
    <w:tbl>
      <w:tblPr>
        <w:tblStyle w:val="a9"/>
        <w:tblW w:w="0" w:type="auto"/>
        <w:tblInd w:w="360" w:type="dxa"/>
        <w:tblLook w:val="04A0" w:firstRow="1" w:lastRow="0" w:firstColumn="1" w:lastColumn="0" w:noHBand="0" w:noVBand="1"/>
      </w:tblPr>
      <w:tblGrid>
        <w:gridCol w:w="1587"/>
        <w:gridCol w:w="1587"/>
        <w:gridCol w:w="1587"/>
        <w:gridCol w:w="1587"/>
        <w:gridCol w:w="1588"/>
      </w:tblGrid>
      <w:tr w:rsidR="00A34C1F" w14:paraId="2B52A042" w14:textId="77777777" w:rsidTr="00A34C1F">
        <w:tc>
          <w:tcPr>
            <w:tcW w:w="1587" w:type="dxa"/>
          </w:tcPr>
          <w:p w14:paraId="7ECB756B" w14:textId="77777777" w:rsidR="00A34C1F" w:rsidRDefault="00A34C1F" w:rsidP="00A34C1F">
            <w:pPr>
              <w:pStyle w:val="a7"/>
              <w:ind w:firstLineChars="0" w:firstLine="0"/>
              <w:rPr>
                <w:rFonts w:ascii="Times New Roman" w:hAnsi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1050</m:t>
                </m:r>
              </m:oMath>
            </m:oMathPara>
          </w:p>
        </w:tc>
        <w:tc>
          <w:tcPr>
            <w:tcW w:w="1587" w:type="dxa"/>
          </w:tcPr>
          <w:p w14:paraId="5E647B76" w14:textId="77777777" w:rsidR="00A34C1F" w:rsidRDefault="00A34C1F" w:rsidP="00A34C1F">
            <w:pPr>
              <w:pStyle w:val="a7"/>
              <w:ind w:firstLineChars="0" w:firstLine="0"/>
              <w:rPr>
                <w:rFonts w:ascii="Times New Roman" w:hAnsi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1100</m:t>
                </m:r>
              </m:oMath>
            </m:oMathPara>
          </w:p>
        </w:tc>
        <w:tc>
          <w:tcPr>
            <w:tcW w:w="1587" w:type="dxa"/>
          </w:tcPr>
          <w:p w14:paraId="4FE145CB" w14:textId="77777777" w:rsidR="00A34C1F" w:rsidRDefault="00A34C1F" w:rsidP="00A34C1F">
            <w:pPr>
              <w:pStyle w:val="a7"/>
              <w:ind w:firstLineChars="0" w:firstLine="0"/>
              <w:rPr>
                <w:rFonts w:ascii="Times New Roman" w:hAnsi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1080</m:t>
                </m:r>
              </m:oMath>
            </m:oMathPara>
          </w:p>
        </w:tc>
        <w:tc>
          <w:tcPr>
            <w:tcW w:w="1587" w:type="dxa"/>
          </w:tcPr>
          <w:p w14:paraId="103F541E" w14:textId="77777777" w:rsidR="00A34C1F" w:rsidRDefault="00A34C1F" w:rsidP="00A34C1F">
            <w:pPr>
              <w:pStyle w:val="a7"/>
              <w:ind w:firstLineChars="0" w:firstLine="0"/>
              <w:rPr>
                <w:rFonts w:ascii="Times New Roman" w:hAnsi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1120</m:t>
                </m:r>
              </m:oMath>
            </m:oMathPara>
          </w:p>
        </w:tc>
        <w:tc>
          <w:tcPr>
            <w:tcW w:w="1588" w:type="dxa"/>
          </w:tcPr>
          <w:p w14:paraId="688AAE6E" w14:textId="77777777" w:rsidR="00A34C1F" w:rsidRDefault="00A34C1F" w:rsidP="00A34C1F">
            <w:pPr>
              <w:pStyle w:val="a7"/>
              <w:ind w:firstLineChars="0" w:firstLine="0"/>
              <w:rPr>
                <w:rFonts w:ascii="Times New Roman" w:hAnsi="Times New Roman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1200</m:t>
                </m:r>
              </m:oMath>
            </m:oMathPara>
          </w:p>
        </w:tc>
      </w:tr>
      <w:tr w:rsidR="00A34C1F" w14:paraId="371B296F" w14:textId="77777777" w:rsidTr="00A34C1F">
        <w:tc>
          <w:tcPr>
            <w:tcW w:w="1587" w:type="dxa"/>
          </w:tcPr>
          <w:p w14:paraId="1BDAC5D7" w14:textId="77777777" w:rsidR="00A34C1F" w:rsidRDefault="00A34C1F" w:rsidP="00A34C1F">
            <w:pPr>
              <w:rPr>
                <w:rFonts w:hint="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1250</m:t>
                </m:r>
              </m:oMath>
            </m:oMathPara>
          </w:p>
        </w:tc>
        <w:tc>
          <w:tcPr>
            <w:tcW w:w="1587" w:type="dxa"/>
          </w:tcPr>
          <w:p w14:paraId="32E495FC" w14:textId="77777777" w:rsidR="00A34C1F" w:rsidRDefault="00A34C1F" w:rsidP="00A34C1F">
            <w:pPr>
              <w:rPr>
                <w:rFonts w:hint="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1040</m:t>
                </m:r>
              </m:oMath>
            </m:oMathPara>
          </w:p>
        </w:tc>
        <w:tc>
          <w:tcPr>
            <w:tcW w:w="1587" w:type="dxa"/>
          </w:tcPr>
          <w:p w14:paraId="065AA5F7" w14:textId="77777777" w:rsidR="00A34C1F" w:rsidRDefault="00A34C1F" w:rsidP="00A34C1F">
            <w:pPr>
              <w:rPr>
                <w:rFonts w:hint="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1130</m:t>
                </m:r>
              </m:oMath>
            </m:oMathPara>
          </w:p>
        </w:tc>
        <w:tc>
          <w:tcPr>
            <w:tcW w:w="1587" w:type="dxa"/>
          </w:tcPr>
          <w:p w14:paraId="5E9D97CC" w14:textId="77777777" w:rsidR="00A34C1F" w:rsidRDefault="00A34C1F" w:rsidP="00A34C1F">
            <w:pPr>
              <w:rPr>
                <w:rFonts w:hint="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1300</m:t>
                </m:r>
              </m:oMath>
            </m:oMathPara>
          </w:p>
        </w:tc>
        <w:tc>
          <w:tcPr>
            <w:tcW w:w="1588" w:type="dxa"/>
          </w:tcPr>
          <w:p w14:paraId="5ED5473F" w14:textId="77777777" w:rsidR="00A34C1F" w:rsidRDefault="00A34C1F" w:rsidP="00A34C1F">
            <w:pPr>
              <w:rPr>
                <w:rFonts w:hint="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1200</m:t>
                </m:r>
              </m:oMath>
            </m:oMathPara>
          </w:p>
        </w:tc>
      </w:tr>
    </w:tbl>
    <w:p w14:paraId="2811503B" w14:textId="77777777" w:rsidR="00697B32" w:rsidRPr="00303554" w:rsidRDefault="00A34C1F" w:rsidP="00A34C1F">
      <w:pPr>
        <w:pStyle w:val="a7"/>
        <w:ind w:left="360" w:firstLineChars="0" w:firstLine="0"/>
        <w:rPr>
          <w:rFonts w:ascii="Times New Roman" w:hAnsi="Times New Roman"/>
        </w:rPr>
      </w:pPr>
      <w:r>
        <w:rPr>
          <w:rFonts w:ascii="Times New Roman" w:hAnsi="Times New Roman" w:hint="eastAsia"/>
        </w:rPr>
        <w:t>求</w:t>
      </w:r>
      <m:oMath>
        <m:r>
          <w:rPr>
            <w:rFonts w:ascii="Cambria Math" w:hAnsi="Cambria Math"/>
          </w:rPr>
          <m:t>λ</m:t>
        </m:r>
      </m:oMath>
      <w:r>
        <w:rPr>
          <w:rFonts w:ascii="Times New Roman" w:hAnsi="Times New Roman" w:hint="eastAsia"/>
        </w:rPr>
        <w:t>的极大似然估计。</w:t>
      </w:r>
    </w:p>
    <w:sectPr w:rsidR="00697B32" w:rsidRPr="003035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8E82F3" w14:textId="77777777" w:rsidR="006C450D" w:rsidRDefault="006C450D" w:rsidP="00207A54">
      <w:pPr>
        <w:rPr>
          <w:rFonts w:hint="eastAsia"/>
        </w:rPr>
      </w:pPr>
      <w:r>
        <w:separator/>
      </w:r>
    </w:p>
  </w:endnote>
  <w:endnote w:type="continuationSeparator" w:id="0">
    <w:p w14:paraId="0C4F8037" w14:textId="77777777" w:rsidR="006C450D" w:rsidRDefault="006C450D" w:rsidP="00207A5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A6DD06" w14:textId="77777777" w:rsidR="006C450D" w:rsidRDefault="006C450D" w:rsidP="00207A54">
      <w:pPr>
        <w:rPr>
          <w:rFonts w:hint="eastAsia"/>
        </w:rPr>
      </w:pPr>
      <w:r>
        <w:separator/>
      </w:r>
    </w:p>
  </w:footnote>
  <w:footnote w:type="continuationSeparator" w:id="0">
    <w:p w14:paraId="1ABB8ADA" w14:textId="77777777" w:rsidR="006C450D" w:rsidRDefault="006C450D" w:rsidP="00207A5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B274E"/>
    <w:multiLevelType w:val="hybridMultilevel"/>
    <w:tmpl w:val="96ACAEEC"/>
    <w:lvl w:ilvl="0" w:tplc="C51070A2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273267A3"/>
    <w:multiLevelType w:val="hybridMultilevel"/>
    <w:tmpl w:val="EFDA0F18"/>
    <w:lvl w:ilvl="0" w:tplc="44C6B14A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2BAE6E49"/>
    <w:multiLevelType w:val="hybridMultilevel"/>
    <w:tmpl w:val="BF14F1CA"/>
    <w:lvl w:ilvl="0" w:tplc="B2948438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33FB6C4C"/>
    <w:multiLevelType w:val="hybridMultilevel"/>
    <w:tmpl w:val="833872B0"/>
    <w:lvl w:ilvl="0" w:tplc="3F6436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CE9555D"/>
    <w:multiLevelType w:val="hybridMultilevel"/>
    <w:tmpl w:val="5C1282BE"/>
    <w:lvl w:ilvl="0" w:tplc="0A468246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68E1426C"/>
    <w:multiLevelType w:val="hybridMultilevel"/>
    <w:tmpl w:val="7062FD6C"/>
    <w:lvl w:ilvl="0" w:tplc="B37AEB32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1738481270">
    <w:abstractNumId w:val="3"/>
  </w:num>
  <w:num w:numId="2" w16cid:durableId="923413552">
    <w:abstractNumId w:val="1"/>
  </w:num>
  <w:num w:numId="3" w16cid:durableId="1029642120">
    <w:abstractNumId w:val="2"/>
  </w:num>
  <w:num w:numId="4" w16cid:durableId="102893343">
    <w:abstractNumId w:val="0"/>
  </w:num>
  <w:num w:numId="5" w16cid:durableId="534851258">
    <w:abstractNumId w:val="5"/>
  </w:num>
  <w:num w:numId="6" w16cid:durableId="16880948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083"/>
    <w:rsid w:val="00125B86"/>
    <w:rsid w:val="001E7144"/>
    <w:rsid w:val="00207A54"/>
    <w:rsid w:val="00303554"/>
    <w:rsid w:val="00420083"/>
    <w:rsid w:val="00697B32"/>
    <w:rsid w:val="006C450D"/>
    <w:rsid w:val="008A51EB"/>
    <w:rsid w:val="008E555B"/>
    <w:rsid w:val="009B2E9C"/>
    <w:rsid w:val="00A119D3"/>
    <w:rsid w:val="00A34C1F"/>
    <w:rsid w:val="00D73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4D104A"/>
  <w15:chartTrackingRefBased/>
  <w15:docId w15:val="{119B4446-9590-4ABE-9352-7D92584C1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07A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07A5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07A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07A54"/>
    <w:rPr>
      <w:sz w:val="18"/>
      <w:szCs w:val="18"/>
    </w:rPr>
  </w:style>
  <w:style w:type="paragraph" w:styleId="a7">
    <w:name w:val="List Paragraph"/>
    <w:basedOn w:val="a"/>
    <w:uiPriority w:val="34"/>
    <w:qFormat/>
    <w:rsid w:val="00207A54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207A54"/>
    <w:rPr>
      <w:color w:val="808080"/>
    </w:rPr>
  </w:style>
  <w:style w:type="table" w:styleId="a9">
    <w:name w:val="Table Grid"/>
    <w:basedOn w:val="a1"/>
    <w:uiPriority w:val="39"/>
    <w:rsid w:val="00D73A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202</Words>
  <Characters>1156</Characters>
  <Application>Microsoft Office Word</Application>
  <DocSecurity>0</DocSecurity>
  <Lines>9</Lines>
  <Paragraphs>2</Paragraphs>
  <ScaleCrop>false</ScaleCrop>
  <Company/>
  <LinksUpToDate>false</LinksUpToDate>
  <CharactersWithSpaces>1356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Lincong Fang</cp:lastModifiedBy>
  <cp:revision>6</cp:revision>
  <dcterms:created xsi:type="dcterms:W3CDTF">2026-03-11T07:34:00Z</dcterms:created>
  <dcterms:modified xsi:type="dcterms:W3CDTF">2026-03-18T11:50:00Z</dcterms:modified>
</cp:coreProperties>
</file>