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18" w:rsidRPr="008050B7" w:rsidRDefault="00440B18" w:rsidP="00FC402D">
      <w:pPr>
        <w:rPr>
          <w:rFonts w:ascii="Arial" w:hAnsi="Arial" w:cs="Arial"/>
          <w:b/>
          <w:color w:val="000000" w:themeColor="text1"/>
        </w:rPr>
      </w:pPr>
    </w:p>
    <w:p w:rsidR="008050B7" w:rsidRDefault="008050B7" w:rsidP="00FC402D">
      <w:pPr>
        <w:rPr>
          <w:rFonts w:ascii="Arial" w:hAnsi="Arial" w:cs="Arial"/>
          <w:b/>
          <w:color w:val="000000" w:themeColor="text1"/>
          <w:sz w:val="28"/>
        </w:rPr>
      </w:pPr>
    </w:p>
    <w:p w:rsidR="00291E28"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DEMOKRASİ İÇİN MEDYA/ MEDYA İÇİN DEMOKRASİ PROGRAMI </w:t>
      </w:r>
    </w:p>
    <w:p w:rsidR="00066C6C"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BASIN EVİ DESTEK ARACI </w:t>
      </w:r>
    </w:p>
    <w:p w:rsidR="008050B7" w:rsidRDefault="008050B7" w:rsidP="00291E28">
      <w:pPr>
        <w:pStyle w:val="Balk1"/>
        <w:ind w:left="0" w:firstLine="0"/>
        <w:rPr>
          <w:rFonts w:ascii="Arial" w:hAnsi="Arial" w:cs="Arial"/>
          <w:color w:val="000000" w:themeColor="text1"/>
          <w:szCs w:val="24"/>
        </w:rPr>
      </w:pPr>
      <w:bookmarkStart w:id="0" w:name="_Toc2682112"/>
    </w:p>
    <w:p w:rsidR="00291E28" w:rsidRPr="008050B7" w:rsidRDefault="00440B18" w:rsidP="00291E28">
      <w:pPr>
        <w:pStyle w:val="Balk1"/>
        <w:ind w:left="0" w:firstLine="0"/>
        <w:rPr>
          <w:rFonts w:ascii="Arial" w:hAnsi="Arial" w:cs="Arial"/>
          <w:color w:val="000000" w:themeColor="text1"/>
          <w:szCs w:val="24"/>
        </w:rPr>
      </w:pPr>
      <w:r w:rsidRPr="008050B7">
        <w:rPr>
          <w:rFonts w:ascii="Arial" w:hAnsi="Arial" w:cs="Arial"/>
          <w:color w:val="000000" w:themeColor="text1"/>
          <w:szCs w:val="24"/>
        </w:rPr>
        <w:t>MESLEKİ SÜRDÜRÜLEBİLİRLİK</w:t>
      </w:r>
      <w:r w:rsidR="00624CD7" w:rsidRPr="008050B7">
        <w:rPr>
          <w:rFonts w:ascii="Arial" w:hAnsi="Arial" w:cs="Arial"/>
          <w:color w:val="000000" w:themeColor="text1"/>
          <w:szCs w:val="24"/>
        </w:rPr>
        <w:t xml:space="preserve"> DESTEK PAKETİ BAŞVURU FORMU</w:t>
      </w:r>
      <w:bookmarkEnd w:id="0"/>
    </w:p>
    <w:p w:rsidR="008050B7" w:rsidRDefault="008050B7" w:rsidP="00D14997">
      <w:pPr>
        <w:pStyle w:val="Normal1"/>
        <w:spacing w:after="0"/>
        <w:jc w:val="both"/>
        <w:rPr>
          <w:rFonts w:ascii="Arial" w:hAnsi="Arial" w:cs="Arial"/>
          <w:bCs/>
          <w:i/>
          <w:color w:val="auto"/>
          <w:lang w:val="tr-TR"/>
        </w:rPr>
      </w:pPr>
    </w:p>
    <w:p w:rsidR="00D1499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Değerli Başvuru Sahibi,</w:t>
      </w:r>
    </w:p>
    <w:p w:rsidR="008050B7" w:rsidRPr="00622322" w:rsidRDefault="008050B7" w:rsidP="008050B7">
      <w:pPr>
        <w:pStyle w:val="Normal1"/>
        <w:spacing w:after="0"/>
        <w:jc w:val="both"/>
        <w:rPr>
          <w:rFonts w:ascii="Arial" w:hAnsi="Arial" w:cs="Arial"/>
          <w:bCs/>
          <w:color w:val="auto"/>
          <w:lang w:val="tr-TR"/>
        </w:rPr>
      </w:pPr>
    </w:p>
    <w:p w:rsidR="00622322" w:rsidRPr="00622322" w:rsidRDefault="0014486F" w:rsidP="008050B7">
      <w:pPr>
        <w:pStyle w:val="Normal1"/>
        <w:spacing w:after="0"/>
        <w:jc w:val="both"/>
        <w:rPr>
          <w:rFonts w:ascii="Arial" w:hAnsi="Arial" w:cs="Arial"/>
          <w:bCs/>
          <w:color w:val="auto"/>
          <w:lang w:val="tr-TR"/>
        </w:rPr>
      </w:pPr>
      <w:r w:rsidRPr="00622322">
        <w:rPr>
          <w:rFonts w:ascii="Arial" w:hAnsi="Arial" w:cs="Arial"/>
          <w:bCs/>
          <w:color w:val="auto"/>
          <w:lang w:val="tr-TR"/>
        </w:rPr>
        <w:t xml:space="preserve">Basın Evi Destek Aracı kapsamındaki </w:t>
      </w:r>
      <w:r w:rsidR="00440B18" w:rsidRPr="00622322">
        <w:rPr>
          <w:rFonts w:ascii="Arial" w:hAnsi="Arial" w:cs="Arial"/>
          <w:bCs/>
          <w:color w:val="auto"/>
          <w:lang w:val="tr-TR"/>
        </w:rPr>
        <w:t>Mesleki Sürdürülebilirlik</w:t>
      </w:r>
      <w:r w:rsidRPr="00622322">
        <w:rPr>
          <w:rFonts w:ascii="Arial" w:hAnsi="Arial" w:cs="Arial"/>
          <w:bCs/>
          <w:color w:val="auto"/>
          <w:lang w:val="tr-TR"/>
        </w:rPr>
        <w:t xml:space="preserve"> Destek Paketi’ne</w:t>
      </w:r>
      <w:r w:rsidR="00D14997" w:rsidRPr="00622322">
        <w:rPr>
          <w:rFonts w:ascii="Arial" w:hAnsi="Arial" w:cs="Arial"/>
          <w:bCs/>
          <w:color w:val="auto"/>
          <w:lang w:val="tr-TR"/>
        </w:rPr>
        <w:t xml:space="preserve"> başvurunuz için hazırlanmış olan bu formu</w:t>
      </w:r>
      <w:r w:rsidRPr="00622322">
        <w:rPr>
          <w:rFonts w:ascii="Arial" w:hAnsi="Arial" w:cs="Arial"/>
          <w:bCs/>
          <w:color w:val="auto"/>
          <w:lang w:val="tr-TR"/>
        </w:rPr>
        <w:t>nu</w:t>
      </w:r>
      <w:r w:rsidR="00D14997" w:rsidRPr="00622322">
        <w:rPr>
          <w:rFonts w:ascii="Arial" w:hAnsi="Arial" w:cs="Arial"/>
          <w:bCs/>
          <w:color w:val="auto"/>
          <w:lang w:val="tr-TR"/>
        </w:rPr>
        <w:t xml:space="preserve"> doldurmadan önce, yayınlanmış olan başvuru rehberini detaylı bir şekilde okuyunuz. </w:t>
      </w:r>
      <w:r w:rsidR="00622322" w:rsidRPr="00622322">
        <w:rPr>
          <w:rFonts w:ascii="Arial" w:hAnsi="Arial" w:cs="Arial"/>
          <w:bCs/>
          <w:color w:val="auto"/>
          <w:lang w:val="tr-TR"/>
        </w:rPr>
        <w:t xml:space="preserve">Başvuru rehberini </w:t>
      </w:r>
      <w:hyperlink r:id="rId8" w:history="1">
        <w:r w:rsidR="00622322" w:rsidRPr="00622322">
          <w:rPr>
            <w:rStyle w:val="Kpr"/>
            <w:rFonts w:ascii="Arial" w:hAnsi="Arial" w:cs="Arial"/>
            <w:bCs/>
            <w:lang w:val="tr-TR"/>
          </w:rPr>
          <w:t>www.media4democracy.org</w:t>
        </w:r>
      </w:hyperlink>
      <w:r w:rsidR="00622322" w:rsidRPr="00622322">
        <w:rPr>
          <w:rFonts w:ascii="Arial" w:hAnsi="Arial" w:cs="Arial"/>
          <w:bCs/>
          <w:color w:val="auto"/>
          <w:lang w:val="tr-TR"/>
        </w:rPr>
        <w:t xml:space="preserve"> internet adresinde Destekler bölümünden Basın Evi Destek Aracı başlığı altında bulabilirsiniz. </w:t>
      </w:r>
    </w:p>
    <w:p w:rsidR="00440B18" w:rsidRPr="00622322" w:rsidRDefault="00440B18" w:rsidP="008050B7">
      <w:pPr>
        <w:pStyle w:val="Normal1"/>
        <w:spacing w:after="0"/>
        <w:jc w:val="both"/>
        <w:rPr>
          <w:rFonts w:ascii="Arial" w:hAnsi="Arial" w:cs="Arial"/>
          <w:bCs/>
          <w:color w:val="auto"/>
          <w:lang w:val="tr-TR"/>
        </w:rPr>
      </w:pPr>
    </w:p>
    <w:p w:rsidR="00440B18" w:rsidRPr="00622322" w:rsidRDefault="00440B18" w:rsidP="008050B7">
      <w:pPr>
        <w:pStyle w:val="Normal1"/>
        <w:spacing w:after="0"/>
        <w:jc w:val="both"/>
        <w:rPr>
          <w:rFonts w:ascii="Arial" w:hAnsi="Arial" w:cs="Arial"/>
          <w:bCs/>
          <w:color w:val="auto"/>
          <w:lang w:val="tr-TR"/>
        </w:rPr>
      </w:pPr>
      <w:r w:rsidRPr="00622322">
        <w:rPr>
          <w:rFonts w:ascii="Arial" w:hAnsi="Arial" w:cs="Arial"/>
          <w:bCs/>
          <w:color w:val="auto"/>
          <w:lang w:val="tr-TR"/>
        </w:rPr>
        <w:t>Mesleki Sürdürülebilirlik</w:t>
      </w:r>
      <w:r w:rsidR="00D14997" w:rsidRPr="00622322">
        <w:rPr>
          <w:rFonts w:ascii="Arial" w:hAnsi="Arial" w:cs="Arial"/>
          <w:bCs/>
          <w:color w:val="auto"/>
          <w:lang w:val="tr-TR"/>
        </w:rPr>
        <w:t xml:space="preserve"> Destek Paketi’ne </w:t>
      </w:r>
      <w:r w:rsidR="00D14997" w:rsidRPr="00BF572D">
        <w:rPr>
          <w:rFonts w:ascii="Arial" w:hAnsi="Arial" w:cs="Arial"/>
          <w:bCs/>
          <w:color w:val="auto"/>
          <w:u w:val="single"/>
          <w:lang w:val="tr-TR"/>
        </w:rPr>
        <w:t>yalnızca</w:t>
      </w:r>
      <w:r w:rsidRPr="00622322">
        <w:rPr>
          <w:rFonts w:ascii="Arial" w:hAnsi="Arial" w:cs="Arial"/>
          <w:bCs/>
          <w:color w:val="auto"/>
          <w:lang w:val="tr-TR"/>
        </w:rPr>
        <w:t>gazeteciler</w:t>
      </w:r>
      <w:r w:rsidR="00D14997" w:rsidRPr="00622322">
        <w:rPr>
          <w:rFonts w:ascii="Arial" w:hAnsi="Arial" w:cs="Arial"/>
          <w:bCs/>
          <w:color w:val="auto"/>
          <w:lang w:val="tr-TR"/>
        </w:rPr>
        <w:t xml:space="preserve"> başvuru yapabilir. </w:t>
      </w:r>
    </w:p>
    <w:p w:rsidR="00440B18" w:rsidRPr="00622322" w:rsidRDefault="00440B18" w:rsidP="008050B7">
      <w:pPr>
        <w:pStyle w:val="Normal1"/>
        <w:spacing w:after="0"/>
        <w:jc w:val="both"/>
        <w:rPr>
          <w:rFonts w:ascii="Arial" w:hAnsi="Arial" w:cs="Arial"/>
          <w:bCs/>
          <w:color w:val="auto"/>
          <w:lang w:val="tr-TR"/>
        </w:rPr>
      </w:pPr>
    </w:p>
    <w:p w:rsidR="008050B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Başvuru f</w:t>
      </w:r>
      <w:r w:rsidR="0014486F" w:rsidRPr="00622322">
        <w:rPr>
          <w:rFonts w:ascii="Arial" w:hAnsi="Arial" w:cs="Arial"/>
          <w:bCs/>
          <w:color w:val="auto"/>
          <w:lang w:val="tr-TR"/>
        </w:rPr>
        <w:t>ormunun doldurulması aşamasında,</w:t>
      </w:r>
      <w:r w:rsidRPr="00622322">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w:t>
      </w:r>
    </w:p>
    <w:p w:rsidR="008050B7" w:rsidRPr="00622322" w:rsidRDefault="008050B7" w:rsidP="008050B7">
      <w:pPr>
        <w:pStyle w:val="Normal1"/>
        <w:spacing w:after="0"/>
        <w:jc w:val="both"/>
        <w:rPr>
          <w:rFonts w:ascii="Arial" w:hAnsi="Arial" w:cs="Arial"/>
          <w:bCs/>
          <w:color w:val="auto"/>
          <w:lang w:val="tr-TR"/>
        </w:rPr>
      </w:pPr>
    </w:p>
    <w:p w:rsidR="00D14997" w:rsidRPr="00622322" w:rsidRDefault="00D14997" w:rsidP="008050B7">
      <w:pPr>
        <w:pStyle w:val="Normal1"/>
        <w:spacing w:after="0"/>
        <w:jc w:val="both"/>
        <w:rPr>
          <w:rFonts w:ascii="Arial" w:hAnsi="Arial" w:cs="Arial"/>
          <w:color w:val="auto"/>
          <w:u w:val="single"/>
          <w:lang w:val="tr-TR"/>
        </w:rPr>
      </w:pPr>
      <w:r w:rsidRPr="00622322">
        <w:rPr>
          <w:rFonts w:ascii="Arial" w:hAnsi="Arial" w:cs="Arial"/>
          <w:color w:val="auto"/>
          <w:u w:val="single"/>
          <w:lang w:val="tr-TR"/>
        </w:rPr>
        <w:t>Bu formdaki her alanın doldurulması zorunludur.</w:t>
      </w:r>
    </w:p>
    <w:p w:rsidR="008050B7" w:rsidRDefault="008050B7" w:rsidP="008050B7">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Pr="008050B7" w:rsidRDefault="008050B7" w:rsidP="0014486F">
      <w:pPr>
        <w:pStyle w:val="Normal1"/>
        <w:spacing w:after="0"/>
        <w:jc w:val="both"/>
        <w:rPr>
          <w:rFonts w:ascii="Arial" w:hAnsi="Arial" w:cs="Arial"/>
          <w:bCs/>
          <w:i/>
          <w:color w:val="auto"/>
          <w:lang w:val="tr-TR"/>
        </w:rPr>
      </w:pPr>
    </w:p>
    <w:p w:rsidR="0014486F" w:rsidRPr="008050B7" w:rsidRDefault="0014486F" w:rsidP="0014486F">
      <w:pPr>
        <w:pStyle w:val="Normal1"/>
        <w:spacing w:after="0"/>
        <w:jc w:val="both"/>
        <w:rPr>
          <w:rFonts w:ascii="Arial" w:hAnsi="Arial" w:cs="Arial"/>
          <w:bCs/>
          <w:i/>
          <w:color w:val="auto"/>
          <w:lang w:val="tr-TR"/>
        </w:rPr>
      </w:pPr>
    </w:p>
    <w:p w:rsidR="00291E28" w:rsidRPr="008050B7" w:rsidRDefault="00DA2D84" w:rsidP="004C1CF6">
      <w:pPr>
        <w:pStyle w:val="ListeParagraf"/>
        <w:numPr>
          <w:ilvl w:val="0"/>
          <w:numId w:val="4"/>
        </w:numPr>
        <w:rPr>
          <w:rFonts w:ascii="Arial" w:hAnsi="Arial" w:cs="Arial"/>
          <w:b/>
          <w:color w:val="000000" w:themeColor="text1"/>
        </w:rPr>
      </w:pPr>
      <w:r w:rsidRPr="008050B7">
        <w:rPr>
          <w:rFonts w:ascii="Arial" w:hAnsi="Arial" w:cs="Arial"/>
          <w:b/>
          <w:color w:val="000000" w:themeColor="text1"/>
        </w:rPr>
        <w:t xml:space="preserve">Bölüm: </w:t>
      </w:r>
      <w:r w:rsidR="00291E28" w:rsidRPr="008050B7">
        <w:rPr>
          <w:rFonts w:ascii="Arial" w:hAnsi="Arial" w:cs="Arial"/>
          <w:b/>
          <w:color w:val="000000" w:themeColor="text1"/>
        </w:rPr>
        <w:t>Başvur</w:t>
      </w:r>
      <w:r w:rsidR="00472126" w:rsidRPr="008050B7">
        <w:rPr>
          <w:rFonts w:ascii="Arial" w:hAnsi="Arial" w:cs="Arial"/>
          <w:b/>
          <w:color w:val="000000" w:themeColor="text1"/>
        </w:rPr>
        <w:t xml:space="preserve">an </w:t>
      </w:r>
      <w:r w:rsidR="00440B18" w:rsidRPr="008050B7">
        <w:rPr>
          <w:rFonts w:ascii="Arial" w:hAnsi="Arial" w:cs="Arial"/>
          <w:b/>
          <w:color w:val="000000" w:themeColor="text1"/>
        </w:rPr>
        <w:t>kişi</w:t>
      </w:r>
      <w:r w:rsidR="004C1CF6" w:rsidRPr="008050B7">
        <w:rPr>
          <w:rFonts w:ascii="Arial" w:hAnsi="Arial" w:cs="Arial"/>
          <w:b/>
          <w:color w:val="000000" w:themeColor="text1"/>
        </w:rPr>
        <w:t xml:space="preserve"> hakkındaki bilgiler</w:t>
      </w:r>
    </w:p>
    <w:tbl>
      <w:tblPr>
        <w:tblStyle w:val="TabloKlavuzu"/>
        <w:tblW w:w="9205" w:type="dxa"/>
        <w:tblLook w:val="04A0"/>
      </w:tblPr>
      <w:tblGrid>
        <w:gridCol w:w="559"/>
        <w:gridCol w:w="4114"/>
        <w:gridCol w:w="4532"/>
      </w:tblGrid>
      <w:tr w:rsidR="004857A9" w:rsidRPr="008050B7" w:rsidTr="008050B7">
        <w:trPr>
          <w:trHeight w:val="517"/>
        </w:trPr>
        <w:tc>
          <w:tcPr>
            <w:tcW w:w="559" w:type="dxa"/>
            <w:shd w:val="clear" w:color="auto" w:fill="D9D9D9" w:themeFill="background1" w:themeFillShade="D9"/>
            <w:vAlign w:val="center"/>
          </w:tcPr>
          <w:p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No</w:t>
            </w:r>
          </w:p>
        </w:tc>
        <w:tc>
          <w:tcPr>
            <w:tcW w:w="4114" w:type="dxa"/>
            <w:shd w:val="clear" w:color="auto" w:fill="D9D9D9" w:themeFill="background1" w:themeFillShade="D9"/>
            <w:vAlign w:val="center"/>
          </w:tcPr>
          <w:p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Soru</w:t>
            </w:r>
          </w:p>
        </w:tc>
        <w:tc>
          <w:tcPr>
            <w:tcW w:w="4532" w:type="dxa"/>
            <w:shd w:val="clear" w:color="auto" w:fill="D9D9D9" w:themeFill="background1" w:themeFillShade="D9"/>
            <w:vAlign w:val="center"/>
          </w:tcPr>
          <w:p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Yanıt</w:t>
            </w:r>
          </w:p>
        </w:tc>
      </w:tr>
      <w:tr w:rsidR="004857A9" w:rsidRPr="008050B7" w:rsidTr="008050B7">
        <w:trPr>
          <w:trHeight w:val="421"/>
        </w:trPr>
        <w:tc>
          <w:tcPr>
            <w:tcW w:w="559" w:type="dxa"/>
            <w:shd w:val="clear" w:color="auto" w:fill="D9D9D9" w:themeFill="background1" w:themeFillShade="D9"/>
          </w:tcPr>
          <w:p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1</w:t>
            </w:r>
          </w:p>
        </w:tc>
        <w:tc>
          <w:tcPr>
            <w:tcW w:w="4114" w:type="dxa"/>
            <w:shd w:val="clear" w:color="auto" w:fill="D9D9D9" w:themeFill="background1" w:themeFillShade="D9"/>
          </w:tcPr>
          <w:p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Adı-Soyadı</w:t>
            </w:r>
          </w:p>
        </w:tc>
        <w:tc>
          <w:tcPr>
            <w:tcW w:w="4532" w:type="dxa"/>
          </w:tcPr>
          <w:p w:rsidR="008050B7" w:rsidRPr="008050B7" w:rsidRDefault="00E723D6" w:rsidP="00D91801">
            <w:pPr>
              <w:rPr>
                <w:rFonts w:ascii="Arial" w:hAnsi="Arial" w:cs="Arial"/>
                <w:color w:val="000000" w:themeColor="text1"/>
                <w:sz w:val="22"/>
                <w:szCs w:val="22"/>
              </w:rPr>
            </w:pPr>
            <w:r>
              <w:rPr>
                <w:rFonts w:ascii="Arial" w:hAnsi="Arial" w:cs="Arial"/>
                <w:color w:val="000000" w:themeColor="text1"/>
                <w:sz w:val="22"/>
                <w:szCs w:val="22"/>
              </w:rPr>
              <w:t>Onur Kaya</w:t>
            </w:r>
          </w:p>
        </w:tc>
      </w:tr>
      <w:tr w:rsidR="004857A9" w:rsidRPr="008050B7" w:rsidTr="008050B7">
        <w:trPr>
          <w:trHeight w:val="421"/>
        </w:trPr>
        <w:tc>
          <w:tcPr>
            <w:tcW w:w="559" w:type="dxa"/>
            <w:shd w:val="clear" w:color="auto" w:fill="D9D9D9" w:themeFill="background1" w:themeFillShade="D9"/>
          </w:tcPr>
          <w:p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2</w:t>
            </w:r>
          </w:p>
        </w:tc>
        <w:tc>
          <w:tcPr>
            <w:tcW w:w="4114" w:type="dxa"/>
            <w:shd w:val="clear" w:color="auto" w:fill="D9D9D9" w:themeFill="background1" w:themeFillShade="D9"/>
          </w:tcPr>
          <w:p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Cinsiyet</w:t>
            </w:r>
          </w:p>
        </w:tc>
        <w:tc>
          <w:tcPr>
            <w:tcW w:w="4532" w:type="dxa"/>
          </w:tcPr>
          <w:p w:rsidR="008050B7" w:rsidRPr="008050B7" w:rsidRDefault="00E723D6" w:rsidP="00D91801">
            <w:pPr>
              <w:rPr>
                <w:rFonts w:ascii="Arial" w:hAnsi="Arial" w:cs="Arial"/>
                <w:color w:val="000000" w:themeColor="text1"/>
                <w:sz w:val="22"/>
                <w:szCs w:val="22"/>
              </w:rPr>
            </w:pPr>
            <w:r>
              <w:rPr>
                <w:rFonts w:ascii="Arial" w:hAnsi="Arial" w:cs="Arial"/>
                <w:color w:val="000000" w:themeColor="text1"/>
                <w:sz w:val="22"/>
                <w:szCs w:val="22"/>
              </w:rPr>
              <w:t>Erkek</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3</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Doğum tarihi</w:t>
            </w:r>
          </w:p>
        </w:tc>
        <w:tc>
          <w:tcPr>
            <w:tcW w:w="4532" w:type="dxa"/>
          </w:tcPr>
          <w:p w:rsidR="008050B7" w:rsidRPr="008050B7" w:rsidRDefault="00E723D6" w:rsidP="00D91801">
            <w:pPr>
              <w:rPr>
                <w:rFonts w:ascii="Arial" w:hAnsi="Arial" w:cs="Arial"/>
                <w:color w:val="000000" w:themeColor="text1"/>
                <w:sz w:val="22"/>
                <w:szCs w:val="22"/>
              </w:rPr>
            </w:pPr>
            <w:r>
              <w:rPr>
                <w:rFonts w:ascii="Arial" w:hAnsi="Arial" w:cs="Arial"/>
                <w:color w:val="000000" w:themeColor="text1"/>
                <w:sz w:val="22"/>
                <w:szCs w:val="22"/>
              </w:rPr>
              <w:t>25.01.1990</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4</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Adres</w:t>
            </w:r>
          </w:p>
        </w:tc>
        <w:tc>
          <w:tcPr>
            <w:tcW w:w="4532" w:type="dxa"/>
          </w:tcPr>
          <w:p w:rsidR="008050B7" w:rsidRPr="00E723D6" w:rsidRDefault="00E723D6" w:rsidP="00D91801">
            <w:pPr>
              <w:rPr>
                <w:rFonts w:ascii="Arial" w:hAnsi="Arial" w:cs="Arial"/>
                <w:color w:val="000000" w:themeColor="text1"/>
              </w:rPr>
            </w:pPr>
            <w:r>
              <w:rPr>
                <w:rFonts w:ascii="Arial" w:hAnsi="Arial" w:cs="Arial"/>
                <w:color w:val="000000" w:themeColor="text1"/>
              </w:rPr>
              <w:t>Güngör Mahallesi Yüksekova / Hakkari</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5</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 xml:space="preserve">Telefon </w:t>
            </w:r>
          </w:p>
        </w:tc>
        <w:tc>
          <w:tcPr>
            <w:tcW w:w="4532" w:type="dxa"/>
          </w:tcPr>
          <w:p w:rsidR="008050B7" w:rsidRPr="00E723D6" w:rsidRDefault="00E723D6" w:rsidP="00D91801">
            <w:pPr>
              <w:rPr>
                <w:rFonts w:ascii="Arial" w:hAnsi="Arial" w:cs="Arial"/>
                <w:color w:val="000000" w:themeColor="text1"/>
              </w:rPr>
            </w:pPr>
            <w:r>
              <w:rPr>
                <w:rFonts w:ascii="Arial" w:hAnsi="Arial" w:cs="Arial"/>
                <w:color w:val="000000" w:themeColor="text1"/>
              </w:rPr>
              <w:t>0544 299 27 13</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6</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E-posta</w:t>
            </w:r>
          </w:p>
        </w:tc>
        <w:tc>
          <w:tcPr>
            <w:tcW w:w="4532" w:type="dxa"/>
          </w:tcPr>
          <w:p w:rsidR="008050B7" w:rsidRPr="00E723D6" w:rsidRDefault="00E723D6" w:rsidP="00D91801">
            <w:pPr>
              <w:rPr>
                <w:rFonts w:ascii="Arial" w:hAnsi="Arial" w:cs="Arial"/>
                <w:color w:val="000000" w:themeColor="text1"/>
              </w:rPr>
            </w:pPr>
            <w:r>
              <w:rPr>
                <w:rFonts w:ascii="Arial" w:hAnsi="Arial" w:cs="Arial"/>
                <w:color w:val="000000" w:themeColor="text1"/>
              </w:rPr>
              <w:t>Kayaonur3065@gmail.com</w:t>
            </w:r>
          </w:p>
        </w:tc>
      </w:tr>
      <w:tr w:rsidR="00440B18" w:rsidRPr="008050B7" w:rsidTr="008050B7">
        <w:trPr>
          <w:trHeight w:val="421"/>
        </w:trPr>
        <w:tc>
          <w:tcPr>
            <w:tcW w:w="559" w:type="dxa"/>
            <w:shd w:val="clear" w:color="auto" w:fill="D9D9D9" w:themeFill="background1" w:themeFillShade="D9"/>
          </w:tcPr>
          <w:p w:rsidR="00440B18" w:rsidRPr="008050B7" w:rsidRDefault="00440B18" w:rsidP="008E5F75">
            <w:pPr>
              <w:rPr>
                <w:rFonts w:ascii="Arial" w:hAnsi="Arial" w:cs="Arial"/>
                <w:b/>
                <w:color w:val="000000" w:themeColor="text1"/>
              </w:rPr>
            </w:pPr>
            <w:r w:rsidRPr="008050B7">
              <w:rPr>
                <w:rFonts w:ascii="Arial" w:hAnsi="Arial" w:cs="Arial"/>
                <w:b/>
                <w:color w:val="000000" w:themeColor="text1"/>
              </w:rPr>
              <w:t>7</w:t>
            </w:r>
          </w:p>
        </w:tc>
        <w:tc>
          <w:tcPr>
            <w:tcW w:w="4114" w:type="dxa"/>
            <w:shd w:val="clear" w:color="auto" w:fill="D9D9D9" w:themeFill="background1" w:themeFillShade="D9"/>
          </w:tcPr>
          <w:p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Varsa internet sitesi</w:t>
            </w:r>
            <w:r w:rsidR="003B2E0F">
              <w:rPr>
                <w:rFonts w:ascii="Arial" w:hAnsi="Arial" w:cs="Arial"/>
                <w:b/>
                <w:color w:val="000000" w:themeColor="text1"/>
              </w:rPr>
              <w:t xml:space="preserve"> ve </w:t>
            </w:r>
            <w:r w:rsidR="003B2E0F" w:rsidRPr="008050B7">
              <w:rPr>
                <w:rFonts w:ascii="Arial" w:hAnsi="Arial" w:cs="Arial"/>
                <w:b/>
                <w:color w:val="000000" w:themeColor="text1"/>
              </w:rPr>
              <w:t>sosyal medya hesapları (Facebook, Twitter, vb.)</w:t>
            </w:r>
          </w:p>
        </w:tc>
        <w:tc>
          <w:tcPr>
            <w:tcW w:w="4532" w:type="dxa"/>
          </w:tcPr>
          <w:p w:rsidR="00E723D6" w:rsidRDefault="00E723D6" w:rsidP="00E723D6">
            <w:pPr>
              <w:rPr>
                <w:rFonts w:ascii="Arial" w:hAnsi="Arial" w:cs="Arial"/>
                <w:color w:val="000000" w:themeColor="text1"/>
              </w:rPr>
            </w:pPr>
            <w:r>
              <w:rPr>
                <w:rFonts w:ascii="Arial" w:hAnsi="Arial" w:cs="Arial"/>
                <w:color w:val="000000" w:themeColor="text1"/>
              </w:rPr>
              <w:t>Twitter/Facebook/İnstagram/Youtube</w:t>
            </w:r>
          </w:p>
          <w:p w:rsidR="00440B18" w:rsidRPr="008050B7" w:rsidRDefault="00E723D6" w:rsidP="00E723D6">
            <w:pPr>
              <w:rPr>
                <w:rFonts w:ascii="Arial" w:hAnsi="Arial" w:cs="Arial"/>
                <w:color w:val="000000" w:themeColor="text1"/>
                <w:sz w:val="22"/>
                <w:szCs w:val="22"/>
              </w:rPr>
            </w:pPr>
            <w:r>
              <w:rPr>
                <w:rFonts w:ascii="Arial" w:hAnsi="Arial" w:cs="Arial"/>
                <w:color w:val="000000" w:themeColor="text1"/>
              </w:rPr>
              <w:t>@RumetMed</w:t>
            </w:r>
          </w:p>
          <w:p w:rsidR="008050B7" w:rsidRPr="008050B7" w:rsidRDefault="008050B7" w:rsidP="008E5F75">
            <w:pPr>
              <w:rPr>
                <w:rFonts w:ascii="Arial" w:hAnsi="Arial" w:cs="Arial"/>
                <w:color w:val="000000" w:themeColor="text1"/>
                <w:sz w:val="22"/>
                <w:szCs w:val="22"/>
              </w:rPr>
            </w:pPr>
          </w:p>
        </w:tc>
      </w:tr>
      <w:tr w:rsidR="00440B18" w:rsidRPr="008050B7" w:rsidTr="008050B7">
        <w:trPr>
          <w:trHeight w:val="421"/>
        </w:trPr>
        <w:tc>
          <w:tcPr>
            <w:tcW w:w="559"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8</w:t>
            </w:r>
          </w:p>
        </w:tc>
        <w:tc>
          <w:tcPr>
            <w:tcW w:w="4114" w:type="dxa"/>
            <w:shd w:val="clear" w:color="auto" w:fill="D9D9D9" w:themeFill="background1" w:themeFillShade="D9"/>
          </w:tcPr>
          <w:p w:rsidR="00440B18" w:rsidRPr="008050B7" w:rsidRDefault="003B2E0F" w:rsidP="00B074FD">
            <w:pPr>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footnoteReference w:id="2"/>
            </w:r>
          </w:p>
        </w:tc>
        <w:tc>
          <w:tcPr>
            <w:tcW w:w="4532" w:type="dxa"/>
          </w:tcPr>
          <w:p w:rsidR="00440B18" w:rsidRPr="008050B7" w:rsidRDefault="00440B18" w:rsidP="00B074FD">
            <w:pPr>
              <w:rPr>
                <w:rFonts w:ascii="Arial" w:hAnsi="Arial" w:cs="Arial"/>
                <w:color w:val="000000" w:themeColor="text1"/>
                <w:sz w:val="22"/>
                <w:szCs w:val="22"/>
              </w:rPr>
            </w:pPr>
          </w:p>
          <w:p w:rsidR="008050B7" w:rsidRDefault="008050B7" w:rsidP="00B074FD">
            <w:pPr>
              <w:rPr>
                <w:rFonts w:ascii="Arial" w:hAnsi="Arial" w:cs="Arial"/>
                <w:color w:val="000000" w:themeColor="text1"/>
                <w:sz w:val="22"/>
                <w:szCs w:val="22"/>
              </w:rPr>
            </w:pPr>
          </w:p>
          <w:p w:rsidR="003B2E0F" w:rsidRPr="008050B7" w:rsidRDefault="003B2E0F"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tc>
      </w:tr>
      <w:tr w:rsidR="00440B18" w:rsidRPr="008050B7" w:rsidTr="008050B7">
        <w:trPr>
          <w:trHeight w:val="421"/>
        </w:trPr>
        <w:tc>
          <w:tcPr>
            <w:tcW w:w="559"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9</w:t>
            </w:r>
          </w:p>
        </w:tc>
        <w:tc>
          <w:tcPr>
            <w:tcW w:w="4114" w:type="dxa"/>
            <w:shd w:val="clear" w:color="auto" w:fill="D9D9D9" w:themeFill="background1" w:themeFillShade="D9"/>
          </w:tcPr>
          <w:p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 xml:space="preserve">Medya alanındaki sivil toplum kuruluşu </w:t>
            </w:r>
            <w:r w:rsidR="00EC1FF7">
              <w:rPr>
                <w:rFonts w:ascii="Arial" w:hAnsi="Arial" w:cs="Arial"/>
                <w:b/>
                <w:color w:val="000000" w:themeColor="text1"/>
              </w:rPr>
              <w:t>üyelik(leri)</w:t>
            </w:r>
            <w:r w:rsidRPr="00EC1FF7">
              <w:rPr>
                <w:rStyle w:val="DipnotBavurusu"/>
                <w:b/>
                <w:color w:val="000000" w:themeColor="text1"/>
              </w:rPr>
              <w:footnoteReference w:id="3"/>
            </w:r>
          </w:p>
        </w:tc>
        <w:tc>
          <w:tcPr>
            <w:tcW w:w="4532" w:type="dxa"/>
          </w:tcPr>
          <w:p w:rsidR="00440B18" w:rsidRPr="008050B7" w:rsidRDefault="00440B18" w:rsidP="00B074FD">
            <w:pPr>
              <w:rPr>
                <w:rFonts w:ascii="Arial" w:hAnsi="Arial" w:cs="Arial"/>
                <w:color w:val="000000" w:themeColor="text1"/>
                <w:sz w:val="22"/>
                <w:szCs w:val="22"/>
              </w:rPr>
            </w:pPr>
          </w:p>
          <w:p w:rsidR="008050B7" w:rsidRDefault="008050B7" w:rsidP="00B074FD">
            <w:pPr>
              <w:rPr>
                <w:rFonts w:ascii="Arial" w:hAnsi="Arial" w:cs="Arial"/>
                <w:color w:val="000000" w:themeColor="text1"/>
                <w:sz w:val="22"/>
                <w:szCs w:val="22"/>
              </w:rPr>
            </w:pPr>
          </w:p>
          <w:p w:rsidR="00E21579" w:rsidRPr="008050B7" w:rsidRDefault="00E21579" w:rsidP="00B074FD">
            <w:pPr>
              <w:rPr>
                <w:rFonts w:ascii="Arial" w:hAnsi="Arial" w:cs="Arial"/>
                <w:color w:val="000000" w:themeColor="text1"/>
                <w:sz w:val="22"/>
                <w:szCs w:val="22"/>
              </w:rPr>
            </w:pPr>
          </w:p>
        </w:tc>
      </w:tr>
      <w:tr w:rsidR="00440B18" w:rsidRPr="008050B7" w:rsidTr="008050B7">
        <w:trPr>
          <w:trHeight w:val="421"/>
        </w:trPr>
        <w:tc>
          <w:tcPr>
            <w:tcW w:w="559"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10</w:t>
            </w:r>
          </w:p>
        </w:tc>
        <w:tc>
          <w:tcPr>
            <w:tcW w:w="4114"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Gazetecilik mesleğindeki tecrübesi</w:t>
            </w:r>
            <w:r w:rsidR="00E21579">
              <w:rPr>
                <w:rFonts w:ascii="Arial" w:hAnsi="Arial" w:cs="Arial"/>
                <w:b/>
                <w:color w:val="000000" w:themeColor="text1"/>
              </w:rPr>
              <w:t xml:space="preserve"> ve kısa özgeçmiş</w:t>
            </w:r>
            <w:r w:rsidRPr="00EC1FF7">
              <w:rPr>
                <w:rStyle w:val="DipnotBavurusu"/>
                <w:b/>
                <w:color w:val="000000" w:themeColor="text1"/>
              </w:rPr>
              <w:footnoteReference w:id="4"/>
            </w:r>
          </w:p>
        </w:tc>
        <w:tc>
          <w:tcPr>
            <w:tcW w:w="4532" w:type="dxa"/>
          </w:tcPr>
          <w:p w:rsidR="00F02809" w:rsidRPr="00A142F4" w:rsidRDefault="00F02809" w:rsidP="00F02809">
            <w:pPr>
              <w:rPr>
                <w:rFonts w:ascii="Arial" w:hAnsi="Arial" w:cs="Arial"/>
                <w:color w:val="000000" w:themeColor="text1"/>
              </w:rPr>
            </w:pPr>
            <w:r>
              <w:rPr>
                <w:rFonts w:ascii="Arial" w:hAnsi="Arial" w:cs="Arial"/>
                <w:color w:val="000000" w:themeColor="text1"/>
              </w:rPr>
              <w:t xml:space="preserve">Bir süre Evrensel Gazetesinde Kültür ve Sanat ile genel Haberler yazdım. www.sinenuce.com adında bir site kurdum Kürtçe ağırlıklı kültür-sanat haberleri yaptım, site 1 yıl sonra bazı sebeplerden dolayı kapandı. 2018 yılında “Sînemaya Serbixwe” adında bir sinema fanzii çıkardım. Çeşitli kültür-sanat dergi ve sitelerinde sinema ve </w:t>
            </w:r>
            <w:r>
              <w:rPr>
                <w:rFonts w:ascii="Arial" w:hAnsi="Arial" w:cs="Arial"/>
                <w:color w:val="000000" w:themeColor="text1"/>
              </w:rPr>
              <w:lastRenderedPageBreak/>
              <w:t xml:space="preserve">sanat üzerinde yazılarım yayınlandı. </w:t>
            </w:r>
          </w:p>
          <w:p w:rsidR="00E21579" w:rsidRDefault="00E723D6" w:rsidP="00B074FD">
            <w:pPr>
              <w:rPr>
                <w:rFonts w:ascii="Arial" w:hAnsi="Arial" w:cs="Arial"/>
                <w:color w:val="000000" w:themeColor="text1"/>
                <w:sz w:val="22"/>
                <w:szCs w:val="22"/>
              </w:rPr>
            </w:pPr>
            <w:r>
              <w:rPr>
                <w:rFonts w:ascii="Arial" w:hAnsi="Arial" w:cs="Arial"/>
                <w:color w:val="000000" w:themeColor="text1"/>
              </w:rPr>
              <w:t>Kültür-sanat haberciliği alanında çalışmak istiyorum.</w:t>
            </w:r>
          </w:p>
          <w:p w:rsidR="00E21579" w:rsidRPr="008050B7" w:rsidRDefault="00E21579"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tc>
      </w:tr>
    </w:tbl>
    <w:p w:rsidR="008050B7" w:rsidRPr="00E21579" w:rsidRDefault="008050B7" w:rsidP="00E21579">
      <w:pPr>
        <w:spacing w:after="0"/>
        <w:rPr>
          <w:rFonts w:ascii="Arial" w:hAnsi="Arial" w:cs="Arial"/>
          <w:b/>
          <w:color w:val="000000" w:themeColor="text1"/>
        </w:rPr>
      </w:pPr>
    </w:p>
    <w:p w:rsidR="008050B7" w:rsidRDefault="008050B7" w:rsidP="008050B7">
      <w:pPr>
        <w:pStyle w:val="ListeParagraf"/>
        <w:spacing w:after="0"/>
        <w:ind w:left="1080"/>
        <w:rPr>
          <w:rFonts w:ascii="Arial" w:hAnsi="Arial" w:cs="Arial"/>
          <w:b/>
          <w:color w:val="000000" w:themeColor="text1"/>
        </w:rPr>
      </w:pPr>
    </w:p>
    <w:p w:rsidR="000D21A6" w:rsidRPr="008050B7" w:rsidRDefault="00DA2D84" w:rsidP="000D21A6">
      <w:pPr>
        <w:pStyle w:val="ListeParagraf"/>
        <w:numPr>
          <w:ilvl w:val="0"/>
          <w:numId w:val="4"/>
        </w:numPr>
        <w:spacing w:after="0"/>
        <w:rPr>
          <w:rFonts w:ascii="Arial" w:hAnsi="Arial" w:cs="Arial"/>
          <w:b/>
          <w:color w:val="000000" w:themeColor="text1"/>
        </w:rPr>
      </w:pPr>
      <w:r w:rsidRPr="008050B7">
        <w:rPr>
          <w:rFonts w:ascii="Arial" w:hAnsi="Arial" w:cs="Arial"/>
          <w:b/>
          <w:color w:val="000000" w:themeColor="text1"/>
        </w:rPr>
        <w:t xml:space="preserve">Bölüm: Başvuru </w:t>
      </w:r>
      <w:r w:rsidR="004C1CF6" w:rsidRPr="008050B7">
        <w:rPr>
          <w:rFonts w:ascii="Arial" w:hAnsi="Arial" w:cs="Arial"/>
          <w:b/>
          <w:color w:val="000000" w:themeColor="text1"/>
        </w:rPr>
        <w:t>bilgileri</w:t>
      </w:r>
    </w:p>
    <w:tbl>
      <w:tblPr>
        <w:tblStyle w:val="TabloKlavuzu"/>
        <w:tblW w:w="0" w:type="auto"/>
        <w:tblLook w:val="04A0"/>
      </w:tblPr>
      <w:tblGrid>
        <w:gridCol w:w="536"/>
        <w:gridCol w:w="4155"/>
        <w:gridCol w:w="4529"/>
      </w:tblGrid>
      <w:tr w:rsidR="0014486F" w:rsidRPr="008050B7" w:rsidTr="008050B7">
        <w:trPr>
          <w:trHeight w:val="517"/>
        </w:trPr>
        <w:tc>
          <w:tcPr>
            <w:tcW w:w="518" w:type="dxa"/>
            <w:shd w:val="clear" w:color="auto" w:fill="D9D9D9" w:themeFill="background1" w:themeFillShade="D9"/>
            <w:vAlign w:val="center"/>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Yanıt</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rsidR="0014486F" w:rsidRPr="008050B7" w:rsidRDefault="00E723D6" w:rsidP="00B074FD">
            <w:pPr>
              <w:rPr>
                <w:rFonts w:ascii="Arial" w:hAnsi="Arial" w:cs="Arial"/>
                <w:color w:val="000000" w:themeColor="text1"/>
                <w:sz w:val="22"/>
                <w:szCs w:val="22"/>
              </w:rPr>
            </w:pPr>
            <w:r>
              <w:rPr>
                <w:rFonts w:ascii="Arial" w:hAnsi="Arial" w:cs="Arial"/>
                <w:color w:val="000000" w:themeColor="text1"/>
                <w:sz w:val="22"/>
                <w:szCs w:val="22"/>
              </w:rPr>
              <w:t>Kültür ve Sanat Gazeteciliği</w:t>
            </w:r>
          </w:p>
          <w:p w:rsidR="008050B7" w:rsidRPr="008050B7" w:rsidRDefault="008050B7" w:rsidP="00B074FD">
            <w:pPr>
              <w:rPr>
                <w:rFonts w:ascii="Arial" w:hAnsi="Arial" w:cs="Arial"/>
                <w:color w:val="000000" w:themeColor="text1"/>
                <w:sz w:val="22"/>
                <w:szCs w:val="22"/>
              </w:rPr>
            </w:pP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rsidR="00E723D6" w:rsidRDefault="00E723D6" w:rsidP="00E723D6">
            <w:pPr>
              <w:rPr>
                <w:rFonts w:ascii="Arial" w:hAnsi="Arial" w:cs="Arial"/>
                <w:color w:val="000000" w:themeColor="text1"/>
              </w:rPr>
            </w:pPr>
            <w:r>
              <w:rPr>
                <w:rFonts w:ascii="Arial" w:hAnsi="Arial" w:cs="Arial"/>
                <w:color w:val="000000" w:themeColor="text1"/>
              </w:rPr>
              <w:t xml:space="preserve">Kültürel ve sanatsal çalışmaları aktarmak. Çeşitli konularda farkındalık oluşturmak. </w:t>
            </w:r>
          </w:p>
          <w:p w:rsidR="00E723D6" w:rsidRDefault="00E723D6" w:rsidP="00E723D6">
            <w:pPr>
              <w:rPr>
                <w:rFonts w:ascii="Arial" w:hAnsi="Arial" w:cs="Arial"/>
                <w:color w:val="000000" w:themeColor="text1"/>
              </w:rPr>
            </w:pPr>
          </w:p>
          <w:p w:rsidR="00E723D6" w:rsidRPr="008050B7" w:rsidRDefault="00E723D6"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p w:rsidR="008050B7" w:rsidRPr="008050B7" w:rsidRDefault="008050B7" w:rsidP="00B074FD">
            <w:pPr>
              <w:rPr>
                <w:rFonts w:ascii="Arial" w:hAnsi="Arial" w:cs="Arial"/>
                <w:color w:val="000000" w:themeColor="text1"/>
                <w:sz w:val="22"/>
                <w:szCs w:val="22"/>
              </w:rPr>
            </w:pP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gerçekleşeceği yer/yerler (Ülke/</w:t>
            </w:r>
            <w:r w:rsidR="007428ED" w:rsidRPr="008050B7">
              <w:rPr>
                <w:rFonts w:ascii="Arial" w:hAnsi="Arial" w:cs="Arial"/>
                <w:b/>
                <w:color w:val="000000" w:themeColor="text1"/>
              </w:rPr>
              <w:t>İl/</w:t>
            </w:r>
            <w:r w:rsidRPr="008050B7">
              <w:rPr>
                <w:rFonts w:ascii="Arial" w:hAnsi="Arial" w:cs="Arial"/>
                <w:b/>
                <w:color w:val="000000" w:themeColor="text1"/>
              </w:rPr>
              <w:t>):</w:t>
            </w:r>
          </w:p>
        </w:tc>
        <w:tc>
          <w:tcPr>
            <w:tcW w:w="4529" w:type="dxa"/>
          </w:tcPr>
          <w:p w:rsidR="0014486F" w:rsidRPr="008050B7" w:rsidRDefault="0014486F" w:rsidP="00B074FD">
            <w:pPr>
              <w:rPr>
                <w:rFonts w:ascii="Arial" w:hAnsi="Arial" w:cs="Arial"/>
                <w:color w:val="000000" w:themeColor="text1"/>
                <w:sz w:val="22"/>
                <w:szCs w:val="22"/>
              </w:rPr>
            </w:pPr>
          </w:p>
          <w:p w:rsidR="008050B7" w:rsidRPr="008050B7" w:rsidRDefault="00E723D6" w:rsidP="00B074FD">
            <w:pPr>
              <w:rPr>
                <w:rFonts w:ascii="Arial" w:hAnsi="Arial" w:cs="Arial"/>
                <w:color w:val="000000" w:themeColor="text1"/>
                <w:sz w:val="22"/>
                <w:szCs w:val="22"/>
              </w:rPr>
            </w:pPr>
            <w:r>
              <w:rPr>
                <w:rFonts w:ascii="Arial" w:hAnsi="Arial" w:cs="Arial"/>
                <w:color w:val="000000" w:themeColor="text1"/>
                <w:sz w:val="22"/>
                <w:szCs w:val="22"/>
              </w:rPr>
              <w:t>Hakkari ile Van / Türkiye</w:t>
            </w:r>
          </w:p>
          <w:p w:rsidR="008050B7" w:rsidRPr="008050B7" w:rsidRDefault="008050B7" w:rsidP="00B074FD">
            <w:pPr>
              <w:rPr>
                <w:rFonts w:ascii="Arial" w:hAnsi="Arial" w:cs="Arial"/>
                <w:color w:val="000000" w:themeColor="text1"/>
                <w:sz w:val="22"/>
                <w:szCs w:val="22"/>
              </w:rPr>
            </w:pP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lastRenderedPageBreak/>
              <w:t>4</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5"/>
            </w:r>
          </w:p>
        </w:tc>
        <w:tc>
          <w:tcPr>
            <w:tcW w:w="4529" w:type="dxa"/>
          </w:tcPr>
          <w:p w:rsidR="0014486F" w:rsidRPr="008050B7" w:rsidRDefault="00E723D6" w:rsidP="00B074FD">
            <w:pPr>
              <w:rPr>
                <w:rFonts w:ascii="Arial" w:hAnsi="Arial" w:cs="Arial"/>
                <w:color w:val="000000" w:themeColor="text1"/>
                <w:sz w:val="22"/>
                <w:szCs w:val="22"/>
              </w:rPr>
            </w:pPr>
            <w:r>
              <w:rPr>
                <w:rFonts w:ascii="Arial" w:hAnsi="Arial" w:cs="Arial"/>
                <w:color w:val="000000" w:themeColor="text1"/>
                <w:sz w:val="22"/>
                <w:szCs w:val="22"/>
              </w:rPr>
              <w:t xml:space="preserve">2019 Haziran </w:t>
            </w:r>
          </w:p>
          <w:p w:rsidR="008050B7" w:rsidRPr="008050B7" w:rsidRDefault="008050B7" w:rsidP="00B074FD">
            <w:pPr>
              <w:rPr>
                <w:rFonts w:ascii="Arial" w:hAnsi="Arial" w:cs="Arial"/>
                <w:color w:val="000000" w:themeColor="text1"/>
                <w:sz w:val="22"/>
                <w:szCs w:val="22"/>
              </w:rPr>
            </w:pP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6"/>
            </w:r>
          </w:p>
        </w:tc>
        <w:tc>
          <w:tcPr>
            <w:tcW w:w="4529" w:type="dxa"/>
          </w:tcPr>
          <w:p w:rsidR="0014486F" w:rsidRPr="008050B7" w:rsidRDefault="0014486F" w:rsidP="00B074FD">
            <w:pPr>
              <w:rPr>
                <w:rFonts w:ascii="Arial" w:hAnsi="Arial" w:cs="Arial"/>
                <w:color w:val="000000" w:themeColor="text1"/>
                <w:sz w:val="22"/>
                <w:szCs w:val="22"/>
              </w:rPr>
            </w:pPr>
          </w:p>
          <w:p w:rsidR="008050B7" w:rsidRPr="008050B7" w:rsidRDefault="00E723D6" w:rsidP="00CF12DA">
            <w:pPr>
              <w:rPr>
                <w:rFonts w:ascii="Arial" w:hAnsi="Arial" w:cs="Arial"/>
                <w:color w:val="000000" w:themeColor="text1"/>
                <w:sz w:val="22"/>
                <w:szCs w:val="22"/>
              </w:rPr>
            </w:pPr>
            <w:r>
              <w:rPr>
                <w:rFonts w:ascii="Arial" w:hAnsi="Arial" w:cs="Arial"/>
                <w:color w:val="000000" w:themeColor="text1"/>
                <w:sz w:val="22"/>
                <w:szCs w:val="22"/>
              </w:rPr>
              <w:t xml:space="preserve">2020 </w:t>
            </w:r>
            <w:r w:rsidR="00CF12DA">
              <w:rPr>
                <w:rFonts w:ascii="Arial" w:hAnsi="Arial" w:cs="Arial"/>
                <w:color w:val="000000" w:themeColor="text1"/>
                <w:sz w:val="22"/>
                <w:szCs w:val="22"/>
              </w:rPr>
              <w:t xml:space="preserve">Haziran </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7"/>
            </w:r>
            <w:r w:rsidRPr="008050B7">
              <w:rPr>
                <w:rFonts w:ascii="Arial" w:hAnsi="Arial" w:cs="Arial"/>
                <w:b/>
                <w:color w:val="000000" w:themeColor="text1"/>
              </w:rPr>
              <w:t xml:space="preserve">: </w:t>
            </w:r>
          </w:p>
        </w:tc>
        <w:tc>
          <w:tcPr>
            <w:tcW w:w="4529" w:type="dxa"/>
          </w:tcPr>
          <w:p w:rsidR="0014486F" w:rsidRPr="008050B7" w:rsidRDefault="00CF12DA" w:rsidP="00B074FD">
            <w:pPr>
              <w:rPr>
                <w:rFonts w:ascii="Arial" w:hAnsi="Arial" w:cs="Arial"/>
                <w:color w:val="000000" w:themeColor="text1"/>
                <w:sz w:val="22"/>
                <w:szCs w:val="22"/>
              </w:rPr>
            </w:pPr>
            <w:r>
              <w:rPr>
                <w:rFonts w:ascii="Arial" w:hAnsi="Arial" w:cs="Arial"/>
                <w:color w:val="000000" w:themeColor="text1"/>
                <w:sz w:val="22"/>
                <w:szCs w:val="22"/>
              </w:rPr>
              <w:t xml:space="preserve">12 </w:t>
            </w:r>
            <w:r w:rsidR="00E723D6">
              <w:rPr>
                <w:rFonts w:ascii="Arial" w:hAnsi="Arial" w:cs="Arial"/>
                <w:color w:val="000000" w:themeColor="text1"/>
                <w:sz w:val="22"/>
                <w:szCs w:val="22"/>
              </w:rPr>
              <w:t>Ay ve daha uzun</w:t>
            </w:r>
          </w:p>
          <w:p w:rsidR="008050B7" w:rsidRPr="008050B7" w:rsidRDefault="008050B7" w:rsidP="00B074FD">
            <w:pPr>
              <w:rPr>
                <w:rFonts w:ascii="Arial" w:hAnsi="Arial" w:cs="Arial"/>
                <w:color w:val="000000" w:themeColor="text1"/>
                <w:sz w:val="22"/>
                <w:szCs w:val="22"/>
              </w:rPr>
            </w:pPr>
          </w:p>
        </w:tc>
      </w:tr>
    </w:tbl>
    <w:p w:rsidR="00432498" w:rsidRPr="008050B7" w:rsidRDefault="00432498"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rsidR="00CF12DA" w:rsidRPr="00CF12DA" w:rsidRDefault="00CF12DA" w:rsidP="00CF12DA">
      <w:pPr>
        <w:rPr>
          <w:rFonts w:ascii="Arial" w:hAnsi="Arial" w:cs="Arial"/>
          <w:color w:val="000000" w:themeColor="text1"/>
        </w:rPr>
      </w:pPr>
      <w:r>
        <w:rPr>
          <w:rFonts w:ascii="Arial" w:hAnsi="Arial" w:cs="Arial"/>
          <w:color w:val="000000" w:themeColor="text1"/>
        </w:rPr>
        <w:t>Kültür-sanat haberciliği alanında çalışmak ve yurt çapında yapılan sanatsal ve kültürel çalışmaları görünür kılmak. Genç ve işsiz diğer gazetecilerle destekleyici ve dayanışmacı işler yapmak. Kültür-sanat haberciliği alanında yapılan çalışmaları toplumsal ve sanatsal kaygılar gözeterek aktarmak ve hayatın içinden içerikler sunmak.</w:t>
      </w:r>
    </w:p>
    <w:p w:rsidR="00CF12DA" w:rsidRDefault="00CF12DA" w:rsidP="00CF12DA">
      <w:pPr>
        <w:rPr>
          <w:rFonts w:ascii="Arial" w:hAnsi="Arial" w:cs="Arial"/>
          <w:color w:val="000000" w:themeColor="text1"/>
        </w:rPr>
      </w:pPr>
    </w:p>
    <w:p w:rsidR="00CF12DA" w:rsidRDefault="00CF12DA" w:rsidP="00CF12DA">
      <w:pPr>
        <w:rPr>
          <w:rFonts w:ascii="Arial" w:hAnsi="Arial" w:cs="Arial"/>
          <w:color w:val="000000" w:themeColor="text1"/>
        </w:rPr>
      </w:pPr>
    </w:p>
    <w:p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rsidR="008050B7" w:rsidRPr="008050B7" w:rsidRDefault="008050B7"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rsidR="00CF12DA" w:rsidRDefault="00CF12DA" w:rsidP="00CF12DA">
      <w:pPr>
        <w:rPr>
          <w:rFonts w:ascii="Arial" w:hAnsi="Arial" w:cs="Arial"/>
          <w:color w:val="000000" w:themeColor="text1"/>
        </w:rPr>
      </w:pPr>
    </w:p>
    <w:p w:rsidR="002C0C90" w:rsidRPr="00CF12DA" w:rsidRDefault="00CF12DA" w:rsidP="00CF12DA">
      <w:pPr>
        <w:rPr>
          <w:rFonts w:ascii="Arial" w:hAnsi="Arial" w:cs="Arial"/>
          <w:color w:val="000000" w:themeColor="text1"/>
        </w:rPr>
      </w:pPr>
      <w:r>
        <w:rPr>
          <w:rFonts w:ascii="Arial" w:hAnsi="Arial" w:cs="Arial"/>
          <w:color w:val="000000" w:themeColor="text1"/>
        </w:rPr>
        <w:t>Çalışmanın hedef kitlesi özelikle gençler olmak üzere toplumun önemli bir kısmı. İnternet sitesi genele hitap edecek bir içerikte olacağı için uzun süreli bir yayın şeklinde haber ve yazı içerikleri ile devam edecek.</w:t>
      </w:r>
    </w:p>
    <w:p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8050B7" w:rsidRPr="008050B7" w:rsidRDefault="008050B7" w:rsidP="00291E28">
      <w:pPr>
        <w:rPr>
          <w:rFonts w:ascii="Arial" w:hAnsi="Arial" w:cs="Arial"/>
          <w:b/>
          <w:color w:val="000000" w:themeColor="text1"/>
        </w:rPr>
      </w:pPr>
    </w:p>
    <w:p w:rsidR="000317E7" w:rsidRDefault="008050B7" w:rsidP="000317E7">
      <w:pPr>
        <w:rPr>
          <w:rFonts w:ascii="Arial" w:hAnsi="Arial" w:cs="Arial"/>
          <w:b/>
          <w:color w:val="000000" w:themeColor="text1"/>
        </w:rPr>
      </w:pPr>
      <w:r w:rsidRPr="008050B7">
        <w:rPr>
          <w:rFonts w:ascii="Arial" w:hAnsi="Arial" w:cs="Arial"/>
          <w:b/>
          <w:color w:val="000000" w:themeColor="text1"/>
        </w:rPr>
        <w:lastRenderedPageBreak/>
        <w:t>9. Bu çalışma kapsamında planlanan faaliyetleri</w:t>
      </w:r>
      <w:r w:rsidR="000317E7">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000317E7" w:rsidRPr="00F90EBC">
        <w:rPr>
          <w:rFonts w:asciiTheme="minorHAnsi" w:eastAsia="Cambria" w:hAnsiTheme="minorHAnsi" w:cstheme="minorHAnsi"/>
          <w:b/>
          <w:bCs/>
        </w:rPr>
        <w:t>(</w:t>
      </w:r>
      <w:r w:rsidR="000317E7" w:rsidRPr="000317E7">
        <w:rPr>
          <w:rFonts w:ascii="Arial" w:hAnsi="Arial" w:cs="Arial"/>
          <w:b/>
          <w:color w:val="000000" w:themeColor="text1"/>
        </w:rPr>
        <w:t>Boş tablodan faaliyet sayısı kadar kopyalayarak çoğaltınız</w:t>
      </w:r>
      <w:r w:rsidR="000317E7">
        <w:rPr>
          <w:rFonts w:ascii="Arial" w:hAnsi="Arial" w:cs="Arial"/>
          <w:b/>
          <w:color w:val="000000" w:themeColor="text1"/>
        </w:rPr>
        <w:t xml:space="preserve">) </w:t>
      </w:r>
    </w:p>
    <w:p w:rsidR="000317E7" w:rsidRDefault="008050B7" w:rsidP="000317E7">
      <w:pPr>
        <w:rPr>
          <w:rFonts w:ascii="Arial" w:hAnsi="Arial" w:cs="Arial"/>
          <w:b/>
          <w:color w:val="000000" w:themeColor="text1"/>
        </w:rPr>
      </w:pPr>
      <w:r w:rsidRPr="008050B7">
        <w:rPr>
          <w:rFonts w:ascii="Arial" w:hAnsi="Arial" w:cs="Arial"/>
          <w:b/>
          <w:color w:val="000000" w:themeColor="text1"/>
        </w:rPr>
        <w:t>Bu bölümde her faaliyetin adı, içeriği, süresi, yeri</w:t>
      </w:r>
      <w:r w:rsidR="000317E7">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rsidR="000317E7" w:rsidRPr="000317E7" w:rsidRDefault="000317E7" w:rsidP="000317E7">
      <w:pPr>
        <w:rPr>
          <w:rFonts w:ascii="Arial" w:hAnsi="Arial" w:cs="Arial"/>
          <w:b/>
          <w:color w:val="000000" w:themeColor="text1"/>
        </w:rPr>
      </w:pPr>
    </w:p>
    <w:p w:rsidR="000317E7" w:rsidRPr="000317E7" w:rsidRDefault="000317E7" w:rsidP="000317E7">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tblPr>
      <w:tblGrid>
        <w:gridCol w:w="2660"/>
        <w:gridCol w:w="6628"/>
      </w:tblGrid>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0317E7" w:rsidRPr="00F90EBC" w:rsidRDefault="00CF12DA" w:rsidP="00CF12DA">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Kültür ve Sanat Haberciliği </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0317E7" w:rsidRPr="00F90EBC" w:rsidRDefault="00CF12DA"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Sinema ağırlıklı Kültür ve Sanat sitesi</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0317E7" w:rsidRPr="00F90EBC" w:rsidRDefault="00CF12DA"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1 Sene </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rsidR="000317E7" w:rsidRPr="00F90EBC" w:rsidRDefault="00CF12DA"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Gençler ağırlıklı olmak üzere toplumun önemli bir kısmı</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0317E7" w:rsidRPr="00F90EBC" w:rsidRDefault="00137A44"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İnternet sitesi üzerinden içerikler üretmek</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0317E7" w:rsidRPr="00F90EBC" w:rsidRDefault="00137A44"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Fotoğraf Makinesi, Lens, Tripot ve Dizüstü bilgisayar</w:t>
            </w:r>
          </w:p>
        </w:tc>
      </w:tr>
    </w:tbl>
    <w:p w:rsidR="000317E7" w:rsidRDefault="000317E7" w:rsidP="000317E7">
      <w:pPr>
        <w:pStyle w:val="LightGrid-Accent31"/>
        <w:tabs>
          <w:tab w:val="left" w:pos="284"/>
        </w:tabs>
        <w:ind w:left="0"/>
        <w:jc w:val="both"/>
        <w:rPr>
          <w:rFonts w:ascii="Arial" w:hAnsi="Arial" w:cs="Arial"/>
          <w:lang w:val="tr-TR"/>
        </w:rPr>
      </w:pPr>
    </w:p>
    <w:p w:rsidR="00EC1FF7" w:rsidRPr="000317E7" w:rsidRDefault="00EC1FF7" w:rsidP="000317E7">
      <w:pPr>
        <w:pStyle w:val="LightGrid-Accent31"/>
        <w:tabs>
          <w:tab w:val="left" w:pos="284"/>
        </w:tabs>
        <w:ind w:left="0"/>
        <w:jc w:val="both"/>
        <w:rPr>
          <w:rFonts w:ascii="Arial" w:hAnsi="Arial" w:cs="Arial"/>
          <w:lang w:val="tr-TR"/>
        </w:rPr>
      </w:pPr>
    </w:p>
    <w:p w:rsidR="000317E7" w:rsidRPr="000317E7" w:rsidRDefault="000317E7" w:rsidP="000317E7">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tblPr>
      <w:tblGrid>
        <w:gridCol w:w="2660"/>
        <w:gridCol w:w="6628"/>
      </w:tblGrid>
      <w:tr w:rsidR="000317E7" w:rsidRPr="000317E7"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0317E7" w:rsidRPr="000317E7" w:rsidRDefault="000317E7" w:rsidP="003532C6">
            <w:pPr>
              <w:pStyle w:val="LightGrid-Accent31"/>
              <w:tabs>
                <w:tab w:val="left" w:pos="284"/>
              </w:tabs>
              <w:ind w:left="0"/>
              <w:jc w:val="both"/>
              <w:rPr>
                <w:rFonts w:ascii="Arial" w:hAnsi="Arial" w:cs="Arial"/>
                <w:lang w:val="tr-TR"/>
              </w:rPr>
            </w:pPr>
          </w:p>
        </w:tc>
      </w:tr>
    </w:tbl>
    <w:p w:rsidR="008050B7" w:rsidRDefault="008050B7" w:rsidP="00291E28">
      <w:pPr>
        <w:rPr>
          <w:rFonts w:ascii="Arial" w:hAnsi="Arial" w:cs="Arial"/>
          <w:b/>
          <w:color w:val="000000" w:themeColor="text1"/>
        </w:rPr>
      </w:pPr>
    </w:p>
    <w:p w:rsidR="00EC1FF7" w:rsidRDefault="00EC1FF7" w:rsidP="00291E28">
      <w:pPr>
        <w:rPr>
          <w:rFonts w:ascii="Arial" w:hAnsi="Arial" w:cs="Arial"/>
          <w:b/>
          <w:color w:val="000000" w:themeColor="text1"/>
        </w:rPr>
      </w:pPr>
    </w:p>
    <w:p w:rsidR="00EC1FF7" w:rsidRPr="000317E7" w:rsidRDefault="00EC1FF7" w:rsidP="00EC1FF7">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tblPr>
      <w:tblGrid>
        <w:gridCol w:w="2660"/>
        <w:gridCol w:w="6628"/>
      </w:tblGrid>
      <w:tr w:rsidR="00EC1FF7" w:rsidRPr="000317E7" w:rsidTr="003532C6">
        <w:tc>
          <w:tcPr>
            <w:tcW w:w="2660" w:type="dxa"/>
          </w:tcPr>
          <w:p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rsidTr="003532C6">
        <w:tc>
          <w:tcPr>
            <w:tcW w:w="2660" w:type="dxa"/>
          </w:tcPr>
          <w:p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lastRenderedPageBreak/>
              <w:t>İçerik</w:t>
            </w:r>
          </w:p>
        </w:tc>
        <w:tc>
          <w:tcPr>
            <w:tcW w:w="6628" w:type="dxa"/>
          </w:tcPr>
          <w:p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rsidTr="003532C6">
        <w:tc>
          <w:tcPr>
            <w:tcW w:w="2660" w:type="dxa"/>
          </w:tcPr>
          <w:p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rsidTr="003532C6">
        <w:tc>
          <w:tcPr>
            <w:tcW w:w="2660" w:type="dxa"/>
          </w:tcPr>
          <w:p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rsidTr="003532C6">
        <w:tc>
          <w:tcPr>
            <w:tcW w:w="2660" w:type="dxa"/>
          </w:tcPr>
          <w:p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rsidTr="003532C6">
        <w:tc>
          <w:tcPr>
            <w:tcW w:w="2660" w:type="dxa"/>
          </w:tcPr>
          <w:p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EC1FF7" w:rsidRPr="000317E7" w:rsidRDefault="00EC1FF7" w:rsidP="003532C6">
            <w:pPr>
              <w:pStyle w:val="LightGrid-Accent31"/>
              <w:tabs>
                <w:tab w:val="left" w:pos="284"/>
              </w:tabs>
              <w:ind w:left="0"/>
              <w:jc w:val="both"/>
              <w:rPr>
                <w:rFonts w:ascii="Arial" w:hAnsi="Arial" w:cs="Arial"/>
                <w:lang w:val="tr-TR"/>
              </w:rPr>
            </w:pPr>
          </w:p>
        </w:tc>
      </w:tr>
    </w:tbl>
    <w:p w:rsidR="002C0C90" w:rsidRDefault="002C0C90" w:rsidP="00291E28">
      <w:pPr>
        <w:rPr>
          <w:rFonts w:ascii="Arial" w:hAnsi="Arial" w:cs="Arial"/>
          <w:b/>
          <w:color w:val="000000" w:themeColor="text1"/>
        </w:rPr>
      </w:pPr>
    </w:p>
    <w:p w:rsidR="00C33A22" w:rsidRPr="008050B7" w:rsidRDefault="00C33A22"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10. Bu çalışma ile elde edilmesi planlanan sonuçları</w:t>
      </w:r>
      <w:r w:rsidR="00BF572D">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sidR="00BF572D">
        <w:rPr>
          <w:rFonts w:ascii="Arial" w:hAnsi="Arial" w:cs="Arial"/>
          <w:b/>
          <w:color w:val="000000" w:themeColor="text1"/>
        </w:rPr>
        <w:t xml:space="preserve">da </w:t>
      </w:r>
      <w:r w:rsidRPr="008050B7">
        <w:rPr>
          <w:rFonts w:ascii="Arial" w:hAnsi="Arial" w:cs="Arial"/>
          <w:b/>
          <w:color w:val="000000" w:themeColor="text1"/>
        </w:rPr>
        <w:t>göz önünde belirtiniz.</w:t>
      </w:r>
    </w:p>
    <w:p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F02809" w:rsidRPr="00CF12DA" w:rsidRDefault="00F02809" w:rsidP="00F02809">
      <w:pPr>
        <w:rPr>
          <w:rFonts w:ascii="Arial" w:hAnsi="Arial" w:cs="Arial"/>
          <w:color w:val="000000" w:themeColor="text1"/>
        </w:rPr>
      </w:pPr>
      <w:r>
        <w:rPr>
          <w:rFonts w:ascii="Arial" w:hAnsi="Arial" w:cs="Arial"/>
          <w:color w:val="000000" w:themeColor="text1"/>
        </w:rPr>
        <w:t>Kültür-sanat haberciliği alanında çalışmak ve yurt çapında yapılan sanatsal ve kültürel çalışmaları görünür kılmak. Genç ve işsiz diğer gazetecilerle destekleyici ve dayanışmacı işler yapmak. Kültür-sanat haberciliği alanında yapılan çalışmaları toplumsal ve sanatsal kaygılar gözeterek aktarmak ve hayatın içinden içerikler sunmak.</w:t>
      </w:r>
    </w:p>
    <w:p w:rsidR="006263A6" w:rsidRDefault="006263A6"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2C0C90"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BF572D" w:rsidRPr="008050B7" w:rsidRDefault="00BF572D" w:rsidP="00BF572D">
      <w:pPr>
        <w:rPr>
          <w:rFonts w:ascii="Arial" w:hAnsi="Arial" w:cs="Arial"/>
          <w:b/>
          <w:color w:val="000000" w:themeColor="text1"/>
        </w:rPr>
      </w:pPr>
    </w:p>
    <w:p w:rsidR="00BF572D" w:rsidRPr="008050B7" w:rsidRDefault="00BF572D" w:rsidP="00BF572D">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rsidR="00F02809" w:rsidRPr="00CF12DA" w:rsidRDefault="00F02809" w:rsidP="00F02809">
      <w:pPr>
        <w:rPr>
          <w:rFonts w:ascii="Arial" w:hAnsi="Arial" w:cs="Arial"/>
          <w:color w:val="000000" w:themeColor="text1"/>
        </w:rPr>
      </w:pPr>
      <w:r>
        <w:rPr>
          <w:rFonts w:ascii="Arial" w:hAnsi="Arial" w:cs="Arial"/>
          <w:color w:val="000000" w:themeColor="text1"/>
        </w:rPr>
        <w:t>İnternet sitesi genele hitap edecek bir içerikte olacağı için uzun süreli bir yayın ile haber ve yazı içerikleri ile yayınına devam edecek.</w:t>
      </w:r>
    </w:p>
    <w:p w:rsidR="00BF572D" w:rsidRDefault="00BF572D"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8050B7" w:rsidRPr="008050B7" w:rsidRDefault="008050B7"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rsidR="008050B7" w:rsidRPr="006263A6"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F02809" w:rsidRPr="00A142F4" w:rsidRDefault="00F02809" w:rsidP="00F02809">
      <w:pPr>
        <w:rPr>
          <w:rFonts w:ascii="Arial" w:hAnsi="Arial" w:cs="Arial"/>
          <w:color w:val="000000" w:themeColor="text1"/>
        </w:rPr>
      </w:pPr>
      <w:r>
        <w:rPr>
          <w:rFonts w:ascii="Arial" w:hAnsi="Arial" w:cs="Arial"/>
          <w:color w:val="000000" w:themeColor="text1"/>
        </w:rPr>
        <w:t xml:space="preserve">Bir süre Evrensel Gazetesinde Kültür ve Sanat ile genel Haberler yazdım. www.sinenuce.com adında bir site kurdum Kürtçe ağırlıklı kültür-sanat haberleri yaptım, site 1 yıl sonra bazı sebeplerden dolayı kapandı. 2018 yılında “Sînemaya Serbixwe” adında bir sinema fanzii çıkardım. Çeşitli kültür-sanat dergi ve sitelerinde sinema ve sanat üzerinde yazılarım yayınlandı. </w:t>
      </w:r>
    </w:p>
    <w:p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8050B7" w:rsidRPr="006263A6"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6263A6" w:rsidRPr="006263A6" w:rsidRDefault="006263A6"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8050B7" w:rsidRPr="008050B7" w:rsidRDefault="008050B7"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rsidR="008050B7" w:rsidRPr="006263A6"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8F477A" w:rsidRPr="006263A6" w:rsidRDefault="00F0280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Daha önce herhangi bir destek almadım.</w:t>
      </w:r>
    </w:p>
    <w:p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8050B7" w:rsidRPr="008050B7" w:rsidRDefault="008050B7" w:rsidP="00291E28">
      <w:pPr>
        <w:rPr>
          <w:rFonts w:ascii="Arial" w:hAnsi="Arial" w:cs="Arial"/>
          <w:b/>
          <w:color w:val="000000" w:themeColor="text1"/>
        </w:rPr>
      </w:pPr>
    </w:p>
    <w:p w:rsidR="008050B7" w:rsidRDefault="008050B7" w:rsidP="007E7697">
      <w:pPr>
        <w:rPr>
          <w:rFonts w:ascii="Arial" w:hAnsi="Arial" w:cs="Arial"/>
          <w:bCs/>
          <w:sz w:val="22"/>
        </w:rPr>
      </w:pPr>
      <w:r w:rsidRPr="008050B7">
        <w:rPr>
          <w:rFonts w:ascii="Arial" w:hAnsi="Arial" w:cs="Arial"/>
          <w:b/>
          <w:color w:val="000000" w:themeColor="text1"/>
        </w:rPr>
        <w:t>1</w:t>
      </w:r>
      <w:r w:rsidR="006263A6">
        <w:rPr>
          <w:rFonts w:ascii="Arial" w:hAnsi="Arial" w:cs="Arial"/>
          <w:b/>
          <w:color w:val="000000" w:themeColor="text1"/>
        </w:rPr>
        <w:t>4</w:t>
      </w:r>
      <w:r w:rsidRPr="008050B7">
        <w:rPr>
          <w:rFonts w:ascii="Arial" w:hAnsi="Arial" w:cs="Arial"/>
          <w:b/>
          <w:color w:val="000000" w:themeColor="text1"/>
        </w:rPr>
        <w:t xml:space="preserve">. Herhangi </w:t>
      </w:r>
      <w:r w:rsidR="007E7697" w:rsidRPr="008050B7">
        <w:rPr>
          <w:rFonts w:ascii="Arial" w:hAnsi="Arial" w:cs="Arial"/>
          <w:b/>
          <w:color w:val="000000" w:themeColor="text1"/>
        </w:rPr>
        <w:t xml:space="preserve">bir </w:t>
      </w:r>
      <w:r w:rsidR="007E7697">
        <w:rPr>
          <w:rFonts w:ascii="Arial" w:hAnsi="Arial" w:cs="Arial"/>
          <w:b/>
          <w:color w:val="000000" w:themeColor="text1"/>
        </w:rPr>
        <w:t>program</w:t>
      </w:r>
      <w:r w:rsidR="007E7697" w:rsidRPr="008050B7">
        <w:rPr>
          <w:rFonts w:ascii="Arial" w:hAnsi="Arial" w:cs="Arial"/>
          <w:b/>
          <w:color w:val="000000" w:themeColor="text1"/>
        </w:rPr>
        <w:t xml:space="preserve"> fonundan</w:t>
      </w:r>
      <w:r w:rsidR="007E7697">
        <w:rPr>
          <w:rFonts w:ascii="Arial" w:hAnsi="Arial" w:cs="Arial"/>
          <w:b/>
          <w:color w:val="000000" w:themeColor="text1"/>
        </w:rPr>
        <w:t xml:space="preserve"> (Avrupa Birliği, Büyükelçilik vb.)</w:t>
      </w:r>
      <w:r w:rsidR="007E7697" w:rsidRPr="008050B7">
        <w:rPr>
          <w:rFonts w:ascii="Arial" w:hAnsi="Arial" w:cs="Arial"/>
          <w:b/>
          <w:color w:val="000000" w:themeColor="text1"/>
        </w:rPr>
        <w:t xml:space="preserve"> devam eden finansman desteği alıyor musunuz? Evet, ise aldığınız destek hakkında bilgi veriniz.</w:t>
      </w:r>
    </w:p>
    <w:p w:rsidR="008F477A" w:rsidRDefault="00F0280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lastRenderedPageBreak/>
        <w:t>Herhangi bir destek almıyorum.</w:t>
      </w:r>
    </w:p>
    <w:p w:rsidR="00A9670D" w:rsidRDefault="00A9670D"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FC77FF" w:rsidRPr="008050B7" w:rsidRDefault="00FC77FF"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8050B7" w:rsidRPr="008050B7" w:rsidRDefault="008050B7" w:rsidP="00291E28">
      <w:pPr>
        <w:rPr>
          <w:rFonts w:ascii="Arial" w:hAnsi="Arial" w:cs="Arial"/>
          <w:b/>
          <w:color w:val="000000" w:themeColor="text1"/>
        </w:rPr>
      </w:pPr>
    </w:p>
    <w:p w:rsidR="00A16E97" w:rsidRPr="008050B7" w:rsidRDefault="004857A9" w:rsidP="00291E28">
      <w:pPr>
        <w:rPr>
          <w:rFonts w:ascii="Arial" w:hAnsi="Arial" w:cs="Arial"/>
          <w:b/>
          <w:color w:val="000000" w:themeColor="text1"/>
        </w:rPr>
      </w:pPr>
      <w:r w:rsidRPr="008050B7">
        <w:rPr>
          <w:rFonts w:ascii="Arial" w:hAnsi="Arial" w:cs="Arial"/>
          <w:b/>
          <w:color w:val="000000" w:themeColor="text1"/>
        </w:rPr>
        <w:t>1</w:t>
      </w:r>
      <w:r w:rsidR="00FC77FF">
        <w:rPr>
          <w:rFonts w:ascii="Arial" w:hAnsi="Arial" w:cs="Arial"/>
          <w:b/>
          <w:color w:val="000000" w:themeColor="text1"/>
        </w:rPr>
        <w:t>5</w:t>
      </w:r>
      <w:r w:rsidRPr="008050B7">
        <w:rPr>
          <w:rFonts w:ascii="Arial" w:hAnsi="Arial" w:cs="Arial"/>
          <w:b/>
          <w:color w:val="000000" w:themeColor="text1"/>
        </w:rPr>
        <w:t xml:space="preserve">. </w:t>
      </w:r>
      <w:r w:rsidR="004C1CF6" w:rsidRPr="008050B7">
        <w:rPr>
          <w:rFonts w:ascii="Arial" w:hAnsi="Arial" w:cs="Arial"/>
          <w:b/>
          <w:color w:val="000000" w:themeColor="text1"/>
        </w:rPr>
        <w:t xml:space="preserve">Destek istediğiniz çalışma için aşağıda yer alan bütçe tablosunu </w:t>
      </w:r>
      <w:r w:rsidR="007C1089" w:rsidRPr="008050B7">
        <w:rPr>
          <w:rFonts w:ascii="Arial" w:hAnsi="Arial" w:cs="Arial"/>
          <w:b/>
          <w:color w:val="000000" w:themeColor="text1"/>
        </w:rPr>
        <w:t xml:space="preserve">başvuru rehberindeki </w:t>
      </w:r>
      <w:r w:rsidR="004C1CF6" w:rsidRPr="008050B7">
        <w:rPr>
          <w:rFonts w:ascii="Arial" w:hAnsi="Arial" w:cs="Arial"/>
          <w:b/>
          <w:color w:val="000000" w:themeColor="text1"/>
        </w:rPr>
        <w:t xml:space="preserve">uygun giderlere dikkat ederek </w:t>
      </w:r>
      <w:r w:rsidR="003C3D60">
        <w:rPr>
          <w:rFonts w:ascii="Arial" w:hAnsi="Arial" w:cs="Arial"/>
          <w:b/>
          <w:color w:val="000000" w:themeColor="text1"/>
        </w:rPr>
        <w:t xml:space="preserve">her faaliyetiniz için </w:t>
      </w:r>
      <w:r w:rsidR="00CC61BF">
        <w:rPr>
          <w:rFonts w:ascii="Arial" w:hAnsi="Arial" w:cs="Arial"/>
          <w:b/>
          <w:color w:val="000000" w:themeColor="text1"/>
        </w:rPr>
        <w:t xml:space="preserve">ayrı ayrı </w:t>
      </w:r>
      <w:r w:rsidR="004C1CF6" w:rsidRPr="008050B7">
        <w:rPr>
          <w:rFonts w:ascii="Arial" w:hAnsi="Arial" w:cs="Arial"/>
          <w:b/>
          <w:color w:val="000000" w:themeColor="text1"/>
        </w:rPr>
        <w:t>doldurunuz. Bütçe hesaplaması yaparken her harcamanın birim fiyatını ve adedini açıklamayı unutmayın.</w:t>
      </w:r>
    </w:p>
    <w:p w:rsidR="008231B4" w:rsidRDefault="008231B4" w:rsidP="00291E28">
      <w:pPr>
        <w:rPr>
          <w:rFonts w:ascii="Arial" w:hAnsi="Arial" w:cs="Arial"/>
          <w:i/>
          <w:color w:val="000000" w:themeColor="text1"/>
        </w:rPr>
      </w:pPr>
    </w:p>
    <w:p w:rsidR="00D74951" w:rsidRDefault="00A16E97" w:rsidP="00D74951">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00D74951" w:rsidRPr="008050B7">
        <w:rPr>
          <w:rFonts w:ascii="Arial" w:hAnsi="Arial" w:cs="Arial"/>
          <w:i/>
          <w:color w:val="000000" w:themeColor="text1"/>
        </w:rPr>
        <w:t xml:space="preserve">InforEuro: </w:t>
      </w:r>
      <w:hyperlink r:id="rId9" w:history="1">
        <w:r w:rsidR="00D74951" w:rsidRPr="008050B7">
          <w:rPr>
            <w:rStyle w:val="Kpr"/>
            <w:rFonts w:ascii="Arial" w:hAnsi="Arial" w:cs="Arial"/>
            <w:i/>
          </w:rPr>
          <w:t>http://ec.europa.eu/budg/inforeuro</w:t>
        </w:r>
      </w:hyperlink>
    </w:p>
    <w:p w:rsidR="008231B4" w:rsidRDefault="008231B4" w:rsidP="00291E28"/>
    <w:p w:rsidR="00A16E97" w:rsidRDefault="008231B4" w:rsidP="00291E28">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ni</w:t>
      </w:r>
      <w:r w:rsidR="00D74951">
        <w:rPr>
          <w:rFonts w:ascii="Arial" w:hAnsi="Arial" w:cs="Arial"/>
          <w:i/>
          <w:color w:val="000000" w:themeColor="text1"/>
        </w:rPr>
        <w:t xml:space="preserve"> başvuru rehberinde bulabilirsiniz. </w:t>
      </w:r>
    </w:p>
    <w:p w:rsidR="00AE5033" w:rsidRDefault="00AE5033" w:rsidP="00291E28">
      <w:pPr>
        <w:rPr>
          <w:rFonts w:ascii="Arial" w:hAnsi="Arial" w:cs="Arial"/>
          <w:i/>
          <w:color w:val="000000" w:themeColor="text1"/>
        </w:rPr>
      </w:pPr>
    </w:p>
    <w:p w:rsidR="00AE5033" w:rsidRDefault="00AE5033" w:rsidP="00291E28">
      <w:pPr>
        <w:rPr>
          <w:rFonts w:ascii="Arial" w:hAnsi="Arial" w:cs="Arial"/>
          <w:b/>
          <w:color w:val="FF0000"/>
        </w:rPr>
      </w:pPr>
    </w:p>
    <w:p w:rsidR="007E7697" w:rsidRDefault="007E7697" w:rsidP="00291E28">
      <w:pPr>
        <w:rPr>
          <w:rFonts w:ascii="Arial" w:hAnsi="Arial" w:cs="Arial"/>
          <w:b/>
          <w:color w:val="FF0000"/>
        </w:rPr>
      </w:pPr>
    </w:p>
    <w:p w:rsidR="00AE5033" w:rsidRPr="00AE5033" w:rsidRDefault="00AE5033" w:rsidP="00291E28">
      <w:pPr>
        <w:rPr>
          <w:rFonts w:ascii="Arial" w:hAnsi="Arial" w:cs="Arial"/>
          <w:b/>
          <w:color w:val="FF0000"/>
        </w:rPr>
      </w:pPr>
      <w:r w:rsidRPr="00AE5033">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4"/>
        <w:gridCol w:w="2879"/>
        <w:gridCol w:w="1755"/>
        <w:gridCol w:w="1664"/>
        <w:gridCol w:w="1770"/>
      </w:tblGrid>
      <w:tr w:rsidR="003C3D60" w:rsidRPr="003C3D60" w:rsidTr="002155CA">
        <w:trPr>
          <w:trHeight w:val="584"/>
        </w:trPr>
        <w:tc>
          <w:tcPr>
            <w:tcW w:w="9072" w:type="dxa"/>
            <w:gridSpan w:val="5"/>
            <w:shd w:val="clear" w:color="auto" w:fill="D9D9D9" w:themeFill="background1" w:themeFillShade="D9"/>
          </w:tcPr>
          <w:p w:rsidR="003C3D60" w:rsidRPr="003C3D60" w:rsidRDefault="003C3D60" w:rsidP="003C3D60">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w:t>
            </w:r>
            <w:r w:rsidR="007E7697">
              <w:rPr>
                <w:rFonts w:ascii="Arial" w:hAnsi="Arial" w:cs="Arial"/>
                <w:b/>
                <w:color w:val="FF0000"/>
              </w:rPr>
              <w:t xml:space="preserve"> İspanya’daki </w:t>
            </w:r>
            <w:r w:rsidR="007E7697" w:rsidRPr="007E7697">
              <w:rPr>
                <w:rFonts w:ascii="Arial" w:hAnsi="Arial" w:cs="Arial"/>
                <w:b/>
                <w:color w:val="FF0000"/>
              </w:rPr>
              <w:t>Veri Gazeteciliği Konferansı</w:t>
            </w:r>
            <w:r w:rsidR="007E7697">
              <w:rPr>
                <w:rFonts w:ascii="Arial" w:hAnsi="Arial" w:cs="Arial"/>
                <w:b/>
                <w:color w:val="FF0000"/>
              </w:rPr>
              <w:t>na Katılım</w:t>
            </w:r>
          </w:p>
        </w:tc>
      </w:tr>
      <w:tr w:rsidR="003C3D60" w:rsidRPr="003C3D60" w:rsidTr="003C3D60">
        <w:trPr>
          <w:trHeight w:val="584"/>
        </w:trPr>
        <w:tc>
          <w:tcPr>
            <w:tcW w:w="1024" w:type="dxa"/>
            <w:shd w:val="clear" w:color="auto" w:fill="D9D9D9" w:themeFill="background1" w:themeFillShade="D9"/>
          </w:tcPr>
          <w:p w:rsidR="003C3D60" w:rsidRPr="003C3D60" w:rsidRDefault="003C3D60" w:rsidP="003C3D60">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3C3D60" w:rsidRPr="003C3D60" w:rsidTr="003C3D60">
        <w:trPr>
          <w:trHeight w:val="306"/>
        </w:trPr>
        <w:tc>
          <w:tcPr>
            <w:tcW w:w="1024" w:type="dxa"/>
          </w:tcPr>
          <w:p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rsidR="003C3D60" w:rsidRPr="003C3D60" w:rsidRDefault="003C3D60" w:rsidP="003C3D60">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Ankara</w:t>
            </w:r>
            <w:r w:rsidR="007E7697">
              <w:rPr>
                <w:rFonts w:ascii="Arial" w:hAnsi="Arial" w:cs="Arial"/>
                <w:color w:val="FF0000"/>
                <w:sz w:val="22"/>
              </w:rPr>
              <w:t xml:space="preserve">-Barcelona </w:t>
            </w:r>
            <w:r w:rsidRPr="003C3D60">
              <w:rPr>
                <w:rFonts w:ascii="Arial" w:hAnsi="Arial" w:cs="Arial"/>
                <w:color w:val="FF0000"/>
                <w:sz w:val="22"/>
              </w:rPr>
              <w:t>gidiş dönüş uçak bileti</w:t>
            </w:r>
          </w:p>
        </w:tc>
        <w:tc>
          <w:tcPr>
            <w:tcW w:w="1780" w:type="dxa"/>
          </w:tcPr>
          <w:p w:rsidR="003C3D60" w:rsidRPr="003C3D60" w:rsidRDefault="007E7697" w:rsidP="003C3D60">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003C3D60" w:rsidRPr="003C3D60">
              <w:rPr>
                <w:rFonts w:ascii="Arial" w:hAnsi="Arial" w:cs="Arial"/>
                <w:color w:val="FF0000"/>
                <w:sz w:val="22"/>
              </w:rPr>
              <w:t xml:space="preserve"> kişi </w:t>
            </w:r>
          </w:p>
        </w:tc>
        <w:tc>
          <w:tcPr>
            <w:tcW w:w="1683" w:type="dxa"/>
          </w:tcPr>
          <w:p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c>
          <w:tcPr>
            <w:tcW w:w="1658" w:type="dxa"/>
          </w:tcPr>
          <w:p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r>
      <w:tr w:rsidR="007E7697" w:rsidRPr="003C3D60" w:rsidTr="003C3D60">
        <w:trPr>
          <w:trHeight w:val="389"/>
        </w:trPr>
        <w:tc>
          <w:tcPr>
            <w:tcW w:w="1024" w:type="dxa"/>
          </w:tcPr>
          <w:p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Barcelona-Valencia gidiş dönüş otobüs bileti</w:t>
            </w:r>
          </w:p>
        </w:tc>
        <w:tc>
          <w:tcPr>
            <w:tcW w:w="1780" w:type="dxa"/>
          </w:tcPr>
          <w:p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 kişi</w:t>
            </w:r>
          </w:p>
        </w:tc>
        <w:tc>
          <w:tcPr>
            <w:tcW w:w="1683" w:type="dxa"/>
          </w:tcPr>
          <w:p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c>
          <w:tcPr>
            <w:tcW w:w="1658" w:type="dxa"/>
          </w:tcPr>
          <w:p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r>
      <w:tr w:rsidR="007E7697" w:rsidRPr="003C3D60"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 xml:space="preserve">Valencia konaklama </w:t>
            </w:r>
          </w:p>
        </w:tc>
        <w:tc>
          <w:tcPr>
            <w:tcW w:w="1780" w:type="dxa"/>
            <w:tcBorders>
              <w:top w:val="single" w:sz="4" w:space="0" w:color="000000"/>
              <w:left w:val="single" w:sz="4" w:space="0" w:color="000000"/>
              <w:bottom w:val="single" w:sz="4" w:space="0" w:color="000000"/>
              <w:right w:val="single" w:sz="4" w:space="0" w:color="000000"/>
            </w:tcBorders>
          </w:tcPr>
          <w:p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Pr="003C3D60">
              <w:rPr>
                <w:rFonts w:ascii="Arial" w:hAnsi="Arial" w:cs="Arial"/>
                <w:color w:val="FF0000"/>
                <w:sz w:val="22"/>
              </w:rPr>
              <w:t xml:space="preserve"> kişi* </w:t>
            </w:r>
            <w:r>
              <w:rPr>
                <w:rFonts w:ascii="Arial" w:hAnsi="Arial" w:cs="Arial"/>
                <w:color w:val="FF0000"/>
                <w:sz w:val="22"/>
              </w:rPr>
              <w:t>3</w:t>
            </w:r>
            <w:r w:rsidRPr="003C3D60">
              <w:rPr>
                <w:rFonts w:ascii="Arial" w:hAnsi="Arial" w:cs="Arial"/>
                <w:color w:val="FF0000"/>
                <w:sz w:val="22"/>
              </w:rPr>
              <w:t xml:space="preserve"> gece</w:t>
            </w:r>
          </w:p>
        </w:tc>
        <w:tc>
          <w:tcPr>
            <w:tcW w:w="1683" w:type="dxa"/>
            <w:tcBorders>
              <w:top w:val="single" w:sz="4" w:space="0" w:color="000000"/>
              <w:left w:val="single" w:sz="4" w:space="0" w:color="000000"/>
              <w:bottom w:val="single" w:sz="4" w:space="0" w:color="000000"/>
              <w:right w:val="single" w:sz="4" w:space="0" w:color="000000"/>
            </w:tcBorders>
          </w:tcPr>
          <w:p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w:t>
            </w:r>
            <w:r w:rsidRPr="003C3D60">
              <w:rPr>
                <w:rFonts w:ascii="Arial" w:hAnsi="Arial" w:cs="Arial"/>
                <w:color w:val="FF0000"/>
                <w:sz w:val="22"/>
              </w:rPr>
              <w:t xml:space="preserve"> TL</w:t>
            </w:r>
          </w:p>
        </w:tc>
        <w:tc>
          <w:tcPr>
            <w:tcW w:w="1658" w:type="dxa"/>
            <w:tcBorders>
              <w:top w:val="single" w:sz="4" w:space="0" w:color="000000"/>
              <w:left w:val="single" w:sz="4" w:space="0" w:color="000000"/>
              <w:bottom w:val="single" w:sz="4" w:space="0" w:color="000000"/>
              <w:right w:val="single" w:sz="4" w:space="0" w:color="000000"/>
            </w:tcBorders>
          </w:tcPr>
          <w:p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1500</w:t>
            </w:r>
            <w:r w:rsidRPr="003C3D60">
              <w:rPr>
                <w:rFonts w:ascii="Arial" w:hAnsi="Arial" w:cs="Arial"/>
                <w:color w:val="FF0000"/>
                <w:sz w:val="22"/>
              </w:rPr>
              <w:t xml:space="preserve"> TL</w:t>
            </w:r>
          </w:p>
        </w:tc>
      </w:tr>
      <w:tr w:rsidR="003C3D60" w:rsidRPr="003C3D60"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Harcırah</w:t>
            </w:r>
          </w:p>
        </w:tc>
        <w:tc>
          <w:tcPr>
            <w:tcW w:w="1780" w:type="dxa"/>
            <w:tcBorders>
              <w:top w:val="single" w:sz="4" w:space="0" w:color="000000"/>
              <w:left w:val="single" w:sz="4" w:space="0" w:color="000000"/>
              <w:bottom w:val="single" w:sz="4" w:space="0" w:color="000000"/>
              <w:right w:val="single" w:sz="4" w:space="0" w:color="000000"/>
            </w:tcBorders>
          </w:tcPr>
          <w:p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 3 gece</w:t>
            </w:r>
          </w:p>
        </w:tc>
        <w:tc>
          <w:tcPr>
            <w:tcW w:w="1683" w:type="dxa"/>
            <w:tcBorders>
              <w:top w:val="single" w:sz="4" w:space="0" w:color="000000"/>
              <w:left w:val="single" w:sz="4" w:space="0" w:color="000000"/>
              <w:bottom w:val="single" w:sz="4" w:space="0" w:color="000000"/>
              <w:right w:val="single" w:sz="4" w:space="0" w:color="000000"/>
            </w:tcBorders>
          </w:tcPr>
          <w:p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360</w:t>
            </w:r>
          </w:p>
        </w:tc>
        <w:tc>
          <w:tcPr>
            <w:tcW w:w="1658" w:type="dxa"/>
            <w:tcBorders>
              <w:top w:val="single" w:sz="4" w:space="0" w:color="000000"/>
              <w:left w:val="single" w:sz="4" w:space="0" w:color="000000"/>
              <w:bottom w:val="single" w:sz="4" w:space="0" w:color="000000"/>
              <w:right w:val="single" w:sz="4" w:space="0" w:color="000000"/>
            </w:tcBorders>
          </w:tcPr>
          <w:p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1080 TL</w:t>
            </w:r>
          </w:p>
        </w:tc>
      </w:tr>
      <w:tr w:rsidR="003C3D60" w:rsidRPr="003C3D60"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rsidR="003C3D60" w:rsidRPr="003C3D60" w:rsidRDefault="007E7697" w:rsidP="003C3D60">
            <w:pPr>
              <w:pBdr>
                <w:top w:val="single" w:sz="4" w:space="1" w:color="auto"/>
              </w:pBdr>
              <w:autoSpaceDE w:val="0"/>
              <w:autoSpaceDN w:val="0"/>
              <w:adjustRightInd w:val="0"/>
              <w:rPr>
                <w:rFonts w:ascii="Arial" w:hAnsi="Arial" w:cs="Arial"/>
                <w:b/>
                <w:color w:val="FF0000"/>
              </w:rPr>
            </w:pPr>
            <w:r>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Schengen vizesi</w:t>
            </w:r>
          </w:p>
        </w:tc>
        <w:tc>
          <w:tcPr>
            <w:tcW w:w="1780" w:type="dxa"/>
            <w:tcBorders>
              <w:top w:val="single" w:sz="4" w:space="0" w:color="000000"/>
              <w:left w:val="single" w:sz="4" w:space="0" w:color="000000"/>
              <w:bottom w:val="single" w:sz="4" w:space="0" w:color="000000"/>
              <w:right w:val="single" w:sz="4" w:space="0" w:color="000000"/>
            </w:tcBorders>
          </w:tcPr>
          <w:p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w:t>
            </w:r>
          </w:p>
        </w:tc>
        <w:tc>
          <w:tcPr>
            <w:tcW w:w="1683" w:type="dxa"/>
            <w:tcBorders>
              <w:top w:val="single" w:sz="4" w:space="0" w:color="000000"/>
              <w:left w:val="single" w:sz="4" w:space="0" w:color="000000"/>
              <w:bottom w:val="single" w:sz="4" w:space="0" w:color="000000"/>
              <w:right w:val="single" w:sz="4" w:space="0" w:color="000000"/>
            </w:tcBorders>
          </w:tcPr>
          <w:p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w:t>
            </w:r>
            <w:r w:rsidR="003C3D60"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475</w:t>
            </w:r>
            <w:r w:rsidR="003C3D60" w:rsidRPr="003C3D60">
              <w:rPr>
                <w:rFonts w:ascii="Arial" w:hAnsi="Arial" w:cs="Arial"/>
                <w:color w:val="FF0000"/>
                <w:sz w:val="22"/>
              </w:rPr>
              <w:t xml:space="preserve"> TL</w:t>
            </w:r>
          </w:p>
        </w:tc>
      </w:tr>
      <w:tr w:rsidR="003C3D60" w:rsidRPr="003C3D60" w:rsidTr="003C3D60">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3C3D60" w:rsidRPr="007E7697" w:rsidRDefault="003C3D60" w:rsidP="007E7697">
            <w:pPr>
              <w:pStyle w:val="ListeParagraf"/>
              <w:numPr>
                <w:ilvl w:val="0"/>
                <w:numId w:val="16"/>
              </w:numPr>
              <w:pBdr>
                <w:top w:val="single" w:sz="4" w:space="1" w:color="auto"/>
              </w:pBdr>
              <w:autoSpaceDE w:val="0"/>
              <w:autoSpaceDN w:val="0"/>
              <w:adjustRightInd w:val="0"/>
              <w:jc w:val="right"/>
              <w:rPr>
                <w:rFonts w:ascii="Arial" w:hAnsi="Arial" w:cs="Arial"/>
                <w:b/>
                <w:color w:val="FF0000"/>
              </w:rPr>
            </w:pPr>
            <w:r w:rsidRPr="007E7697">
              <w:rPr>
                <w:rFonts w:ascii="Arial" w:hAnsi="Arial" w:cs="Arial"/>
                <w:b/>
                <w:color w:val="FF0000"/>
              </w:rPr>
              <w:t>TL</w:t>
            </w:r>
          </w:p>
        </w:tc>
      </w:tr>
    </w:tbl>
    <w:p w:rsidR="004C1CF6" w:rsidRPr="00AE5033" w:rsidRDefault="002C0C90" w:rsidP="00291E28">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rsidR="00AE5033" w:rsidRDefault="00AE5033" w:rsidP="00291E28">
      <w:pPr>
        <w:rPr>
          <w:rFonts w:ascii="Arial" w:hAnsi="Arial" w:cs="Arial"/>
          <w:b/>
          <w:color w:val="000000" w:themeColor="text1"/>
        </w:rPr>
      </w:pPr>
    </w:p>
    <w:p w:rsidR="007E7697" w:rsidRDefault="007E7697" w:rsidP="00291E28">
      <w:pPr>
        <w:rPr>
          <w:rFonts w:ascii="Arial" w:hAnsi="Arial" w:cs="Arial"/>
          <w:b/>
          <w:color w:val="000000" w:themeColor="text1"/>
        </w:rPr>
      </w:pPr>
    </w:p>
    <w:p w:rsidR="007E7697" w:rsidRPr="008050B7" w:rsidRDefault="007E7697" w:rsidP="00291E28">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2C0C90" w:rsidRPr="003C3D60" w:rsidTr="003532C6">
        <w:trPr>
          <w:trHeight w:val="584"/>
        </w:trPr>
        <w:tc>
          <w:tcPr>
            <w:tcW w:w="9072" w:type="dxa"/>
            <w:gridSpan w:val="5"/>
            <w:shd w:val="clear" w:color="auto" w:fill="D9D9D9" w:themeFill="background1" w:themeFillShade="D9"/>
          </w:tcPr>
          <w:p w:rsidR="002C0C90" w:rsidRPr="002C0C90" w:rsidRDefault="002C0C90" w:rsidP="00C962C8">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Faaliyet:</w:t>
            </w:r>
            <w:r w:rsidR="00C962C8">
              <w:rPr>
                <w:rFonts w:ascii="Arial" w:hAnsi="Arial" w:cs="Arial"/>
                <w:b/>
                <w:color w:val="000000" w:themeColor="text1"/>
              </w:rPr>
              <w:t xml:space="preserve"> Kültür ve Sanat Gazeteciliği</w:t>
            </w:r>
          </w:p>
        </w:tc>
      </w:tr>
      <w:tr w:rsidR="002C0C90" w:rsidRPr="003C3D60" w:rsidTr="003532C6">
        <w:trPr>
          <w:trHeight w:val="584"/>
        </w:trPr>
        <w:tc>
          <w:tcPr>
            <w:tcW w:w="1024" w:type="dxa"/>
            <w:shd w:val="clear" w:color="auto" w:fill="D9D9D9" w:themeFill="background1" w:themeFillShade="D9"/>
          </w:tcPr>
          <w:p w:rsidR="002C0C90" w:rsidRPr="003C3D60" w:rsidRDefault="002C0C90"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rsidTr="003532C6">
        <w:trPr>
          <w:trHeight w:val="306"/>
        </w:trPr>
        <w:tc>
          <w:tcPr>
            <w:tcW w:w="1024" w:type="dxa"/>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F6290E" w:rsidRDefault="00C962C8" w:rsidP="00F6290E">
            <w:pPr>
              <w:pStyle w:val="Balk2"/>
              <w:shd w:val="clear" w:color="auto" w:fill="FFFFFF"/>
              <w:spacing w:before="0" w:line="272" w:lineRule="atLeast"/>
              <w:textAlignment w:val="baseline"/>
              <w:rPr>
                <w:color w:val="3E3E3E"/>
                <w:sz w:val="19"/>
                <w:szCs w:val="19"/>
              </w:rPr>
            </w:pPr>
            <w:r>
              <w:rPr>
                <w:rFonts w:ascii="Arial" w:hAnsi="Arial" w:cs="Arial"/>
                <w:color w:val="000000" w:themeColor="text1"/>
                <w:sz w:val="22"/>
              </w:rPr>
              <w:t xml:space="preserve">Canon </w:t>
            </w:r>
            <w:hyperlink r:id="rId10" w:history="1">
              <w:r w:rsidR="00F6290E" w:rsidRPr="00F6290E">
                <w:rPr>
                  <w:rStyle w:val="Kpr"/>
                  <w:rFonts w:ascii="Arial" w:hAnsi="Arial"/>
                  <w:b w:val="0"/>
                  <w:color w:val="000000" w:themeColor="text1"/>
                  <w:sz w:val="22"/>
                  <w:szCs w:val="27"/>
                  <w:bdr w:val="none" w:sz="0" w:space="0" w:color="auto" w:frame="1"/>
                </w:rPr>
                <w:t xml:space="preserve">EOS 77D </w:t>
              </w:r>
            </w:hyperlink>
          </w:p>
          <w:p w:rsidR="002C0C90" w:rsidRPr="002C0C90" w:rsidRDefault="00F6290E" w:rsidP="00F6290E">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 </w:t>
            </w:r>
            <w:r w:rsidR="00C962C8">
              <w:rPr>
                <w:rFonts w:ascii="Arial" w:hAnsi="Arial" w:cs="Arial"/>
                <w:color w:val="000000" w:themeColor="text1"/>
                <w:sz w:val="22"/>
              </w:rPr>
              <w:t>Fotoğraf Makinesi</w:t>
            </w:r>
          </w:p>
        </w:tc>
        <w:tc>
          <w:tcPr>
            <w:tcW w:w="1780" w:type="dxa"/>
          </w:tcPr>
          <w:p w:rsidR="002C0C90" w:rsidRPr="002C0C90" w:rsidRDefault="00C962C8"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rsidR="002C0C90" w:rsidRPr="002C0C90" w:rsidRDefault="00F6290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6800 </w:t>
            </w:r>
            <w:r w:rsidR="00C962C8">
              <w:rPr>
                <w:rFonts w:ascii="Arial" w:hAnsi="Arial" w:cs="Arial"/>
                <w:color w:val="000000" w:themeColor="text1"/>
                <w:sz w:val="22"/>
              </w:rPr>
              <w:t>TL</w:t>
            </w:r>
          </w:p>
        </w:tc>
        <w:tc>
          <w:tcPr>
            <w:tcW w:w="1658" w:type="dxa"/>
          </w:tcPr>
          <w:p w:rsidR="002C0C90" w:rsidRPr="002C0C90" w:rsidRDefault="00F6290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6800</w:t>
            </w:r>
            <w:r w:rsidR="00C962C8">
              <w:rPr>
                <w:rFonts w:ascii="Arial" w:hAnsi="Arial" w:cs="Arial"/>
                <w:color w:val="000000" w:themeColor="text1"/>
                <w:sz w:val="22"/>
              </w:rPr>
              <w:t xml:space="preserve"> TL</w:t>
            </w:r>
          </w:p>
        </w:tc>
      </w:tr>
      <w:tr w:rsidR="002C0C90" w:rsidRPr="003C3D60" w:rsidTr="003532C6">
        <w:trPr>
          <w:trHeight w:val="389"/>
        </w:trPr>
        <w:tc>
          <w:tcPr>
            <w:tcW w:w="1024" w:type="dxa"/>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2C0C90" w:rsidRPr="002C0C90" w:rsidRDefault="00C962C8"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Fotoğraf Makinesi için 18-134 mm Lens </w:t>
            </w:r>
          </w:p>
        </w:tc>
        <w:tc>
          <w:tcPr>
            <w:tcW w:w="1780" w:type="dxa"/>
          </w:tcPr>
          <w:p w:rsidR="002C0C90" w:rsidRPr="002C0C90" w:rsidRDefault="00C962C8" w:rsidP="00C962C8">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rsidR="002C0C90" w:rsidRPr="002C0C90" w:rsidRDefault="00C962C8"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 TL</w:t>
            </w:r>
          </w:p>
        </w:tc>
        <w:tc>
          <w:tcPr>
            <w:tcW w:w="1658" w:type="dxa"/>
          </w:tcPr>
          <w:p w:rsidR="002C0C90" w:rsidRPr="002C0C90" w:rsidRDefault="00C962C8"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 TL</w:t>
            </w: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C962C8"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Tripot</w:t>
            </w: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C962C8" w:rsidP="00C962C8">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C962C8"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C962C8"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2C0C90" w:rsidRPr="00C962C8" w:rsidRDefault="00C962C8" w:rsidP="00C962C8">
            <w:pPr>
              <w:pStyle w:val="Balk1"/>
              <w:shd w:val="clear" w:color="auto" w:fill="FFFFFF"/>
              <w:spacing w:before="0" w:after="0"/>
              <w:ind w:left="0" w:firstLine="0"/>
              <w:textAlignment w:val="baseline"/>
              <w:rPr>
                <w:rFonts w:ascii="Arial" w:hAnsi="Arial" w:cs="Arial"/>
                <w:b w:val="0"/>
                <w:color w:val="000000" w:themeColor="text1"/>
                <w:sz w:val="22"/>
              </w:rPr>
            </w:pPr>
            <w:r w:rsidRPr="00C962C8">
              <w:rPr>
                <w:rFonts w:ascii="Arial" w:hAnsi="Arial" w:cs="Arial"/>
                <w:b w:val="0"/>
                <w:color w:val="000000" w:themeColor="text1"/>
                <w:sz w:val="22"/>
              </w:rPr>
              <w:t>HP 15DA0059NT</w:t>
            </w: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C962C8" w:rsidP="00C962C8">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C962C8"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4500 TL</w:t>
            </w: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F6290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4500 TL</w:t>
            </w: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CC61BF"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CC61BF" w:rsidRPr="002C0C90" w:rsidRDefault="00CC61BF" w:rsidP="00CC61B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r w:rsidR="00F6290E">
              <w:rPr>
                <w:rFonts w:ascii="Arial" w:hAnsi="Arial" w:cs="Arial"/>
                <w:b/>
                <w:color w:val="000000" w:themeColor="text1"/>
              </w:rPr>
              <w:t xml:space="preserve"> </w:t>
            </w:r>
          </w:p>
        </w:tc>
        <w:tc>
          <w:tcPr>
            <w:tcW w:w="1658" w:type="dxa"/>
            <w:tcBorders>
              <w:top w:val="single" w:sz="4" w:space="0" w:color="000000"/>
              <w:left w:val="single" w:sz="4" w:space="0" w:color="000000"/>
              <w:bottom w:val="single" w:sz="4" w:space="0" w:color="000000"/>
              <w:right w:val="single" w:sz="4" w:space="0" w:color="000000"/>
            </w:tcBorders>
          </w:tcPr>
          <w:p w:rsidR="00CC61BF" w:rsidRPr="002C0C90" w:rsidRDefault="001A2E94" w:rsidP="00CC61B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13</w:t>
            </w:r>
            <w:r w:rsidR="00F6290E">
              <w:rPr>
                <w:rFonts w:ascii="Arial" w:hAnsi="Arial" w:cs="Arial"/>
                <w:b/>
                <w:color w:val="000000" w:themeColor="text1"/>
              </w:rPr>
              <w:t>000 TL</w:t>
            </w:r>
          </w:p>
        </w:tc>
      </w:tr>
    </w:tbl>
    <w:p w:rsidR="00A9670D" w:rsidRDefault="00A9670D" w:rsidP="004C1CF6">
      <w:pPr>
        <w:rPr>
          <w:rFonts w:ascii="Arial" w:eastAsia="Times New Roman" w:hAnsi="Arial" w:cs="Arial"/>
          <w:i/>
          <w:color w:val="000000" w:themeColor="text1"/>
          <w:lang w:eastAsia="tr-TR"/>
        </w:rPr>
      </w:pPr>
    </w:p>
    <w:p w:rsidR="007E7697" w:rsidRDefault="007E7697" w:rsidP="004C1CF6">
      <w:pPr>
        <w:rPr>
          <w:rFonts w:ascii="Arial" w:eastAsia="Times New Roman" w:hAnsi="Arial" w:cs="Arial"/>
          <w:i/>
          <w:color w:val="000000" w:themeColor="text1"/>
          <w:lang w:eastAsia="tr-TR"/>
        </w:rPr>
      </w:pPr>
    </w:p>
    <w:p w:rsidR="007E7697" w:rsidRDefault="007E7697" w:rsidP="004C1CF6">
      <w:pPr>
        <w:rPr>
          <w:rFonts w:ascii="Arial" w:eastAsia="Times New Roman" w:hAnsi="Arial" w:cs="Arial"/>
          <w:i/>
          <w:color w:val="000000" w:themeColor="text1"/>
          <w:lang w:eastAsia="tr-TR"/>
        </w:rPr>
      </w:pPr>
    </w:p>
    <w:p w:rsidR="007E7697" w:rsidRDefault="007E7697"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2C0C90" w:rsidRPr="003C3D60" w:rsidTr="003532C6">
        <w:trPr>
          <w:trHeight w:val="584"/>
        </w:trPr>
        <w:tc>
          <w:tcPr>
            <w:tcW w:w="9072" w:type="dxa"/>
            <w:gridSpan w:val="5"/>
            <w:shd w:val="clear" w:color="auto" w:fill="D9D9D9" w:themeFill="background1" w:themeFillShade="D9"/>
          </w:tcPr>
          <w:p w:rsidR="002C0C90" w:rsidRPr="002C0C90" w:rsidRDefault="002C0C90"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(Faaliyetin adını yazınız)</w:t>
            </w:r>
          </w:p>
        </w:tc>
      </w:tr>
      <w:tr w:rsidR="002C0C90" w:rsidRPr="003C3D60" w:rsidTr="003532C6">
        <w:trPr>
          <w:trHeight w:val="584"/>
        </w:trPr>
        <w:tc>
          <w:tcPr>
            <w:tcW w:w="1024" w:type="dxa"/>
            <w:shd w:val="clear" w:color="auto" w:fill="D9D9D9" w:themeFill="background1" w:themeFillShade="D9"/>
          </w:tcPr>
          <w:p w:rsidR="002C0C90" w:rsidRPr="003C3D60" w:rsidRDefault="002C0C90"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rsidTr="003532C6">
        <w:trPr>
          <w:trHeight w:val="306"/>
        </w:trPr>
        <w:tc>
          <w:tcPr>
            <w:tcW w:w="1024" w:type="dxa"/>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89"/>
        </w:trPr>
        <w:tc>
          <w:tcPr>
            <w:tcW w:w="1024" w:type="dxa"/>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rsidR="002C0C90" w:rsidRPr="002C0C90" w:rsidRDefault="002C0C90"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2C0C90" w:rsidRPr="002C0C90" w:rsidRDefault="00CC61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002C0C90"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p>
        </w:tc>
      </w:tr>
    </w:tbl>
    <w:p w:rsidR="002C0C90" w:rsidRDefault="002C0C90" w:rsidP="004C1CF6">
      <w:pPr>
        <w:rPr>
          <w:rFonts w:ascii="Arial" w:eastAsia="Times New Roman" w:hAnsi="Arial" w:cs="Arial"/>
          <w:i/>
          <w:color w:val="000000" w:themeColor="text1"/>
          <w:lang w:eastAsia="tr-TR"/>
        </w:rPr>
      </w:pPr>
    </w:p>
    <w:p w:rsidR="00A9670D" w:rsidRDefault="00A9670D"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2B75" w:rsidRPr="003C3D60" w:rsidTr="003532C6">
        <w:trPr>
          <w:trHeight w:val="584"/>
        </w:trPr>
        <w:tc>
          <w:tcPr>
            <w:tcW w:w="9072" w:type="dxa"/>
            <w:gridSpan w:val="5"/>
            <w:shd w:val="clear" w:color="auto" w:fill="D9D9D9" w:themeFill="background1" w:themeFillShade="D9"/>
          </w:tcPr>
          <w:p w:rsidR="00562B75" w:rsidRPr="00562B75" w:rsidRDefault="00562B75" w:rsidP="00562B75">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lastRenderedPageBreak/>
              <w:t xml:space="preserve">Faaliyet: </w:t>
            </w:r>
            <w:r w:rsidRPr="00562B75">
              <w:rPr>
                <w:rFonts w:ascii="Arial" w:hAnsi="Arial" w:cs="Arial"/>
                <w:i/>
                <w:color w:val="000000" w:themeColor="text1"/>
              </w:rPr>
              <w:t>(Faaliyetin adını yazınız)</w:t>
            </w:r>
          </w:p>
        </w:tc>
      </w:tr>
      <w:tr w:rsidR="00562B75" w:rsidRPr="003C3D60" w:rsidTr="003532C6">
        <w:trPr>
          <w:trHeight w:val="584"/>
        </w:trPr>
        <w:tc>
          <w:tcPr>
            <w:tcW w:w="1024" w:type="dxa"/>
            <w:shd w:val="clear" w:color="auto" w:fill="D9D9D9" w:themeFill="background1" w:themeFillShade="D9"/>
          </w:tcPr>
          <w:p w:rsidR="00562B75" w:rsidRPr="003C3D60" w:rsidRDefault="00562B75"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2B75" w:rsidRPr="003C3D60" w:rsidTr="003532C6">
        <w:trPr>
          <w:trHeight w:val="306"/>
        </w:trPr>
        <w:tc>
          <w:tcPr>
            <w:tcW w:w="1024" w:type="dxa"/>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rsidTr="003532C6">
        <w:trPr>
          <w:trHeight w:val="389"/>
        </w:trPr>
        <w:tc>
          <w:tcPr>
            <w:tcW w:w="1024" w:type="dxa"/>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rsidR="00562B75" w:rsidRPr="002C0C90" w:rsidRDefault="00562B75"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p>
        </w:tc>
      </w:tr>
    </w:tbl>
    <w:p w:rsidR="00562B75" w:rsidRDefault="00562B75" w:rsidP="004C1CF6">
      <w:pPr>
        <w:rPr>
          <w:rFonts w:ascii="Arial" w:eastAsia="Times New Roman" w:hAnsi="Arial" w:cs="Arial"/>
          <w:i/>
          <w:color w:val="000000" w:themeColor="text1"/>
          <w:lang w:eastAsia="tr-TR"/>
        </w:rPr>
      </w:pPr>
    </w:p>
    <w:p w:rsidR="00CC61BF" w:rsidRPr="00CC61BF" w:rsidRDefault="00CC61BF" w:rsidP="00562B75">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w:t>
      </w:r>
      <w:r w:rsidR="00562B75">
        <w:rPr>
          <w:rFonts w:ascii="Arial" w:eastAsia="Times New Roman" w:hAnsi="Arial" w:cs="Arial"/>
          <w:b/>
          <w:color w:val="000000" w:themeColor="text1"/>
          <w:lang w:eastAsia="tr-TR"/>
        </w:rPr>
        <w:t xml:space="preserve">  ……….. (TL)</w:t>
      </w:r>
      <w:r w:rsidR="00F6290E">
        <w:rPr>
          <w:rFonts w:ascii="Arial" w:eastAsia="Times New Roman" w:hAnsi="Arial" w:cs="Arial"/>
          <w:b/>
          <w:color w:val="000000" w:themeColor="text1"/>
          <w:lang w:eastAsia="tr-TR"/>
        </w:rPr>
        <w:t xml:space="preserve"> </w:t>
      </w:r>
      <w:r w:rsidR="001A2E94">
        <w:rPr>
          <w:rFonts w:ascii="Arial" w:hAnsi="Arial" w:cs="Arial"/>
          <w:b/>
          <w:color w:val="000000" w:themeColor="text1"/>
        </w:rPr>
        <w:t>13</w:t>
      </w:r>
      <w:r w:rsidR="00F6290E">
        <w:rPr>
          <w:rFonts w:ascii="Arial" w:hAnsi="Arial" w:cs="Arial"/>
          <w:b/>
          <w:color w:val="000000" w:themeColor="text1"/>
        </w:rPr>
        <w:t>000 TL</w:t>
      </w:r>
    </w:p>
    <w:p w:rsidR="00562B75" w:rsidRDefault="00562B75" w:rsidP="004C1CF6">
      <w:pPr>
        <w:rPr>
          <w:rFonts w:ascii="Arial" w:eastAsia="Times New Roman" w:hAnsi="Arial" w:cs="Arial"/>
          <w:i/>
          <w:color w:val="000000" w:themeColor="text1"/>
          <w:lang w:eastAsia="tr-TR"/>
        </w:rPr>
      </w:pPr>
    </w:p>
    <w:p w:rsidR="00944D7C" w:rsidRDefault="00944D7C" w:rsidP="004C1CF6">
      <w:pPr>
        <w:rPr>
          <w:rFonts w:ascii="Arial" w:eastAsia="Times New Roman" w:hAnsi="Arial" w:cs="Arial"/>
          <w:i/>
          <w:color w:val="000000" w:themeColor="text1"/>
          <w:lang w:eastAsia="tr-TR"/>
        </w:rPr>
      </w:pPr>
    </w:p>
    <w:p w:rsidR="00562B75" w:rsidRDefault="00562B75" w:rsidP="004C1CF6">
      <w:pPr>
        <w:rPr>
          <w:rFonts w:ascii="Arial" w:eastAsia="Times New Roman" w:hAnsi="Arial" w:cs="Arial"/>
          <w:i/>
          <w:color w:val="000000" w:themeColor="text1"/>
          <w:lang w:eastAsia="tr-TR"/>
        </w:rPr>
      </w:pPr>
    </w:p>
    <w:p w:rsidR="00A9670D" w:rsidRDefault="00A9670D" w:rsidP="004C1CF6">
      <w:pPr>
        <w:rPr>
          <w:rFonts w:ascii="Arial" w:eastAsia="Times New Roman" w:hAnsi="Arial" w:cs="Arial"/>
          <w:i/>
          <w:color w:val="000000" w:themeColor="text1"/>
          <w:lang w:eastAsia="tr-TR"/>
        </w:rPr>
      </w:pPr>
    </w:p>
    <w:p w:rsidR="00A9670D" w:rsidRDefault="00A9670D" w:rsidP="004C1CF6">
      <w:pPr>
        <w:rPr>
          <w:rFonts w:ascii="Arial" w:eastAsia="Times New Roman" w:hAnsi="Arial" w:cs="Arial"/>
          <w:i/>
          <w:color w:val="000000" w:themeColor="text1"/>
          <w:lang w:eastAsia="tr-TR"/>
        </w:rPr>
      </w:pPr>
    </w:p>
    <w:p w:rsidR="00A9670D" w:rsidRDefault="00A9670D" w:rsidP="004C1CF6">
      <w:pPr>
        <w:rPr>
          <w:rFonts w:ascii="Arial" w:eastAsia="Times New Roman" w:hAnsi="Arial" w:cs="Arial"/>
          <w:i/>
          <w:color w:val="000000" w:themeColor="text1"/>
          <w:lang w:eastAsia="tr-TR"/>
        </w:rPr>
      </w:pPr>
    </w:p>
    <w:p w:rsidR="004C1CF6" w:rsidRPr="003B2E0F" w:rsidRDefault="00F55566" w:rsidP="004C1CF6">
      <w:pPr>
        <w:rPr>
          <w:rFonts w:ascii="Arial" w:eastAsia="Times New Roman" w:hAnsi="Arial" w:cs="Arial"/>
          <w:b/>
          <w:color w:val="000000" w:themeColor="text1"/>
          <w:lang w:eastAsia="tr-TR"/>
        </w:rPr>
      </w:pPr>
      <w:r w:rsidRPr="003B2E0F">
        <w:rPr>
          <w:rFonts w:ascii="Arial" w:eastAsia="Times New Roman" w:hAnsi="Arial" w:cs="Arial"/>
          <w:b/>
          <w:color w:val="000000" w:themeColor="text1"/>
          <w:lang w:eastAsia="tr-TR"/>
        </w:rPr>
        <w:t xml:space="preserve">16. </w:t>
      </w:r>
      <w:r w:rsidR="007E50D5" w:rsidRPr="003B2E0F">
        <w:rPr>
          <w:rFonts w:ascii="Arial" w:eastAsia="Times New Roman" w:hAnsi="Arial" w:cs="Arial"/>
          <w:b/>
          <w:color w:val="000000" w:themeColor="text1"/>
          <w:lang w:eastAsia="tr-TR"/>
        </w:rPr>
        <w:t>Beyan Bildirimi</w:t>
      </w:r>
    </w:p>
    <w:p w:rsidR="004C1CF6" w:rsidRPr="008050B7" w:rsidRDefault="004C1CF6" w:rsidP="004C1CF6">
      <w:pPr>
        <w:rPr>
          <w:rFonts w:ascii="Arial" w:eastAsia="Times New Roman" w:hAnsi="Arial" w:cs="Arial"/>
          <w:b/>
          <w:color w:val="000000" w:themeColor="text1"/>
          <w:lang w:eastAsia="tr-TR"/>
        </w:rPr>
      </w:pPr>
    </w:p>
    <w:p w:rsidR="004C1CF6" w:rsidRPr="008050B7" w:rsidRDefault="004C1CF6"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rsidR="004C1CF6" w:rsidRPr="008050B7" w:rsidRDefault="004C1CF6" w:rsidP="004C1CF6">
      <w:pPr>
        <w:rPr>
          <w:rFonts w:ascii="Arial" w:eastAsia="Times New Roman" w:hAnsi="Arial" w:cs="Arial"/>
          <w:color w:val="000000" w:themeColor="text1"/>
          <w:lang w:eastAsia="tr-TR"/>
        </w:rPr>
      </w:pPr>
    </w:p>
    <w:p w:rsidR="006263A6" w:rsidRDefault="006263A6" w:rsidP="004C1CF6">
      <w:pPr>
        <w:rPr>
          <w:rFonts w:ascii="Arial" w:eastAsia="Times New Roman" w:hAnsi="Arial" w:cs="Arial"/>
          <w:color w:val="000000" w:themeColor="text1"/>
          <w:lang w:eastAsia="tr-TR"/>
        </w:rPr>
      </w:pPr>
    </w:p>
    <w:p w:rsidR="004C1CF6" w:rsidRPr="008050B7" w:rsidRDefault="00624CD7"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w:t>
      </w:r>
      <w:r w:rsidR="004C1CF6" w:rsidRPr="008050B7">
        <w:rPr>
          <w:rFonts w:ascii="Arial" w:eastAsia="Times New Roman" w:hAnsi="Arial" w:cs="Arial"/>
          <w:color w:val="000000" w:themeColor="text1"/>
          <w:lang w:eastAsia="tr-TR"/>
        </w:rPr>
        <w:t xml:space="preserve">u destek kapsamında uygulamayı planladığım tüm faaliyetler süresince Avrupa Basın Özgürlüğü Bildirgesi hükümleri ve Ulusal Komite’nin kabul ettiği yayın ilkelerine uyacağımı taahhüt ediyorum. </w:t>
      </w:r>
    </w:p>
    <w:p w:rsidR="0060033B" w:rsidRDefault="0060033B" w:rsidP="004C1CF6">
      <w:pPr>
        <w:rPr>
          <w:rFonts w:ascii="Arial" w:eastAsia="Times New Roman" w:hAnsi="Arial" w:cs="Arial"/>
          <w:color w:val="000000" w:themeColor="text1"/>
          <w:lang w:eastAsia="tr-TR"/>
        </w:rPr>
      </w:pPr>
    </w:p>
    <w:p w:rsidR="006263A6" w:rsidRPr="008050B7" w:rsidRDefault="006263A6" w:rsidP="004C1CF6">
      <w:pPr>
        <w:rPr>
          <w:rFonts w:ascii="Arial" w:eastAsia="Times New Roman" w:hAnsi="Arial" w:cs="Arial"/>
          <w:color w:val="000000" w:themeColor="text1"/>
          <w:lang w:eastAsia="tr-TR"/>
        </w:rPr>
      </w:pPr>
    </w:p>
    <w:p w:rsidR="004C1CF6" w:rsidRPr="008050B7" w:rsidRDefault="004C1CF6" w:rsidP="004C1CF6">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358"/>
        <w:gridCol w:w="6070"/>
      </w:tblGrid>
      <w:tr w:rsidR="004C1CF6" w:rsidRPr="008050B7" w:rsidTr="004C1CF6">
        <w:tc>
          <w:tcPr>
            <w:tcW w:w="5000" w:type="pct"/>
            <w:gridSpan w:val="2"/>
            <w:shd w:val="clear" w:color="auto" w:fill="D9D9D9" w:themeFill="background1" w:themeFillShade="D9"/>
          </w:tcPr>
          <w:p w:rsidR="004C1CF6" w:rsidRPr="008050B7" w:rsidRDefault="004C1CF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 xml:space="preserve">Başvuran </w:t>
            </w:r>
            <w:r w:rsidR="00440B18" w:rsidRPr="008050B7">
              <w:rPr>
                <w:rFonts w:ascii="Arial" w:eastAsia="Times New Roman" w:hAnsi="Arial" w:cs="Arial"/>
                <w:b/>
                <w:color w:val="000000" w:themeColor="text1"/>
                <w:lang w:eastAsia="tr-TR"/>
              </w:rPr>
              <w:t>kişi tarafından doldurulacak</w:t>
            </w:r>
          </w:p>
        </w:tc>
      </w:tr>
      <w:tr w:rsidR="004C1CF6" w:rsidRPr="008050B7" w:rsidTr="004C1CF6">
        <w:trPr>
          <w:trHeight w:val="388"/>
        </w:trPr>
        <w:tc>
          <w:tcPr>
            <w:tcW w:w="5000" w:type="pct"/>
            <w:gridSpan w:val="2"/>
            <w:shd w:val="clear" w:color="auto" w:fill="D9D9D9" w:themeFill="background1" w:themeFillShade="D9"/>
          </w:tcPr>
          <w:p w:rsidR="004C1CF6" w:rsidRPr="008050B7" w:rsidRDefault="006263A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lastRenderedPageBreak/>
              <w:t>Başvuran kişinin</w:t>
            </w:r>
            <w:r>
              <w:rPr>
                <w:rFonts w:ascii="Arial" w:eastAsia="Times New Roman" w:hAnsi="Arial" w:cs="Arial"/>
                <w:b/>
                <w:color w:val="000000" w:themeColor="text1"/>
                <w:lang w:eastAsia="tr-TR"/>
              </w:rPr>
              <w:t>;</w:t>
            </w:r>
          </w:p>
        </w:tc>
      </w:tr>
      <w:tr w:rsidR="004C1CF6" w:rsidRPr="008050B7" w:rsidTr="004C1CF6">
        <w:trPr>
          <w:trHeight w:val="423"/>
        </w:trPr>
        <w:tc>
          <w:tcPr>
            <w:tcW w:w="1781" w:type="pct"/>
            <w:shd w:val="clear" w:color="auto" w:fill="D9D9D9" w:themeFill="background1" w:themeFillShade="D9"/>
          </w:tcPr>
          <w:p w:rsidR="004C1CF6" w:rsidRPr="008050B7" w:rsidRDefault="00440B18"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w:t>
            </w:r>
            <w:r w:rsidR="004C1CF6" w:rsidRPr="008050B7">
              <w:rPr>
                <w:rFonts w:ascii="Arial" w:eastAsia="Times New Roman" w:hAnsi="Arial" w:cs="Arial"/>
                <w:b/>
                <w:color w:val="000000" w:themeColor="text1"/>
                <w:lang w:eastAsia="tr-TR"/>
              </w:rPr>
              <w:t>Soyadı</w:t>
            </w:r>
          </w:p>
        </w:tc>
        <w:tc>
          <w:tcPr>
            <w:tcW w:w="3219" w:type="pct"/>
          </w:tcPr>
          <w:p w:rsidR="004C1CF6" w:rsidRPr="008050B7" w:rsidRDefault="00F6290E"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 xml:space="preserve">Onur Kaya </w:t>
            </w:r>
          </w:p>
        </w:tc>
      </w:tr>
      <w:tr w:rsidR="004C1CF6" w:rsidRPr="008050B7" w:rsidTr="004C1CF6">
        <w:trPr>
          <w:trHeight w:val="401"/>
        </w:trPr>
        <w:tc>
          <w:tcPr>
            <w:tcW w:w="1781" w:type="pct"/>
            <w:shd w:val="clear" w:color="auto" w:fill="D9D9D9" w:themeFill="background1" w:themeFillShade="D9"/>
          </w:tcPr>
          <w:p w:rsidR="004C1CF6" w:rsidRPr="008050B7" w:rsidRDefault="004C1CF6"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rsidR="004C1CF6" w:rsidRPr="008050B7" w:rsidRDefault="00F6290E"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04.06.2019</w:t>
            </w:r>
          </w:p>
        </w:tc>
      </w:tr>
    </w:tbl>
    <w:p w:rsidR="004C1CF6" w:rsidRPr="008050B7" w:rsidRDefault="004C1CF6" w:rsidP="004C1CF6">
      <w:pPr>
        <w:rPr>
          <w:rFonts w:ascii="Arial" w:eastAsia="Times New Roman" w:hAnsi="Arial" w:cs="Arial"/>
          <w:color w:val="000000" w:themeColor="text1"/>
          <w:lang w:eastAsia="tr-TR"/>
        </w:rPr>
      </w:pPr>
    </w:p>
    <w:p w:rsidR="004C1CF6" w:rsidRPr="008050B7" w:rsidRDefault="004C1CF6" w:rsidP="00291E28">
      <w:pPr>
        <w:rPr>
          <w:rFonts w:ascii="Arial" w:eastAsia="Times New Roman" w:hAnsi="Arial" w:cs="Arial"/>
          <w:b/>
          <w:color w:val="000000" w:themeColor="text1"/>
          <w:lang w:eastAsia="tr-TR"/>
        </w:rPr>
      </w:pPr>
    </w:p>
    <w:sectPr w:rsidR="004C1CF6" w:rsidRPr="008050B7" w:rsidSect="00FC402D">
      <w:headerReference w:type="default" r:id="rId11"/>
      <w:footerReference w:type="even" r:id="rId12"/>
      <w:footerReference w:type="default" r:id="rId13"/>
      <w:headerReference w:type="first" r:id="rId14"/>
      <w:footerReference w:type="first" r:id="rId15"/>
      <w:pgSz w:w="11900" w:h="16840"/>
      <w:pgMar w:top="1418" w:right="1270" w:bottom="1418" w:left="1418"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132" w:rsidRDefault="00353132" w:rsidP="00FC402D">
      <w:pPr>
        <w:spacing w:after="0"/>
      </w:pPr>
      <w:r>
        <w:separator/>
      </w:r>
    </w:p>
  </w:endnote>
  <w:endnote w:type="continuationSeparator" w:id="1">
    <w:p w:rsidR="00353132" w:rsidRDefault="00353132"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9B6272" w:rsidP="002939E8">
    <w:pPr>
      <w:pStyle w:val="Altbilgi"/>
      <w:rPr>
        <w:rStyle w:val="SayfaNumaras"/>
      </w:rPr>
    </w:pPr>
    <w:r>
      <w:rPr>
        <w:rStyle w:val="SayfaNumaras"/>
      </w:rPr>
      <w:fldChar w:fldCharType="begin"/>
    </w:r>
    <w:r w:rsidR="00F14150">
      <w:rPr>
        <w:rStyle w:val="SayfaNumaras"/>
      </w:rPr>
      <w:instrText xml:space="preserve">PAGE  </w:instrText>
    </w:r>
    <w:r>
      <w:rPr>
        <w:rStyle w:val="SayfaNumaras"/>
      </w:rPr>
      <w:fldChar w:fldCharType="separate"/>
    </w:r>
    <w:r w:rsidR="00F14150">
      <w:rPr>
        <w:rStyle w:val="SayfaNumaras"/>
        <w:noProof/>
      </w:rPr>
      <w:t>4</w:t>
    </w:r>
    <w:r>
      <w:rPr>
        <w:rStyle w:val="SayfaNumaras"/>
      </w:rPr>
      <w:fldChar w:fldCharType="end"/>
    </w:r>
  </w:p>
  <w:p w:rsidR="002F4EBC" w:rsidRDefault="00353132" w:rsidP="002939E8">
    <w:pPr>
      <w:pStyle w:val="Altbilgi"/>
    </w:pPr>
  </w:p>
  <w:p w:rsidR="002F4EBC" w:rsidRDefault="0035313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9B6272" w:rsidP="002939E8">
    <w:pPr>
      <w:pStyle w:val="Altbilgi"/>
    </w:pPr>
    <w:r>
      <w:rPr>
        <w:rStyle w:val="SayfaNumaras"/>
      </w:rPr>
      <w:fldChar w:fldCharType="begin"/>
    </w:r>
    <w:r w:rsidR="00F14150">
      <w:rPr>
        <w:rStyle w:val="SayfaNumaras"/>
      </w:rPr>
      <w:instrText xml:space="preserve">PAGE  </w:instrText>
    </w:r>
    <w:r>
      <w:rPr>
        <w:rStyle w:val="SayfaNumaras"/>
      </w:rPr>
      <w:fldChar w:fldCharType="separate"/>
    </w:r>
    <w:r w:rsidR="001A2E94">
      <w:rPr>
        <w:rStyle w:val="SayfaNumaras"/>
        <w:noProof/>
      </w:rPr>
      <w:t>9</w:t>
    </w:r>
    <w:r>
      <w:rPr>
        <w:rStyle w:val="SayfaNumaras"/>
      </w:rPr>
      <w:fldChar w:fldCharType="end"/>
    </w:r>
  </w:p>
  <w:p w:rsidR="002F4EBC" w:rsidRDefault="00FC402D" w:rsidP="00B1303C">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Pr="0008487B" w:rsidRDefault="00F14150" w:rsidP="0008487B">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132" w:rsidRDefault="00353132" w:rsidP="00FC402D">
      <w:pPr>
        <w:spacing w:after="0"/>
      </w:pPr>
      <w:r>
        <w:separator/>
      </w:r>
    </w:p>
  </w:footnote>
  <w:footnote w:type="continuationSeparator" w:id="1">
    <w:p w:rsidR="00353132" w:rsidRDefault="00353132" w:rsidP="00FC402D">
      <w:pPr>
        <w:spacing w:after="0"/>
      </w:pPr>
      <w:r>
        <w:continuationSeparator/>
      </w:r>
    </w:p>
  </w:footnote>
  <w:footnote w:id="2">
    <w:p w:rsidR="003B2E0F" w:rsidRPr="00C656A0" w:rsidRDefault="003B2E0F" w:rsidP="003B2E0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Bu destek paketi kapsamında 1. H</w:t>
      </w:r>
      <w:r w:rsidRPr="00634157">
        <w:rPr>
          <w:rFonts w:ascii="Arial" w:hAnsi="Arial" w:cs="Arial"/>
          <w:color w:val="000000" w:themeColor="text1"/>
          <w:sz w:val="15"/>
          <w:szCs w:val="15"/>
        </w:rPr>
        <w:t xml:space="preserve">alihazırda bir medya kurum ve kuruluşuna basın iş sözleşmesi ile bağlı olmayan, serbest çalışan gazeteciler, </w:t>
      </w:r>
      <w:r>
        <w:rPr>
          <w:rFonts w:ascii="Arial" w:hAnsi="Arial" w:cs="Arial"/>
          <w:color w:val="000000" w:themeColor="text1"/>
          <w:sz w:val="15"/>
          <w:szCs w:val="15"/>
        </w:rPr>
        <w:t>2.</w:t>
      </w:r>
      <w:r w:rsidRPr="0063415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 xml:space="preserve"> önceliklidir. </w:t>
      </w:r>
    </w:p>
  </w:footnote>
  <w:footnote w:id="3">
    <w:p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00EC1FF7" w:rsidRPr="00EC1FF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sidR="00EC1FF7">
        <w:rPr>
          <w:rFonts w:ascii="Arial" w:hAnsi="Arial" w:cs="Arial"/>
          <w:color w:val="000000" w:themeColor="text1"/>
          <w:sz w:val="15"/>
          <w:szCs w:val="15"/>
        </w:rPr>
        <w:t>in başvuruları öncelikli olacaktır.</w:t>
      </w:r>
    </w:p>
  </w:footnote>
  <w:footnote w:id="4">
    <w:p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Bu bölümde, başvuru sahibinin gazetecilik mesleği ile ilişkisini açıklaması beklenmektedir. </w:t>
      </w:r>
      <w:r w:rsidR="004A48CC">
        <w:rPr>
          <w:rFonts w:ascii="Arial" w:hAnsi="Arial" w:cs="Arial"/>
          <w:color w:val="000000" w:themeColor="text1"/>
          <w:sz w:val="15"/>
          <w:szCs w:val="15"/>
        </w:rPr>
        <w:t>Özgeçmiş</w:t>
      </w:r>
      <w:r w:rsidR="009762FA">
        <w:rPr>
          <w:rFonts w:ascii="Arial" w:hAnsi="Arial" w:cs="Arial"/>
          <w:color w:val="000000" w:themeColor="text1"/>
          <w:sz w:val="15"/>
          <w:szCs w:val="15"/>
        </w:rPr>
        <w:t xml:space="preserve">, </w:t>
      </w:r>
      <w:bookmarkStart w:id="1" w:name="_GoBack"/>
      <w:bookmarkEnd w:id="1"/>
      <w:r w:rsidR="004A48CC">
        <w:rPr>
          <w:rFonts w:ascii="Arial" w:hAnsi="Arial" w:cs="Arial"/>
          <w:color w:val="000000" w:themeColor="text1"/>
          <w:sz w:val="15"/>
          <w:szCs w:val="15"/>
        </w:rPr>
        <w:t>özet şeklinde kısaca yazılmalıdır.</w:t>
      </w:r>
    </w:p>
  </w:footnote>
  <w:footnote w:id="5">
    <w:p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Başvuru sonuçlarının </w:t>
      </w:r>
      <w:r w:rsidR="006A6B88">
        <w:rPr>
          <w:rFonts w:ascii="Arial" w:hAnsi="Arial" w:cs="Arial"/>
          <w:color w:val="000000" w:themeColor="text1"/>
          <w:sz w:val="15"/>
          <w:szCs w:val="15"/>
        </w:rPr>
        <w:t>Ağustos</w:t>
      </w:r>
      <w:r>
        <w:rPr>
          <w:rFonts w:ascii="Arial" w:hAnsi="Arial" w:cs="Arial"/>
          <w:color w:val="000000" w:themeColor="text1"/>
          <w:sz w:val="15"/>
          <w:szCs w:val="15"/>
        </w:rPr>
        <w:t xml:space="preserve"> 2019 </w:t>
      </w:r>
      <w:r w:rsidR="006A6B88">
        <w:rPr>
          <w:rFonts w:ascii="Arial" w:hAnsi="Arial" w:cs="Arial"/>
          <w:color w:val="000000" w:themeColor="text1"/>
          <w:sz w:val="15"/>
          <w:szCs w:val="15"/>
        </w:rPr>
        <w:t>başına</w:t>
      </w:r>
      <w:r>
        <w:rPr>
          <w:rFonts w:ascii="Arial" w:hAnsi="Arial" w:cs="Arial"/>
          <w:color w:val="000000" w:themeColor="text1"/>
          <w:sz w:val="15"/>
          <w:szCs w:val="15"/>
        </w:rPr>
        <w:t xml:space="preserve"> açıklanması planlanmaktadır. Çalışmanızın başlangıç tarihini </w:t>
      </w:r>
      <w:r w:rsidR="00C33A22">
        <w:rPr>
          <w:rFonts w:ascii="Arial" w:hAnsi="Arial" w:cs="Arial"/>
          <w:color w:val="000000" w:themeColor="text1"/>
          <w:sz w:val="15"/>
          <w:szCs w:val="15"/>
        </w:rPr>
        <w:t>bu bilgiyi göz önünde bulundurarakbelirtiniz</w:t>
      </w:r>
      <w:r>
        <w:rPr>
          <w:rFonts w:ascii="Arial" w:hAnsi="Arial" w:cs="Arial"/>
          <w:color w:val="000000" w:themeColor="text1"/>
          <w:sz w:val="15"/>
          <w:szCs w:val="15"/>
        </w:rPr>
        <w:t xml:space="preserve">. Çalışmaların en geç Eylül 2019 sonuna kadar başlaması beklenmektedir.  </w:t>
      </w:r>
    </w:p>
  </w:footnote>
  <w:footnote w:id="6">
    <w:p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Çalışma, başlangıç tarihinden itibaren 12 ay içinde tamamlanmalıdır. </w:t>
      </w:r>
    </w:p>
  </w:footnote>
  <w:footnote w:id="7">
    <w:p w:rsidR="0014486F" w:rsidRPr="00C656A0" w:rsidRDefault="0014486F" w:rsidP="0014486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02D" w:rsidRDefault="00FC402D"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rsidR="00FC402D" w:rsidRPr="0008487B" w:rsidRDefault="00FC402D" w:rsidP="00FC402D">
    <w:pPr>
      <w:pStyle w:val="stbilgi"/>
      <w:jc w:val="center"/>
      <w:rPr>
        <w:rFonts w:ascii="Arial" w:hAnsi="Arial" w:cs="Arial"/>
        <w:sz w:val="16"/>
        <w:szCs w:val="16"/>
      </w:rPr>
    </w:pPr>
    <w:r>
      <w:rPr>
        <w:rFonts w:ascii="Arial" w:hAnsi="Arial" w:cs="Arial"/>
        <w:sz w:val="16"/>
        <w:szCs w:val="16"/>
      </w:rPr>
      <w:t>finanse edilmektedir.</w:t>
    </w:r>
  </w:p>
  <w:p w:rsidR="00FC402D" w:rsidRDefault="00FC402D">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F14150" w:rsidP="0008487B">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rsidR="002F4EBC" w:rsidRPr="0008487B" w:rsidRDefault="00F14150" w:rsidP="0008487B">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EC83093"/>
    <w:multiLevelType w:val="hybridMultilevel"/>
    <w:tmpl w:val="18E6A9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2075165"/>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F66A92"/>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E687954"/>
    <w:multiLevelType w:val="hybridMultilevel"/>
    <w:tmpl w:val="BD4C9926"/>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EB22CE2"/>
    <w:multiLevelType w:val="hybridMultilevel"/>
    <w:tmpl w:val="0D14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CA828F6"/>
    <w:multiLevelType w:val="multilevel"/>
    <w:tmpl w:val="54280BCA"/>
    <w:lvl w:ilvl="0">
      <w:start w:val="1"/>
      <w:numFmt w:val="decimal"/>
      <w:lvlText w:val="%1."/>
      <w:lvlJc w:val="left"/>
      <w:pPr>
        <w:ind w:left="360" w:firstLine="0"/>
      </w:pPr>
      <w:rPr>
        <w:rFonts w:ascii="Arial" w:hAnsi="Arial" w:cs="Arial" w:hint="default"/>
        <w:b/>
        <w:i w:val="0"/>
        <w:color w:val="auto"/>
        <w:sz w:val="22"/>
        <w:szCs w:val="22"/>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8">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EAE328A"/>
    <w:multiLevelType w:val="hybridMultilevel"/>
    <w:tmpl w:val="C4125D10"/>
    <w:lvl w:ilvl="0" w:tplc="918656A8">
      <w:start w:val="5555"/>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F93529F"/>
    <w:multiLevelType w:val="hybridMultilevel"/>
    <w:tmpl w:val="D91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AC47DB"/>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70EE1A90"/>
    <w:multiLevelType w:val="hybridMultilevel"/>
    <w:tmpl w:val="74DA4BDE"/>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1"/>
  </w:num>
  <w:num w:numId="3">
    <w:abstractNumId w:val="14"/>
  </w:num>
  <w:num w:numId="4">
    <w:abstractNumId w:val="9"/>
  </w:num>
  <w:num w:numId="5">
    <w:abstractNumId w:val="1"/>
  </w:num>
  <w:num w:numId="6">
    <w:abstractNumId w:val="8"/>
  </w:num>
  <w:num w:numId="7">
    <w:abstractNumId w:val="3"/>
  </w:num>
  <w:num w:numId="8">
    <w:abstractNumId w:val="16"/>
  </w:num>
  <w:num w:numId="9">
    <w:abstractNumId w:val="7"/>
  </w:num>
  <w:num w:numId="10">
    <w:abstractNumId w:val="12"/>
  </w:num>
  <w:num w:numId="11">
    <w:abstractNumId w:val="5"/>
  </w:num>
  <w:num w:numId="12">
    <w:abstractNumId w:val="4"/>
  </w:num>
  <w:num w:numId="13">
    <w:abstractNumId w:val="6"/>
  </w:num>
  <w:num w:numId="14">
    <w:abstractNumId w:val="13"/>
  </w:num>
  <w:num w:numId="15">
    <w:abstractNumId w:val="2"/>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FC402D"/>
    <w:rsid w:val="00002949"/>
    <w:rsid w:val="00010B16"/>
    <w:rsid w:val="000279CE"/>
    <w:rsid w:val="000317E7"/>
    <w:rsid w:val="00066C6C"/>
    <w:rsid w:val="000906D1"/>
    <w:rsid w:val="000D21A6"/>
    <w:rsid w:val="000E0EB0"/>
    <w:rsid w:val="000F7103"/>
    <w:rsid w:val="00137A44"/>
    <w:rsid w:val="00137DBC"/>
    <w:rsid w:val="0014486F"/>
    <w:rsid w:val="001518CB"/>
    <w:rsid w:val="00193252"/>
    <w:rsid w:val="001A2E94"/>
    <w:rsid w:val="00291E28"/>
    <w:rsid w:val="002C0C90"/>
    <w:rsid w:val="00301C7C"/>
    <w:rsid w:val="00310351"/>
    <w:rsid w:val="00353132"/>
    <w:rsid w:val="003556FA"/>
    <w:rsid w:val="00367604"/>
    <w:rsid w:val="003B2E0F"/>
    <w:rsid w:val="003C3D60"/>
    <w:rsid w:val="003C74DD"/>
    <w:rsid w:val="0040434D"/>
    <w:rsid w:val="004275AA"/>
    <w:rsid w:val="00432498"/>
    <w:rsid w:val="00440B18"/>
    <w:rsid w:val="00443752"/>
    <w:rsid w:val="004470E0"/>
    <w:rsid w:val="00461910"/>
    <w:rsid w:val="00472126"/>
    <w:rsid w:val="00483B1F"/>
    <w:rsid w:val="004857A9"/>
    <w:rsid w:val="004A48CC"/>
    <w:rsid w:val="004C1CF6"/>
    <w:rsid w:val="00562B75"/>
    <w:rsid w:val="005938AC"/>
    <w:rsid w:val="005B5FB9"/>
    <w:rsid w:val="0060033B"/>
    <w:rsid w:val="0060652D"/>
    <w:rsid w:val="006203DF"/>
    <w:rsid w:val="0062100E"/>
    <w:rsid w:val="00622322"/>
    <w:rsid w:val="00624CD7"/>
    <w:rsid w:val="006263A6"/>
    <w:rsid w:val="00634157"/>
    <w:rsid w:val="006673AF"/>
    <w:rsid w:val="006708EB"/>
    <w:rsid w:val="006A6B88"/>
    <w:rsid w:val="007079B6"/>
    <w:rsid w:val="007428ED"/>
    <w:rsid w:val="007C1089"/>
    <w:rsid w:val="007E50D5"/>
    <w:rsid w:val="007E7697"/>
    <w:rsid w:val="008050B7"/>
    <w:rsid w:val="0081244A"/>
    <w:rsid w:val="008231B4"/>
    <w:rsid w:val="008343F8"/>
    <w:rsid w:val="0086786A"/>
    <w:rsid w:val="008D3366"/>
    <w:rsid w:val="008E5F75"/>
    <w:rsid w:val="008F477A"/>
    <w:rsid w:val="00937BDB"/>
    <w:rsid w:val="00944D7C"/>
    <w:rsid w:val="009473B8"/>
    <w:rsid w:val="009762FA"/>
    <w:rsid w:val="009A397B"/>
    <w:rsid w:val="009B6272"/>
    <w:rsid w:val="009E53E3"/>
    <w:rsid w:val="00A16E97"/>
    <w:rsid w:val="00A37A48"/>
    <w:rsid w:val="00A5047B"/>
    <w:rsid w:val="00A709EE"/>
    <w:rsid w:val="00A8024D"/>
    <w:rsid w:val="00A9670D"/>
    <w:rsid w:val="00AA342E"/>
    <w:rsid w:val="00AE4B38"/>
    <w:rsid w:val="00AE5033"/>
    <w:rsid w:val="00B02506"/>
    <w:rsid w:val="00B54D81"/>
    <w:rsid w:val="00BE3B1D"/>
    <w:rsid w:val="00BF572D"/>
    <w:rsid w:val="00C17AB7"/>
    <w:rsid w:val="00C25862"/>
    <w:rsid w:val="00C33A22"/>
    <w:rsid w:val="00C962C8"/>
    <w:rsid w:val="00CA2220"/>
    <w:rsid w:val="00CC61BF"/>
    <w:rsid w:val="00CF12DA"/>
    <w:rsid w:val="00CF6BFB"/>
    <w:rsid w:val="00D10D6A"/>
    <w:rsid w:val="00D14997"/>
    <w:rsid w:val="00D2648E"/>
    <w:rsid w:val="00D74951"/>
    <w:rsid w:val="00D91801"/>
    <w:rsid w:val="00DA2D84"/>
    <w:rsid w:val="00E20F17"/>
    <w:rsid w:val="00E21579"/>
    <w:rsid w:val="00E26E4D"/>
    <w:rsid w:val="00E52B18"/>
    <w:rsid w:val="00E723D6"/>
    <w:rsid w:val="00EC1FF7"/>
    <w:rsid w:val="00EC7C69"/>
    <w:rsid w:val="00F02809"/>
    <w:rsid w:val="00F13D3E"/>
    <w:rsid w:val="00F14150"/>
    <w:rsid w:val="00F23CE8"/>
    <w:rsid w:val="00F27D34"/>
    <w:rsid w:val="00F41678"/>
    <w:rsid w:val="00F55566"/>
    <w:rsid w:val="00F615B2"/>
    <w:rsid w:val="00F6290E"/>
    <w:rsid w:val="00FC402D"/>
    <w:rsid w:val="00FC77FF"/>
    <w:rsid w:val="00FD1FB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paragraph" w:styleId="Balk2">
    <w:name w:val="heading 2"/>
    <w:basedOn w:val="Normal"/>
    <w:next w:val="Normal"/>
    <w:link w:val="Balk2Char"/>
    <w:uiPriority w:val="9"/>
    <w:semiHidden/>
    <w:unhideWhenUsed/>
    <w:qFormat/>
    <w:rsid w:val="00F6290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character" w:customStyle="1" w:styleId="UnresolvedMention">
    <w:name w:val="Unresolved Mention"/>
    <w:basedOn w:val="VarsaylanParagrafYazTipi"/>
    <w:uiPriority w:val="99"/>
    <w:rsid w:val="00622322"/>
    <w:rPr>
      <w:color w:val="605E5C"/>
      <w:shd w:val="clear" w:color="auto" w:fill="E1DFDD"/>
    </w:rPr>
  </w:style>
  <w:style w:type="paragraph" w:customStyle="1" w:styleId="LightGrid-Accent31">
    <w:name w:val="Light Grid - Accent 31"/>
    <w:basedOn w:val="Normal"/>
    <w:uiPriority w:val="99"/>
    <w:rsid w:val="000317E7"/>
    <w:pPr>
      <w:spacing w:after="200" w:line="276" w:lineRule="auto"/>
      <w:ind w:left="720"/>
      <w:contextualSpacing/>
      <w:jc w:val="left"/>
    </w:pPr>
    <w:rPr>
      <w:rFonts w:ascii="Cambria" w:eastAsia="MS Mincho" w:hAnsi="Cambria"/>
      <w:lang w:val="en-GB"/>
    </w:rPr>
  </w:style>
  <w:style w:type="character" w:customStyle="1" w:styleId="Balk2Char">
    <w:name w:val="Başlık 2 Char"/>
    <w:basedOn w:val="VarsaylanParagrafYazTipi"/>
    <w:link w:val="Balk2"/>
    <w:uiPriority w:val="9"/>
    <w:semiHidden/>
    <w:rsid w:val="00F6290E"/>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1591156809">
      <w:bodyDiv w:val="1"/>
      <w:marLeft w:val="0"/>
      <w:marRight w:val="0"/>
      <w:marTop w:val="0"/>
      <w:marBottom w:val="0"/>
      <w:divBdr>
        <w:top w:val="none" w:sz="0" w:space="0" w:color="auto"/>
        <w:left w:val="none" w:sz="0" w:space="0" w:color="auto"/>
        <w:bottom w:val="none" w:sz="0" w:space="0" w:color="auto"/>
        <w:right w:val="none" w:sz="0" w:space="0" w:color="auto"/>
      </w:divBdr>
    </w:div>
    <w:div w:id="2010981529">
      <w:bodyDiv w:val="1"/>
      <w:marLeft w:val="0"/>
      <w:marRight w:val="0"/>
      <w:marTop w:val="0"/>
      <w:marBottom w:val="0"/>
      <w:divBdr>
        <w:top w:val="none" w:sz="0" w:space="0" w:color="auto"/>
        <w:left w:val="none" w:sz="0" w:space="0" w:color="auto"/>
        <w:bottom w:val="none" w:sz="0" w:space="0" w:color="auto"/>
        <w:right w:val="none" w:sz="0" w:space="0" w:color="auto"/>
      </w:divBdr>
    </w:div>
    <w:div w:id="20612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mediamarkt.com.tr/tr/product/_canon-eos-77d-18-135-%C4%B1s-stm-foto%C4%9Fraf-makinesi-siyah-1174721.html" TargetMode="External"/><Relationship Id="rId4" Type="http://schemas.openxmlformats.org/officeDocument/2006/relationships/settings" Target="settings.xml"/><Relationship Id="rId9" Type="http://schemas.openxmlformats.org/officeDocument/2006/relationships/hyperlink" Target="http://ec.europa.eu/budg/inforeuro"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7F49-5242-A140-8E40-0CF5E9D5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1201</Words>
  <Characters>6847</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Casper</cp:lastModifiedBy>
  <cp:revision>46</cp:revision>
  <dcterms:created xsi:type="dcterms:W3CDTF">2019-03-21T20:15:00Z</dcterms:created>
  <dcterms:modified xsi:type="dcterms:W3CDTF">2019-06-04T18:21:00Z</dcterms:modified>
</cp:coreProperties>
</file>