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B" w:rsidRDefault="002E0C9B" w:rsidP="00FC402D">
      <w:pPr>
        <w:rPr>
          <w:rFonts w:ascii="Arial" w:hAnsi="Arial" w:cs="Arial"/>
          <w:b/>
          <w:color w:val="000000" w:themeColor="text1"/>
          <w:sz w:val="28"/>
        </w:rPr>
      </w:pPr>
    </w:p>
    <w:p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rsidR="002E0C9B" w:rsidRDefault="002E0C9B" w:rsidP="00291E28">
      <w:pPr>
        <w:pStyle w:val="Balk1"/>
        <w:ind w:left="0" w:firstLine="0"/>
        <w:rPr>
          <w:rFonts w:ascii="Arial" w:hAnsi="Arial" w:cs="Arial"/>
          <w:color w:val="000000" w:themeColor="text1"/>
          <w:szCs w:val="24"/>
        </w:rPr>
      </w:pPr>
      <w:bookmarkStart w:id="0" w:name="_Toc2682112"/>
    </w:p>
    <w:p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rsidR="002E0C9B" w:rsidRDefault="002E0C9B" w:rsidP="00D14997">
      <w:pPr>
        <w:pStyle w:val="Normal1"/>
        <w:spacing w:after="0"/>
        <w:jc w:val="both"/>
        <w:rPr>
          <w:rFonts w:ascii="Arial" w:hAnsi="Arial" w:cs="Arial"/>
          <w:bCs/>
          <w:i/>
          <w:color w:val="auto"/>
          <w:lang w:val="tr-TR"/>
        </w:rPr>
      </w:pPr>
    </w:p>
    <w:p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2E0C9B" w:rsidRPr="006C7832" w:rsidRDefault="002E0C9B" w:rsidP="00D14997">
      <w:pPr>
        <w:pStyle w:val="Normal1"/>
        <w:spacing w:after="0"/>
        <w:jc w:val="both"/>
        <w:rPr>
          <w:rFonts w:ascii="Arial" w:hAnsi="Arial" w:cs="Arial"/>
          <w:bCs/>
          <w:color w:val="auto"/>
          <w:lang w:val="tr-TR"/>
        </w:rPr>
      </w:pPr>
    </w:p>
    <w:p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rsidR="00D14997" w:rsidRPr="006C7832" w:rsidRDefault="00D14997" w:rsidP="00D14997">
      <w:pPr>
        <w:pStyle w:val="Normal1"/>
        <w:spacing w:after="0"/>
        <w:jc w:val="both"/>
        <w:rPr>
          <w:rFonts w:ascii="Arial" w:hAnsi="Arial" w:cs="Arial"/>
          <w:bCs/>
          <w:color w:val="auto"/>
          <w:lang w:val="tr-TR"/>
        </w:rPr>
      </w:pPr>
    </w:p>
    <w:p w:rsidR="002E0C9B" w:rsidRPr="006C7832" w:rsidRDefault="002E0C9B" w:rsidP="0014486F">
      <w:pPr>
        <w:pStyle w:val="Normal1"/>
        <w:spacing w:after="0"/>
        <w:jc w:val="both"/>
        <w:rPr>
          <w:rFonts w:ascii="Arial" w:hAnsi="Arial" w:cs="Arial"/>
          <w:bCs/>
          <w:color w:val="auto"/>
          <w:lang w:val="tr-TR"/>
        </w:rPr>
      </w:pPr>
    </w:p>
    <w:p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6C7832" w:rsidRPr="006C7832" w:rsidRDefault="006C7832" w:rsidP="0014486F">
      <w:pPr>
        <w:pStyle w:val="Normal1"/>
        <w:spacing w:after="0"/>
        <w:jc w:val="both"/>
        <w:rPr>
          <w:rFonts w:ascii="Arial" w:hAnsi="Arial" w:cs="Arial"/>
          <w:bCs/>
          <w:color w:val="auto"/>
          <w:lang w:val="tr-TR"/>
        </w:rPr>
      </w:pPr>
    </w:p>
    <w:p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 </w:t>
      </w:r>
    </w:p>
    <w:p w:rsidR="002E0C9B" w:rsidRPr="006C7832" w:rsidRDefault="002E0C9B" w:rsidP="0014486F">
      <w:pPr>
        <w:pStyle w:val="Normal1"/>
        <w:spacing w:after="0"/>
        <w:jc w:val="both"/>
        <w:rPr>
          <w:rFonts w:ascii="Arial" w:hAnsi="Arial" w:cs="Arial"/>
          <w:bCs/>
          <w:color w:val="auto"/>
          <w:lang w:val="tr-TR"/>
        </w:rPr>
      </w:pPr>
    </w:p>
    <w:p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4C1CF6" w:rsidRPr="006C7832" w:rsidRDefault="004C1CF6" w:rsidP="0014486F">
      <w:pPr>
        <w:pStyle w:val="Normal1"/>
        <w:spacing w:after="0"/>
        <w:jc w:val="both"/>
        <w:rPr>
          <w:rFonts w:ascii="Arial" w:hAnsi="Arial" w:cs="Arial"/>
          <w:color w:val="auto"/>
          <w:u w:val="single"/>
          <w:lang w:val="tr-TR"/>
        </w:rPr>
      </w:pPr>
    </w:p>
    <w:p w:rsidR="0014486F" w:rsidRDefault="0014486F"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6C7832" w:rsidRPr="002E0C9B" w:rsidRDefault="006C7832" w:rsidP="0014486F">
      <w:pPr>
        <w:pStyle w:val="Normal1"/>
        <w:spacing w:after="0"/>
        <w:jc w:val="both"/>
        <w:rPr>
          <w:rFonts w:ascii="Arial" w:hAnsi="Arial" w:cs="Arial"/>
          <w:bCs/>
          <w:i/>
          <w:color w:val="auto"/>
          <w:lang w:val="tr-TR"/>
        </w:rPr>
      </w:pPr>
    </w:p>
    <w:p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tblPr>
      <w:tblGrid>
        <w:gridCol w:w="559"/>
        <w:gridCol w:w="4114"/>
        <w:gridCol w:w="4532"/>
      </w:tblGrid>
      <w:tr w:rsidR="004857A9" w:rsidRPr="002E0C9B" w:rsidTr="002E0C9B">
        <w:trPr>
          <w:trHeight w:val="517"/>
        </w:trPr>
        <w:tc>
          <w:tcPr>
            <w:tcW w:w="559" w:type="dxa"/>
            <w:shd w:val="clear" w:color="auto" w:fill="D9D9D9" w:themeFill="background1" w:themeFillShade="D9"/>
            <w:vAlign w:val="center"/>
          </w:tcPr>
          <w:p w:rsidR="00291E28" w:rsidRPr="002E0C9B" w:rsidRDefault="00291E28" w:rsidP="00A52B72">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rsidR="00291E28" w:rsidRPr="002E0C9B" w:rsidRDefault="00291E28" w:rsidP="00A52B72">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rsidR="00291E28" w:rsidRPr="002E0C9B" w:rsidRDefault="00291E28" w:rsidP="00A52B72">
            <w:pPr>
              <w:rPr>
                <w:rFonts w:ascii="Arial" w:hAnsi="Arial" w:cs="Arial"/>
                <w:b/>
                <w:color w:val="000000" w:themeColor="text1"/>
              </w:rPr>
            </w:pPr>
            <w:r w:rsidRPr="002E0C9B">
              <w:rPr>
                <w:rFonts w:ascii="Arial" w:hAnsi="Arial" w:cs="Arial"/>
                <w:b/>
                <w:color w:val="000000" w:themeColor="text1"/>
              </w:rPr>
              <w:t>Yanıt</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rsidR="00D91801" w:rsidRDefault="00AC5337" w:rsidP="00D91801">
            <w:pPr>
              <w:rPr>
                <w:rFonts w:ascii="Arial" w:hAnsi="Arial" w:cs="Arial"/>
                <w:color w:val="000000" w:themeColor="text1"/>
              </w:rPr>
            </w:pPr>
            <w:r>
              <w:rPr>
                <w:rFonts w:ascii="Arial" w:hAnsi="Arial" w:cs="Arial"/>
                <w:color w:val="000000" w:themeColor="text1"/>
              </w:rPr>
              <w:t>YAVUZ GERÇEKÇİ-ÖZGE GERÇEKÇİ ADİ ORTAKLIĞI (MUDANYA GAZETESİ)</w:t>
            </w:r>
          </w:p>
          <w:p w:rsidR="002E0C9B" w:rsidRDefault="002E0C9B" w:rsidP="00D91801">
            <w:pPr>
              <w:rPr>
                <w:rFonts w:ascii="Arial" w:hAnsi="Arial" w:cs="Arial"/>
                <w:color w:val="000000" w:themeColor="text1"/>
              </w:rPr>
            </w:pP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2"/>
            </w:r>
          </w:p>
        </w:tc>
        <w:tc>
          <w:tcPr>
            <w:tcW w:w="4532" w:type="dxa"/>
          </w:tcPr>
          <w:p w:rsidR="00D91801" w:rsidRDefault="00AC5337" w:rsidP="00D91801">
            <w:pPr>
              <w:rPr>
                <w:rFonts w:ascii="Arial" w:hAnsi="Arial" w:cs="Arial"/>
                <w:color w:val="000000" w:themeColor="text1"/>
              </w:rPr>
            </w:pPr>
            <w:r>
              <w:rPr>
                <w:rFonts w:ascii="Arial" w:hAnsi="Arial" w:cs="Arial"/>
                <w:color w:val="000000" w:themeColor="text1"/>
              </w:rPr>
              <w:t>ADİ ORTAKLIK</w:t>
            </w:r>
          </w:p>
          <w:p w:rsidR="002E0C9B" w:rsidRDefault="00AC5337" w:rsidP="00D91801">
            <w:pPr>
              <w:rPr>
                <w:rFonts w:ascii="Arial" w:hAnsi="Arial" w:cs="Arial"/>
                <w:color w:val="000000" w:themeColor="text1"/>
              </w:rPr>
            </w:pPr>
            <w:r>
              <w:rPr>
                <w:rFonts w:ascii="Arial" w:hAnsi="Arial" w:cs="Arial"/>
                <w:color w:val="000000" w:themeColor="text1"/>
              </w:rPr>
              <w:t>01.01.2017</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rsidR="00D91801" w:rsidRDefault="00AC5337" w:rsidP="00D91801">
            <w:pPr>
              <w:rPr>
                <w:rFonts w:ascii="Arial" w:hAnsi="Arial" w:cs="Arial"/>
                <w:color w:val="000000" w:themeColor="text1"/>
              </w:rPr>
            </w:pPr>
            <w:r>
              <w:rPr>
                <w:rFonts w:ascii="Arial" w:hAnsi="Arial" w:cs="Arial"/>
                <w:color w:val="000000" w:themeColor="text1"/>
              </w:rPr>
              <w:t>ÖMERBEY MAH. HALİTPAŞA CAD. NO:72/A 16940 MUDANYA-BURSA</w:t>
            </w:r>
          </w:p>
          <w:p w:rsidR="002E0C9B" w:rsidRDefault="002E0C9B" w:rsidP="00D91801">
            <w:pPr>
              <w:rPr>
                <w:rFonts w:ascii="Arial" w:hAnsi="Arial" w:cs="Arial"/>
                <w:color w:val="000000" w:themeColor="text1"/>
              </w:rPr>
            </w:pP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rsidR="00D02133" w:rsidRDefault="00AC5337" w:rsidP="00D91801">
            <w:pPr>
              <w:rPr>
                <w:rFonts w:ascii="Arial" w:hAnsi="Arial" w:cs="Arial"/>
                <w:color w:val="000000" w:themeColor="text1"/>
              </w:rPr>
            </w:pPr>
            <w:r>
              <w:rPr>
                <w:rFonts w:ascii="Arial" w:hAnsi="Arial" w:cs="Arial"/>
                <w:color w:val="000000" w:themeColor="text1"/>
              </w:rPr>
              <w:t>0224 544 37 55</w:t>
            </w:r>
          </w:p>
          <w:p w:rsidR="002E0C9B" w:rsidRPr="002E0C9B" w:rsidRDefault="002E0C9B"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rsidR="002E0C9B" w:rsidRDefault="00AC5337" w:rsidP="00D91801">
            <w:pPr>
              <w:rPr>
                <w:rFonts w:ascii="Arial" w:hAnsi="Arial" w:cs="Arial"/>
                <w:color w:val="000000" w:themeColor="text1"/>
              </w:rPr>
            </w:pPr>
            <w:r>
              <w:rPr>
                <w:rFonts w:ascii="Arial" w:hAnsi="Arial" w:cs="Arial"/>
                <w:color w:val="000000" w:themeColor="text1"/>
              </w:rPr>
              <w:t>gazete@mudanyaonline.net</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rsidR="002E0C9B" w:rsidRDefault="00AC5337" w:rsidP="008E5F75">
            <w:pPr>
              <w:rPr>
                <w:rFonts w:ascii="Arial" w:hAnsi="Arial" w:cs="Arial"/>
                <w:color w:val="000000" w:themeColor="text1"/>
              </w:rPr>
            </w:pPr>
            <w:r>
              <w:rPr>
                <w:rFonts w:ascii="Arial" w:hAnsi="Arial" w:cs="Arial"/>
                <w:color w:val="000000" w:themeColor="text1"/>
              </w:rPr>
              <w:t>www.mudanyagazetesi.com</w:t>
            </w:r>
          </w:p>
          <w:p w:rsidR="00D02133" w:rsidRPr="002E0C9B" w:rsidRDefault="00D02133" w:rsidP="008E5F75">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Twitter vb.) hesap bilgileri </w:t>
            </w:r>
          </w:p>
        </w:tc>
        <w:tc>
          <w:tcPr>
            <w:tcW w:w="4532" w:type="dxa"/>
          </w:tcPr>
          <w:p w:rsidR="002E0C9B" w:rsidRDefault="00AC5337" w:rsidP="008E5F75">
            <w:pPr>
              <w:rPr>
                <w:rFonts w:ascii="Arial" w:hAnsi="Arial" w:cs="Arial"/>
                <w:color w:val="000000" w:themeColor="text1"/>
              </w:rPr>
            </w:pPr>
            <w:r w:rsidRPr="00AC5337">
              <w:rPr>
                <w:rFonts w:ascii="Arial" w:hAnsi="Arial" w:cs="Arial"/>
                <w:color w:val="000000" w:themeColor="text1"/>
              </w:rPr>
              <w:t>facebook.com/groups/20834693076/</w:t>
            </w:r>
          </w:p>
          <w:p w:rsidR="00AC5337" w:rsidRPr="002E0C9B" w:rsidRDefault="00AC5337" w:rsidP="008E5F75">
            <w:pPr>
              <w:rPr>
                <w:rFonts w:ascii="Arial" w:hAnsi="Arial" w:cs="Arial"/>
                <w:color w:val="000000" w:themeColor="text1"/>
              </w:rPr>
            </w:pPr>
            <w:r>
              <w:rPr>
                <w:rFonts w:ascii="Arial" w:hAnsi="Arial" w:cs="Arial"/>
                <w:color w:val="000000" w:themeColor="text1"/>
              </w:rPr>
              <w:t>twitter.com/mudanyagazetesi</w:t>
            </w:r>
          </w:p>
          <w:p w:rsidR="008E5F75" w:rsidRPr="002E0C9B" w:rsidRDefault="008E5F75" w:rsidP="008E5F75">
            <w:pPr>
              <w:rPr>
                <w:rFonts w:ascii="Arial" w:hAnsi="Arial" w:cs="Arial"/>
                <w:color w:val="000000" w:themeColor="text1"/>
              </w:rPr>
            </w:pPr>
          </w:p>
        </w:tc>
      </w:tr>
      <w:tr w:rsidR="00774C95" w:rsidRPr="002E0C9B" w:rsidTr="002E0C9B">
        <w:trPr>
          <w:trHeight w:val="421"/>
        </w:trPr>
        <w:tc>
          <w:tcPr>
            <w:tcW w:w="559"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footnoteReference w:id="3"/>
            </w:r>
          </w:p>
        </w:tc>
        <w:tc>
          <w:tcPr>
            <w:tcW w:w="4532" w:type="dxa"/>
          </w:tcPr>
          <w:p w:rsidR="00774C95" w:rsidRDefault="00AC5337" w:rsidP="008E5F75">
            <w:pPr>
              <w:rPr>
                <w:rFonts w:ascii="Arial" w:hAnsi="Arial" w:cs="Arial"/>
                <w:color w:val="000000" w:themeColor="text1"/>
              </w:rPr>
            </w:pPr>
            <w:r>
              <w:rPr>
                <w:rFonts w:ascii="Arial" w:hAnsi="Arial" w:cs="Arial"/>
                <w:color w:val="000000" w:themeColor="text1"/>
              </w:rPr>
              <w:t xml:space="preserve">YEREL SÜRELİ </w:t>
            </w:r>
            <w:r w:rsidR="00C336E6">
              <w:rPr>
                <w:rFonts w:ascii="Arial" w:hAnsi="Arial" w:cs="Arial"/>
                <w:color w:val="000000" w:themeColor="text1"/>
              </w:rPr>
              <w:t>MEDYA</w:t>
            </w:r>
          </w:p>
          <w:p w:rsidR="00D02133" w:rsidRDefault="00D02133" w:rsidP="008E5F75">
            <w:pPr>
              <w:rPr>
                <w:rFonts w:ascii="Arial" w:hAnsi="Arial" w:cs="Arial"/>
                <w:color w:val="000000" w:themeColor="text1"/>
              </w:rPr>
            </w:pPr>
          </w:p>
          <w:p w:rsidR="00D02133" w:rsidRDefault="00D02133" w:rsidP="008E5F75">
            <w:pPr>
              <w:rPr>
                <w:rFonts w:ascii="Arial" w:hAnsi="Arial" w:cs="Arial"/>
                <w:color w:val="000000" w:themeColor="text1"/>
              </w:rPr>
            </w:pPr>
          </w:p>
          <w:p w:rsidR="00D02133" w:rsidRDefault="00D02133" w:rsidP="008E5F75">
            <w:pPr>
              <w:rPr>
                <w:rFonts w:ascii="Arial" w:hAnsi="Arial" w:cs="Arial"/>
                <w:color w:val="000000" w:themeColor="text1"/>
              </w:rPr>
            </w:pPr>
          </w:p>
        </w:tc>
      </w:tr>
    </w:tbl>
    <w:p w:rsidR="00472126" w:rsidRPr="002E0C9B" w:rsidRDefault="00472126" w:rsidP="00291E28">
      <w:pPr>
        <w:spacing w:after="0"/>
        <w:rPr>
          <w:rFonts w:ascii="Arial" w:hAnsi="Arial" w:cs="Arial"/>
          <w:b/>
          <w:color w:val="000000" w:themeColor="text1"/>
        </w:rPr>
      </w:pPr>
    </w:p>
    <w:p w:rsidR="00D02133" w:rsidRDefault="00D02133" w:rsidP="00774C95">
      <w:pPr>
        <w:spacing w:after="0"/>
        <w:rPr>
          <w:rFonts w:ascii="Arial" w:hAnsi="Arial" w:cs="Arial"/>
          <w:b/>
          <w:color w:val="000000" w:themeColor="text1"/>
        </w:rPr>
      </w:pPr>
    </w:p>
    <w:p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tblPr>
      <w:tblGrid>
        <w:gridCol w:w="559"/>
        <w:gridCol w:w="4114"/>
        <w:gridCol w:w="4532"/>
      </w:tblGrid>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lastRenderedPageBreak/>
              <w:t>9</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rsidR="00774C95" w:rsidRDefault="00AC5337" w:rsidP="00774C95">
            <w:pPr>
              <w:rPr>
                <w:rFonts w:ascii="Arial" w:hAnsi="Arial" w:cs="Arial"/>
                <w:color w:val="000000" w:themeColor="text1"/>
              </w:rPr>
            </w:pPr>
            <w:r>
              <w:rPr>
                <w:rFonts w:ascii="Arial" w:hAnsi="Arial" w:cs="Arial"/>
                <w:color w:val="000000" w:themeColor="text1"/>
              </w:rPr>
              <w:t>YAVUZ GERÇEKÇİ</w:t>
            </w:r>
          </w:p>
          <w:p w:rsidR="00774C95" w:rsidRDefault="00774C95"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rsidR="00774C95" w:rsidRDefault="00AC5337" w:rsidP="00774C95">
            <w:pPr>
              <w:rPr>
                <w:rFonts w:ascii="Arial" w:hAnsi="Arial" w:cs="Arial"/>
                <w:color w:val="000000" w:themeColor="text1"/>
              </w:rPr>
            </w:pPr>
            <w:r>
              <w:rPr>
                <w:rFonts w:ascii="Arial" w:hAnsi="Arial" w:cs="Arial"/>
                <w:color w:val="000000" w:themeColor="text1"/>
              </w:rPr>
              <w:t>İMTİYAZ SAHİBİ / SORUMLU YAZI İŞLERİ MÜDÜRÜ</w:t>
            </w:r>
          </w:p>
          <w:p w:rsidR="00774C95" w:rsidRDefault="00774C95"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rsidR="00774C95" w:rsidRDefault="00AC5337" w:rsidP="00774C95">
            <w:pPr>
              <w:rPr>
                <w:rFonts w:ascii="Arial" w:hAnsi="Arial" w:cs="Arial"/>
                <w:color w:val="000000" w:themeColor="text1"/>
              </w:rPr>
            </w:pPr>
            <w:r>
              <w:rPr>
                <w:rFonts w:ascii="Arial" w:hAnsi="Arial" w:cs="Arial"/>
                <w:color w:val="000000" w:themeColor="text1"/>
              </w:rPr>
              <w:t>ÖMERBEY MAH. HALİTPAŞA CAD. NO:72/A 16940 MUDANYA-BURSA</w:t>
            </w: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774C95" w:rsidRPr="002E0C9B" w:rsidRDefault="00774C95" w:rsidP="00774C95">
            <w:pPr>
              <w:rPr>
                <w:rFonts w:ascii="Arial" w:hAnsi="Arial"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rsidR="00774C95" w:rsidRDefault="00AC5337" w:rsidP="00774C95">
            <w:pPr>
              <w:rPr>
                <w:rFonts w:ascii="Arial" w:hAnsi="Arial" w:cs="Arial"/>
                <w:color w:val="000000" w:themeColor="text1"/>
              </w:rPr>
            </w:pPr>
            <w:r>
              <w:rPr>
                <w:rFonts w:ascii="Arial" w:hAnsi="Arial" w:cs="Arial"/>
                <w:color w:val="000000" w:themeColor="text1"/>
              </w:rPr>
              <w:t>0532 595 4369</w:t>
            </w: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774C95" w:rsidRDefault="00774C95"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rsidR="00472126" w:rsidRDefault="00AC5337" w:rsidP="00472126">
            <w:pPr>
              <w:rPr>
                <w:rFonts w:ascii="Arial" w:hAnsi="Arial" w:cs="Arial"/>
                <w:color w:val="000000" w:themeColor="text1"/>
              </w:rPr>
            </w:pPr>
            <w:r>
              <w:rPr>
                <w:rFonts w:ascii="Arial" w:hAnsi="Arial" w:cs="Arial"/>
                <w:color w:val="000000" w:themeColor="text1"/>
              </w:rPr>
              <w:t>ygercekci@hotmail.com</w:t>
            </w:r>
          </w:p>
          <w:p w:rsidR="00D02133" w:rsidRDefault="00D02133" w:rsidP="00472126">
            <w:pPr>
              <w:rPr>
                <w:rFonts w:ascii="Arial" w:hAnsi="Arial" w:cs="Arial"/>
                <w:color w:val="000000" w:themeColor="text1"/>
              </w:rPr>
            </w:pPr>
          </w:p>
          <w:p w:rsidR="00D02133" w:rsidRDefault="00D02133" w:rsidP="00472126">
            <w:pPr>
              <w:rPr>
                <w:rFonts w:ascii="Arial" w:hAnsi="Arial" w:cs="Arial"/>
                <w:color w:val="000000" w:themeColor="text1"/>
              </w:rPr>
            </w:pPr>
          </w:p>
          <w:p w:rsidR="002E0C9B" w:rsidRDefault="002E0C9B" w:rsidP="00472126">
            <w:pPr>
              <w:rPr>
                <w:rFonts w:ascii="Arial" w:hAnsi="Arial" w:cs="Arial"/>
                <w:color w:val="000000" w:themeColor="text1"/>
              </w:rPr>
            </w:pPr>
          </w:p>
          <w:p w:rsidR="00D02133" w:rsidRPr="002E0C9B" w:rsidRDefault="00D02133" w:rsidP="00472126">
            <w:pPr>
              <w:rPr>
                <w:rFonts w:ascii="Arial" w:hAnsi="Arial"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bookmarkStart w:id="1" w:name="_GoBack"/>
            <w:bookmarkEnd w:id="1"/>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rsidR="00D02133" w:rsidRDefault="00AC5337" w:rsidP="00472126">
            <w:pPr>
              <w:rPr>
                <w:rFonts w:ascii="Arial" w:hAnsi="Arial" w:cs="Arial"/>
                <w:color w:val="000000" w:themeColor="text1"/>
              </w:rPr>
            </w:pPr>
            <w:r>
              <w:rPr>
                <w:rFonts w:ascii="Arial" w:hAnsi="Arial" w:cs="Arial"/>
                <w:color w:val="000000" w:themeColor="text1"/>
              </w:rPr>
              <w:t>20.08.1981</w:t>
            </w:r>
          </w:p>
          <w:p w:rsidR="00D02133" w:rsidRPr="002E0C9B" w:rsidRDefault="00D02133" w:rsidP="00472126">
            <w:pPr>
              <w:rPr>
                <w:rFonts w:ascii="Arial" w:hAnsi="Arial" w:cs="Arial"/>
                <w:color w:val="000000" w:themeColor="text1"/>
              </w:rPr>
            </w:pPr>
          </w:p>
        </w:tc>
      </w:tr>
    </w:tbl>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oKlavuzu"/>
        <w:tblW w:w="0" w:type="auto"/>
        <w:tblLook w:val="04A0"/>
      </w:tblPr>
      <w:tblGrid>
        <w:gridCol w:w="536"/>
        <w:gridCol w:w="4155"/>
        <w:gridCol w:w="4529"/>
      </w:tblGrid>
      <w:tr w:rsidR="002E0C9B" w:rsidRPr="008050B7" w:rsidTr="00A52B72">
        <w:trPr>
          <w:trHeight w:val="517"/>
        </w:trPr>
        <w:tc>
          <w:tcPr>
            <w:tcW w:w="518" w:type="dxa"/>
            <w:shd w:val="clear" w:color="auto" w:fill="D9D9D9" w:themeFill="background1" w:themeFillShade="D9"/>
            <w:vAlign w:val="center"/>
          </w:tcPr>
          <w:p w:rsidR="002E0C9B" w:rsidRPr="008050B7" w:rsidRDefault="002E0C9B" w:rsidP="00A52B72">
            <w:pPr>
              <w:rPr>
                <w:rFonts w:ascii="Arial" w:hAnsi="Arial" w:cs="Arial"/>
                <w:b/>
                <w:color w:val="000000" w:themeColor="text1"/>
              </w:rPr>
            </w:pPr>
            <w:r w:rsidRPr="008050B7">
              <w:rPr>
                <w:rFonts w:ascii="Arial" w:hAnsi="Arial" w:cs="Arial"/>
                <w:b/>
                <w:color w:val="000000" w:themeColor="text1"/>
              </w:rPr>
              <w:lastRenderedPageBreak/>
              <w:t>No</w:t>
            </w:r>
          </w:p>
        </w:tc>
        <w:tc>
          <w:tcPr>
            <w:tcW w:w="4155" w:type="dxa"/>
            <w:shd w:val="clear" w:color="auto" w:fill="D9D9D9" w:themeFill="background1" w:themeFillShade="D9"/>
            <w:vAlign w:val="center"/>
          </w:tcPr>
          <w:p w:rsidR="002E0C9B" w:rsidRPr="008050B7" w:rsidRDefault="002E0C9B" w:rsidP="00A52B72">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2E0C9B" w:rsidRPr="008050B7" w:rsidRDefault="002E0C9B" w:rsidP="00A52B72">
            <w:pPr>
              <w:rPr>
                <w:rFonts w:ascii="Arial" w:hAnsi="Arial" w:cs="Arial"/>
                <w:b/>
                <w:color w:val="000000" w:themeColor="text1"/>
              </w:rPr>
            </w:pPr>
            <w:r w:rsidRPr="008050B7">
              <w:rPr>
                <w:rFonts w:ascii="Arial" w:hAnsi="Arial" w:cs="Arial"/>
                <w:b/>
                <w:color w:val="000000" w:themeColor="text1"/>
              </w:rPr>
              <w:t>Yanıt</w:t>
            </w: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2E0C9B" w:rsidRPr="00C336E6" w:rsidRDefault="00AC5337" w:rsidP="00A52B72">
            <w:pPr>
              <w:rPr>
                <w:rFonts w:ascii="Cambria" w:hAnsi="Cambria" w:cs="Arial"/>
                <w:color w:val="000000" w:themeColor="text1"/>
                <w:sz w:val="22"/>
                <w:szCs w:val="22"/>
              </w:rPr>
            </w:pPr>
            <w:r w:rsidRPr="00C336E6">
              <w:rPr>
                <w:rFonts w:ascii="Cambria" w:hAnsi="Cambria" w:cs="Arial"/>
                <w:color w:val="000000" w:themeColor="text1"/>
                <w:sz w:val="22"/>
                <w:szCs w:val="22"/>
              </w:rPr>
              <w:t>KÖY-KENT DERGİSİ</w:t>
            </w:r>
          </w:p>
          <w:p w:rsidR="002E0C9B" w:rsidRPr="00C336E6" w:rsidRDefault="002E0C9B" w:rsidP="00A52B72">
            <w:pPr>
              <w:rPr>
                <w:rFonts w:ascii="Cambria" w:hAnsi="Cambria" w:cs="Arial"/>
                <w:color w:val="000000" w:themeColor="text1"/>
                <w:sz w:val="22"/>
                <w:szCs w:val="22"/>
              </w:rPr>
            </w:pP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2E0C9B" w:rsidRPr="00C336E6" w:rsidRDefault="00E54C73" w:rsidP="00E67B84">
            <w:pPr>
              <w:rPr>
                <w:rFonts w:ascii="Cambria" w:hAnsi="Cambria"/>
                <w:sz w:val="22"/>
                <w:szCs w:val="22"/>
              </w:rPr>
            </w:pPr>
            <w:r w:rsidRPr="00C336E6">
              <w:rPr>
                <w:rFonts w:ascii="Cambria" w:hAnsi="Cambria"/>
                <w:sz w:val="22"/>
                <w:szCs w:val="22"/>
              </w:rPr>
              <w:t xml:space="preserve">Bursa'nın Mudanya ilçesindeki kırsal kalkınma çalışmalarına ışık tutacak aylık "Köy-Kent" adlı dergi yayımlamayı planlıyoruz. Bu dergi aracılığıyla Büyükşehir Yasası aracılığıyla 5 yıl önce köy statüsü sona ererek mahalleye dönüşen köylerdeki yaşayanların sesini duyurmanın yanı sıra tarım, gıda ve hayvancılık alanındaki çalışmaları bu kırsaldaki mahallelere yapılacak araştırma gezilerinin yanı sıra kamu kuruluşları yöneticileri, yerel yöneticiler ve vatandaşlarla yapılacak yüzyüze görüşmelerle paylaşmayı planlıyoruz. 52 sayfalık aylık dergi, mevcut haftalık olarak yayımını sürdürdüğümüz yerel gazetemize de alternatif güç olacak ve yerelde basının güçlendirilmesine </w:t>
            </w:r>
            <w:r w:rsidR="00E67B84" w:rsidRPr="00C336E6">
              <w:rPr>
                <w:rFonts w:ascii="Cambria" w:hAnsi="Cambria"/>
                <w:sz w:val="22"/>
                <w:szCs w:val="22"/>
              </w:rPr>
              <w:t>gerek basılı yayın, gerekse de internet basını konusunda katkı sağlayacaktır.</w:t>
            </w:r>
          </w:p>
          <w:p w:rsidR="00E67B84" w:rsidRPr="00C336E6" w:rsidRDefault="00E67B84" w:rsidP="00E67B84">
            <w:pPr>
              <w:rPr>
                <w:rFonts w:ascii="Cambria" w:hAnsi="Cambria"/>
                <w:sz w:val="22"/>
                <w:szCs w:val="22"/>
              </w:rPr>
            </w:pPr>
          </w:p>
          <w:p w:rsidR="00E67B84" w:rsidRPr="00C336E6" w:rsidRDefault="00E67B84" w:rsidP="00E67B84">
            <w:pPr>
              <w:rPr>
                <w:rFonts w:ascii="Cambria" w:hAnsi="Cambria"/>
                <w:sz w:val="22"/>
                <w:szCs w:val="22"/>
              </w:rPr>
            </w:pPr>
          </w:p>
          <w:p w:rsidR="00E67B84" w:rsidRPr="00C336E6" w:rsidRDefault="00E67B84" w:rsidP="00E67B84">
            <w:pPr>
              <w:rPr>
                <w:rFonts w:ascii="Cambria" w:hAnsi="Cambria"/>
                <w:sz w:val="22"/>
                <w:szCs w:val="22"/>
              </w:rPr>
            </w:pPr>
          </w:p>
          <w:p w:rsidR="00E67B84" w:rsidRPr="00C336E6" w:rsidRDefault="00E67B84" w:rsidP="00E67B84">
            <w:pPr>
              <w:rPr>
                <w:rFonts w:ascii="Cambria" w:hAnsi="Cambria" w:cs="Arial"/>
                <w:color w:val="000000" w:themeColor="text1"/>
                <w:sz w:val="22"/>
                <w:szCs w:val="22"/>
              </w:rPr>
            </w:pP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rsidR="002E0C9B" w:rsidRPr="00C336E6" w:rsidRDefault="00E67B84" w:rsidP="00A52B72">
            <w:pPr>
              <w:rPr>
                <w:rFonts w:ascii="Cambria" w:hAnsi="Cambria" w:cs="Arial"/>
                <w:color w:val="000000" w:themeColor="text1"/>
                <w:sz w:val="22"/>
                <w:szCs w:val="22"/>
              </w:rPr>
            </w:pPr>
            <w:r w:rsidRPr="00C336E6">
              <w:rPr>
                <w:rFonts w:ascii="Cambria" w:hAnsi="Cambria" w:cs="Arial"/>
                <w:color w:val="000000" w:themeColor="text1"/>
                <w:sz w:val="22"/>
                <w:szCs w:val="22"/>
              </w:rPr>
              <w:t>Türkiye / Bursa - Mudanya</w:t>
            </w:r>
          </w:p>
          <w:p w:rsidR="002E0C9B" w:rsidRPr="00C336E6" w:rsidRDefault="002E0C9B" w:rsidP="00A52B72">
            <w:pPr>
              <w:rPr>
                <w:rFonts w:ascii="Cambria" w:hAnsi="Cambria" w:cs="Arial"/>
                <w:color w:val="000000" w:themeColor="text1"/>
                <w:sz w:val="22"/>
                <w:szCs w:val="22"/>
              </w:rPr>
            </w:pPr>
          </w:p>
          <w:p w:rsidR="002E0C9B" w:rsidRPr="00C336E6" w:rsidRDefault="002E0C9B" w:rsidP="00A52B72">
            <w:pPr>
              <w:rPr>
                <w:rFonts w:ascii="Cambria" w:hAnsi="Cambria" w:cs="Arial"/>
                <w:color w:val="000000" w:themeColor="text1"/>
                <w:sz w:val="22"/>
                <w:szCs w:val="22"/>
              </w:rPr>
            </w:pP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rsidR="002E0C9B" w:rsidRPr="00C336E6" w:rsidRDefault="00AB6510" w:rsidP="00A52B72">
            <w:pPr>
              <w:rPr>
                <w:rFonts w:ascii="Cambria" w:hAnsi="Cambria" w:cs="Arial"/>
                <w:color w:val="000000" w:themeColor="text1"/>
                <w:sz w:val="22"/>
                <w:szCs w:val="22"/>
              </w:rPr>
            </w:pPr>
            <w:r>
              <w:rPr>
                <w:rFonts w:ascii="Cambria" w:hAnsi="Cambria" w:cs="Arial"/>
                <w:color w:val="000000" w:themeColor="text1"/>
                <w:sz w:val="22"/>
                <w:szCs w:val="22"/>
              </w:rPr>
              <w:t>01.09</w:t>
            </w:r>
            <w:r w:rsidR="00E67B84" w:rsidRPr="00C336E6">
              <w:rPr>
                <w:rFonts w:ascii="Cambria" w:hAnsi="Cambria" w:cs="Arial"/>
                <w:color w:val="000000" w:themeColor="text1"/>
                <w:sz w:val="22"/>
                <w:szCs w:val="22"/>
              </w:rPr>
              <w:t>.2019</w:t>
            </w:r>
          </w:p>
          <w:p w:rsidR="002E0C9B" w:rsidRPr="00C336E6" w:rsidRDefault="002E0C9B" w:rsidP="00A52B72">
            <w:pPr>
              <w:rPr>
                <w:rFonts w:ascii="Cambria" w:hAnsi="Cambria" w:cs="Arial"/>
                <w:color w:val="000000" w:themeColor="text1"/>
                <w:sz w:val="22"/>
                <w:szCs w:val="22"/>
              </w:rPr>
            </w:pP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rsidR="002E0C9B" w:rsidRPr="00C336E6" w:rsidRDefault="00260A54" w:rsidP="00A52B72">
            <w:pPr>
              <w:rPr>
                <w:rFonts w:ascii="Cambria" w:hAnsi="Cambria" w:cs="Arial"/>
                <w:color w:val="000000" w:themeColor="text1"/>
                <w:sz w:val="22"/>
                <w:szCs w:val="22"/>
              </w:rPr>
            </w:pPr>
            <w:r w:rsidRPr="00C336E6">
              <w:rPr>
                <w:rFonts w:ascii="Cambria" w:hAnsi="Cambria" w:cs="Arial"/>
                <w:color w:val="000000" w:themeColor="text1"/>
                <w:sz w:val="22"/>
                <w:szCs w:val="22"/>
              </w:rPr>
              <w:t>01</w:t>
            </w:r>
            <w:r w:rsidR="00E67B84" w:rsidRPr="00C336E6">
              <w:rPr>
                <w:rFonts w:ascii="Cambria" w:hAnsi="Cambria" w:cs="Arial"/>
                <w:color w:val="000000" w:themeColor="text1"/>
                <w:sz w:val="22"/>
                <w:szCs w:val="22"/>
              </w:rPr>
              <w:t>.0</w:t>
            </w:r>
            <w:r w:rsidR="00AB6510">
              <w:rPr>
                <w:rFonts w:ascii="Cambria" w:hAnsi="Cambria" w:cs="Arial"/>
                <w:color w:val="000000" w:themeColor="text1"/>
                <w:sz w:val="22"/>
                <w:szCs w:val="22"/>
              </w:rPr>
              <w:t>5</w:t>
            </w:r>
            <w:r w:rsidR="00E67B84" w:rsidRPr="00C336E6">
              <w:rPr>
                <w:rFonts w:ascii="Cambria" w:hAnsi="Cambria" w:cs="Arial"/>
                <w:color w:val="000000" w:themeColor="text1"/>
                <w:sz w:val="22"/>
                <w:szCs w:val="22"/>
              </w:rPr>
              <w:t>.2020</w:t>
            </w:r>
          </w:p>
          <w:p w:rsidR="002E0C9B" w:rsidRPr="00C336E6" w:rsidRDefault="002E0C9B" w:rsidP="00A52B72">
            <w:pPr>
              <w:rPr>
                <w:rFonts w:ascii="Cambria" w:hAnsi="Cambria" w:cs="Arial"/>
                <w:color w:val="000000" w:themeColor="text1"/>
                <w:sz w:val="22"/>
                <w:szCs w:val="22"/>
              </w:rPr>
            </w:pPr>
          </w:p>
        </w:tc>
      </w:tr>
      <w:tr w:rsidR="002E0C9B" w:rsidRPr="008050B7" w:rsidTr="00A52B72">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rsidR="002E0C9B" w:rsidRPr="00C336E6" w:rsidRDefault="00346B08" w:rsidP="00E67B84">
            <w:pPr>
              <w:rPr>
                <w:rFonts w:ascii="Cambria" w:hAnsi="Cambria" w:cs="Arial"/>
                <w:color w:val="000000" w:themeColor="text1"/>
                <w:sz w:val="22"/>
                <w:szCs w:val="22"/>
              </w:rPr>
            </w:pPr>
            <w:r w:rsidRPr="00C336E6">
              <w:rPr>
                <w:rFonts w:ascii="Cambria" w:hAnsi="Cambria" w:cs="Arial"/>
                <w:color w:val="000000" w:themeColor="text1"/>
                <w:sz w:val="22"/>
                <w:szCs w:val="22"/>
              </w:rPr>
              <w:t>8</w:t>
            </w:r>
            <w:r w:rsidR="00E67B84" w:rsidRPr="00C336E6">
              <w:rPr>
                <w:rFonts w:ascii="Cambria" w:hAnsi="Cambria" w:cs="Arial"/>
                <w:color w:val="000000" w:themeColor="text1"/>
                <w:sz w:val="22"/>
                <w:szCs w:val="22"/>
              </w:rPr>
              <w:t xml:space="preserve"> AY</w:t>
            </w:r>
          </w:p>
        </w:tc>
      </w:tr>
    </w:tbl>
    <w:p w:rsidR="002E0C9B" w:rsidRPr="008050B7" w:rsidRDefault="002E0C9B" w:rsidP="002E0C9B">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rsidR="005608BF" w:rsidRPr="00E54C73" w:rsidRDefault="00AC533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E54C73">
        <w:rPr>
          <w:sz w:val="22"/>
          <w:szCs w:val="22"/>
        </w:rPr>
        <w:t xml:space="preserve">Ulusal Kalkınma Planı çerçevesinde başlangıç adımları atılmış olmakla birlikte kırsal kalkınmayla ilgili çok az ilerleme kaydedildiği AB Komisyonu'nun ilerleme raporunda da yer almıştır. Bu nedenle kırsalda henüz kapsamlı bir kırsal kalkınma stratejisi oluşturulamamıştır. </w:t>
      </w:r>
      <w:r w:rsidR="0038662C">
        <w:rPr>
          <w:sz w:val="22"/>
          <w:szCs w:val="22"/>
        </w:rPr>
        <w:t xml:space="preserve">31.12.2018 tarihi itibariyle 93 bin 707 nüfusa sahip olan </w:t>
      </w:r>
      <w:r w:rsidRPr="00E54C73">
        <w:rPr>
          <w:sz w:val="22"/>
          <w:szCs w:val="22"/>
        </w:rPr>
        <w:t xml:space="preserve">Bursa'nın Mudanya ilçesindeki kırsal kalkınma çalışmalarına ışık tutacak aylık olarak yayımlanması planlanan "Köy-Kent" adlı dergi çalışması </w:t>
      </w:r>
      <w:r w:rsidR="00E54C73" w:rsidRPr="00E54C73">
        <w:rPr>
          <w:sz w:val="22"/>
          <w:szCs w:val="22"/>
        </w:rPr>
        <w:t>aracılığıyla;</w:t>
      </w:r>
      <w:r w:rsidRPr="00E54C73">
        <w:rPr>
          <w:sz w:val="22"/>
          <w:szCs w:val="22"/>
        </w:rPr>
        <w:t xml:space="preserve"> </w:t>
      </w:r>
      <w:r w:rsidR="00E54C73" w:rsidRPr="00E54C73">
        <w:rPr>
          <w:sz w:val="22"/>
          <w:szCs w:val="22"/>
        </w:rPr>
        <w:t xml:space="preserve">Büyükşehir Yasası ile birlikte köyden mahalle statüsüne dönüşen kırsala yapılacak araştırma gezilerinin ötesinde kamu kuruluşları yöneticileri, yerel yöneticiler ve vatandaşlarla yapılacak yüzyüze görüşmelere 52 sayfalık dergide yer verilecektir. </w:t>
      </w: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5608BF" w:rsidRPr="0038662C" w:rsidRDefault="00E67B84"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sz w:val="22"/>
          <w:lang w:val="tr-TR"/>
        </w:rPr>
      </w:pPr>
      <w:r w:rsidRPr="0038662C">
        <w:rPr>
          <w:rFonts w:cs="Arial"/>
          <w:bCs/>
          <w:color w:val="auto"/>
          <w:sz w:val="22"/>
          <w:lang w:val="tr-TR"/>
        </w:rPr>
        <w:t>Halihazırda bir medya kurum ve kuruluşuna basın iş sözleşmesi ile bağlı olmayan serbest çalışan gazetecilerin yanı sıra herhangi bir medya sivil toplum kuruluşuna üye olan gazetecilerin yazı ve haberlerinin de yayınlanabileceği bu çalışma, köyden mahalleye dönüşen yerleşim yerlerinin tanıtımının yanı sıra, kırsalda yaşayanları gelişmelerden haberdar etmek ve muhtarlıklar, idari ve yerel idareciler arasında köprü olmaktır.</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Default="005608BF" w:rsidP="005608BF">
      <w:pPr>
        <w:rPr>
          <w:rFonts w:ascii="Arial" w:hAnsi="Arial" w:cs="Arial"/>
          <w:b/>
          <w:color w:val="000000" w:themeColor="text1"/>
        </w:rPr>
      </w:pPr>
      <w:r w:rsidRPr="008050B7">
        <w:rPr>
          <w:rFonts w:ascii="Arial" w:hAnsi="Arial" w:cs="Arial"/>
          <w:b/>
          <w:color w:val="000000" w:themeColor="text1"/>
        </w:rPr>
        <w:lastRenderedPageBreak/>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5608BF" w:rsidRPr="000317E7" w:rsidRDefault="005608BF" w:rsidP="005608BF">
      <w:pPr>
        <w:rPr>
          <w:rFonts w:ascii="Arial" w:hAnsi="Arial" w:cs="Arial"/>
          <w:b/>
          <w:color w:val="000000" w:themeColor="text1"/>
        </w:rPr>
      </w:pPr>
    </w:p>
    <w:p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tblPr>
      <w:tblGrid>
        <w:gridCol w:w="2660"/>
        <w:gridCol w:w="6628"/>
      </w:tblGrid>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346B08" w:rsidRDefault="00E67B84" w:rsidP="00A52B72">
            <w:pPr>
              <w:pStyle w:val="LightGrid-Accent31"/>
              <w:tabs>
                <w:tab w:val="left" w:pos="284"/>
              </w:tabs>
              <w:ind w:left="0"/>
              <w:jc w:val="both"/>
              <w:rPr>
                <w:rFonts w:cstheme="minorHAnsi"/>
                <w:sz w:val="22"/>
                <w:szCs w:val="22"/>
                <w:lang w:val="tr-TR"/>
              </w:rPr>
            </w:pPr>
            <w:r w:rsidRPr="00346B08">
              <w:rPr>
                <w:rFonts w:cstheme="minorHAnsi"/>
                <w:sz w:val="22"/>
                <w:szCs w:val="22"/>
                <w:lang w:val="tr-TR"/>
              </w:rPr>
              <w:t>KÖY-KENT DERGİSİ</w:t>
            </w:r>
          </w:p>
        </w:tc>
      </w:tr>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346B08" w:rsidRDefault="0038662C" w:rsidP="00A52B72">
            <w:pPr>
              <w:pStyle w:val="LightGrid-Accent31"/>
              <w:tabs>
                <w:tab w:val="left" w:pos="284"/>
              </w:tabs>
              <w:ind w:left="0"/>
              <w:jc w:val="both"/>
              <w:rPr>
                <w:rFonts w:cstheme="minorHAnsi"/>
                <w:sz w:val="22"/>
                <w:szCs w:val="22"/>
                <w:lang w:val="tr-TR"/>
              </w:rPr>
            </w:pPr>
            <w:r w:rsidRPr="00346B08">
              <w:rPr>
                <w:rFonts w:cstheme="minorHAnsi"/>
                <w:sz w:val="22"/>
                <w:szCs w:val="22"/>
                <w:lang w:val="tr-TR"/>
              </w:rPr>
              <w:t>Yerel Süreli Dergi</w:t>
            </w:r>
          </w:p>
        </w:tc>
      </w:tr>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346B08" w:rsidRDefault="00346B08" w:rsidP="003133DC">
            <w:pPr>
              <w:pStyle w:val="LightGrid-Accent31"/>
              <w:tabs>
                <w:tab w:val="left" w:pos="284"/>
              </w:tabs>
              <w:ind w:left="0"/>
              <w:jc w:val="both"/>
              <w:rPr>
                <w:rFonts w:cstheme="minorHAnsi"/>
                <w:sz w:val="22"/>
                <w:szCs w:val="22"/>
                <w:lang w:val="tr-TR"/>
              </w:rPr>
            </w:pPr>
            <w:r w:rsidRPr="00346B08">
              <w:rPr>
                <w:rFonts w:cstheme="minorHAnsi"/>
                <w:sz w:val="22"/>
                <w:szCs w:val="22"/>
                <w:lang w:val="tr-TR"/>
              </w:rPr>
              <w:t>8</w:t>
            </w:r>
            <w:r w:rsidR="00E67B84" w:rsidRPr="00346B08">
              <w:rPr>
                <w:rFonts w:cstheme="minorHAnsi"/>
                <w:sz w:val="22"/>
                <w:szCs w:val="22"/>
                <w:lang w:val="tr-TR"/>
              </w:rPr>
              <w:t xml:space="preserve"> SAYI</w:t>
            </w:r>
            <w:r w:rsidR="003133DC">
              <w:rPr>
                <w:rFonts w:cstheme="minorHAnsi"/>
                <w:sz w:val="22"/>
                <w:szCs w:val="22"/>
                <w:lang w:val="tr-TR"/>
              </w:rPr>
              <w:t xml:space="preserve"> / BURSA (MUDANYA)</w:t>
            </w:r>
          </w:p>
        </w:tc>
      </w:tr>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5608BF" w:rsidRPr="00346B08" w:rsidRDefault="00E67B84" w:rsidP="0038662C">
            <w:pPr>
              <w:pStyle w:val="LightGrid-Accent31"/>
              <w:tabs>
                <w:tab w:val="left" w:pos="284"/>
              </w:tabs>
              <w:ind w:left="0"/>
              <w:jc w:val="both"/>
              <w:rPr>
                <w:rFonts w:cstheme="minorHAnsi"/>
                <w:sz w:val="22"/>
                <w:szCs w:val="22"/>
                <w:lang w:val="tr-TR"/>
              </w:rPr>
            </w:pPr>
            <w:r w:rsidRPr="00346B08">
              <w:rPr>
                <w:rFonts w:cstheme="minorHAnsi"/>
                <w:sz w:val="22"/>
                <w:szCs w:val="22"/>
                <w:lang w:val="tr-TR"/>
              </w:rPr>
              <w:t xml:space="preserve">Kırsal </w:t>
            </w:r>
            <w:r w:rsidR="0038662C" w:rsidRPr="00346B08">
              <w:rPr>
                <w:rFonts w:cstheme="minorHAnsi"/>
                <w:sz w:val="22"/>
                <w:szCs w:val="22"/>
                <w:lang w:val="tr-TR"/>
              </w:rPr>
              <w:t xml:space="preserve">mahallerde </w:t>
            </w:r>
            <w:r w:rsidRPr="00346B08">
              <w:rPr>
                <w:rFonts w:cstheme="minorHAnsi"/>
                <w:sz w:val="22"/>
                <w:szCs w:val="22"/>
                <w:lang w:val="tr-TR"/>
              </w:rPr>
              <w:t>yaşayanlar, yerel ve merkezi idare, kamu kurum</w:t>
            </w:r>
            <w:r w:rsidR="0038662C" w:rsidRPr="00346B08">
              <w:rPr>
                <w:rFonts w:cstheme="minorHAnsi"/>
                <w:sz w:val="22"/>
                <w:szCs w:val="22"/>
                <w:lang w:val="tr-TR"/>
              </w:rPr>
              <w:t xml:space="preserve"> kuruluşları, sivil toplum yöneticileri, gazeteciler, </w:t>
            </w:r>
          </w:p>
        </w:tc>
      </w:tr>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346B08" w:rsidRPr="00346B08" w:rsidRDefault="0038662C" w:rsidP="00346B08">
            <w:pPr>
              <w:pStyle w:val="LightGrid-Accent31"/>
              <w:tabs>
                <w:tab w:val="left" w:pos="284"/>
              </w:tabs>
              <w:ind w:left="0"/>
              <w:jc w:val="both"/>
              <w:rPr>
                <w:rFonts w:cstheme="minorHAnsi"/>
                <w:sz w:val="22"/>
                <w:szCs w:val="22"/>
                <w:lang w:val="tr-TR"/>
              </w:rPr>
            </w:pPr>
            <w:r w:rsidRPr="00346B08">
              <w:rPr>
                <w:rFonts w:cstheme="minorHAnsi"/>
                <w:sz w:val="22"/>
                <w:szCs w:val="22"/>
                <w:lang w:val="tr-TR"/>
              </w:rPr>
              <w:t>Aylık olarak yayımlanması planlanan kapak hariç 52 sayfalık dergide</w:t>
            </w:r>
            <w:r w:rsidR="00260A54" w:rsidRPr="00346B08">
              <w:rPr>
                <w:rFonts w:cstheme="minorHAnsi"/>
                <w:sz w:val="22"/>
                <w:szCs w:val="22"/>
                <w:lang w:val="tr-TR"/>
              </w:rPr>
              <w:t>;</w:t>
            </w:r>
            <w:r w:rsidRPr="00346B08">
              <w:rPr>
                <w:rFonts w:cstheme="minorHAnsi"/>
                <w:sz w:val="22"/>
                <w:szCs w:val="22"/>
                <w:lang w:val="tr-TR"/>
              </w:rPr>
              <w:t xml:space="preserve"> her ay 4 kırsal mahallenin kapsamlı tanıtımı, sosyal yapısı incelenecek olup, </w:t>
            </w:r>
            <w:r w:rsidR="00260A54" w:rsidRPr="00346B08">
              <w:rPr>
                <w:rFonts w:cstheme="minorHAnsi"/>
                <w:sz w:val="22"/>
                <w:szCs w:val="22"/>
                <w:lang w:val="tr-TR"/>
              </w:rPr>
              <w:t xml:space="preserve">diğer mahallelerden haber ve duyurular, kırsala ilişkin yerel ve genel haberler, Avrupa Birliği'nin kırsal kalkınma politikaları ve desteklerine ilişkin haberler ve öngörüleri, kırsaldan yaşam hikayeleri, üreticinin ve muhtarların sesi ile nostalji köşelerine yer verilecektir. Tasarım ve 1.000 adet basımı </w:t>
            </w:r>
            <w:r w:rsidR="00346B08" w:rsidRPr="00346B08">
              <w:rPr>
                <w:rFonts w:cstheme="minorHAnsi"/>
                <w:sz w:val="22"/>
                <w:szCs w:val="22"/>
                <w:lang w:val="tr-TR"/>
              </w:rPr>
              <w:t>8</w:t>
            </w:r>
            <w:r w:rsidR="00260A54" w:rsidRPr="00346B08">
              <w:rPr>
                <w:rFonts w:cstheme="minorHAnsi"/>
                <w:sz w:val="22"/>
                <w:szCs w:val="22"/>
                <w:lang w:val="tr-TR"/>
              </w:rPr>
              <w:t xml:space="preserve"> ay boyunca Basın Evi Desteği programı kapsamında karşılanacak dergi için abonelik sistemi sayesinde okur ve reklam profili sağlanacaktır. </w:t>
            </w:r>
          </w:p>
        </w:tc>
      </w:tr>
      <w:tr w:rsidR="005608BF" w:rsidRPr="00F90EBC"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346B08" w:rsidRDefault="0038662C" w:rsidP="00A52B72">
            <w:pPr>
              <w:pStyle w:val="LightGrid-Accent31"/>
              <w:tabs>
                <w:tab w:val="left" w:pos="284"/>
              </w:tabs>
              <w:ind w:left="0"/>
              <w:jc w:val="both"/>
              <w:rPr>
                <w:rFonts w:cstheme="minorHAnsi"/>
                <w:sz w:val="22"/>
                <w:szCs w:val="22"/>
                <w:lang w:val="tr-TR"/>
              </w:rPr>
            </w:pPr>
            <w:r w:rsidRPr="00346B08">
              <w:rPr>
                <w:rFonts w:cstheme="minorHAnsi"/>
                <w:sz w:val="22"/>
                <w:szCs w:val="22"/>
                <w:lang w:val="tr-TR"/>
              </w:rPr>
              <w:t>Kapak hariç 52 sayfalık derginin tasarım ve baskısı</w:t>
            </w:r>
          </w:p>
        </w:tc>
      </w:tr>
    </w:tbl>
    <w:p w:rsidR="005608BF" w:rsidRDefault="005608BF" w:rsidP="005608BF">
      <w:pPr>
        <w:pStyle w:val="LightGrid-Accent31"/>
        <w:tabs>
          <w:tab w:val="left" w:pos="284"/>
        </w:tabs>
        <w:ind w:left="0"/>
        <w:jc w:val="both"/>
        <w:rPr>
          <w:rFonts w:ascii="Arial" w:hAnsi="Arial" w:cs="Arial"/>
          <w:lang w:val="tr-TR"/>
        </w:rPr>
      </w:pPr>
    </w:p>
    <w:p w:rsidR="00C20814" w:rsidRPr="000317E7" w:rsidRDefault="00C20814" w:rsidP="005608BF">
      <w:pPr>
        <w:pStyle w:val="LightGrid-Accent31"/>
        <w:tabs>
          <w:tab w:val="left" w:pos="284"/>
        </w:tabs>
        <w:ind w:left="0"/>
        <w:jc w:val="both"/>
        <w:rPr>
          <w:rFonts w:ascii="Arial" w:hAnsi="Arial" w:cs="Arial"/>
          <w:lang w:val="tr-TR"/>
        </w:rPr>
      </w:pPr>
    </w:p>
    <w:p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tblPr>
      <w:tblGrid>
        <w:gridCol w:w="2660"/>
        <w:gridCol w:w="6628"/>
      </w:tblGrid>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3133DC" w:rsidRDefault="00346B08" w:rsidP="00A52B72">
            <w:pPr>
              <w:pStyle w:val="LightGrid-Accent31"/>
              <w:tabs>
                <w:tab w:val="left" w:pos="284"/>
              </w:tabs>
              <w:ind w:left="0"/>
              <w:jc w:val="both"/>
              <w:rPr>
                <w:rFonts w:cs="Arial"/>
                <w:sz w:val="22"/>
                <w:szCs w:val="22"/>
                <w:lang w:val="tr-TR"/>
              </w:rPr>
            </w:pPr>
            <w:r w:rsidRPr="003133DC">
              <w:rPr>
                <w:rFonts w:cs="Arial"/>
                <w:sz w:val="22"/>
                <w:szCs w:val="22"/>
                <w:lang w:val="tr-TR"/>
              </w:rPr>
              <w:t>KÖY-KENT İNTERNET SİTESİ</w:t>
            </w:r>
          </w:p>
        </w:tc>
      </w:tr>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3133DC" w:rsidRDefault="00346B08" w:rsidP="00A52B72">
            <w:pPr>
              <w:pStyle w:val="LightGrid-Accent31"/>
              <w:tabs>
                <w:tab w:val="left" w:pos="284"/>
              </w:tabs>
              <w:ind w:left="0"/>
              <w:jc w:val="both"/>
              <w:rPr>
                <w:rFonts w:cs="Arial"/>
                <w:sz w:val="22"/>
                <w:szCs w:val="22"/>
                <w:lang w:val="tr-TR"/>
              </w:rPr>
            </w:pPr>
            <w:r w:rsidRPr="003133DC">
              <w:rPr>
                <w:rFonts w:cs="Arial"/>
                <w:sz w:val="22"/>
                <w:szCs w:val="22"/>
                <w:lang w:val="tr-TR"/>
              </w:rPr>
              <w:t>İnternet Sitesi</w:t>
            </w:r>
          </w:p>
        </w:tc>
      </w:tr>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3133DC" w:rsidRDefault="003133DC" w:rsidP="00A52B72">
            <w:pPr>
              <w:pStyle w:val="LightGrid-Accent31"/>
              <w:tabs>
                <w:tab w:val="left" w:pos="284"/>
              </w:tabs>
              <w:ind w:left="0"/>
              <w:jc w:val="both"/>
              <w:rPr>
                <w:rFonts w:cs="Arial"/>
                <w:sz w:val="22"/>
                <w:szCs w:val="22"/>
                <w:lang w:val="tr-TR"/>
              </w:rPr>
            </w:pPr>
            <w:r w:rsidRPr="003133DC">
              <w:rPr>
                <w:rFonts w:cs="Arial"/>
                <w:sz w:val="22"/>
                <w:szCs w:val="22"/>
                <w:lang w:val="tr-TR"/>
              </w:rPr>
              <w:t>1 AY</w:t>
            </w:r>
          </w:p>
        </w:tc>
      </w:tr>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5608BF" w:rsidRPr="003133DC" w:rsidRDefault="003133DC" w:rsidP="003133DC">
            <w:pPr>
              <w:pStyle w:val="LightGrid-Accent31"/>
              <w:tabs>
                <w:tab w:val="left" w:pos="284"/>
              </w:tabs>
              <w:ind w:left="0"/>
              <w:jc w:val="both"/>
              <w:rPr>
                <w:rFonts w:cs="Arial"/>
                <w:sz w:val="22"/>
                <w:szCs w:val="22"/>
                <w:lang w:val="tr-TR"/>
              </w:rPr>
            </w:pPr>
            <w:r w:rsidRPr="003133DC">
              <w:rPr>
                <w:rFonts w:cstheme="minorHAnsi"/>
                <w:sz w:val="22"/>
                <w:szCs w:val="22"/>
                <w:lang w:val="tr-TR"/>
              </w:rPr>
              <w:t>Öncelikli yerel ve kırsalda yaşayanlar ile sosyal ziyaretçiler</w:t>
            </w:r>
          </w:p>
        </w:tc>
      </w:tr>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5608BF" w:rsidRPr="003133DC" w:rsidRDefault="00346B08" w:rsidP="00346B08">
            <w:pPr>
              <w:pStyle w:val="LightGrid-Accent31"/>
              <w:tabs>
                <w:tab w:val="left" w:pos="284"/>
              </w:tabs>
              <w:ind w:left="0"/>
              <w:jc w:val="both"/>
              <w:rPr>
                <w:rFonts w:cs="Arial"/>
                <w:sz w:val="22"/>
                <w:szCs w:val="22"/>
                <w:lang w:val="tr-TR"/>
              </w:rPr>
            </w:pPr>
            <w:r w:rsidRPr="003133DC">
              <w:rPr>
                <w:rFonts w:cstheme="minorHAnsi"/>
                <w:sz w:val="22"/>
                <w:szCs w:val="22"/>
                <w:lang w:val="tr-TR"/>
              </w:rPr>
              <w:t xml:space="preserve">Aylık olarak yayımlanması planlanacak dergimiz, günümüz teknolojisiyle harmanlanacak ve internet sitesi oluşturulacaktır. </w:t>
            </w:r>
            <w:r w:rsidRPr="003133DC">
              <w:rPr>
                <w:rFonts w:cstheme="minorHAnsi"/>
                <w:sz w:val="22"/>
                <w:szCs w:val="22"/>
                <w:lang w:val="tr-TR"/>
              </w:rPr>
              <w:lastRenderedPageBreak/>
              <w:t>Güncel haberler, duyurular site üzerinden yapılacak olup, bu site; yereldeki kırsala ulaşım konusunda için hem bir rehber, hem de bilgileriyle referans kaynak olacaktır. İnternet sitesinde yine dergimizde olacağı gibi Avrupa Birliği'nin kırsal kalkınma politikaları ve desteklerine ilişkin haberler ve öngörüleri de yer alacaktır. Aylık yayınlanacak dergimiz ayrıca destek süresi boyunca tüm sayfaları ücretsiz olarak e-dergi formatında siteye yüklenecek, ilerleyen süreçte e-dergi aboneliği için de altyapı hedeflenecektir.</w:t>
            </w:r>
          </w:p>
        </w:tc>
      </w:tr>
      <w:tr w:rsidR="005608BF" w:rsidRPr="000317E7" w:rsidTr="00A52B72">
        <w:tc>
          <w:tcPr>
            <w:tcW w:w="2660" w:type="dxa"/>
          </w:tcPr>
          <w:p w:rsidR="005608BF" w:rsidRPr="000317E7" w:rsidRDefault="005608BF" w:rsidP="00A52B72">
            <w:pPr>
              <w:pStyle w:val="LightGrid-Accent31"/>
              <w:tabs>
                <w:tab w:val="left" w:pos="284"/>
              </w:tabs>
              <w:ind w:left="0"/>
              <w:jc w:val="both"/>
              <w:rPr>
                <w:rFonts w:ascii="Arial" w:hAnsi="Arial" w:cs="Arial"/>
                <w:lang w:val="tr-TR"/>
              </w:rPr>
            </w:pPr>
            <w:r w:rsidRPr="000317E7">
              <w:rPr>
                <w:rFonts w:ascii="Arial" w:hAnsi="Arial" w:cs="Arial"/>
                <w:lang w:val="tr-TR"/>
              </w:rPr>
              <w:lastRenderedPageBreak/>
              <w:t xml:space="preserve">Gerekli </w:t>
            </w:r>
            <w:r>
              <w:rPr>
                <w:rFonts w:ascii="Arial" w:hAnsi="Arial" w:cs="Arial"/>
                <w:lang w:val="tr-TR"/>
              </w:rPr>
              <w:t>ihtiyaçlar</w:t>
            </w:r>
          </w:p>
        </w:tc>
        <w:tc>
          <w:tcPr>
            <w:tcW w:w="6628" w:type="dxa"/>
          </w:tcPr>
          <w:p w:rsidR="005608BF" w:rsidRPr="003133DC" w:rsidRDefault="00346B08" w:rsidP="00A52B72">
            <w:pPr>
              <w:pStyle w:val="LightGrid-Accent31"/>
              <w:tabs>
                <w:tab w:val="left" w:pos="284"/>
              </w:tabs>
              <w:ind w:left="0"/>
              <w:jc w:val="both"/>
              <w:rPr>
                <w:rFonts w:cs="Arial"/>
                <w:sz w:val="22"/>
                <w:szCs w:val="22"/>
                <w:lang w:val="tr-TR"/>
              </w:rPr>
            </w:pPr>
            <w:r w:rsidRPr="003133DC">
              <w:rPr>
                <w:rFonts w:cs="Arial"/>
                <w:sz w:val="22"/>
                <w:szCs w:val="22"/>
                <w:lang w:val="tr-TR"/>
              </w:rPr>
              <w:t xml:space="preserve">İnternet sitesinin kuruluşu için </w:t>
            </w:r>
            <w:r w:rsidR="00A52B72">
              <w:rPr>
                <w:rFonts w:cs="Arial"/>
                <w:sz w:val="22"/>
                <w:szCs w:val="22"/>
                <w:lang w:val="tr-TR"/>
              </w:rPr>
              <w:t>1</w:t>
            </w:r>
            <w:r w:rsidRPr="003133DC">
              <w:rPr>
                <w:rFonts w:cs="Arial"/>
                <w:sz w:val="22"/>
                <w:szCs w:val="22"/>
                <w:lang w:val="tr-TR"/>
              </w:rPr>
              <w:t xml:space="preserve"> yıllık domain, hosting bedeli ve haber sitesi için tema alımı</w:t>
            </w:r>
          </w:p>
        </w:tc>
      </w:tr>
    </w:tbl>
    <w:p w:rsidR="005608BF"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rsidR="005608BF" w:rsidRDefault="003133DC"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sz w:val="22"/>
          <w:lang w:val="tr-TR"/>
        </w:rPr>
      </w:pPr>
      <w:r w:rsidRPr="00F91050">
        <w:rPr>
          <w:rFonts w:cs="Arial"/>
          <w:bCs/>
          <w:color w:val="auto"/>
          <w:sz w:val="22"/>
          <w:lang w:val="tr-TR"/>
        </w:rPr>
        <w:t xml:space="preserve">Gerek basılı derginin, gerekse internet sitesinin oluşumu sayesinde medyadaki çoğulculuğa katkı sunacağı sunacağı gibi önemli bir destek de sağlayacaktır. Nitekim; bu proje yayını sayesinde kırsal sorunlara duyarsız kalınmayacağı gibi, hem kırsal </w:t>
      </w:r>
      <w:r w:rsidR="00F91050" w:rsidRPr="00F91050">
        <w:rPr>
          <w:rFonts w:cs="Arial"/>
          <w:bCs/>
          <w:color w:val="auto"/>
          <w:sz w:val="22"/>
          <w:lang w:val="tr-TR"/>
        </w:rPr>
        <w:t xml:space="preserve">hem de kentsel alanlar sosyal, ekonomik ve kültürel açıdan gelişmiş bir toplumsal yapının çekirdeğini oluşturacaktır. Böylelikle yöre halkına geleceğiyle ilgili söz söyleme hakkı tanınmış, karar alma mekanizmalarında aktif katılımla, projelere demokratik işlerlik kazandırılmaya köprü olunacaktır. </w:t>
      </w:r>
      <w:r w:rsidR="00F91050">
        <w:rPr>
          <w:rFonts w:cs="Arial"/>
          <w:bCs/>
          <w:color w:val="auto"/>
          <w:sz w:val="22"/>
          <w:lang w:val="tr-TR"/>
        </w:rPr>
        <w:t>Bu proje desteği, medya kuruluşumuzun iletişim çalışmalarını da güçlendirecektir.</w:t>
      </w:r>
    </w:p>
    <w:p w:rsidR="00C336E6" w:rsidRPr="00F91050" w:rsidRDefault="00C336E6"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sz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5608BF" w:rsidRDefault="003133DC" w:rsidP="005608BF">
      <w:pPr>
        <w:pStyle w:val="Normal1"/>
        <w:pBdr>
          <w:top w:val="threeDEmboss" w:sz="6" w:space="1" w:color="auto"/>
          <w:left w:val="threeDEmboss" w:sz="6" w:space="4" w:color="auto"/>
          <w:bottom w:val="threeDEmboss" w:sz="6" w:space="1" w:color="auto"/>
          <w:right w:val="threeDEmboss" w:sz="6" w:space="4" w:color="auto"/>
        </w:pBdr>
        <w:jc w:val="both"/>
        <w:rPr>
          <w:rFonts w:cstheme="minorHAnsi"/>
          <w:sz w:val="22"/>
          <w:szCs w:val="22"/>
          <w:lang w:val="tr-TR"/>
        </w:rPr>
      </w:pPr>
      <w:r>
        <w:rPr>
          <w:rFonts w:cstheme="minorHAnsi"/>
          <w:sz w:val="22"/>
          <w:szCs w:val="22"/>
          <w:lang w:val="tr-TR"/>
        </w:rPr>
        <w:t xml:space="preserve">Derginin yayın hayatına geçmesi için gerekli teknik desteğin </w:t>
      </w:r>
      <w:r w:rsidRPr="00346B08">
        <w:rPr>
          <w:rFonts w:cstheme="minorHAnsi"/>
          <w:sz w:val="22"/>
          <w:szCs w:val="22"/>
          <w:lang w:val="tr-TR"/>
        </w:rPr>
        <w:t>8 sayılık bir destek</w:t>
      </w:r>
      <w:r>
        <w:rPr>
          <w:rFonts w:cstheme="minorHAnsi"/>
          <w:sz w:val="22"/>
          <w:szCs w:val="22"/>
          <w:lang w:val="tr-TR"/>
        </w:rPr>
        <w:t xml:space="preserve"> ile sağlanası </w:t>
      </w:r>
      <w:r w:rsidRPr="00346B08">
        <w:rPr>
          <w:rFonts w:cstheme="minorHAnsi"/>
          <w:sz w:val="22"/>
          <w:szCs w:val="22"/>
          <w:lang w:val="tr-TR"/>
        </w:rPr>
        <w:t xml:space="preserve">sonrasında; 195 sayılı </w:t>
      </w:r>
      <w:r>
        <w:rPr>
          <w:rFonts w:cstheme="minorHAnsi"/>
          <w:sz w:val="22"/>
          <w:szCs w:val="22"/>
          <w:lang w:val="tr-TR"/>
        </w:rPr>
        <w:t>Basın İlan Kurumunun Teşkiline Dair K</w:t>
      </w:r>
      <w:r w:rsidRPr="00346B08">
        <w:rPr>
          <w:rFonts w:cstheme="minorHAnsi"/>
          <w:sz w:val="22"/>
          <w:szCs w:val="22"/>
          <w:lang w:val="tr-TR"/>
        </w:rPr>
        <w:t xml:space="preserve">anunun 37. maddesi uyarınca </w:t>
      </w:r>
      <w:r>
        <w:rPr>
          <w:rFonts w:cstheme="minorHAnsi"/>
          <w:sz w:val="22"/>
          <w:szCs w:val="22"/>
          <w:lang w:val="tr-TR"/>
        </w:rPr>
        <w:t>"</w:t>
      </w:r>
      <w:r w:rsidRPr="00346B08">
        <w:rPr>
          <w:rFonts w:cstheme="minorHAnsi"/>
          <w:sz w:val="22"/>
          <w:szCs w:val="22"/>
          <w:lang w:val="tr-TR"/>
        </w:rPr>
        <w:t>hazırlanan süreli yayınlar listesinin yalnız reklam verilebilecekler bölümüne dahil olunabileceği</w:t>
      </w:r>
      <w:r>
        <w:rPr>
          <w:rFonts w:cstheme="minorHAnsi"/>
          <w:sz w:val="22"/>
          <w:szCs w:val="22"/>
          <w:lang w:val="tr-TR"/>
        </w:rPr>
        <w:t>"</w:t>
      </w:r>
      <w:r w:rsidRPr="00346B08">
        <w:rPr>
          <w:rFonts w:cstheme="minorHAnsi"/>
          <w:sz w:val="22"/>
          <w:szCs w:val="22"/>
          <w:lang w:val="tr-TR"/>
        </w:rPr>
        <w:t xml:space="preserve"> için dergimizin sonraki </w:t>
      </w:r>
      <w:r>
        <w:rPr>
          <w:rFonts w:cstheme="minorHAnsi"/>
          <w:sz w:val="22"/>
          <w:szCs w:val="22"/>
          <w:lang w:val="tr-TR"/>
        </w:rPr>
        <w:t xml:space="preserve">yayınlarımızı </w:t>
      </w:r>
      <w:r w:rsidRPr="00346B08">
        <w:rPr>
          <w:rFonts w:cstheme="minorHAnsi"/>
          <w:sz w:val="22"/>
          <w:szCs w:val="22"/>
          <w:lang w:val="tr-TR"/>
        </w:rPr>
        <w:t>kendi imkanlarımıza devam ettireceğiz.</w:t>
      </w:r>
      <w:r>
        <w:rPr>
          <w:rFonts w:cstheme="minorHAnsi"/>
          <w:sz w:val="22"/>
          <w:szCs w:val="22"/>
          <w:lang w:val="tr-TR"/>
        </w:rPr>
        <w:t xml:space="preserve"> </w:t>
      </w:r>
    </w:p>
    <w:p w:rsidR="00C336E6" w:rsidRPr="00F91050" w:rsidRDefault="00C336E6" w:rsidP="005608BF">
      <w:pPr>
        <w:pStyle w:val="Normal1"/>
        <w:pBdr>
          <w:top w:val="threeDEmboss" w:sz="6" w:space="1" w:color="auto"/>
          <w:left w:val="threeDEmboss" w:sz="6" w:space="4" w:color="auto"/>
          <w:bottom w:val="threeDEmboss" w:sz="6" w:space="1" w:color="auto"/>
          <w:right w:val="threeDEmboss" w:sz="6" w:space="4" w:color="auto"/>
        </w:pBdr>
        <w:jc w:val="both"/>
        <w:rPr>
          <w:rFonts w:cstheme="minorHAnsi"/>
          <w:sz w:val="22"/>
          <w:szCs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5608BF" w:rsidRPr="008050B7" w:rsidRDefault="00A16F03" w:rsidP="00A16F03">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color w:val="000000" w:themeColor="text1"/>
        </w:rPr>
      </w:pPr>
      <w:r w:rsidRPr="00A16F03">
        <w:rPr>
          <w:rFonts w:cs="Arial"/>
          <w:bCs/>
          <w:color w:val="auto"/>
          <w:sz w:val="22"/>
          <w:szCs w:val="22"/>
          <w:lang w:val="tr-TR"/>
        </w:rPr>
        <w:t>24.07.2008 tarihinden bu yana yayın hayatında olan haftalık yerel gazetemiz MUDANYA'da, sütunlarımızda zaman zaman</w:t>
      </w:r>
      <w:r>
        <w:rPr>
          <w:rFonts w:cs="Arial"/>
          <w:bCs/>
          <w:color w:val="auto"/>
          <w:sz w:val="22"/>
          <w:szCs w:val="22"/>
          <w:lang w:val="tr-TR"/>
        </w:rPr>
        <w:t xml:space="preserve"> (seçim ve zeytin dönemlerinde)</w:t>
      </w:r>
      <w:r w:rsidRPr="00A16F03">
        <w:rPr>
          <w:rFonts w:cs="Arial"/>
          <w:bCs/>
          <w:color w:val="auto"/>
          <w:sz w:val="22"/>
          <w:szCs w:val="22"/>
          <w:lang w:val="tr-TR"/>
        </w:rPr>
        <w:t xml:space="preserve"> kırsalın sesini gerek röportaj, gerekse haberlerle sayfalarımıza duyurmaya çalışmaya devam ediyoruz.</w:t>
      </w: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rsidR="00F91050" w:rsidRPr="00F91050" w:rsidRDefault="00F91050"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sz w:val="22"/>
          <w:szCs w:val="22"/>
          <w:lang w:val="tr-TR"/>
        </w:rPr>
      </w:pPr>
      <w:r w:rsidRPr="00F91050">
        <w:rPr>
          <w:rFonts w:cs="Arial"/>
          <w:bCs/>
          <w:color w:val="auto"/>
          <w:sz w:val="22"/>
          <w:szCs w:val="22"/>
          <w:lang w:val="tr-TR"/>
        </w:rPr>
        <w:t xml:space="preserve">Evet. </w:t>
      </w:r>
    </w:p>
    <w:p w:rsidR="005608BF" w:rsidRPr="00F91050" w:rsidRDefault="00F91050" w:rsidP="005608BF">
      <w:pPr>
        <w:pStyle w:val="Normal1"/>
        <w:pBdr>
          <w:top w:val="threeDEmboss" w:sz="6" w:space="1" w:color="auto"/>
          <w:left w:val="threeDEmboss" w:sz="6" w:space="4" w:color="auto"/>
          <w:bottom w:val="threeDEmboss" w:sz="6" w:space="1" w:color="auto"/>
          <w:right w:val="threeDEmboss" w:sz="6" w:space="4" w:color="auto"/>
        </w:pBdr>
        <w:jc w:val="both"/>
        <w:rPr>
          <w:rFonts w:cs="Arial"/>
          <w:bCs/>
          <w:color w:val="auto"/>
          <w:sz w:val="22"/>
          <w:szCs w:val="22"/>
          <w:lang w:val="tr-TR"/>
        </w:rPr>
      </w:pPr>
      <w:r w:rsidRPr="00F91050">
        <w:rPr>
          <w:rFonts w:cs="Arial"/>
          <w:bCs/>
          <w:color w:val="auto"/>
          <w:sz w:val="22"/>
          <w:szCs w:val="22"/>
          <w:lang w:val="tr-TR"/>
        </w:rPr>
        <w:t>Gençlerin kültür ve sanat projelerine destek verilmesini amaçlayan T.C. Kültür ve Turizm Bakanlığı'nı 2017 yılı Gençlik Destek Programı (GENÇDES) kapsamında, aralarında MUDANYA Gazetesi'nin de olduğu bin 902 projeden 331'i desteklenmişti. Mudanya'da 1 Haziran-30 Eylül 2017 tarihleri arasında gerçekleşen 4 aylık projede GençDes maddi katkılarıyla "İki Elin Sesiyle Mudanya Şarkıları" adlı projemiz hayat bulmuş, TRT Sözlü Eserler Repertuarına giren Mudanya'ya özgü 5 ayrı TSM eseri yeniden seslendirilmiş, işitme engelli dostların müziğe ilgi duymasını sağlamak amacıyla bu şarkılar için işaret dili ile klipleri çekilmiş gerek DVD ortamında, gerekse de sosyal video kanalları aracılığıyla gelecek kuşaklara aktarımı ve yaygınlaştırılması sağlanmıştır.</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rsidR="005608BF" w:rsidRDefault="00F9105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rPr>
          <w:rFonts w:ascii="Arial" w:hAnsi="Arial" w:cs="Arial"/>
          <w:b/>
          <w:color w:val="000000" w:themeColor="text1"/>
        </w:rPr>
      </w:pPr>
    </w:p>
    <w:p w:rsidR="00A16F03" w:rsidRDefault="00A16F03" w:rsidP="005608BF">
      <w:pPr>
        <w:rPr>
          <w:rFonts w:ascii="Arial" w:hAnsi="Arial" w:cs="Arial"/>
          <w:b/>
          <w:color w:val="000000" w:themeColor="text1"/>
        </w:rPr>
      </w:pPr>
    </w:p>
    <w:p w:rsidR="00A16F03" w:rsidRDefault="00A16F03" w:rsidP="005608BF">
      <w:pPr>
        <w:rPr>
          <w:rFonts w:ascii="Arial" w:hAnsi="Arial" w:cs="Arial"/>
          <w:b/>
          <w:color w:val="000000" w:themeColor="text1"/>
        </w:rPr>
      </w:pPr>
    </w:p>
    <w:p w:rsidR="00A16F03" w:rsidRDefault="00A16F03" w:rsidP="005608BF">
      <w:pPr>
        <w:rPr>
          <w:rFonts w:ascii="Arial" w:hAnsi="Arial" w:cs="Arial"/>
          <w:b/>
          <w:color w:val="000000" w:themeColor="text1"/>
        </w:rPr>
      </w:pPr>
    </w:p>
    <w:p w:rsidR="00A16F03" w:rsidRDefault="00A16F03" w:rsidP="005608BF">
      <w:pPr>
        <w:rPr>
          <w:rFonts w:ascii="Arial" w:hAnsi="Arial" w:cs="Arial"/>
          <w:b/>
          <w:color w:val="000000" w:themeColor="text1"/>
        </w:rPr>
      </w:pPr>
    </w:p>
    <w:p w:rsidR="00A16F03" w:rsidRPr="008050B7" w:rsidRDefault="00A16F03"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1</w:t>
      </w:r>
      <w:r>
        <w:rPr>
          <w:rFonts w:ascii="Arial" w:hAnsi="Arial" w:cs="Arial"/>
          <w:b/>
          <w:color w:val="000000" w:themeColor="text1"/>
        </w:rPr>
        <w:t>5</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rsidR="005608BF" w:rsidRDefault="005608BF" w:rsidP="005608BF">
      <w:pPr>
        <w:rPr>
          <w:rFonts w:ascii="Arial" w:hAnsi="Arial" w:cs="Arial"/>
          <w:i/>
          <w:color w:val="000000" w:themeColor="text1"/>
        </w:rPr>
      </w:pPr>
    </w:p>
    <w:p w:rsidR="005608BF" w:rsidRDefault="005608BF" w:rsidP="005608BF">
      <w:pPr>
        <w:rPr>
          <w:rFonts w:ascii="Arial" w:hAnsi="Arial" w:cs="Arial"/>
          <w:i/>
          <w:color w:val="000000" w:themeColor="text1"/>
        </w:rPr>
      </w:pPr>
      <w:r w:rsidRPr="008050B7">
        <w:rPr>
          <w:rFonts w:ascii="Arial" w:hAnsi="Arial" w:cs="Arial"/>
          <w:i/>
          <w:color w:val="000000" w:themeColor="text1"/>
        </w:rPr>
        <w:t xml:space="preserve">Bütçenizi TL olarak doldurunuz. Minimum, maksimum destek miktarını belirlerken, başvuru tarihinizdeki Avro kurunu göz önünde bulundurunuz.InforEuro: </w:t>
      </w:r>
      <w:hyperlink r:id="rId9" w:history="1">
        <w:r w:rsidRPr="008050B7">
          <w:rPr>
            <w:rStyle w:val="Kpr"/>
            <w:rFonts w:ascii="Arial" w:hAnsi="Arial" w:cs="Arial"/>
            <w:i/>
          </w:rPr>
          <w:t>http://ec.europa.eu/budg/inforeuro</w:t>
        </w:r>
      </w:hyperlink>
    </w:p>
    <w:p w:rsidR="005608BF" w:rsidRDefault="005608BF" w:rsidP="005608BF"/>
    <w:p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rsidR="00C20814" w:rsidRDefault="00C20814" w:rsidP="005608BF">
      <w:pPr>
        <w:rPr>
          <w:rFonts w:ascii="Arial" w:hAnsi="Arial" w:cs="Arial"/>
          <w:b/>
          <w:color w:val="FF0000"/>
        </w:rPr>
      </w:pPr>
    </w:p>
    <w:p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A52B72">
        <w:trPr>
          <w:trHeight w:val="584"/>
        </w:trPr>
        <w:tc>
          <w:tcPr>
            <w:tcW w:w="9072" w:type="dxa"/>
            <w:gridSpan w:val="5"/>
            <w:shd w:val="clear" w:color="auto" w:fill="D9D9D9" w:themeFill="background1" w:themeFillShade="D9"/>
          </w:tcPr>
          <w:p w:rsidR="005608BF" w:rsidRPr="002C0C90" w:rsidRDefault="005608BF" w:rsidP="00A52B72">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A52B72">
              <w:rPr>
                <w:rFonts w:ascii="Arial" w:hAnsi="Arial" w:cs="Arial"/>
                <w:i/>
                <w:color w:val="000000" w:themeColor="text1"/>
              </w:rPr>
              <w:t>Dergi</w:t>
            </w:r>
            <w:r w:rsidRPr="002C0C90">
              <w:rPr>
                <w:rFonts w:ascii="Arial" w:hAnsi="Arial" w:cs="Arial"/>
                <w:i/>
                <w:color w:val="000000" w:themeColor="text1"/>
              </w:rPr>
              <w:t>)</w:t>
            </w:r>
          </w:p>
        </w:tc>
      </w:tr>
      <w:tr w:rsidR="005608BF" w:rsidRPr="003C3D60" w:rsidTr="00A52B72">
        <w:trPr>
          <w:trHeight w:val="584"/>
        </w:trPr>
        <w:tc>
          <w:tcPr>
            <w:tcW w:w="1024" w:type="dxa"/>
            <w:shd w:val="clear" w:color="auto" w:fill="D9D9D9" w:themeFill="background1" w:themeFillShade="D9"/>
          </w:tcPr>
          <w:p w:rsidR="005608BF" w:rsidRPr="003C3D60" w:rsidRDefault="005608BF" w:rsidP="00A52B72">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A52B72">
        <w:trPr>
          <w:trHeight w:val="306"/>
        </w:trPr>
        <w:tc>
          <w:tcPr>
            <w:tcW w:w="1024" w:type="dxa"/>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F91050"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52+4 sayfalık dergi tasarımı</w:t>
            </w:r>
          </w:p>
        </w:tc>
        <w:tc>
          <w:tcPr>
            <w:tcW w:w="1780" w:type="dxa"/>
          </w:tcPr>
          <w:p w:rsidR="005608BF" w:rsidRPr="002C0C90" w:rsidRDefault="00F91050"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 8 sayı</w:t>
            </w:r>
          </w:p>
        </w:tc>
        <w:tc>
          <w:tcPr>
            <w:tcW w:w="1683" w:type="dxa"/>
          </w:tcPr>
          <w:p w:rsidR="005608BF" w:rsidRPr="002C0C90" w:rsidRDefault="00F91050"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c>
          <w:tcPr>
            <w:tcW w:w="1658" w:type="dxa"/>
          </w:tcPr>
          <w:p w:rsidR="005608BF" w:rsidRPr="002C0C90" w:rsidRDefault="00F91050"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8.000</w:t>
            </w:r>
            <w:r w:rsidR="00A52B72">
              <w:rPr>
                <w:rFonts w:ascii="Arial" w:hAnsi="Arial" w:cs="Arial"/>
                <w:color w:val="000000" w:themeColor="text1"/>
                <w:sz w:val="22"/>
              </w:rPr>
              <w:t xml:space="preserve"> TL</w:t>
            </w:r>
          </w:p>
        </w:tc>
      </w:tr>
      <w:tr w:rsidR="005608BF" w:rsidRPr="003C3D60" w:rsidTr="00A52B72">
        <w:trPr>
          <w:trHeight w:val="389"/>
        </w:trPr>
        <w:tc>
          <w:tcPr>
            <w:tcW w:w="1024" w:type="dxa"/>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F91050"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52+4 sayfalık dergi basımı</w:t>
            </w:r>
          </w:p>
        </w:tc>
        <w:tc>
          <w:tcPr>
            <w:tcW w:w="1780" w:type="dxa"/>
          </w:tcPr>
          <w:p w:rsidR="005608BF" w:rsidRPr="002C0C90" w:rsidRDefault="00A16F03" w:rsidP="00F91050">
            <w:pPr>
              <w:pBdr>
                <w:top w:val="single" w:sz="4" w:space="1" w:color="auto"/>
              </w:pBdr>
              <w:autoSpaceDE w:val="0"/>
              <w:autoSpaceDN w:val="0"/>
              <w:adjustRightInd w:val="0"/>
              <w:ind w:firstLine="52"/>
              <w:jc w:val="left"/>
              <w:rPr>
                <w:rFonts w:ascii="Arial" w:hAnsi="Arial" w:cs="Arial"/>
                <w:color w:val="000000" w:themeColor="text1"/>
                <w:sz w:val="22"/>
              </w:rPr>
            </w:pPr>
            <w:r>
              <w:rPr>
                <w:rFonts w:ascii="Arial" w:hAnsi="Arial" w:cs="Arial"/>
                <w:color w:val="000000" w:themeColor="text1"/>
                <w:sz w:val="22"/>
              </w:rPr>
              <w:t>1.000ad*</w:t>
            </w:r>
            <w:r w:rsidR="00F91050">
              <w:rPr>
                <w:rFonts w:ascii="Arial" w:hAnsi="Arial" w:cs="Arial"/>
                <w:color w:val="000000" w:themeColor="text1"/>
                <w:sz w:val="22"/>
              </w:rPr>
              <w:t>8 sayı</w:t>
            </w:r>
          </w:p>
        </w:tc>
        <w:tc>
          <w:tcPr>
            <w:tcW w:w="1683" w:type="dxa"/>
          </w:tcPr>
          <w:p w:rsidR="005608BF" w:rsidRPr="002C0C90" w:rsidRDefault="00A16F03"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w:t>
            </w:r>
            <w:r w:rsidR="00A52B72">
              <w:rPr>
                <w:rFonts w:ascii="Arial" w:hAnsi="Arial" w:cs="Arial"/>
                <w:color w:val="000000" w:themeColor="text1"/>
                <w:sz w:val="22"/>
              </w:rPr>
              <w:t>25</w:t>
            </w:r>
          </w:p>
        </w:tc>
        <w:tc>
          <w:tcPr>
            <w:tcW w:w="1658" w:type="dxa"/>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42.000 TL</w:t>
            </w:r>
          </w:p>
        </w:tc>
      </w:tr>
      <w:tr w:rsidR="005608BF" w:rsidRPr="003C3D60" w:rsidTr="00A52B72">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Dağıtım bedeli</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500 adet*8 sayı</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 TL</w:t>
            </w:r>
          </w:p>
        </w:tc>
      </w:tr>
      <w:tr w:rsidR="005608BF" w:rsidRPr="003C3D60" w:rsidTr="00A52B72">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60.000 TL</w:t>
            </w:r>
          </w:p>
        </w:tc>
      </w:tr>
    </w:tbl>
    <w:p w:rsidR="00D82AAF" w:rsidRDefault="00D82AA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A52B72">
        <w:trPr>
          <w:trHeight w:val="584"/>
        </w:trPr>
        <w:tc>
          <w:tcPr>
            <w:tcW w:w="9072" w:type="dxa"/>
            <w:gridSpan w:val="5"/>
            <w:shd w:val="clear" w:color="auto" w:fill="D9D9D9" w:themeFill="background1" w:themeFillShade="D9"/>
          </w:tcPr>
          <w:p w:rsidR="005608BF" w:rsidRPr="002C0C90" w:rsidRDefault="005608BF" w:rsidP="00A52B72">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A52B72">
              <w:rPr>
                <w:rFonts w:ascii="Arial" w:hAnsi="Arial" w:cs="Arial"/>
                <w:i/>
                <w:color w:val="000000" w:themeColor="text1"/>
              </w:rPr>
              <w:t>İnternet Sitesi</w:t>
            </w:r>
            <w:r w:rsidRPr="002C0C90">
              <w:rPr>
                <w:rFonts w:ascii="Arial" w:hAnsi="Arial" w:cs="Arial"/>
                <w:i/>
                <w:color w:val="000000" w:themeColor="text1"/>
              </w:rPr>
              <w:t>)</w:t>
            </w:r>
          </w:p>
        </w:tc>
      </w:tr>
      <w:tr w:rsidR="005608BF" w:rsidRPr="003C3D60" w:rsidTr="00A52B72">
        <w:trPr>
          <w:trHeight w:val="584"/>
        </w:trPr>
        <w:tc>
          <w:tcPr>
            <w:tcW w:w="1024" w:type="dxa"/>
            <w:shd w:val="clear" w:color="auto" w:fill="D9D9D9" w:themeFill="background1" w:themeFillShade="D9"/>
          </w:tcPr>
          <w:p w:rsidR="005608BF" w:rsidRPr="003C3D60" w:rsidRDefault="005608BF" w:rsidP="00A52B72">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A52B72">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A52B72">
        <w:trPr>
          <w:trHeight w:val="306"/>
        </w:trPr>
        <w:tc>
          <w:tcPr>
            <w:tcW w:w="1024" w:type="dxa"/>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Alan adı kaydı </w:t>
            </w:r>
          </w:p>
        </w:tc>
        <w:tc>
          <w:tcPr>
            <w:tcW w:w="1780" w:type="dxa"/>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yıl</w:t>
            </w:r>
          </w:p>
        </w:tc>
        <w:tc>
          <w:tcPr>
            <w:tcW w:w="1683" w:type="dxa"/>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w:t>
            </w:r>
          </w:p>
        </w:tc>
        <w:tc>
          <w:tcPr>
            <w:tcW w:w="1658" w:type="dxa"/>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 TL</w:t>
            </w:r>
          </w:p>
        </w:tc>
      </w:tr>
      <w:tr w:rsidR="005608BF" w:rsidRPr="003C3D60" w:rsidTr="00A52B72">
        <w:trPr>
          <w:trHeight w:val="389"/>
        </w:trPr>
        <w:tc>
          <w:tcPr>
            <w:tcW w:w="1024" w:type="dxa"/>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Hosting limitsiz disk ve trafik alanı</w:t>
            </w:r>
          </w:p>
        </w:tc>
        <w:tc>
          <w:tcPr>
            <w:tcW w:w="1780" w:type="dxa"/>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yıl</w:t>
            </w:r>
          </w:p>
        </w:tc>
        <w:tc>
          <w:tcPr>
            <w:tcW w:w="1683" w:type="dxa"/>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Pr>
          <w:p w:rsidR="005608BF" w:rsidRPr="002C0C90" w:rsidRDefault="00A52B72" w:rsidP="00A52B7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r>
      <w:tr w:rsidR="005608BF" w:rsidRPr="003C3D60" w:rsidTr="00A52B72">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Haber teması alımı</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A52B72" w:rsidP="00A52B7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A16F03" w:rsidP="00A16F03">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16F03" w:rsidP="00A16F03">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350 TL</w:t>
            </w:r>
          </w:p>
        </w:tc>
      </w:tr>
      <w:tr w:rsidR="005608BF" w:rsidRPr="003C3D60" w:rsidTr="00A52B72">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A52B7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A16F03" w:rsidP="00A52B7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600 TL</w:t>
            </w:r>
          </w:p>
        </w:tc>
      </w:tr>
    </w:tbl>
    <w:p w:rsidR="00285CC7" w:rsidRDefault="00285CC7" w:rsidP="005608BF">
      <w:pPr>
        <w:rPr>
          <w:rFonts w:ascii="Arial" w:eastAsia="Times New Roman" w:hAnsi="Arial" w:cs="Arial"/>
          <w:i/>
          <w:color w:val="000000" w:themeColor="text1"/>
          <w:lang w:eastAsia="tr-TR"/>
        </w:rPr>
      </w:pPr>
    </w:p>
    <w:p w:rsidR="005608BF" w:rsidRDefault="005608BF" w:rsidP="005608BF">
      <w:pPr>
        <w:rPr>
          <w:rFonts w:ascii="Arial" w:eastAsia="Times New Roman" w:hAnsi="Arial" w:cs="Arial"/>
          <w:i/>
          <w:color w:val="000000" w:themeColor="text1"/>
          <w:lang w:eastAsia="tr-TR"/>
        </w:rPr>
      </w:pPr>
    </w:p>
    <w:p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r w:rsidR="00A16F03">
        <w:rPr>
          <w:rFonts w:ascii="Arial" w:eastAsia="Times New Roman" w:hAnsi="Arial" w:cs="Arial"/>
          <w:b/>
          <w:color w:val="000000" w:themeColor="text1"/>
          <w:lang w:eastAsia="tr-TR"/>
        </w:rPr>
        <w:t>60.600</w:t>
      </w:r>
      <w:r>
        <w:rPr>
          <w:rFonts w:ascii="Arial" w:eastAsia="Times New Roman" w:hAnsi="Arial" w:cs="Arial"/>
          <w:b/>
          <w:color w:val="000000" w:themeColor="text1"/>
          <w:lang w:eastAsia="tr-TR"/>
        </w:rPr>
        <w:t xml:space="preserve"> (TL)</w:t>
      </w:r>
    </w:p>
    <w:p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lastRenderedPageBreak/>
        <w:t>16. Beyan Bildirimi</w:t>
      </w:r>
    </w:p>
    <w:p w:rsidR="005608BF" w:rsidRPr="008050B7" w:rsidRDefault="005608BF" w:rsidP="005608BF">
      <w:pPr>
        <w:rPr>
          <w:rFonts w:ascii="Arial" w:eastAsia="Times New Roman" w:hAnsi="Arial" w:cs="Arial"/>
          <w:b/>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5608BF" w:rsidRPr="008050B7" w:rsidRDefault="005608BF" w:rsidP="005608BF">
      <w:pPr>
        <w:rPr>
          <w:rFonts w:ascii="Arial" w:eastAsia="Times New Roman" w:hAnsi="Arial" w:cs="Arial"/>
          <w:color w:val="000000" w:themeColor="text1"/>
          <w:lang w:eastAsia="tr-TR"/>
        </w:rPr>
      </w:pP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5608BF" w:rsidRPr="008050B7" w:rsidTr="00A52B72">
        <w:tc>
          <w:tcPr>
            <w:tcW w:w="5000" w:type="pct"/>
            <w:gridSpan w:val="2"/>
            <w:shd w:val="clear" w:color="auto" w:fill="D9D9D9" w:themeFill="background1" w:themeFillShade="D9"/>
          </w:tcPr>
          <w:p w:rsidR="005608BF" w:rsidRPr="008050B7" w:rsidRDefault="005608BF" w:rsidP="00A52B72">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rsidTr="00A52B72">
        <w:trPr>
          <w:trHeight w:val="388"/>
        </w:trPr>
        <w:tc>
          <w:tcPr>
            <w:tcW w:w="5000" w:type="pct"/>
            <w:gridSpan w:val="2"/>
            <w:shd w:val="clear" w:color="auto" w:fill="D9D9D9" w:themeFill="background1" w:themeFillShade="D9"/>
          </w:tcPr>
          <w:p w:rsidR="005608BF" w:rsidRPr="008050B7" w:rsidRDefault="005608BF" w:rsidP="00A52B72">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rsidTr="00A52B72">
        <w:trPr>
          <w:trHeight w:val="423"/>
        </w:trPr>
        <w:tc>
          <w:tcPr>
            <w:tcW w:w="1781" w:type="pct"/>
            <w:shd w:val="clear" w:color="auto" w:fill="D9D9D9" w:themeFill="background1" w:themeFillShade="D9"/>
          </w:tcPr>
          <w:p w:rsidR="005608BF" w:rsidRPr="008050B7" w:rsidRDefault="005608BF" w:rsidP="00A52B72">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rsidR="005608BF" w:rsidRPr="008050B7" w:rsidRDefault="00A16F03" w:rsidP="00A52B72">
            <w:pPr>
              <w:rPr>
                <w:rFonts w:ascii="Arial" w:eastAsia="Times New Roman" w:hAnsi="Arial" w:cs="Arial"/>
                <w:color w:val="000000" w:themeColor="text1"/>
                <w:lang w:eastAsia="tr-TR"/>
              </w:rPr>
            </w:pPr>
            <w:r>
              <w:rPr>
                <w:rFonts w:ascii="Arial" w:eastAsia="Times New Roman" w:hAnsi="Arial" w:cs="Arial"/>
                <w:color w:val="000000" w:themeColor="text1"/>
                <w:lang w:eastAsia="tr-TR"/>
              </w:rPr>
              <w:t>YAVUZ GERÇEKÇİ</w:t>
            </w:r>
          </w:p>
        </w:tc>
      </w:tr>
      <w:tr w:rsidR="005608BF" w:rsidRPr="008050B7" w:rsidTr="00A52B72">
        <w:trPr>
          <w:trHeight w:val="401"/>
        </w:trPr>
        <w:tc>
          <w:tcPr>
            <w:tcW w:w="1781" w:type="pct"/>
            <w:shd w:val="clear" w:color="auto" w:fill="D9D9D9" w:themeFill="background1" w:themeFillShade="D9"/>
          </w:tcPr>
          <w:p w:rsidR="005608BF" w:rsidRPr="008050B7" w:rsidRDefault="005608BF" w:rsidP="00A52B72">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5608BF" w:rsidRPr="008050B7" w:rsidRDefault="00A16F03" w:rsidP="00A52B72">
            <w:pPr>
              <w:rPr>
                <w:rFonts w:ascii="Arial" w:eastAsia="Times New Roman" w:hAnsi="Arial" w:cs="Arial"/>
                <w:color w:val="000000" w:themeColor="text1"/>
                <w:lang w:eastAsia="tr-TR"/>
              </w:rPr>
            </w:pPr>
            <w:r>
              <w:rPr>
                <w:rFonts w:ascii="Arial" w:eastAsia="Times New Roman" w:hAnsi="Arial" w:cs="Arial"/>
                <w:color w:val="000000" w:themeColor="text1"/>
                <w:lang w:eastAsia="tr-TR"/>
              </w:rPr>
              <w:t>07.06.2019</w:t>
            </w:r>
          </w:p>
        </w:tc>
      </w:tr>
    </w:tbl>
    <w:p w:rsidR="005608BF" w:rsidRPr="008050B7" w:rsidRDefault="005608BF" w:rsidP="005608BF">
      <w:pPr>
        <w:rPr>
          <w:rFonts w:ascii="Arial" w:eastAsia="Times New Roman" w:hAnsi="Arial" w:cs="Arial"/>
          <w:color w:val="000000" w:themeColor="text1"/>
          <w:lang w:eastAsia="tr-TR"/>
        </w:rPr>
      </w:pPr>
    </w:p>
    <w:p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D30" w:rsidRDefault="00A43D30" w:rsidP="00FC402D">
      <w:pPr>
        <w:spacing w:after="0"/>
      </w:pPr>
      <w:r>
        <w:separator/>
      </w:r>
    </w:p>
  </w:endnote>
  <w:endnote w:type="continuationSeparator" w:id="1">
    <w:p w:rsidR="00A43D30" w:rsidRDefault="00A43D30"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B72" w:rsidRDefault="00BC579D" w:rsidP="00A52B72">
    <w:pPr>
      <w:pStyle w:val="Altbilgi"/>
      <w:rPr>
        <w:rStyle w:val="SayfaNumaras"/>
      </w:rPr>
    </w:pPr>
    <w:r>
      <w:rPr>
        <w:rStyle w:val="SayfaNumaras"/>
      </w:rPr>
      <w:fldChar w:fldCharType="begin"/>
    </w:r>
    <w:r w:rsidR="00A52B72">
      <w:rPr>
        <w:rStyle w:val="SayfaNumaras"/>
      </w:rPr>
      <w:instrText xml:space="preserve">PAGE  </w:instrText>
    </w:r>
    <w:r>
      <w:rPr>
        <w:rStyle w:val="SayfaNumaras"/>
      </w:rPr>
      <w:fldChar w:fldCharType="separate"/>
    </w:r>
    <w:r w:rsidR="00A52B72">
      <w:rPr>
        <w:rStyle w:val="SayfaNumaras"/>
        <w:noProof/>
      </w:rPr>
      <w:t>4</w:t>
    </w:r>
    <w:r>
      <w:rPr>
        <w:rStyle w:val="SayfaNumaras"/>
      </w:rPr>
      <w:fldChar w:fldCharType="end"/>
    </w:r>
  </w:p>
  <w:p w:rsidR="00A52B72" w:rsidRDefault="00A52B72" w:rsidP="00A52B72">
    <w:pPr>
      <w:pStyle w:val="Altbilgi"/>
    </w:pPr>
  </w:p>
  <w:p w:rsidR="00A52B72" w:rsidRDefault="00A52B7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B72" w:rsidRDefault="00BC579D" w:rsidP="00A52B72">
    <w:pPr>
      <w:pStyle w:val="Altbilgi"/>
    </w:pPr>
    <w:r>
      <w:rPr>
        <w:rStyle w:val="SayfaNumaras"/>
      </w:rPr>
      <w:fldChar w:fldCharType="begin"/>
    </w:r>
    <w:r w:rsidR="00A52B72">
      <w:rPr>
        <w:rStyle w:val="SayfaNumaras"/>
      </w:rPr>
      <w:instrText xml:space="preserve">PAGE  </w:instrText>
    </w:r>
    <w:r>
      <w:rPr>
        <w:rStyle w:val="SayfaNumaras"/>
      </w:rPr>
      <w:fldChar w:fldCharType="separate"/>
    </w:r>
    <w:r w:rsidR="00AB6510">
      <w:rPr>
        <w:rStyle w:val="SayfaNumaras"/>
        <w:noProof/>
      </w:rPr>
      <w:t>4</w:t>
    </w:r>
    <w:r>
      <w:rPr>
        <w:rStyle w:val="SayfaNumaras"/>
      </w:rPr>
      <w:fldChar w:fldCharType="end"/>
    </w:r>
  </w:p>
  <w:p w:rsidR="00A52B72" w:rsidRDefault="00A52B72" w:rsidP="00A52B72">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B72" w:rsidRPr="0008487B" w:rsidRDefault="00A52B72" w:rsidP="00A52B72">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D30" w:rsidRDefault="00A43D30" w:rsidP="00FC402D">
      <w:pPr>
        <w:spacing w:after="0"/>
      </w:pPr>
      <w:r>
        <w:separator/>
      </w:r>
    </w:p>
  </w:footnote>
  <w:footnote w:type="continuationSeparator" w:id="1">
    <w:p w:rsidR="00A43D30" w:rsidRDefault="00A43D30" w:rsidP="00FC402D">
      <w:pPr>
        <w:spacing w:after="0"/>
      </w:pPr>
      <w:r>
        <w:continuationSeparator/>
      </w:r>
    </w:p>
  </w:footnote>
  <w:footnote w:id="2">
    <w:p w:rsidR="00A52B72" w:rsidRPr="00D02133" w:rsidRDefault="00A52B72">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3">
    <w:p w:rsidR="00A52B72" w:rsidRPr="00C656A0" w:rsidRDefault="00A52B72"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4">
    <w:p w:rsidR="00A52B72" w:rsidRPr="00C656A0" w:rsidRDefault="00A52B72"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p>
  </w:footnote>
  <w:footnote w:id="5">
    <w:p w:rsidR="00A52B72" w:rsidRPr="00C656A0" w:rsidRDefault="00A52B72"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Çalışma, başlangıç tarihinden itibaren 12 ay içinde tamamlanmalıdır. </w:t>
      </w:r>
    </w:p>
  </w:footnote>
  <w:footnote w:id="6">
    <w:p w:rsidR="00A52B72" w:rsidRPr="00C656A0" w:rsidRDefault="00A52B72"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B72" w:rsidRDefault="00A52B72"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A52B72" w:rsidRDefault="00A52B72" w:rsidP="00FC402D">
    <w:pPr>
      <w:pStyle w:val="stbilgi"/>
      <w:jc w:val="center"/>
      <w:rPr>
        <w:rFonts w:ascii="Arial" w:hAnsi="Arial" w:cs="Arial"/>
        <w:sz w:val="16"/>
        <w:szCs w:val="16"/>
      </w:rPr>
    </w:pPr>
    <w:r>
      <w:rPr>
        <w:rFonts w:ascii="Arial" w:hAnsi="Arial" w:cs="Arial"/>
        <w:sz w:val="16"/>
        <w:szCs w:val="16"/>
      </w:rPr>
      <w:t>Bu program Avrupa Birliği tarafından</w:t>
    </w:r>
  </w:p>
  <w:p w:rsidR="00A52B72" w:rsidRPr="0008487B" w:rsidRDefault="00A52B72" w:rsidP="00FC402D">
    <w:pPr>
      <w:pStyle w:val="stbilgi"/>
      <w:jc w:val="center"/>
      <w:rPr>
        <w:rFonts w:ascii="Arial" w:hAnsi="Arial" w:cs="Arial"/>
        <w:sz w:val="16"/>
        <w:szCs w:val="16"/>
      </w:rPr>
    </w:pPr>
    <w:r>
      <w:rPr>
        <w:rFonts w:ascii="Arial" w:hAnsi="Arial" w:cs="Arial"/>
        <w:sz w:val="16"/>
        <w:szCs w:val="16"/>
      </w:rPr>
      <w:t>finanse edilmektedir.</w:t>
    </w:r>
  </w:p>
  <w:p w:rsidR="00A52B72" w:rsidRDefault="00A52B72">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B72" w:rsidRDefault="00A52B72" w:rsidP="00A52B72">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A52B72" w:rsidRDefault="00A52B72" w:rsidP="00A52B72">
    <w:pPr>
      <w:pStyle w:val="stbilgi"/>
      <w:jc w:val="center"/>
      <w:rPr>
        <w:rFonts w:ascii="Arial" w:hAnsi="Arial" w:cs="Arial"/>
        <w:sz w:val="16"/>
        <w:szCs w:val="16"/>
      </w:rPr>
    </w:pPr>
    <w:r>
      <w:rPr>
        <w:rFonts w:ascii="Arial" w:hAnsi="Arial" w:cs="Arial"/>
        <w:sz w:val="16"/>
        <w:szCs w:val="16"/>
      </w:rPr>
      <w:t>Bu program Avrupa Birliği tarafından</w:t>
    </w:r>
  </w:p>
  <w:p w:rsidR="00A52B72" w:rsidRPr="0008487B" w:rsidRDefault="00A52B72" w:rsidP="00A52B72">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FC402D"/>
    <w:rsid w:val="000279CE"/>
    <w:rsid w:val="00053156"/>
    <w:rsid w:val="00066C6C"/>
    <w:rsid w:val="000D667A"/>
    <w:rsid w:val="000E40BC"/>
    <w:rsid w:val="0014486F"/>
    <w:rsid w:val="001508AA"/>
    <w:rsid w:val="00166587"/>
    <w:rsid w:val="00260A54"/>
    <w:rsid w:val="00285CC7"/>
    <w:rsid w:val="00291E28"/>
    <w:rsid w:val="002E0C9B"/>
    <w:rsid w:val="00310351"/>
    <w:rsid w:val="003133DC"/>
    <w:rsid w:val="003347C9"/>
    <w:rsid w:val="00346B08"/>
    <w:rsid w:val="0038662C"/>
    <w:rsid w:val="003C74DD"/>
    <w:rsid w:val="004275AA"/>
    <w:rsid w:val="004470E0"/>
    <w:rsid w:val="00472126"/>
    <w:rsid w:val="004857A9"/>
    <w:rsid w:val="004C1CF6"/>
    <w:rsid w:val="005608BF"/>
    <w:rsid w:val="005B5FB9"/>
    <w:rsid w:val="0060033B"/>
    <w:rsid w:val="006203DF"/>
    <w:rsid w:val="0062100E"/>
    <w:rsid w:val="00624CD7"/>
    <w:rsid w:val="006673AF"/>
    <w:rsid w:val="006C7832"/>
    <w:rsid w:val="006D2C32"/>
    <w:rsid w:val="007079B6"/>
    <w:rsid w:val="007226AF"/>
    <w:rsid w:val="00740FCE"/>
    <w:rsid w:val="007428ED"/>
    <w:rsid w:val="00745851"/>
    <w:rsid w:val="00774C95"/>
    <w:rsid w:val="0078008E"/>
    <w:rsid w:val="007C1089"/>
    <w:rsid w:val="008343F8"/>
    <w:rsid w:val="008D3366"/>
    <w:rsid w:val="008D6CE9"/>
    <w:rsid w:val="008E5F75"/>
    <w:rsid w:val="009A397B"/>
    <w:rsid w:val="009E5B03"/>
    <w:rsid w:val="00A16E97"/>
    <w:rsid w:val="00A16F03"/>
    <w:rsid w:val="00A33954"/>
    <w:rsid w:val="00A43D30"/>
    <w:rsid w:val="00A4685E"/>
    <w:rsid w:val="00A5047B"/>
    <w:rsid w:val="00A52B72"/>
    <w:rsid w:val="00A709EE"/>
    <w:rsid w:val="00A8024D"/>
    <w:rsid w:val="00AB6510"/>
    <w:rsid w:val="00AC5337"/>
    <w:rsid w:val="00B13595"/>
    <w:rsid w:val="00B54D81"/>
    <w:rsid w:val="00BB4272"/>
    <w:rsid w:val="00BC579D"/>
    <w:rsid w:val="00BE0B9C"/>
    <w:rsid w:val="00C17AB7"/>
    <w:rsid w:val="00C20814"/>
    <w:rsid w:val="00C25862"/>
    <w:rsid w:val="00C336E6"/>
    <w:rsid w:val="00CF531C"/>
    <w:rsid w:val="00CF6BFB"/>
    <w:rsid w:val="00D02133"/>
    <w:rsid w:val="00D10D6A"/>
    <w:rsid w:val="00D14997"/>
    <w:rsid w:val="00D2648E"/>
    <w:rsid w:val="00D82AAF"/>
    <w:rsid w:val="00D91801"/>
    <w:rsid w:val="00DA2D84"/>
    <w:rsid w:val="00E20F17"/>
    <w:rsid w:val="00E26E4D"/>
    <w:rsid w:val="00E54C73"/>
    <w:rsid w:val="00E67B84"/>
    <w:rsid w:val="00EC7C69"/>
    <w:rsid w:val="00F13D3E"/>
    <w:rsid w:val="00F14150"/>
    <w:rsid w:val="00F23CE8"/>
    <w:rsid w:val="00F615B2"/>
    <w:rsid w:val="00F63F7C"/>
    <w:rsid w:val="00F91050"/>
    <w:rsid w:val="00FC402D"/>
    <w:rsid w:val="00FD1FB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webSettings.xml><?xml version="1.0" encoding="utf-8"?>
<w:webSettings xmlns:r="http://schemas.openxmlformats.org/officeDocument/2006/relationships" xmlns:w="http://schemas.openxmlformats.org/wordprocessingml/2006/main">
  <w:divs>
    <w:div w:id="952789064">
      <w:bodyDiv w:val="1"/>
      <w:marLeft w:val="0"/>
      <w:marRight w:val="0"/>
      <w:marTop w:val="0"/>
      <w:marBottom w:val="0"/>
      <w:divBdr>
        <w:top w:val="none" w:sz="0" w:space="0" w:color="auto"/>
        <w:left w:val="none" w:sz="0" w:space="0" w:color="auto"/>
        <w:bottom w:val="none" w:sz="0" w:space="0" w:color="auto"/>
        <w:right w:val="none" w:sz="0" w:space="0" w:color="auto"/>
      </w:divBdr>
    </w:div>
    <w:div w:id="1162698885">
      <w:bodyDiv w:val="1"/>
      <w:marLeft w:val="0"/>
      <w:marRight w:val="0"/>
      <w:marTop w:val="0"/>
      <w:marBottom w:val="0"/>
      <w:divBdr>
        <w:top w:val="none" w:sz="0" w:space="0" w:color="auto"/>
        <w:left w:val="none" w:sz="0" w:space="0" w:color="auto"/>
        <w:bottom w:val="none" w:sz="0" w:space="0" w:color="auto"/>
        <w:right w:val="none" w:sz="0" w:space="0" w:color="auto"/>
      </w:divBdr>
    </w:div>
    <w:div w:id="1491402994">
      <w:bodyDiv w:val="1"/>
      <w:marLeft w:val="0"/>
      <w:marRight w:val="0"/>
      <w:marTop w:val="0"/>
      <w:marBottom w:val="0"/>
      <w:divBdr>
        <w:top w:val="none" w:sz="0" w:space="0" w:color="auto"/>
        <w:left w:val="none" w:sz="0" w:space="0" w:color="auto"/>
        <w:bottom w:val="none" w:sz="0" w:space="0" w:color="auto"/>
        <w:right w:val="none" w:sz="0" w:space="0" w:color="auto"/>
      </w:divBdr>
    </w:div>
    <w:div w:id="14926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AF7-3B16-4740-8269-B42A8C32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1656</Words>
  <Characters>9445</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user</cp:lastModifiedBy>
  <cp:revision>21</cp:revision>
  <dcterms:created xsi:type="dcterms:W3CDTF">2019-03-21T20:15:00Z</dcterms:created>
  <dcterms:modified xsi:type="dcterms:W3CDTF">2019-06-07T16:20:00Z</dcterms:modified>
</cp:coreProperties>
</file>