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85"/>
        <w:gridCol w:w="3264"/>
        <w:gridCol w:w="1261"/>
        <w:gridCol w:w="2528"/>
      </w:tblGrid>
      <w:tr w:rsidR="0098012B" w:rsidRPr="007E27E5" w14:paraId="26F198A2" w14:textId="77777777" w:rsidTr="0079102B">
        <w:tc>
          <w:tcPr>
            <w:tcW w:w="8838" w:type="dxa"/>
            <w:gridSpan w:val="4"/>
            <w:shd w:val="clear" w:color="auto" w:fill="auto"/>
          </w:tcPr>
          <w:p w14:paraId="0BF3E700" w14:textId="77777777" w:rsidR="0098012B" w:rsidRPr="00DE6AD9" w:rsidRDefault="0098012B" w:rsidP="0079102B">
            <w:pPr>
              <w:spacing w:line="276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Confidencialidad de UIS</w:t>
            </w:r>
          </w:p>
        </w:tc>
      </w:tr>
      <w:tr w:rsidR="0098012B" w:rsidRPr="004910AA" w14:paraId="511BC931" w14:textId="77777777" w:rsidTr="0079102B">
        <w:tc>
          <w:tcPr>
            <w:tcW w:w="8838" w:type="dxa"/>
            <w:gridSpan w:val="4"/>
            <w:shd w:val="clear" w:color="auto" w:fill="auto"/>
          </w:tcPr>
          <w:p w14:paraId="1D794A15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8012B" w:rsidRPr="004910AA" w14:paraId="19982785" w14:textId="77777777" w:rsidTr="0079102B">
        <w:tc>
          <w:tcPr>
            <w:tcW w:w="8838" w:type="dxa"/>
            <w:gridSpan w:val="4"/>
            <w:shd w:val="clear" w:color="auto" w:fill="auto"/>
          </w:tcPr>
          <w:p w14:paraId="3202342B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  <w:r w:rsidRPr="004910AA">
              <w:rPr>
                <w:rFonts w:ascii="Calibri" w:hAnsi="Calibri"/>
              </w:rPr>
              <w:t xml:space="preserve">La Unidad de Investigación en Salud de Chihuahua, S.C. (UIS), a través de su personal autorizado, estará en contacto con información confidencial y de derechos exclusivos acerca de proyectos generales, protocolos de investigación, del personal que en ellos participa y en ocasiones, de los sujetos y/o voluntarios de los estudios. </w:t>
            </w:r>
            <w:r w:rsidRPr="004910AA">
              <w:rPr>
                <w:rFonts w:ascii="Calibri" w:hAnsi="Calibri"/>
                <w:b/>
              </w:rPr>
              <w:t>Dicha información es propiedad de EL CLIENTE</w:t>
            </w:r>
            <w:r w:rsidRPr="004910AA">
              <w:rPr>
                <w:rFonts w:ascii="Calibri" w:hAnsi="Calibri"/>
              </w:rPr>
              <w:t>:</w:t>
            </w:r>
          </w:p>
        </w:tc>
      </w:tr>
      <w:tr w:rsidR="0098012B" w:rsidRPr="004910AA" w14:paraId="03E3237E" w14:textId="77777777" w:rsidTr="0079102B">
        <w:tc>
          <w:tcPr>
            <w:tcW w:w="1785" w:type="dxa"/>
            <w:shd w:val="clear" w:color="auto" w:fill="auto"/>
          </w:tcPr>
          <w:p w14:paraId="7D30E13F" w14:textId="77777777" w:rsidR="0098012B" w:rsidRPr="004910AA" w:rsidRDefault="0098012B" w:rsidP="0079102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705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3E161C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</w:p>
        </w:tc>
      </w:tr>
      <w:tr w:rsidR="0098012B" w:rsidRPr="004910AA" w14:paraId="0F424A9A" w14:textId="77777777" w:rsidTr="0079102B">
        <w:tc>
          <w:tcPr>
            <w:tcW w:w="1785" w:type="dxa"/>
            <w:tcBorders>
              <w:right w:val="single" w:sz="4" w:space="0" w:color="auto"/>
            </w:tcBorders>
            <w:shd w:val="clear" w:color="auto" w:fill="auto"/>
          </w:tcPr>
          <w:p w14:paraId="3BD53ACB" w14:textId="77777777" w:rsidR="0098012B" w:rsidRPr="004910AA" w:rsidRDefault="0098012B" w:rsidP="0079102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4910AA">
              <w:rPr>
                <w:rFonts w:ascii="Calibri" w:hAnsi="Calibri"/>
                <w:b/>
              </w:rPr>
              <w:t>Nombre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D430D" w14:textId="58324F74" w:rsidR="0098012B" w:rsidRPr="004910AA" w:rsidRDefault="00E87F2F" w:rsidP="0079102B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${nombre}</w:t>
            </w:r>
          </w:p>
        </w:tc>
      </w:tr>
      <w:tr w:rsidR="0098012B" w:rsidRPr="004910AA" w14:paraId="143FA735" w14:textId="77777777" w:rsidTr="0079102B">
        <w:tc>
          <w:tcPr>
            <w:tcW w:w="1785" w:type="dxa"/>
            <w:tcBorders>
              <w:right w:val="single" w:sz="4" w:space="0" w:color="auto"/>
            </w:tcBorders>
            <w:shd w:val="clear" w:color="auto" w:fill="auto"/>
          </w:tcPr>
          <w:p w14:paraId="7D34B99A" w14:textId="77777777" w:rsidR="0098012B" w:rsidRPr="004910AA" w:rsidRDefault="0098012B" w:rsidP="0079102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4910AA">
              <w:rPr>
                <w:rFonts w:ascii="Calibri" w:hAnsi="Calibri"/>
                <w:b/>
              </w:rPr>
              <w:t>Domicilio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49F8" w14:textId="031D9CDD" w:rsidR="0098012B" w:rsidRPr="004910AA" w:rsidRDefault="00E87F2F" w:rsidP="0079102B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${domicilio}</w:t>
            </w:r>
          </w:p>
        </w:tc>
      </w:tr>
      <w:tr w:rsidR="0098012B" w:rsidRPr="004910AA" w14:paraId="23D13230" w14:textId="77777777" w:rsidTr="0079102B">
        <w:tc>
          <w:tcPr>
            <w:tcW w:w="1785" w:type="dxa"/>
            <w:tcBorders>
              <w:right w:val="single" w:sz="4" w:space="0" w:color="auto"/>
            </w:tcBorders>
            <w:shd w:val="clear" w:color="auto" w:fill="auto"/>
          </w:tcPr>
          <w:p w14:paraId="68FE563F" w14:textId="77777777" w:rsidR="0098012B" w:rsidRPr="004910AA" w:rsidRDefault="0098012B" w:rsidP="0079102B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4910AA">
              <w:rPr>
                <w:rFonts w:ascii="Calibri" w:hAnsi="Calibri"/>
                <w:b/>
              </w:rPr>
              <w:t>Teléfono</w:t>
            </w:r>
          </w:p>
        </w:tc>
        <w:tc>
          <w:tcPr>
            <w:tcW w:w="7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F9F5C" w14:textId="6D0A5F66" w:rsidR="0098012B" w:rsidRPr="004910AA" w:rsidRDefault="00E87F2F" w:rsidP="0079102B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${telefono</w:t>
            </w:r>
            <w:bookmarkStart w:id="0" w:name="_GoBack"/>
            <w:bookmarkEnd w:id="0"/>
            <w:r>
              <w:rPr>
                <w:rFonts w:ascii="Calibri" w:hAnsi="Calibri"/>
              </w:rPr>
              <w:t>}</w:t>
            </w:r>
          </w:p>
        </w:tc>
      </w:tr>
      <w:tr w:rsidR="0098012B" w:rsidRPr="004910AA" w14:paraId="4790E2DB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F23E5" w14:textId="77777777" w:rsidR="0098012B" w:rsidRPr="004910AA" w:rsidRDefault="0098012B" w:rsidP="0079102B">
            <w:pPr>
              <w:pStyle w:val="Prrafodelista"/>
              <w:spacing w:line="360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98012B" w:rsidRPr="004910AA" w14:paraId="067479F5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BBD28" w14:textId="77777777" w:rsidR="0098012B" w:rsidRPr="00B018AC" w:rsidRDefault="0098012B" w:rsidP="0079102B">
            <w:pPr>
              <w:spacing w:line="360" w:lineRule="auto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Por ello, UIS ACEPTA:</w:t>
            </w:r>
          </w:p>
        </w:tc>
      </w:tr>
      <w:tr w:rsidR="0098012B" w:rsidRPr="004910AA" w14:paraId="2677504A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757FD" w14:textId="77777777" w:rsidR="0098012B" w:rsidRPr="004910AA" w:rsidRDefault="0098012B" w:rsidP="0098012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</w:t>
            </w:r>
            <w:r w:rsidRPr="004910AA">
              <w:rPr>
                <w:rFonts w:ascii="Calibri" w:hAnsi="Calibri"/>
              </w:rPr>
              <w:t xml:space="preserve">uardar </w:t>
            </w:r>
            <w:r w:rsidRPr="004910AA">
              <w:rPr>
                <w:rFonts w:ascii="Calibri" w:hAnsi="Calibri"/>
                <w:b/>
              </w:rPr>
              <w:t>ESTRICTA CONFIDENCIALIDAD</w:t>
            </w:r>
            <w:r w:rsidRPr="004910AA">
              <w:rPr>
                <w:rFonts w:ascii="Calibri" w:hAnsi="Calibri"/>
              </w:rPr>
              <w:t xml:space="preserve"> y reserva de toda la información, </w:t>
            </w:r>
            <w:r w:rsidRPr="004910AA">
              <w:rPr>
                <w:rFonts w:ascii="Calibri" w:hAnsi="Calibri" w:cs="Arial"/>
              </w:rPr>
              <w:t xml:space="preserve">procedimientos y todos aquellos hechos y actos que, con motivo del presente Acuerdo, sean de su conocimiento. Por lo tanto, se obliga a </w:t>
            </w:r>
            <w:r w:rsidRPr="004910AA">
              <w:rPr>
                <w:rFonts w:ascii="Calibri" w:hAnsi="Calibri" w:cs="Arial"/>
                <w:b/>
              </w:rPr>
              <w:t>NO UTILIZARLOS</w:t>
            </w:r>
            <w:r>
              <w:rPr>
                <w:rFonts w:ascii="Calibri" w:hAnsi="Calibri" w:cs="Arial"/>
              </w:rPr>
              <w:t xml:space="preserve"> </w:t>
            </w:r>
            <w:r w:rsidRPr="004910AA">
              <w:rPr>
                <w:rFonts w:ascii="Calibri" w:hAnsi="Calibri" w:cs="Arial"/>
              </w:rPr>
              <w:t xml:space="preserve">en su beneficio o de terceras personas, ya sea directa o indirectamente; a </w:t>
            </w:r>
            <w:r w:rsidRPr="004910AA">
              <w:rPr>
                <w:rFonts w:ascii="Calibri" w:hAnsi="Calibri" w:cs="Arial"/>
                <w:b/>
              </w:rPr>
              <w:t>NO DIVULGAR</w:t>
            </w:r>
            <w:r w:rsidRPr="004910AA">
              <w:rPr>
                <w:rFonts w:ascii="Calibri" w:hAnsi="Calibri" w:cs="Arial"/>
              </w:rPr>
              <w:t xml:space="preserve"> ninguno de los aspectos de los negocios, de las personas relacionadas con los proyectos, o de los clientes. </w:t>
            </w:r>
          </w:p>
        </w:tc>
      </w:tr>
      <w:tr w:rsidR="0098012B" w:rsidRPr="004910AA" w14:paraId="78ABDCB9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FF662" w14:textId="77777777" w:rsidR="0098012B" w:rsidRPr="004910AA" w:rsidRDefault="0098012B" w:rsidP="0079102B">
            <w:pPr>
              <w:pStyle w:val="Prrafodelista"/>
              <w:spacing w:line="360" w:lineRule="auto"/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98012B" w:rsidRPr="004910AA" w14:paraId="47A58B4E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F9E37" w14:textId="77777777" w:rsidR="0098012B" w:rsidRPr="004910AA" w:rsidRDefault="0098012B" w:rsidP="0098012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4910AA">
              <w:rPr>
                <w:rFonts w:ascii="Calibri" w:hAnsi="Calibri"/>
                <w:b/>
              </w:rPr>
              <w:t>CONSERVAR</w:t>
            </w:r>
            <w:r w:rsidRPr="004910AA">
              <w:rPr>
                <w:rFonts w:ascii="Calibri" w:hAnsi="Calibri"/>
              </w:rPr>
              <w:t xml:space="preserve"> en forma adecuada todos los materiales que representen información confidencial, incluyendo todas las copias y extractos de los mismos.</w:t>
            </w:r>
          </w:p>
        </w:tc>
      </w:tr>
      <w:tr w:rsidR="0098012B" w:rsidRPr="004910AA" w14:paraId="47DBB4F2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E1BC2" w14:textId="77777777" w:rsidR="0098012B" w:rsidRPr="004910AA" w:rsidRDefault="0098012B" w:rsidP="0079102B">
            <w:pPr>
              <w:pStyle w:val="Prrafodelista"/>
              <w:spacing w:line="360" w:lineRule="auto"/>
              <w:ind w:left="720"/>
              <w:jc w:val="both"/>
              <w:rPr>
                <w:rFonts w:ascii="Calibri" w:hAnsi="Calibri" w:cs="Arial"/>
              </w:rPr>
            </w:pPr>
          </w:p>
        </w:tc>
      </w:tr>
      <w:tr w:rsidR="0098012B" w:rsidRPr="004910AA" w14:paraId="33B343C4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98F17" w14:textId="77777777" w:rsidR="0098012B" w:rsidRPr="004910AA" w:rsidRDefault="0098012B" w:rsidP="0098012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B018AC">
              <w:rPr>
                <w:rFonts w:ascii="Calibri" w:hAnsi="Calibri" w:cs="Arial"/>
              </w:rPr>
              <w:t>En especial deberá guardar estricta reserva de toda aquella información, procedimientos y secretos comerciales e industriales que se encuentren protegidos por la ley, incluso después de terminada su relación con EL CLIENTE</w:t>
            </w:r>
            <w:r w:rsidRPr="004910AA">
              <w:rPr>
                <w:rFonts w:ascii="Calibri" w:hAnsi="Calibri" w:cs="Arial"/>
              </w:rPr>
              <w:t>.</w:t>
            </w:r>
          </w:p>
        </w:tc>
      </w:tr>
      <w:tr w:rsidR="0098012B" w:rsidRPr="004910AA" w14:paraId="2A4E5077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B8AF2" w14:textId="55CEA71D" w:rsidR="00D652F2" w:rsidRPr="00D652F2" w:rsidRDefault="00D652F2" w:rsidP="00D652F2">
            <w:pPr>
              <w:rPr>
                <w:rFonts w:ascii="Calibri" w:hAnsi="Calibri"/>
              </w:rPr>
            </w:pPr>
          </w:p>
        </w:tc>
      </w:tr>
      <w:tr w:rsidR="0098012B" w:rsidRPr="004910AA" w14:paraId="37B115C5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"/>
        </w:trPr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1A419" w14:textId="77777777" w:rsidR="0098012B" w:rsidRPr="004910AA" w:rsidRDefault="0098012B" w:rsidP="006A3E1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</w:t>
            </w:r>
            <w:r w:rsidRPr="004910AA">
              <w:rPr>
                <w:rFonts w:ascii="Calibri" w:hAnsi="Calibri"/>
              </w:rPr>
              <w:t xml:space="preserve">ue todos los documentos, programas y/o sistemas que desarrolle </w:t>
            </w:r>
            <w:r>
              <w:rPr>
                <w:rFonts w:ascii="Calibri" w:hAnsi="Calibri"/>
              </w:rPr>
              <w:t>y/o ponga a su disposición, también deberán ser tratados en forma confidencial.</w:t>
            </w:r>
            <w:r w:rsidRPr="004910AA">
              <w:rPr>
                <w:rFonts w:ascii="Calibri" w:hAnsi="Calibri"/>
              </w:rPr>
              <w:t xml:space="preserve"> </w:t>
            </w:r>
          </w:p>
        </w:tc>
      </w:tr>
      <w:tr w:rsidR="0098012B" w:rsidRPr="004910AA" w14:paraId="63313DF4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CF35F" w14:textId="77777777" w:rsidR="0098012B" w:rsidRPr="004910AA" w:rsidRDefault="0098012B" w:rsidP="0079102B">
            <w:pPr>
              <w:spacing w:line="360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98012B" w:rsidRPr="004910AA" w14:paraId="6735FB4E" w14:textId="77777777" w:rsidTr="007910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8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2AD8D" w14:textId="77777777" w:rsidR="0098012B" w:rsidRPr="004910AA" w:rsidRDefault="0098012B" w:rsidP="0098012B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4910AA">
              <w:rPr>
                <w:rFonts w:ascii="Calibri" w:hAnsi="Calibri"/>
              </w:rPr>
              <w:t>De acuerdo a la Ley Federal de Protección de datos personales en posesión de los particulares, en relación a la información personal que conozca, la UIS ACEPTA:</w:t>
            </w:r>
          </w:p>
          <w:p w14:paraId="1468FA5A" w14:textId="77777777" w:rsidR="0098012B" w:rsidRPr="004910AA" w:rsidRDefault="0098012B" w:rsidP="0098012B">
            <w:pPr>
              <w:numPr>
                <w:ilvl w:val="1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4910AA">
              <w:rPr>
                <w:rFonts w:ascii="Calibri" w:hAnsi="Calibri"/>
              </w:rPr>
              <w:t>Utilizarla únicamente para los fines para los cuáles la obtuvo.</w:t>
            </w:r>
          </w:p>
          <w:p w14:paraId="1A59198D" w14:textId="77777777" w:rsidR="0098012B" w:rsidRPr="004910AA" w:rsidRDefault="0098012B" w:rsidP="0098012B">
            <w:pPr>
              <w:numPr>
                <w:ilvl w:val="1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4910AA">
              <w:rPr>
                <w:rFonts w:ascii="Calibri" w:hAnsi="Calibri"/>
              </w:rPr>
              <w:t>Manejarla con estrictas medidas de seguridad, garantizando su confidencialidad.</w:t>
            </w:r>
          </w:p>
        </w:tc>
      </w:tr>
      <w:tr w:rsidR="0098012B" w:rsidRPr="004910AA" w14:paraId="42E265B9" w14:textId="77777777" w:rsidTr="0079102B">
        <w:tc>
          <w:tcPr>
            <w:tcW w:w="8838" w:type="dxa"/>
            <w:gridSpan w:val="4"/>
            <w:shd w:val="clear" w:color="auto" w:fill="auto"/>
          </w:tcPr>
          <w:p w14:paraId="1CF6CB4F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8012B" w:rsidRPr="004910AA" w14:paraId="01E4D28D" w14:textId="77777777" w:rsidTr="0079102B">
        <w:tc>
          <w:tcPr>
            <w:tcW w:w="8838" w:type="dxa"/>
            <w:gridSpan w:val="4"/>
            <w:shd w:val="clear" w:color="auto" w:fill="auto"/>
          </w:tcPr>
          <w:p w14:paraId="026543C0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B018AC">
              <w:rPr>
                <w:rFonts w:ascii="Calibri" w:hAnsi="Calibri"/>
                <w:b/>
              </w:rPr>
              <w:t>En caso de incumplimiento de este acuerdo, podrá ser acreedor a las sanciones civiles, penales o administrativas que procedan, de acuerdo a la Ley Federal de Protección de datos personales en posesión de los particulares y/o la Ley de la Propiedad Industrial.</w:t>
            </w:r>
          </w:p>
        </w:tc>
      </w:tr>
      <w:tr w:rsidR="0098012B" w:rsidRPr="004910AA" w14:paraId="1803C606" w14:textId="77777777" w:rsidTr="0079102B">
        <w:tc>
          <w:tcPr>
            <w:tcW w:w="8838" w:type="dxa"/>
            <w:gridSpan w:val="4"/>
            <w:shd w:val="clear" w:color="auto" w:fill="auto"/>
          </w:tcPr>
          <w:p w14:paraId="426E2EBC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</w:tr>
      <w:tr w:rsidR="0098012B" w:rsidRPr="004910AA" w14:paraId="552FC454" w14:textId="77777777" w:rsidTr="0079102B">
        <w:tc>
          <w:tcPr>
            <w:tcW w:w="8838" w:type="dxa"/>
            <w:gridSpan w:val="4"/>
            <w:shd w:val="clear" w:color="auto" w:fill="auto"/>
          </w:tcPr>
          <w:p w14:paraId="63D09D4F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4910AA">
              <w:rPr>
                <w:rFonts w:ascii="Calibri" w:hAnsi="Calibri"/>
                <w:b/>
              </w:rPr>
              <w:t>Persona autorizada por UIS</w:t>
            </w:r>
          </w:p>
        </w:tc>
      </w:tr>
      <w:tr w:rsidR="0098012B" w:rsidRPr="004910AA" w14:paraId="1BD9AC7C" w14:textId="77777777" w:rsidTr="0079102B">
        <w:tc>
          <w:tcPr>
            <w:tcW w:w="8838" w:type="dxa"/>
            <w:gridSpan w:val="4"/>
            <w:shd w:val="clear" w:color="auto" w:fill="auto"/>
          </w:tcPr>
          <w:p w14:paraId="248BA22F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8012B" w:rsidRPr="004910AA" w14:paraId="5C9A5CF7" w14:textId="77777777" w:rsidTr="0079102B">
        <w:tc>
          <w:tcPr>
            <w:tcW w:w="50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BAC87F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00AA7380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  <w:tc>
          <w:tcPr>
            <w:tcW w:w="2528" w:type="dxa"/>
            <w:tcBorders>
              <w:bottom w:val="single" w:sz="4" w:space="0" w:color="auto"/>
            </w:tcBorders>
            <w:shd w:val="clear" w:color="auto" w:fill="auto"/>
          </w:tcPr>
          <w:p w14:paraId="261DB44B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8012B" w:rsidRPr="004910AA" w14:paraId="7A455580" w14:textId="77777777" w:rsidTr="0079102B">
        <w:tc>
          <w:tcPr>
            <w:tcW w:w="5049" w:type="dxa"/>
            <w:gridSpan w:val="2"/>
            <w:shd w:val="clear" w:color="auto" w:fill="auto"/>
          </w:tcPr>
          <w:p w14:paraId="28ED4C28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4910AA">
              <w:rPr>
                <w:rFonts w:ascii="Calibri" w:hAnsi="Calibri"/>
              </w:rPr>
              <w:t>Nombre</w:t>
            </w:r>
          </w:p>
        </w:tc>
        <w:tc>
          <w:tcPr>
            <w:tcW w:w="1261" w:type="dxa"/>
            <w:shd w:val="clear" w:color="auto" w:fill="auto"/>
          </w:tcPr>
          <w:p w14:paraId="328F6336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</w:p>
        </w:tc>
        <w:tc>
          <w:tcPr>
            <w:tcW w:w="2528" w:type="dxa"/>
            <w:shd w:val="clear" w:color="auto" w:fill="auto"/>
          </w:tcPr>
          <w:p w14:paraId="41DDEFCD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</w:rPr>
            </w:pPr>
            <w:r w:rsidRPr="004910AA">
              <w:rPr>
                <w:rFonts w:ascii="Calibri" w:hAnsi="Calibri"/>
              </w:rPr>
              <w:t>Firma</w:t>
            </w:r>
          </w:p>
        </w:tc>
      </w:tr>
      <w:tr w:rsidR="0098012B" w:rsidRPr="004910AA" w14:paraId="28741C0B" w14:textId="77777777" w:rsidTr="0079102B">
        <w:tc>
          <w:tcPr>
            <w:tcW w:w="50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EDFB05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54C3E1D5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  <w:tc>
          <w:tcPr>
            <w:tcW w:w="2528" w:type="dxa"/>
            <w:tcBorders>
              <w:bottom w:val="single" w:sz="4" w:space="0" w:color="auto"/>
            </w:tcBorders>
            <w:shd w:val="clear" w:color="auto" w:fill="auto"/>
          </w:tcPr>
          <w:p w14:paraId="79BB7B3F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98012B" w:rsidRPr="004910AA" w14:paraId="33CAA4D4" w14:textId="77777777" w:rsidTr="0079102B">
        <w:tc>
          <w:tcPr>
            <w:tcW w:w="504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64AB17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4910AA">
              <w:rPr>
                <w:rFonts w:ascii="Calibri" w:hAnsi="Calibri"/>
              </w:rPr>
              <w:t>Puesto</w:t>
            </w:r>
          </w:p>
        </w:tc>
        <w:tc>
          <w:tcPr>
            <w:tcW w:w="1261" w:type="dxa"/>
            <w:shd w:val="clear" w:color="auto" w:fill="auto"/>
          </w:tcPr>
          <w:p w14:paraId="760443B4" w14:textId="77777777" w:rsidR="0098012B" w:rsidRPr="004910AA" w:rsidRDefault="0098012B" w:rsidP="0079102B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  <w:tc>
          <w:tcPr>
            <w:tcW w:w="2528" w:type="dxa"/>
            <w:tcBorders>
              <w:top w:val="single" w:sz="4" w:space="0" w:color="auto"/>
            </w:tcBorders>
            <w:shd w:val="clear" w:color="auto" w:fill="auto"/>
          </w:tcPr>
          <w:p w14:paraId="1CA652FE" w14:textId="77777777" w:rsidR="0098012B" w:rsidRPr="004910AA" w:rsidRDefault="0098012B" w:rsidP="0079102B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4910AA">
              <w:rPr>
                <w:rFonts w:ascii="Calibri" w:hAnsi="Calibri"/>
              </w:rPr>
              <w:t>Fecha</w:t>
            </w:r>
          </w:p>
        </w:tc>
      </w:tr>
    </w:tbl>
    <w:p w14:paraId="00222898" w14:textId="77777777" w:rsidR="0098012B" w:rsidRDefault="0098012B" w:rsidP="0098012B">
      <w:pPr>
        <w:jc w:val="center"/>
      </w:pPr>
    </w:p>
    <w:p w14:paraId="397BFEF3" w14:textId="77777777" w:rsidR="00963228" w:rsidRDefault="00963228"/>
    <w:sectPr w:rsidR="00963228" w:rsidSect="00AC2B35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2EFC8" w14:textId="77777777" w:rsidR="00EF696F" w:rsidRDefault="00EF696F">
      <w:r>
        <w:separator/>
      </w:r>
    </w:p>
  </w:endnote>
  <w:endnote w:type="continuationSeparator" w:id="0">
    <w:p w14:paraId="4FE6F855" w14:textId="77777777" w:rsidR="00EF696F" w:rsidRDefault="00EF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83050" w14:textId="49CDEE53" w:rsidR="00565D90" w:rsidRPr="00331AB5" w:rsidRDefault="0098012B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AD2579">
      <w:rPr>
        <w:rFonts w:ascii="Calibri" w:hAnsi="Calibri"/>
        <w:sz w:val="20"/>
        <w:szCs w:val="20"/>
      </w:rPr>
      <w:t>FC-AD-</w:t>
    </w:r>
    <w:r w:rsidR="00A2466D">
      <w:rPr>
        <w:rFonts w:ascii="Calibri" w:hAnsi="Calibri"/>
        <w:sz w:val="20"/>
        <w:szCs w:val="20"/>
        <w:lang w:val="es-MX"/>
      </w:rPr>
      <w:t>2101</w:t>
    </w:r>
    <w:r w:rsidRPr="00AD2579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  <w:lang w:val="es-MX"/>
      </w:rPr>
      <w:t>Confidencialidad de UIS</w:t>
    </w:r>
    <w:r w:rsidRPr="00AD2579">
      <w:rPr>
        <w:rFonts w:ascii="Calibri" w:hAnsi="Calibri"/>
        <w:sz w:val="20"/>
        <w:szCs w:val="20"/>
      </w:rPr>
      <w:t xml:space="preserve">, </w:t>
    </w:r>
    <w:r w:rsidR="00D652F2">
      <w:rPr>
        <w:rFonts w:ascii="Calibri" w:hAnsi="Calibri"/>
        <w:sz w:val="20"/>
        <w:szCs w:val="20"/>
        <w:lang w:val="es-MX"/>
      </w:rPr>
      <w:t>v</w:t>
    </w:r>
    <w:r w:rsidRPr="00AD2579">
      <w:rPr>
        <w:rFonts w:ascii="Calibri" w:hAnsi="Calibri"/>
        <w:sz w:val="20"/>
        <w:szCs w:val="20"/>
      </w:rPr>
      <w:t>01-</w:t>
    </w:r>
    <w:r w:rsidR="00C63C76">
      <w:rPr>
        <w:rFonts w:ascii="Calibri" w:hAnsi="Calibri"/>
        <w:sz w:val="20"/>
        <w:szCs w:val="20"/>
        <w:lang w:val="es-MX"/>
      </w:rPr>
      <w:t>feb</w:t>
    </w:r>
    <w:r w:rsidRPr="00AD2579">
      <w:rPr>
        <w:rFonts w:ascii="Calibri" w:hAnsi="Calibri"/>
        <w:sz w:val="20"/>
        <w:szCs w:val="20"/>
      </w:rPr>
      <w:t>-20</w:t>
    </w:r>
    <w:r w:rsidR="00A2466D">
      <w:rPr>
        <w:rFonts w:ascii="Calibri" w:hAnsi="Calibri"/>
        <w:sz w:val="20"/>
        <w:szCs w:val="20"/>
        <w:lang w:val="es-MX"/>
      </w:rPr>
      <w:t>2</w:t>
    </w:r>
    <w:r w:rsidR="00C63C76">
      <w:rPr>
        <w:rFonts w:ascii="Calibri" w:hAnsi="Calibri"/>
        <w:sz w:val="20"/>
        <w:szCs w:val="20"/>
        <w:lang w:val="es-MX"/>
      </w:rPr>
      <w:t>2</w:t>
    </w:r>
    <w:r w:rsidRPr="00AD2579">
      <w:rPr>
        <w:rFonts w:ascii="Calibri" w:hAnsi="Calibri"/>
        <w:sz w:val="20"/>
        <w:szCs w:val="20"/>
      </w:rPr>
      <w:t xml:space="preserve">  </w:t>
    </w:r>
    <w:r>
      <w:rPr>
        <w:rFonts w:ascii="Calibri" w:hAnsi="Calibri"/>
        <w:sz w:val="20"/>
        <w:szCs w:val="20"/>
        <w:lang w:val="es-MX"/>
      </w:rPr>
      <w:t xml:space="preserve">          </w:t>
    </w:r>
    <w:r w:rsidRPr="00AD2579">
      <w:rPr>
        <w:rFonts w:ascii="Calibri" w:hAnsi="Calibri"/>
        <w:sz w:val="20"/>
        <w:szCs w:val="20"/>
      </w:rPr>
      <w:t xml:space="preserve">                                       </w:t>
    </w:r>
    <w:r w:rsidR="000D725A">
      <w:rPr>
        <w:rFonts w:ascii="Calibri" w:hAnsi="Calibri"/>
        <w:sz w:val="20"/>
        <w:szCs w:val="20"/>
        <w:lang w:val="es-MX"/>
      </w:rPr>
      <w:t xml:space="preserve">                 </w:t>
    </w:r>
    <w:r w:rsidRPr="00AD2579">
      <w:rPr>
        <w:rFonts w:ascii="Calibri" w:hAnsi="Calibri"/>
        <w:sz w:val="20"/>
        <w:szCs w:val="20"/>
      </w:rPr>
      <w:t xml:space="preserve">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87F2F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87F2F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2219D" w14:textId="77777777" w:rsidR="00EF696F" w:rsidRDefault="00EF696F">
      <w:r>
        <w:separator/>
      </w:r>
    </w:p>
  </w:footnote>
  <w:footnote w:type="continuationSeparator" w:id="0">
    <w:p w14:paraId="70975456" w14:textId="77777777" w:rsidR="00EF696F" w:rsidRDefault="00EF6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5A057" w14:textId="77777777" w:rsidR="00B9079F" w:rsidRDefault="0098012B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0E00C2AC" wp14:editId="4E38FF5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57CD"/>
    <w:multiLevelType w:val="hybridMultilevel"/>
    <w:tmpl w:val="FE92B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2B"/>
    <w:rsid w:val="000D725A"/>
    <w:rsid w:val="0015136A"/>
    <w:rsid w:val="00234746"/>
    <w:rsid w:val="006A3E15"/>
    <w:rsid w:val="00775709"/>
    <w:rsid w:val="00805D1B"/>
    <w:rsid w:val="00861B7D"/>
    <w:rsid w:val="0091520F"/>
    <w:rsid w:val="00963228"/>
    <w:rsid w:val="0098012B"/>
    <w:rsid w:val="00A2466D"/>
    <w:rsid w:val="00A93D06"/>
    <w:rsid w:val="00B37537"/>
    <w:rsid w:val="00C63C76"/>
    <w:rsid w:val="00C745C2"/>
    <w:rsid w:val="00CB1BAC"/>
    <w:rsid w:val="00D652F2"/>
    <w:rsid w:val="00DC7E91"/>
    <w:rsid w:val="00DD4E52"/>
    <w:rsid w:val="00E17A04"/>
    <w:rsid w:val="00E87F2F"/>
    <w:rsid w:val="00EF696F"/>
    <w:rsid w:val="00F106F4"/>
    <w:rsid w:val="00FC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9668"/>
  <w15:chartTrackingRefBased/>
  <w15:docId w15:val="{0FE1C931-55BE-4D1F-99A6-0C59FB21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12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8012B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8012B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98012B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12B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98012B"/>
  </w:style>
  <w:style w:type="paragraph" w:styleId="Prrafodelista">
    <w:name w:val="List Paragraph"/>
    <w:basedOn w:val="Normal"/>
    <w:uiPriority w:val="34"/>
    <w:qFormat/>
    <w:rsid w:val="0098012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2022-01-03T01:24:00Z</dcterms:created>
  <dcterms:modified xsi:type="dcterms:W3CDTF">2022-05-26T15:43:00Z</dcterms:modified>
</cp:coreProperties>
</file>