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7041"/>
        <w:gridCol w:w="142"/>
      </w:tblGrid>
      <w:tr w:rsidR="00FB6C0B" w:rsidRPr="00220317" w14:paraId="4D2C5C8A" w14:textId="77777777" w:rsidTr="00094CC3">
        <w:trPr>
          <w:gridAfter w:val="1"/>
          <w:wAfter w:w="142" w:type="dxa"/>
        </w:trPr>
        <w:tc>
          <w:tcPr>
            <w:tcW w:w="8696" w:type="dxa"/>
            <w:gridSpan w:val="2"/>
            <w:shd w:val="clear" w:color="auto" w:fill="auto"/>
          </w:tcPr>
          <w:p w14:paraId="26635E7B" w14:textId="77DF9E95"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F50FBE">
              <w:rPr>
                <w:rFonts w:ascii="Calibri" w:hAnsi="Calibri" w:cs="Arial"/>
                <w:b w:val="0"/>
                <w:sz w:val="22"/>
                <w:szCs w:val="22"/>
                <w:lang w:val="es-MX"/>
              </w:rPr>
              <w:t>${fecha}</w:t>
            </w:r>
          </w:p>
        </w:tc>
      </w:tr>
      <w:tr w:rsidR="00FB6C0B" w:rsidRPr="00220317" w14:paraId="6D46FC53" w14:textId="77777777" w:rsidTr="00D86ABF">
        <w:trPr>
          <w:gridAfter w:val="1"/>
          <w:wAfter w:w="145" w:type="dxa"/>
        </w:trPr>
        <w:tc>
          <w:tcPr>
            <w:tcW w:w="8838" w:type="dxa"/>
            <w:gridSpan w:val="2"/>
            <w:shd w:val="clear" w:color="auto" w:fill="auto"/>
          </w:tcPr>
          <w:p w14:paraId="39E6FB64"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F088B89" w14:textId="77777777" w:rsidTr="00D86ABF">
        <w:trPr>
          <w:gridAfter w:val="1"/>
          <w:wAfter w:w="145" w:type="dxa"/>
        </w:trPr>
        <w:tc>
          <w:tcPr>
            <w:tcW w:w="8838" w:type="dxa"/>
            <w:gridSpan w:val="2"/>
            <w:shd w:val="clear" w:color="auto" w:fill="auto"/>
          </w:tcPr>
          <w:p w14:paraId="574AE38D" w14:textId="58A2A9E1" w:rsidR="00FB6C0B" w:rsidRPr="00DC09FB" w:rsidRDefault="00F50FBE"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Pr>
                <w:rFonts w:ascii="Calibri" w:hAnsi="Calibri" w:cs="Arial"/>
                <w:b/>
                <w:sz w:val="22"/>
                <w:szCs w:val="22"/>
              </w:rPr>
              <w:t>${nombre}</w:t>
            </w:r>
          </w:p>
        </w:tc>
      </w:tr>
      <w:tr w:rsidR="00FB6C0B" w:rsidRPr="00327E89" w14:paraId="1F208E6A" w14:textId="77777777" w:rsidTr="00D86ABF">
        <w:trPr>
          <w:gridAfter w:val="1"/>
          <w:wAfter w:w="145" w:type="dxa"/>
        </w:trPr>
        <w:tc>
          <w:tcPr>
            <w:tcW w:w="8838" w:type="dxa"/>
            <w:gridSpan w:val="2"/>
            <w:shd w:val="clear" w:color="auto" w:fill="auto"/>
          </w:tcPr>
          <w:p w14:paraId="35DDF584"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048BB01" w14:textId="77777777" w:rsidTr="00D86ABF">
        <w:trPr>
          <w:gridAfter w:val="1"/>
          <w:wAfter w:w="145" w:type="dxa"/>
        </w:trPr>
        <w:tc>
          <w:tcPr>
            <w:tcW w:w="8838" w:type="dxa"/>
            <w:gridSpan w:val="2"/>
            <w:shd w:val="clear" w:color="auto" w:fill="auto"/>
          </w:tcPr>
          <w:p w14:paraId="3F043A98"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67740F0F" w14:textId="77777777" w:rsidTr="00D86ABF">
        <w:trPr>
          <w:gridAfter w:val="1"/>
          <w:wAfter w:w="145" w:type="dxa"/>
        </w:trPr>
        <w:tc>
          <w:tcPr>
            <w:tcW w:w="8838" w:type="dxa"/>
            <w:gridSpan w:val="2"/>
            <w:shd w:val="clear" w:color="auto" w:fill="auto"/>
          </w:tcPr>
          <w:p w14:paraId="213ACA6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4BB2B40F" w14:textId="77777777" w:rsidTr="00D86ABF">
        <w:trPr>
          <w:gridAfter w:val="1"/>
          <w:wAfter w:w="145" w:type="dxa"/>
        </w:trPr>
        <w:tc>
          <w:tcPr>
            <w:tcW w:w="8838" w:type="dxa"/>
            <w:gridSpan w:val="2"/>
            <w:shd w:val="clear" w:color="auto" w:fill="auto"/>
          </w:tcPr>
          <w:p w14:paraId="6A72A862" w14:textId="1BF73F87" w:rsidR="00FB6C0B" w:rsidRPr="00220317" w:rsidRDefault="00FB6C0B" w:rsidP="0043172A">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43172A">
              <w:rPr>
                <w:rFonts w:ascii="Calibri" w:hAnsi="Calibri" w:cs="Arial"/>
                <w:sz w:val="22"/>
                <w:szCs w:val="22"/>
              </w:rPr>
              <w:t>Aceptación de responsabilidades CEI</w:t>
            </w:r>
          </w:p>
        </w:tc>
      </w:tr>
      <w:tr w:rsidR="00FB6C0B" w:rsidRPr="00220317" w14:paraId="55CB4515" w14:textId="77777777" w:rsidTr="00D86ABF">
        <w:trPr>
          <w:gridAfter w:val="1"/>
          <w:wAfter w:w="145" w:type="dxa"/>
        </w:trPr>
        <w:tc>
          <w:tcPr>
            <w:tcW w:w="8838" w:type="dxa"/>
            <w:gridSpan w:val="2"/>
            <w:shd w:val="clear" w:color="auto" w:fill="auto"/>
          </w:tcPr>
          <w:p w14:paraId="21B271FA" w14:textId="0673B3C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F50FBE">
              <w:rPr>
                <w:rFonts w:ascii="Calibri" w:hAnsi="Calibri" w:cs="Arial"/>
                <w:sz w:val="22"/>
                <w:szCs w:val="22"/>
              </w:rPr>
              <w:t>${</w:t>
            </w:r>
            <w:proofErr w:type="spellStart"/>
            <w:r w:rsidR="00F50FBE">
              <w:rPr>
                <w:rFonts w:ascii="Calibri" w:hAnsi="Calibri" w:cs="Arial"/>
                <w:sz w:val="22"/>
                <w:szCs w:val="22"/>
              </w:rPr>
              <w:t>codigoUis</w:t>
            </w:r>
            <w:proofErr w:type="spellEnd"/>
            <w:r w:rsidR="00F50FBE">
              <w:rPr>
                <w:rFonts w:ascii="Calibri" w:hAnsi="Calibri" w:cs="Arial"/>
                <w:sz w:val="22"/>
                <w:szCs w:val="22"/>
              </w:rPr>
              <w:t>}</w:t>
            </w:r>
          </w:p>
        </w:tc>
      </w:tr>
      <w:tr w:rsidR="00FB6C0B" w:rsidRPr="00220317" w14:paraId="3A862F6E" w14:textId="77777777" w:rsidTr="00D86ABF">
        <w:trPr>
          <w:gridAfter w:val="1"/>
          <w:wAfter w:w="145" w:type="dxa"/>
        </w:trPr>
        <w:tc>
          <w:tcPr>
            <w:tcW w:w="8838" w:type="dxa"/>
            <w:gridSpan w:val="2"/>
            <w:shd w:val="clear" w:color="auto" w:fill="auto"/>
          </w:tcPr>
          <w:p w14:paraId="7226187C"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6088770A" w14:textId="77777777" w:rsidTr="00D86ABF">
        <w:trPr>
          <w:gridAfter w:val="1"/>
          <w:wAfter w:w="145" w:type="dxa"/>
        </w:trPr>
        <w:tc>
          <w:tcPr>
            <w:tcW w:w="1662" w:type="dxa"/>
            <w:shd w:val="clear" w:color="auto" w:fill="auto"/>
          </w:tcPr>
          <w:p w14:paraId="48D65578"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6199B382" w14:textId="6CD54C45" w:rsidR="00FB6C0B" w:rsidRPr="00220317" w:rsidRDefault="00F50FBE"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12181902" w14:textId="77777777" w:rsidTr="00D86ABF">
        <w:trPr>
          <w:gridAfter w:val="1"/>
          <w:wAfter w:w="145" w:type="dxa"/>
        </w:trPr>
        <w:tc>
          <w:tcPr>
            <w:tcW w:w="1662" w:type="dxa"/>
            <w:shd w:val="clear" w:color="auto" w:fill="auto"/>
          </w:tcPr>
          <w:p w14:paraId="6E4B9B4A"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65914BDC" w14:textId="0636FE8F" w:rsidR="00FB6C0B" w:rsidRPr="00327E89" w:rsidRDefault="00F50FBE"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5D415DB6" w14:textId="77777777" w:rsidTr="00D86ABF">
        <w:trPr>
          <w:gridAfter w:val="1"/>
          <w:wAfter w:w="145" w:type="dxa"/>
        </w:trPr>
        <w:tc>
          <w:tcPr>
            <w:tcW w:w="1662" w:type="dxa"/>
            <w:shd w:val="clear" w:color="auto" w:fill="auto"/>
          </w:tcPr>
          <w:p w14:paraId="41840C49"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01D82CF5" w14:textId="7A95B4AE" w:rsidR="00FB6C0B" w:rsidRPr="00220317" w:rsidRDefault="00F50FBE" w:rsidP="00D86ABF">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7D772493" w14:textId="77777777" w:rsidTr="00D86ABF">
        <w:trPr>
          <w:gridAfter w:val="1"/>
          <w:wAfter w:w="145" w:type="dxa"/>
        </w:trPr>
        <w:tc>
          <w:tcPr>
            <w:tcW w:w="1662" w:type="dxa"/>
            <w:shd w:val="clear" w:color="auto" w:fill="auto"/>
          </w:tcPr>
          <w:p w14:paraId="2FB4FD7D"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4D6D843E" w14:textId="38CC5B53" w:rsidR="00FB6C0B" w:rsidRPr="00220317" w:rsidRDefault="00F50FBE" w:rsidP="00D86ABF">
            <w:pPr>
              <w:spacing w:line="276" w:lineRule="auto"/>
              <w:jc w:val="both"/>
              <w:rPr>
                <w:rFonts w:ascii="Calibri" w:hAnsi="Calibri" w:cs="Arial"/>
                <w:sz w:val="22"/>
                <w:szCs w:val="22"/>
                <w:highlight w:val="lightGray"/>
              </w:rPr>
            </w:pPr>
            <w:r>
              <w:rPr>
                <w:rFonts w:ascii="Calibri" w:hAnsi="Calibri" w:cs="Arial"/>
                <w:sz w:val="22"/>
                <w:szCs w:val="22"/>
              </w:rPr>
              <w:t>${domicilio}</w:t>
            </w:r>
            <w:r w:rsidR="00FB6C0B" w:rsidRPr="00F50FBE">
              <w:rPr>
                <w:rFonts w:ascii="Calibri" w:hAnsi="Calibri" w:cs="Arial"/>
                <w:sz w:val="22"/>
                <w:szCs w:val="22"/>
              </w:rPr>
              <w:t>.</w:t>
            </w:r>
          </w:p>
        </w:tc>
      </w:tr>
      <w:tr w:rsidR="00FB6C0B" w:rsidRPr="00220317" w14:paraId="7A8BC325" w14:textId="77777777" w:rsidTr="00D86ABF">
        <w:trPr>
          <w:gridAfter w:val="1"/>
          <w:wAfter w:w="145" w:type="dxa"/>
        </w:trPr>
        <w:tc>
          <w:tcPr>
            <w:tcW w:w="8838" w:type="dxa"/>
            <w:gridSpan w:val="2"/>
            <w:shd w:val="clear" w:color="auto" w:fill="auto"/>
          </w:tcPr>
          <w:p w14:paraId="5EC30460"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22C28AA" w14:textId="77777777" w:rsidTr="00D86ABF">
        <w:trPr>
          <w:gridAfter w:val="1"/>
          <w:wAfter w:w="145" w:type="dxa"/>
        </w:trPr>
        <w:tc>
          <w:tcPr>
            <w:tcW w:w="8838" w:type="dxa"/>
            <w:gridSpan w:val="2"/>
            <w:shd w:val="clear" w:color="auto" w:fill="auto"/>
          </w:tcPr>
          <w:p w14:paraId="5ECA4E56" w14:textId="084CB9E4" w:rsidR="00FB6C0B" w:rsidRPr="00220317" w:rsidRDefault="00FB6C0B" w:rsidP="00F50FBE">
            <w:pPr>
              <w:spacing w:line="276" w:lineRule="auto"/>
              <w:jc w:val="both"/>
              <w:rPr>
                <w:rFonts w:ascii="Calibri" w:hAnsi="Calibri" w:cs="Arial"/>
                <w:sz w:val="22"/>
                <w:szCs w:val="22"/>
              </w:rPr>
            </w:pPr>
            <w:r>
              <w:rPr>
                <w:rFonts w:ascii="Calibri" w:hAnsi="Calibri" w:cs="Arial"/>
                <w:b/>
                <w:sz w:val="22"/>
                <w:szCs w:val="22"/>
              </w:rPr>
              <w:t>Estimado</w:t>
            </w:r>
            <w:r w:rsidR="00063320">
              <w:rPr>
                <w:rFonts w:ascii="Calibri" w:hAnsi="Calibri" w:cs="Arial"/>
                <w:b/>
                <w:sz w:val="22"/>
                <w:szCs w:val="22"/>
              </w:rPr>
              <w:t>(a)</w:t>
            </w:r>
            <w:r w:rsidR="00F50FBE">
              <w:rPr>
                <w:rFonts w:ascii="Calibri" w:hAnsi="Calibri" w:cs="Arial"/>
                <w:b/>
                <w:sz w:val="22"/>
                <w:szCs w:val="22"/>
              </w:rPr>
              <w:t xml:space="preserve"> ${</w:t>
            </w:r>
            <w:proofErr w:type="spellStart"/>
            <w:r w:rsidR="00F50FBE">
              <w:rPr>
                <w:rFonts w:ascii="Calibri" w:hAnsi="Calibri" w:cs="Arial"/>
                <w:b/>
                <w:sz w:val="22"/>
                <w:szCs w:val="22"/>
              </w:rPr>
              <w:t>tituloAbre</w:t>
            </w:r>
            <w:proofErr w:type="spellEnd"/>
            <w:r w:rsidR="00F50FBE">
              <w:rPr>
                <w:rFonts w:ascii="Calibri" w:hAnsi="Calibri" w:cs="Arial"/>
                <w:b/>
                <w:sz w:val="22"/>
                <w:szCs w:val="22"/>
              </w:rPr>
              <w:t>}</w:t>
            </w:r>
            <w:r>
              <w:rPr>
                <w:rFonts w:ascii="Calibri" w:hAnsi="Calibri" w:cs="Arial"/>
                <w:b/>
                <w:sz w:val="22"/>
                <w:szCs w:val="22"/>
              </w:rPr>
              <w:t xml:space="preserve"> </w:t>
            </w:r>
            <w:r w:rsidR="00F50FBE">
              <w:rPr>
                <w:rFonts w:ascii="Calibri" w:hAnsi="Calibri" w:cs="Arial"/>
                <w:b/>
                <w:sz w:val="22"/>
                <w:szCs w:val="22"/>
              </w:rPr>
              <w:t>${apellido}</w:t>
            </w:r>
            <w:r w:rsidRPr="00220317">
              <w:rPr>
                <w:rFonts w:ascii="Calibri" w:hAnsi="Calibri" w:cs="Arial"/>
                <w:b/>
                <w:sz w:val="22"/>
                <w:szCs w:val="22"/>
              </w:rPr>
              <w:t>:</w:t>
            </w:r>
          </w:p>
        </w:tc>
      </w:tr>
      <w:tr w:rsidR="00FB6C0B" w:rsidRPr="00220317" w14:paraId="596829DF" w14:textId="77777777" w:rsidTr="00D86ABF">
        <w:trPr>
          <w:gridAfter w:val="1"/>
          <w:wAfter w:w="145" w:type="dxa"/>
        </w:trPr>
        <w:tc>
          <w:tcPr>
            <w:tcW w:w="8838" w:type="dxa"/>
            <w:gridSpan w:val="2"/>
            <w:shd w:val="clear" w:color="auto" w:fill="auto"/>
          </w:tcPr>
          <w:p w14:paraId="4320B90E" w14:textId="77777777" w:rsidR="00FB6C0B" w:rsidRPr="00220317" w:rsidRDefault="00FB6C0B" w:rsidP="00D86ABF">
            <w:pPr>
              <w:spacing w:line="276" w:lineRule="auto"/>
              <w:jc w:val="both"/>
              <w:rPr>
                <w:rFonts w:ascii="Calibri" w:hAnsi="Calibri" w:cs="Arial"/>
                <w:sz w:val="22"/>
                <w:szCs w:val="22"/>
              </w:rPr>
            </w:pPr>
          </w:p>
        </w:tc>
      </w:tr>
      <w:tr w:rsidR="00FB6C0B" w:rsidRPr="00220317" w14:paraId="0C0FA01E" w14:textId="77777777" w:rsidTr="00D86ABF">
        <w:trPr>
          <w:gridAfter w:val="1"/>
          <w:wAfter w:w="145" w:type="dxa"/>
        </w:trPr>
        <w:tc>
          <w:tcPr>
            <w:tcW w:w="8838" w:type="dxa"/>
            <w:gridSpan w:val="2"/>
            <w:shd w:val="clear" w:color="auto" w:fill="auto"/>
          </w:tcPr>
          <w:p w14:paraId="0C1B3D69" w14:textId="2E0DC205" w:rsidR="00FB6C0B" w:rsidRPr="00220317" w:rsidRDefault="00FB6C0B" w:rsidP="00F50FBE">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sidR="00F50FBE" w:rsidRPr="00325579">
              <w:rPr>
                <w:rFonts w:ascii="Calibri" w:hAnsi="Calibri" w:cs="Arial"/>
                <w:b/>
                <w:sz w:val="22"/>
                <w:szCs w:val="22"/>
              </w:rPr>
              <w:t>${dictamen}</w:t>
            </w:r>
            <w:r w:rsidRPr="00325579">
              <w:rPr>
                <w:rFonts w:ascii="Calibri" w:hAnsi="Calibri" w:cs="Arial"/>
                <w:b/>
                <w:sz w:val="22"/>
                <w:szCs w:val="22"/>
              </w:rPr>
              <w:t>.</w:t>
            </w:r>
          </w:p>
        </w:tc>
      </w:tr>
      <w:tr w:rsidR="00FB6C0B" w:rsidRPr="00220317" w14:paraId="5EE321C7" w14:textId="77777777" w:rsidTr="00D86ABF">
        <w:trPr>
          <w:gridAfter w:val="1"/>
          <w:wAfter w:w="145" w:type="dxa"/>
        </w:trPr>
        <w:tc>
          <w:tcPr>
            <w:tcW w:w="8838" w:type="dxa"/>
            <w:gridSpan w:val="2"/>
            <w:shd w:val="clear" w:color="auto" w:fill="auto"/>
          </w:tcPr>
          <w:p w14:paraId="4E7E5080"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AC0268" w14:textId="77777777" w:rsidTr="00D86ABF">
        <w:trPr>
          <w:gridAfter w:val="1"/>
          <w:wAfter w:w="145" w:type="dxa"/>
        </w:trPr>
        <w:tc>
          <w:tcPr>
            <w:tcW w:w="8838" w:type="dxa"/>
            <w:gridSpan w:val="2"/>
            <w:shd w:val="clear" w:color="auto" w:fill="auto"/>
          </w:tcPr>
          <w:p w14:paraId="4A93C2FB"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18102F39" w14:textId="77777777" w:rsidTr="00D86ABF">
        <w:trPr>
          <w:gridAfter w:val="1"/>
          <w:wAfter w:w="145" w:type="dxa"/>
        </w:trPr>
        <w:tc>
          <w:tcPr>
            <w:tcW w:w="8838" w:type="dxa"/>
            <w:gridSpan w:val="2"/>
            <w:shd w:val="clear" w:color="auto" w:fill="auto"/>
          </w:tcPr>
          <w:p w14:paraId="5EE526D9" w14:textId="77777777" w:rsidR="00FB6C0B" w:rsidRPr="00220317" w:rsidRDefault="00FB6C0B" w:rsidP="00D86ABF">
            <w:pPr>
              <w:spacing w:line="276" w:lineRule="auto"/>
              <w:jc w:val="both"/>
              <w:rPr>
                <w:rFonts w:ascii="Calibri" w:hAnsi="Calibri" w:cs="Arial"/>
                <w:sz w:val="22"/>
                <w:szCs w:val="22"/>
              </w:rPr>
            </w:pPr>
          </w:p>
        </w:tc>
      </w:tr>
      <w:tr w:rsidR="00FB6C0B" w:rsidRPr="006603C5" w14:paraId="0130AC35" w14:textId="77777777" w:rsidTr="00D86ABF">
        <w:trPr>
          <w:gridAfter w:val="1"/>
          <w:wAfter w:w="145" w:type="dxa"/>
        </w:trPr>
        <w:tc>
          <w:tcPr>
            <w:tcW w:w="8838" w:type="dxa"/>
            <w:gridSpan w:val="2"/>
            <w:shd w:val="clear" w:color="auto" w:fill="auto"/>
          </w:tcPr>
          <w:p w14:paraId="3FF04FC2" w14:textId="64A2DBEA" w:rsidR="00FB6C0B" w:rsidRPr="006603C5" w:rsidRDefault="00F50FBE"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FB6C0B" w:rsidRPr="006603C5">
              <w:rPr>
                <w:rFonts w:ascii="Calibri" w:hAnsi="Calibri" w:cs="Arial"/>
                <w:sz w:val="22"/>
                <w:szCs w:val="22"/>
              </w:rPr>
              <w:t>.</w:t>
            </w:r>
          </w:p>
        </w:tc>
      </w:tr>
      <w:tr w:rsidR="00FB6C0B" w:rsidRPr="00220317" w14:paraId="345E95AB" w14:textId="77777777" w:rsidTr="00D86ABF">
        <w:trPr>
          <w:gridAfter w:val="1"/>
          <w:wAfter w:w="145" w:type="dxa"/>
        </w:trPr>
        <w:tc>
          <w:tcPr>
            <w:tcW w:w="8838" w:type="dxa"/>
            <w:gridSpan w:val="2"/>
            <w:shd w:val="clear" w:color="auto" w:fill="auto"/>
          </w:tcPr>
          <w:p w14:paraId="434B21DB" w14:textId="77777777" w:rsidR="00FB6C0B" w:rsidRPr="00220317" w:rsidRDefault="00FB6C0B" w:rsidP="00D86ABF">
            <w:pPr>
              <w:spacing w:line="276" w:lineRule="auto"/>
              <w:jc w:val="both"/>
              <w:rPr>
                <w:rFonts w:ascii="Calibri" w:hAnsi="Calibri" w:cs="Arial"/>
                <w:sz w:val="22"/>
                <w:szCs w:val="22"/>
              </w:rPr>
            </w:pPr>
          </w:p>
        </w:tc>
      </w:tr>
      <w:tr w:rsidR="00FB6C0B" w:rsidRPr="00220317" w14:paraId="49887682" w14:textId="77777777" w:rsidTr="00D86ABF">
        <w:trPr>
          <w:gridAfter w:val="1"/>
          <w:wAfter w:w="145" w:type="dxa"/>
        </w:trPr>
        <w:tc>
          <w:tcPr>
            <w:tcW w:w="8838" w:type="dxa"/>
            <w:gridSpan w:val="2"/>
            <w:shd w:val="clear" w:color="auto" w:fill="auto"/>
          </w:tcPr>
          <w:p w14:paraId="2BA08E86" w14:textId="77777777" w:rsidR="00FB6C0B" w:rsidRPr="00220317" w:rsidRDefault="00FB6C0B" w:rsidP="00CF073F">
            <w:pPr>
              <w:spacing w:line="276" w:lineRule="auto"/>
              <w:jc w:val="both"/>
              <w:rPr>
                <w:rFonts w:ascii="Calibri" w:hAnsi="Calibri" w:cs="Arial"/>
                <w:sz w:val="22"/>
                <w:szCs w:val="22"/>
              </w:rPr>
            </w:pPr>
            <w:r>
              <w:rPr>
                <w:rFonts w:ascii="Calibri" w:hAnsi="Calibri" w:cs="Arial"/>
                <w:sz w:val="22"/>
                <w:szCs w:val="22"/>
              </w:rPr>
              <w:t>Así mismo, le informo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46A670BF" w14:textId="77777777" w:rsidTr="00D86ABF">
        <w:trPr>
          <w:gridAfter w:val="1"/>
          <w:wAfter w:w="145" w:type="dxa"/>
        </w:trPr>
        <w:tc>
          <w:tcPr>
            <w:tcW w:w="8838" w:type="dxa"/>
            <w:gridSpan w:val="2"/>
            <w:shd w:val="clear" w:color="auto" w:fill="auto"/>
          </w:tcPr>
          <w:p w14:paraId="13372C2D" w14:textId="77777777" w:rsidR="00FB6C0B" w:rsidRPr="00220317" w:rsidRDefault="00FB6C0B" w:rsidP="00D86ABF">
            <w:pPr>
              <w:spacing w:line="276" w:lineRule="auto"/>
              <w:jc w:val="both"/>
              <w:rPr>
                <w:rFonts w:ascii="Calibri" w:hAnsi="Calibri" w:cs="Arial"/>
                <w:sz w:val="22"/>
                <w:szCs w:val="22"/>
              </w:rPr>
            </w:pPr>
          </w:p>
        </w:tc>
      </w:tr>
      <w:tr w:rsidR="00FB6C0B" w:rsidRPr="00220317" w14:paraId="09BCB048" w14:textId="77777777" w:rsidTr="00D86ABF">
        <w:trPr>
          <w:gridAfter w:val="1"/>
          <w:wAfter w:w="145" w:type="dxa"/>
        </w:trPr>
        <w:tc>
          <w:tcPr>
            <w:tcW w:w="8838" w:type="dxa"/>
            <w:gridSpan w:val="2"/>
            <w:shd w:val="clear" w:color="auto" w:fill="auto"/>
          </w:tcPr>
          <w:p w14:paraId="7A402447"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2C4AC5A" w14:textId="77777777" w:rsidTr="00D86ABF">
        <w:trPr>
          <w:gridAfter w:val="1"/>
          <w:wAfter w:w="145" w:type="dxa"/>
        </w:trPr>
        <w:tc>
          <w:tcPr>
            <w:tcW w:w="8838" w:type="dxa"/>
            <w:gridSpan w:val="2"/>
            <w:shd w:val="clear" w:color="auto" w:fill="auto"/>
          </w:tcPr>
          <w:p w14:paraId="26C370A2"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3E1777E0" w14:textId="77777777" w:rsidTr="00D86ABF">
        <w:trPr>
          <w:gridAfter w:val="1"/>
          <w:wAfter w:w="145" w:type="dxa"/>
        </w:trPr>
        <w:tc>
          <w:tcPr>
            <w:tcW w:w="8838" w:type="dxa"/>
            <w:gridSpan w:val="2"/>
            <w:shd w:val="clear" w:color="auto" w:fill="auto"/>
          </w:tcPr>
          <w:p w14:paraId="3E14C6B2"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3AE1E03D" w14:textId="77777777" w:rsidTr="00D86ABF">
        <w:trPr>
          <w:gridAfter w:val="1"/>
          <w:wAfter w:w="145" w:type="dxa"/>
        </w:trPr>
        <w:tc>
          <w:tcPr>
            <w:tcW w:w="8838" w:type="dxa"/>
            <w:gridSpan w:val="2"/>
            <w:shd w:val="clear" w:color="auto" w:fill="auto"/>
          </w:tcPr>
          <w:p w14:paraId="255EA4B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54402E9E" w14:textId="77777777" w:rsidTr="00D86ABF">
        <w:trPr>
          <w:gridAfter w:val="1"/>
          <w:wAfter w:w="145" w:type="dxa"/>
        </w:trPr>
        <w:tc>
          <w:tcPr>
            <w:tcW w:w="8838" w:type="dxa"/>
            <w:gridSpan w:val="2"/>
            <w:shd w:val="clear" w:color="auto" w:fill="auto"/>
          </w:tcPr>
          <w:p w14:paraId="0664633F"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070FFCB" w14:textId="77777777" w:rsidTr="00D86ABF">
        <w:trPr>
          <w:gridAfter w:val="1"/>
          <w:wAfter w:w="145" w:type="dxa"/>
        </w:trPr>
        <w:tc>
          <w:tcPr>
            <w:tcW w:w="8838" w:type="dxa"/>
            <w:gridSpan w:val="2"/>
            <w:shd w:val="clear" w:color="auto" w:fill="auto"/>
          </w:tcPr>
          <w:p w14:paraId="3D494F39"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F772C05" w14:textId="77777777" w:rsidTr="00D640AD">
        <w:tc>
          <w:tcPr>
            <w:tcW w:w="8838" w:type="dxa"/>
            <w:gridSpan w:val="3"/>
            <w:shd w:val="clear" w:color="auto" w:fill="auto"/>
          </w:tcPr>
          <w:p w14:paraId="4A11F087" w14:textId="77777777" w:rsidR="00094CC3" w:rsidRDefault="00094CC3" w:rsidP="00D86ABF">
            <w:pPr>
              <w:spacing w:line="276" w:lineRule="auto"/>
              <w:jc w:val="center"/>
              <w:rPr>
                <w:rFonts w:ascii="Calibri" w:hAnsi="Calibri"/>
                <w:sz w:val="20"/>
                <w:szCs w:val="20"/>
              </w:rPr>
            </w:pPr>
            <w:r w:rsidRPr="003F53E1">
              <w:rPr>
                <w:rFonts w:ascii="Calibri" w:hAnsi="Calibri"/>
                <w:b/>
                <w:sz w:val="20"/>
                <w:szCs w:val="20"/>
              </w:rPr>
              <w:t>Dra. María Elena Martínez Tapia</w:t>
            </w:r>
            <w:r w:rsidRPr="003F53E1">
              <w:rPr>
                <w:rFonts w:ascii="Calibri" w:hAnsi="Calibri"/>
                <w:sz w:val="20"/>
                <w:szCs w:val="20"/>
              </w:rPr>
              <w:t xml:space="preserve"> </w:t>
            </w:r>
          </w:p>
          <w:p w14:paraId="2D454675" w14:textId="77777777" w:rsidR="00094CC3" w:rsidRPr="003F53E1" w:rsidRDefault="00094CC3"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55ACC10E" w14:textId="77777777" w:rsidR="00094CC3" w:rsidRPr="00AE462B" w:rsidRDefault="00094CC3"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79E0B845"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0FE" w16cex:dateUtc="2022-01-19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9E11E3" w16cid:durableId="2592C0F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15E65" w14:textId="77777777" w:rsidR="00DB30A4" w:rsidRDefault="00DB30A4" w:rsidP="00D423A6">
      <w:r>
        <w:separator/>
      </w:r>
    </w:p>
  </w:endnote>
  <w:endnote w:type="continuationSeparator" w:id="0">
    <w:p w14:paraId="3C30A1C5" w14:textId="77777777" w:rsidR="00DB30A4" w:rsidRDefault="00DB30A4"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F2A26" w14:textId="77777777" w:rsidR="00B37678" w:rsidRDefault="00B3767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62B59" w14:textId="56A1DA20"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D76262">
      <w:rPr>
        <w:rStyle w:val="Nmerodepgina"/>
        <w:rFonts w:ascii="Calibri" w:hAnsi="Calibri"/>
        <w:sz w:val="22"/>
        <w:szCs w:val="22"/>
      </w:rPr>
      <w:t>1</w:t>
    </w:r>
    <w:r w:rsidR="00A616B8">
      <w:rPr>
        <w:rStyle w:val="Nmerodepgina"/>
        <w:rFonts w:ascii="Calibri" w:hAnsi="Calibri"/>
        <w:sz w:val="22"/>
        <w:szCs w:val="22"/>
      </w:rPr>
      <w:t>06</w:t>
    </w:r>
    <w:r w:rsidR="00175FF4">
      <w:rPr>
        <w:rStyle w:val="Nmerodepgina"/>
        <w:rFonts w:ascii="Calibri" w:hAnsi="Calibri"/>
        <w:sz w:val="22"/>
        <w:szCs w:val="22"/>
      </w:rPr>
      <w:t>_A</w:t>
    </w:r>
    <w:r>
      <w:rPr>
        <w:rStyle w:val="Nmerodepgina"/>
        <w:rFonts w:ascii="Calibri" w:hAnsi="Calibri"/>
        <w:sz w:val="22"/>
        <w:szCs w:val="22"/>
      </w:rPr>
      <w:t xml:space="preserve"> </w:t>
    </w:r>
    <w:r w:rsidR="0043172A">
      <w:rPr>
        <w:rStyle w:val="Nmerodepgina"/>
        <w:rFonts w:ascii="Calibri" w:hAnsi="Calibri"/>
        <w:sz w:val="22"/>
        <w:szCs w:val="22"/>
      </w:rPr>
      <w:t>Aceptación de responsabilidades</w:t>
    </w:r>
    <w:r w:rsidR="00746FBC">
      <w:rPr>
        <w:rStyle w:val="Nmerodepgina"/>
        <w:rFonts w:ascii="Calibri" w:hAnsi="Calibri"/>
        <w:sz w:val="22"/>
        <w:szCs w:val="22"/>
      </w:rPr>
      <w:t xml:space="preserve"> </w:t>
    </w:r>
    <w:r w:rsidR="00175FF4">
      <w:rPr>
        <w:rStyle w:val="Nmerodepgina"/>
        <w:rFonts w:ascii="Calibri" w:hAnsi="Calibri"/>
        <w:sz w:val="22"/>
        <w:szCs w:val="22"/>
      </w:rPr>
      <w:t>CEI</w:t>
    </w:r>
    <w:r w:rsidR="00D423A6">
      <w:rPr>
        <w:rStyle w:val="Nmerodepgina"/>
        <w:rFonts w:ascii="Calibri" w:hAnsi="Calibri"/>
        <w:sz w:val="22"/>
        <w:szCs w:val="22"/>
      </w:rPr>
      <w:t xml:space="preserve">, </w:t>
    </w:r>
    <w:r w:rsidR="00ED41C6">
      <w:rPr>
        <w:rStyle w:val="Nmerodepgina"/>
        <w:rFonts w:ascii="Calibri" w:hAnsi="Calibri"/>
        <w:sz w:val="22"/>
        <w:szCs w:val="22"/>
      </w:rPr>
      <w:t>v</w:t>
    </w:r>
    <w:r w:rsidR="0043172A">
      <w:rPr>
        <w:rStyle w:val="Nmerodepgina"/>
        <w:rFonts w:ascii="Calibri" w:hAnsi="Calibri"/>
        <w:sz w:val="22"/>
        <w:szCs w:val="22"/>
      </w:rPr>
      <w:t>24</w:t>
    </w:r>
    <w:r w:rsidR="00222F17">
      <w:rPr>
        <w:rStyle w:val="Nmerodepgina"/>
        <w:rFonts w:ascii="Calibri" w:hAnsi="Calibri"/>
        <w:sz w:val="22"/>
        <w:szCs w:val="22"/>
      </w:rPr>
      <w:t>-</w:t>
    </w:r>
    <w:r w:rsidR="00746FBC">
      <w:rPr>
        <w:rStyle w:val="Nmerodepgina"/>
        <w:rFonts w:ascii="Calibri" w:hAnsi="Calibri"/>
        <w:sz w:val="22"/>
        <w:szCs w:val="22"/>
      </w:rPr>
      <w:t>mar</w:t>
    </w:r>
    <w:r>
      <w:rPr>
        <w:rStyle w:val="Nmerodepgina"/>
        <w:rFonts w:ascii="Calibri" w:hAnsi="Calibri"/>
        <w:sz w:val="22"/>
        <w:szCs w:val="22"/>
      </w:rPr>
      <w:t>-202</w:t>
    </w:r>
    <w:r w:rsidR="00ED41C6">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3C7F24">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3C7F24">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EDACA" w14:textId="77777777" w:rsidR="00B37678" w:rsidRDefault="00B376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9FC89" w14:textId="77777777" w:rsidR="00DB30A4" w:rsidRDefault="00DB30A4" w:rsidP="00D423A6">
      <w:r>
        <w:separator/>
      </w:r>
    </w:p>
  </w:footnote>
  <w:footnote w:type="continuationSeparator" w:id="0">
    <w:p w14:paraId="24B5E08E" w14:textId="77777777" w:rsidR="00DB30A4" w:rsidRDefault="00DB30A4"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7FFA" w14:textId="77777777" w:rsidR="00B37678" w:rsidRDefault="00B3767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4EC9" w14:textId="77777777" w:rsidR="00B37678" w:rsidRDefault="00B37678">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CCB8A" w14:textId="77777777" w:rsidR="00B37678" w:rsidRDefault="00B3767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DriwMJB2CJmqP3DWCO7FRHQw+tYZsu2WUbBRNF3MlhvSHQ/vcqcD6rvMXV5r439DcJQNj2tUmcPtlu+sktgi5Q==" w:salt="S31a6LRvgFVXCCf99c3b9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63320"/>
    <w:rsid w:val="00094CC3"/>
    <w:rsid w:val="00107E80"/>
    <w:rsid w:val="001238B6"/>
    <w:rsid w:val="00175FF4"/>
    <w:rsid w:val="00203179"/>
    <w:rsid w:val="00204191"/>
    <w:rsid w:val="0020786D"/>
    <w:rsid w:val="00222F17"/>
    <w:rsid w:val="00243148"/>
    <w:rsid w:val="00325579"/>
    <w:rsid w:val="003C7F24"/>
    <w:rsid w:val="00424EFA"/>
    <w:rsid w:val="0043172A"/>
    <w:rsid w:val="004D0B43"/>
    <w:rsid w:val="004D4A38"/>
    <w:rsid w:val="00502800"/>
    <w:rsid w:val="00507925"/>
    <w:rsid w:val="005525E4"/>
    <w:rsid w:val="00590789"/>
    <w:rsid w:val="005B12FF"/>
    <w:rsid w:val="00746FBC"/>
    <w:rsid w:val="007F6201"/>
    <w:rsid w:val="00823A1C"/>
    <w:rsid w:val="00923298"/>
    <w:rsid w:val="009A7C2F"/>
    <w:rsid w:val="00A616B8"/>
    <w:rsid w:val="00B37678"/>
    <w:rsid w:val="00C145F4"/>
    <w:rsid w:val="00C267B2"/>
    <w:rsid w:val="00C81012"/>
    <w:rsid w:val="00CF073F"/>
    <w:rsid w:val="00CF75AF"/>
    <w:rsid w:val="00D423A6"/>
    <w:rsid w:val="00D44517"/>
    <w:rsid w:val="00D76262"/>
    <w:rsid w:val="00DA27A0"/>
    <w:rsid w:val="00DB30A4"/>
    <w:rsid w:val="00DD4876"/>
    <w:rsid w:val="00DF7B83"/>
    <w:rsid w:val="00E74127"/>
    <w:rsid w:val="00ED14F6"/>
    <w:rsid w:val="00ED41C6"/>
    <w:rsid w:val="00EE3E93"/>
    <w:rsid w:val="00F50FBE"/>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8D81"/>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ED41C6"/>
    <w:rPr>
      <w:sz w:val="16"/>
      <w:szCs w:val="16"/>
    </w:rPr>
  </w:style>
  <w:style w:type="paragraph" w:styleId="Textocomentario">
    <w:name w:val="annotation text"/>
    <w:basedOn w:val="Normal"/>
    <w:link w:val="TextocomentarioCar"/>
    <w:uiPriority w:val="99"/>
    <w:semiHidden/>
    <w:unhideWhenUsed/>
    <w:rsid w:val="00ED41C6"/>
    <w:rPr>
      <w:sz w:val="20"/>
      <w:szCs w:val="20"/>
    </w:rPr>
  </w:style>
  <w:style w:type="character" w:customStyle="1" w:styleId="TextocomentarioCar">
    <w:name w:val="Texto comentario Car"/>
    <w:basedOn w:val="Fuentedeprrafopredeter"/>
    <w:link w:val="Textocomentario"/>
    <w:uiPriority w:val="99"/>
    <w:semiHidden/>
    <w:rsid w:val="00ED41C6"/>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ED41C6"/>
    <w:rPr>
      <w:b/>
      <w:bCs/>
    </w:rPr>
  </w:style>
  <w:style w:type="character" w:customStyle="1" w:styleId="AsuntodelcomentarioCar">
    <w:name w:val="Asunto del comentario Car"/>
    <w:basedOn w:val="TextocomentarioCar"/>
    <w:link w:val="Asuntodelcomentario"/>
    <w:uiPriority w:val="99"/>
    <w:semiHidden/>
    <w:rsid w:val="00ED41C6"/>
    <w:rPr>
      <w:rFonts w:ascii="Arial" w:eastAsia="Times New Roman" w:hAnsi="Arial" w:cs="Times New Roman"/>
      <w:b/>
      <w:bCs/>
      <w:sz w:val="20"/>
      <w:szCs w:val="20"/>
      <w:lang w:eastAsia="es-ES"/>
    </w:rPr>
  </w:style>
  <w:style w:type="paragraph" w:styleId="Textodeglobo">
    <w:name w:val="Balloon Text"/>
    <w:basedOn w:val="Normal"/>
    <w:link w:val="TextodegloboCar"/>
    <w:uiPriority w:val="99"/>
    <w:semiHidden/>
    <w:unhideWhenUsed/>
    <w:rsid w:val="00DD487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487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963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9</cp:revision>
  <dcterms:created xsi:type="dcterms:W3CDTF">2022-03-24T20:12:00Z</dcterms:created>
  <dcterms:modified xsi:type="dcterms:W3CDTF">2022-06-08T15:50:00Z</dcterms:modified>
</cp:coreProperties>
</file>