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F74" w:rsidRPr="000D35EC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ascii="Courier" w:eastAsia="Calibri" w:hAnsi="Courier" w:cs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29437C" w:rsidP="00C66F40">
      <w:pPr>
        <w:spacing w:line="360" w:lineRule="auto"/>
        <w:jc w:val="center"/>
        <w:rPr>
          <w:rFonts w:eastAsia="Calibri"/>
          <w:lang w:eastAsia="en-U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B8A4DA3" wp14:editId="63D15B2D">
                <wp:simplePos x="0" y="0"/>
                <wp:positionH relativeFrom="column">
                  <wp:posOffset>2757805</wp:posOffset>
                </wp:positionH>
                <wp:positionV relativeFrom="paragraph">
                  <wp:posOffset>217170</wp:posOffset>
                </wp:positionV>
                <wp:extent cx="2718435" cy="1960245"/>
                <wp:effectExtent l="0" t="0" r="5715" b="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8435" cy="1960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437C" w:rsidRDefault="00B9079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Sistema de Gestión </w:t>
                            </w:r>
                          </w:p>
                          <w:p w:rsidR="00B9079F" w:rsidRDefault="00B9079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  <w:vertAlign w:val="subscript"/>
                              </w:rPr>
                            </w:pP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de </w:t>
                            </w: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la 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Calidad </w:t>
                            </w:r>
                            <w:r w:rsidR="00C63403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Q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UIS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  <w:vertAlign w:val="subscript"/>
                              </w:rPr>
                              <w:t>®</w:t>
                            </w:r>
                          </w:p>
                          <w:p w:rsidR="00B9079F" w:rsidRDefault="00B9079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A31936" w:rsidRDefault="000141FD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P</w:t>
                            </w:r>
                            <w:r w:rsidR="00A31936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roceso</w:t>
                            </w:r>
                            <w:r w:rsidR="00B34EBC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29437C" w:rsidRDefault="0029437C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4C6B94" w:rsidRDefault="00A31936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P</w:t>
                            </w:r>
                            <w:r w:rsidR="000141FD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C-</w:t>
                            </w:r>
                            <w:r w:rsidR="004C6B94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SC-</w:t>
                            </w:r>
                            <w:r w:rsidR="008C37B0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5</w:t>
                            </w:r>
                            <w:r w:rsidR="000141FD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29437C" w:rsidRDefault="0029437C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B9079F" w:rsidRDefault="007E1B18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Conducción</w:t>
                            </w:r>
                          </w:p>
                          <w:p w:rsidR="00B9079F" w:rsidRPr="00BA5ACC" w:rsidRDefault="00B9079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B9079F" w:rsidRPr="00337DC2" w:rsidRDefault="00AA60B8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1</w:t>
                            </w:r>
                            <w:r w:rsidR="00824EA0">
                              <w:rPr>
                                <w:rFonts w:ascii="Century Gothic" w:hAnsi="Century Gothic"/>
                              </w:rPr>
                              <w:t>3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de </w:t>
                            </w:r>
                            <w:r w:rsidR="00B43E2A">
                              <w:rPr>
                                <w:rFonts w:ascii="Century Gothic" w:hAnsi="Century Gothic"/>
                              </w:rPr>
                              <w:t>octubre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de 20</w:t>
                            </w:r>
                            <w:r w:rsidR="00495890">
                              <w:rPr>
                                <w:rFonts w:ascii="Century Gothic" w:hAnsi="Century Gothic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B8A4DA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17.15pt;margin-top:17.1pt;width:214.05pt;height:154.35pt;z-index:2516567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" stroked="f">
                <v:textbox style="mso-fit-shape-to-text:t">
                  <w:txbxContent>
                    <w:p w:rsidR="0029437C" w:rsidRDefault="00B9079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Sistema de Gestión </w:t>
                      </w:r>
                    </w:p>
                    <w:p w:rsidR="00B9079F" w:rsidRDefault="00B9079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  <w:vertAlign w:val="subscript"/>
                        </w:rPr>
                      </w:pP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de </w:t>
                      </w: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la 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Calidad </w:t>
                      </w:r>
                      <w:r w:rsidR="00C63403">
                        <w:rPr>
                          <w:rFonts w:ascii="Century Gothic" w:hAnsi="Century Gothic"/>
                          <w:sz w:val="36"/>
                          <w:szCs w:val="36"/>
                        </w:rPr>
                        <w:t>Q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>UIS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  <w:vertAlign w:val="subscript"/>
                        </w:rPr>
                        <w:t>®</w:t>
                      </w:r>
                    </w:p>
                    <w:p w:rsidR="00B9079F" w:rsidRDefault="00B9079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A31936" w:rsidRDefault="000141FD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P</w:t>
                      </w:r>
                      <w:r w:rsidR="00A31936">
                        <w:rPr>
                          <w:rFonts w:ascii="Century Gothic" w:hAnsi="Century Gothic"/>
                          <w:sz w:val="36"/>
                          <w:szCs w:val="36"/>
                        </w:rPr>
                        <w:t>roceso</w:t>
                      </w:r>
                      <w:r w:rsidR="00B34EBC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 </w:t>
                      </w:r>
                    </w:p>
                    <w:p w:rsidR="0029437C" w:rsidRDefault="0029437C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4C6B94" w:rsidRDefault="00A31936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P</w:t>
                      </w:r>
                      <w:r w:rsidR="000141FD">
                        <w:rPr>
                          <w:rFonts w:ascii="Century Gothic" w:hAnsi="Century Gothic"/>
                          <w:sz w:val="36"/>
                          <w:szCs w:val="36"/>
                        </w:rPr>
                        <w:t>C-</w:t>
                      </w:r>
                      <w:r w:rsidR="004C6B94">
                        <w:rPr>
                          <w:rFonts w:ascii="Century Gothic" w:hAnsi="Century Gothic"/>
                          <w:sz w:val="36"/>
                          <w:szCs w:val="36"/>
                        </w:rPr>
                        <w:t>SC-</w:t>
                      </w:r>
                      <w:r w:rsidR="008C37B0">
                        <w:rPr>
                          <w:rFonts w:ascii="Century Gothic" w:hAnsi="Century Gothic"/>
                          <w:sz w:val="36"/>
                          <w:szCs w:val="36"/>
                        </w:rPr>
                        <w:t>5</w:t>
                      </w:r>
                      <w:r w:rsidR="000141FD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 </w:t>
                      </w:r>
                    </w:p>
                    <w:p w:rsidR="0029437C" w:rsidRDefault="0029437C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B9079F" w:rsidRDefault="007E1B18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Conducción</w:t>
                      </w:r>
                    </w:p>
                    <w:p w:rsidR="00B9079F" w:rsidRPr="00BA5ACC" w:rsidRDefault="00B9079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B9079F" w:rsidRPr="00337DC2" w:rsidRDefault="00AA60B8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1</w:t>
                      </w:r>
                      <w:r w:rsidR="00824EA0">
                        <w:rPr>
                          <w:rFonts w:ascii="Century Gothic" w:hAnsi="Century Gothic"/>
                        </w:rPr>
                        <w:t>3</w:t>
                      </w:r>
                      <w:r>
                        <w:rPr>
                          <w:rFonts w:ascii="Century Gothic" w:hAnsi="Century Gothic"/>
                        </w:rPr>
                        <w:t xml:space="preserve"> de </w:t>
                      </w:r>
                      <w:r w:rsidR="00B43E2A">
                        <w:rPr>
                          <w:rFonts w:ascii="Century Gothic" w:hAnsi="Century Gothic"/>
                        </w:rPr>
                        <w:t>octubre</w:t>
                      </w:r>
                      <w:r>
                        <w:rPr>
                          <w:rFonts w:ascii="Century Gothic" w:hAnsi="Century Gothic"/>
                        </w:rPr>
                        <w:t xml:space="preserve"> de 20</w:t>
                      </w:r>
                      <w:r w:rsidR="00495890">
                        <w:rPr>
                          <w:rFonts w:ascii="Century Gothic" w:hAnsi="Century Gothic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31DE4" w:rsidP="00C66F40">
      <w:pPr>
        <w:spacing w:line="360" w:lineRule="auto"/>
        <w:jc w:val="center"/>
        <w:rPr>
          <w:rFonts w:eastAsia="Calibri"/>
          <w:lang w:eastAsia="en-US"/>
        </w:rPr>
      </w:pPr>
      <w:r>
        <w:rPr>
          <w:noProof/>
          <w:lang w:eastAsia="es-MX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248285</wp:posOffset>
            </wp:positionV>
            <wp:extent cx="2726055" cy="633095"/>
            <wp:effectExtent l="0" t="0" r="0" b="0"/>
            <wp:wrapThrough wrapText="bothSides">
              <wp:wrapPolygon edited="0">
                <wp:start x="0" y="0"/>
                <wp:lineTo x="0" y="20798"/>
                <wp:lineTo x="21434" y="20798"/>
                <wp:lineTo x="21434" y="0"/>
                <wp:lineTo x="0" y="0"/>
              </wp:wrapPolygon>
            </wp:wrapThrough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A8084D" w:rsidRDefault="00A8084D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A8084D" w:rsidRDefault="00A8084D" w:rsidP="00C66F40">
      <w:pPr>
        <w:spacing w:line="360" w:lineRule="auto"/>
        <w:jc w:val="center"/>
        <w:rPr>
          <w:rFonts w:eastAsia="Calibri"/>
          <w:lang w:eastAsia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42"/>
        <w:gridCol w:w="2941"/>
        <w:gridCol w:w="2945"/>
      </w:tblGrid>
      <w:tr w:rsidR="00725353" w:rsidRPr="009F0063" w:rsidTr="009F0063">
        <w:tc>
          <w:tcPr>
            <w:tcW w:w="2992" w:type="dxa"/>
            <w:vMerge w:val="restart"/>
            <w:vAlign w:val="center"/>
          </w:tcPr>
          <w:p w:rsidR="009155C4" w:rsidRDefault="009155C4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lastRenderedPageBreak/>
              <w:t>Área</w:t>
            </w:r>
          </w:p>
          <w:p w:rsidR="00725353" w:rsidRDefault="00476D56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t xml:space="preserve">Sitio </w:t>
            </w:r>
            <w:r w:rsidR="00153861">
              <w:rPr>
                <w:rFonts w:eastAsia="Calibri"/>
                <w:b/>
                <w:sz w:val="28"/>
                <w:szCs w:val="28"/>
                <w:lang w:eastAsia="en-US"/>
              </w:rPr>
              <w:t>C</w:t>
            </w:r>
            <w:r>
              <w:rPr>
                <w:rFonts w:eastAsia="Calibri"/>
                <w:b/>
                <w:sz w:val="28"/>
                <w:szCs w:val="28"/>
                <w:lang w:eastAsia="en-US"/>
              </w:rPr>
              <w:t>línico</w:t>
            </w:r>
          </w:p>
          <w:p w:rsidR="00476D56" w:rsidRPr="009F0063" w:rsidRDefault="009155C4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t>S</w:t>
            </w:r>
            <w:r w:rsidR="00476D56">
              <w:rPr>
                <w:rFonts w:eastAsia="Calibri"/>
                <w:b/>
                <w:sz w:val="28"/>
                <w:szCs w:val="28"/>
                <w:lang w:eastAsia="en-US"/>
              </w:rPr>
              <w:t>C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Fecha</w:t>
            </w:r>
          </w:p>
          <w:p w:rsidR="00725353" w:rsidRPr="009F0063" w:rsidRDefault="00B43E2A" w:rsidP="00495890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1</w:t>
            </w:r>
            <w:r w:rsidR="00824EA0">
              <w:rPr>
                <w:rFonts w:eastAsia="Calibri"/>
                <w:szCs w:val="22"/>
                <w:lang w:eastAsia="en-US"/>
              </w:rPr>
              <w:t>3</w:t>
            </w:r>
            <w:r>
              <w:rPr>
                <w:rFonts w:eastAsia="Calibri"/>
                <w:szCs w:val="22"/>
                <w:lang w:eastAsia="en-US"/>
              </w:rPr>
              <w:t>-oct-2020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V</w:t>
            </w:r>
            <w:r w:rsidR="00476D56">
              <w:rPr>
                <w:rFonts w:eastAsia="Calibri"/>
                <w:b/>
                <w:szCs w:val="22"/>
                <w:lang w:eastAsia="en-US"/>
              </w:rPr>
              <w:t>ersión</w:t>
            </w:r>
          </w:p>
          <w:p w:rsidR="00725353" w:rsidRPr="009F0063" w:rsidRDefault="00973DE7" w:rsidP="00495890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Cs w:val="22"/>
                <w:lang w:eastAsia="en-US"/>
              </w:rPr>
              <w:t>3.</w:t>
            </w:r>
            <w:r w:rsidR="00495890">
              <w:rPr>
                <w:rFonts w:eastAsia="Calibri"/>
                <w:b/>
                <w:szCs w:val="22"/>
                <w:lang w:eastAsia="en-US"/>
              </w:rPr>
              <w:t>3</w:t>
            </w:r>
          </w:p>
        </w:tc>
      </w:tr>
      <w:tr w:rsidR="00725353" w:rsidRPr="009F0063" w:rsidTr="009F0063">
        <w:tc>
          <w:tcPr>
            <w:tcW w:w="2992" w:type="dxa"/>
            <w:vMerge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Código</w:t>
            </w:r>
          </w:p>
          <w:p w:rsidR="00725353" w:rsidRPr="009F0063" w:rsidRDefault="000141FD" w:rsidP="008C37B0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PC-</w:t>
            </w:r>
            <w:r w:rsidR="004C6B94">
              <w:rPr>
                <w:rFonts w:eastAsia="Calibri"/>
                <w:szCs w:val="22"/>
                <w:lang w:eastAsia="en-US"/>
              </w:rPr>
              <w:t>SC-</w:t>
            </w:r>
            <w:r w:rsidR="008C37B0">
              <w:rPr>
                <w:rFonts w:eastAsia="Calibri"/>
                <w:szCs w:val="22"/>
                <w:lang w:eastAsia="en-US"/>
              </w:rPr>
              <w:t>5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V</w:t>
            </w:r>
            <w:r w:rsidR="00476D56">
              <w:rPr>
                <w:rFonts w:eastAsia="Calibri"/>
                <w:b/>
                <w:szCs w:val="22"/>
                <w:lang w:eastAsia="en-US"/>
              </w:rPr>
              <w:t>igencia</w:t>
            </w:r>
          </w:p>
          <w:p w:rsidR="00725353" w:rsidRPr="009F0063" w:rsidRDefault="00AA60B8" w:rsidP="00495890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 w:cs="Arial"/>
                <w:szCs w:val="22"/>
                <w:lang w:eastAsia="en-US"/>
              </w:rPr>
              <w:t>29</w:t>
            </w:r>
            <w:r w:rsidR="00153861">
              <w:rPr>
                <w:rFonts w:eastAsia="Calibri" w:cs="Arial"/>
                <w:szCs w:val="22"/>
                <w:lang w:eastAsia="en-US"/>
              </w:rPr>
              <w:t>-</w:t>
            </w:r>
            <w:r w:rsidR="00495890">
              <w:rPr>
                <w:rFonts w:eastAsia="Calibri" w:cs="Arial"/>
                <w:szCs w:val="22"/>
                <w:lang w:eastAsia="en-US"/>
              </w:rPr>
              <w:t>en</w:t>
            </w:r>
            <w:r w:rsidR="004311EB">
              <w:rPr>
                <w:rFonts w:eastAsia="Calibri" w:cs="Arial"/>
                <w:szCs w:val="22"/>
                <w:lang w:eastAsia="en-US"/>
              </w:rPr>
              <w:t>e</w:t>
            </w:r>
            <w:r w:rsidR="00153861">
              <w:rPr>
                <w:rFonts w:eastAsia="Calibri" w:cs="Arial"/>
                <w:szCs w:val="22"/>
                <w:lang w:eastAsia="en-US"/>
              </w:rPr>
              <w:t>-</w:t>
            </w:r>
            <w:r>
              <w:rPr>
                <w:rFonts w:eastAsia="Calibri" w:cs="Arial"/>
                <w:szCs w:val="22"/>
                <w:lang w:eastAsia="en-US"/>
              </w:rPr>
              <w:t>202</w:t>
            </w:r>
            <w:r w:rsidR="00495890">
              <w:rPr>
                <w:rFonts w:eastAsia="Calibri" w:cs="Arial"/>
                <w:szCs w:val="22"/>
                <w:lang w:eastAsia="en-US"/>
              </w:rPr>
              <w:t>2</w:t>
            </w:r>
          </w:p>
        </w:tc>
      </w:tr>
    </w:tbl>
    <w:p w:rsidR="00725353" w:rsidRPr="00725353" w:rsidRDefault="00725353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725353" w:rsidRDefault="00725353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C01ABA" w:rsidRDefault="00245A5B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Sistema de G</w:t>
      </w:r>
      <w:r w:rsidR="00725353" w:rsidRPr="00C01ABA">
        <w:rPr>
          <w:rFonts w:eastAsia="Calibri"/>
          <w:b/>
          <w:sz w:val="28"/>
          <w:szCs w:val="28"/>
          <w:lang w:eastAsia="en-US"/>
        </w:rPr>
        <w:t xml:space="preserve">estión de </w:t>
      </w:r>
      <w:r w:rsidR="00987AF6">
        <w:rPr>
          <w:rFonts w:eastAsia="Calibri"/>
          <w:b/>
          <w:sz w:val="28"/>
          <w:szCs w:val="28"/>
          <w:lang w:eastAsia="en-US"/>
        </w:rPr>
        <w:t xml:space="preserve">la </w:t>
      </w:r>
      <w:r w:rsidR="00725353" w:rsidRPr="00C01ABA">
        <w:rPr>
          <w:rFonts w:eastAsia="Calibri"/>
          <w:b/>
          <w:sz w:val="28"/>
          <w:szCs w:val="28"/>
          <w:lang w:eastAsia="en-US"/>
        </w:rPr>
        <w:t xml:space="preserve">Calidad </w:t>
      </w:r>
      <w:r w:rsidR="00251285">
        <w:rPr>
          <w:rFonts w:eastAsia="Calibri"/>
          <w:b/>
          <w:sz w:val="28"/>
          <w:szCs w:val="28"/>
          <w:lang w:eastAsia="en-US"/>
        </w:rPr>
        <w:t>Q</w:t>
      </w:r>
      <w:r w:rsidR="00725353" w:rsidRPr="00C01ABA">
        <w:rPr>
          <w:rFonts w:eastAsia="Calibri"/>
          <w:b/>
          <w:sz w:val="28"/>
          <w:szCs w:val="28"/>
          <w:lang w:eastAsia="en-US"/>
        </w:rPr>
        <w:t>UIS</w:t>
      </w:r>
      <w:r w:rsidR="00725353" w:rsidRPr="00C01ABA">
        <w:rPr>
          <w:rFonts w:eastAsia="Calibri" w:cs="Arial"/>
          <w:b/>
          <w:sz w:val="28"/>
          <w:szCs w:val="28"/>
          <w:vertAlign w:val="subscript"/>
          <w:lang w:eastAsia="en-US"/>
        </w:rPr>
        <w:t>®</w:t>
      </w:r>
    </w:p>
    <w:p w:rsidR="00690F74" w:rsidRDefault="000141FD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44"/>
          <w:szCs w:val="44"/>
          <w:lang w:eastAsia="en-US"/>
        </w:rPr>
      </w:pPr>
      <w:r>
        <w:rPr>
          <w:rFonts w:eastAsia="Calibri"/>
          <w:b/>
          <w:sz w:val="44"/>
          <w:szCs w:val="44"/>
          <w:lang w:eastAsia="en-US"/>
        </w:rPr>
        <w:t>Proceso</w:t>
      </w:r>
      <w:r w:rsidR="004C6B94">
        <w:rPr>
          <w:rFonts w:eastAsia="Calibri"/>
          <w:b/>
          <w:sz w:val="44"/>
          <w:szCs w:val="44"/>
          <w:lang w:eastAsia="en-US"/>
        </w:rPr>
        <w:t xml:space="preserve"> </w:t>
      </w:r>
    </w:p>
    <w:p w:rsidR="000141FD" w:rsidRPr="008B022F" w:rsidRDefault="004311EB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44"/>
          <w:szCs w:val="44"/>
          <w:lang w:eastAsia="en-US"/>
        </w:rPr>
      </w:pPr>
      <w:r>
        <w:rPr>
          <w:rFonts w:eastAsia="Calibri"/>
          <w:b/>
          <w:sz w:val="44"/>
          <w:szCs w:val="44"/>
          <w:lang w:eastAsia="en-US"/>
        </w:rPr>
        <w:t>SC-</w:t>
      </w:r>
      <w:r w:rsidR="008C37B0">
        <w:rPr>
          <w:rFonts w:eastAsia="Calibri"/>
          <w:b/>
          <w:sz w:val="44"/>
          <w:szCs w:val="44"/>
          <w:lang w:eastAsia="en-US"/>
        </w:rPr>
        <w:t>5</w:t>
      </w:r>
      <w:r w:rsidR="000141FD">
        <w:rPr>
          <w:rFonts w:eastAsia="Calibri"/>
          <w:b/>
          <w:sz w:val="44"/>
          <w:szCs w:val="44"/>
          <w:lang w:eastAsia="en-US"/>
        </w:rPr>
        <w:t xml:space="preserve"> </w:t>
      </w:r>
      <w:r w:rsidR="007E1B18">
        <w:rPr>
          <w:rFonts w:eastAsia="Calibri"/>
          <w:b/>
          <w:sz w:val="44"/>
          <w:szCs w:val="44"/>
          <w:lang w:eastAsia="en-US"/>
        </w:rPr>
        <w:t>Conducción</w:t>
      </w:r>
    </w:p>
    <w:p w:rsidR="00A8084D" w:rsidRPr="00725353" w:rsidRDefault="00A8084D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725353" w:rsidRDefault="00725353" w:rsidP="00725353">
      <w:pPr>
        <w:spacing w:line="360" w:lineRule="auto"/>
        <w:ind w:left="2832" w:hanging="2832"/>
        <w:rPr>
          <w:rFonts w:eastAsia="Calibri"/>
          <w:b/>
          <w:szCs w:val="22"/>
          <w:lang w:eastAsia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2937"/>
        <w:gridCol w:w="2953"/>
        <w:gridCol w:w="2938"/>
      </w:tblGrid>
      <w:tr w:rsidR="0079788C" w:rsidRPr="00A8084D" w:rsidTr="00B8448A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b/>
                <w:lang w:eastAsia="en-US"/>
              </w:rPr>
            </w:pPr>
            <w:r w:rsidRPr="00A8084D">
              <w:rPr>
                <w:b/>
                <w:lang w:eastAsia="en-US"/>
              </w:rPr>
              <w:t>Elaboró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Revis</w:t>
            </w:r>
            <w:r w:rsidRPr="00A8084D">
              <w:rPr>
                <w:b/>
                <w:lang w:eastAsia="en-US"/>
              </w:rPr>
              <w:t>ó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rFonts w:eastAsia="Calibri" w:cs="Arial"/>
                <w:b/>
                <w:szCs w:val="22"/>
                <w:lang w:eastAsia="en-US"/>
              </w:rPr>
            </w:pPr>
            <w:r>
              <w:rPr>
                <w:rFonts w:eastAsia="Calibri" w:cs="Arial"/>
                <w:b/>
                <w:szCs w:val="22"/>
                <w:lang w:eastAsia="en-US"/>
              </w:rPr>
              <w:t>Revisó</w:t>
            </w:r>
          </w:p>
        </w:tc>
      </w:tr>
      <w:tr w:rsidR="00725353" w:rsidRPr="00725353" w:rsidTr="00A8084D">
        <w:tc>
          <w:tcPr>
            <w:tcW w:w="2992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  <w:p w:rsidR="00725353" w:rsidRP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</w:tc>
        <w:tc>
          <w:tcPr>
            <w:tcW w:w="2993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P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</w:tc>
        <w:tc>
          <w:tcPr>
            <w:tcW w:w="2993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P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</w:tc>
        <w:bookmarkStart w:id="0" w:name="_GoBack"/>
        <w:bookmarkEnd w:id="0"/>
      </w:tr>
      <w:tr w:rsidR="00153861" w:rsidRPr="00725353" w:rsidTr="00FE1557">
        <w:tc>
          <w:tcPr>
            <w:tcW w:w="2992" w:type="dxa"/>
            <w:shd w:val="clear" w:color="auto" w:fill="auto"/>
          </w:tcPr>
          <w:p w:rsidR="00153861" w:rsidRPr="00725353" w:rsidRDefault="00153861" w:rsidP="00FE1557">
            <w:pPr>
              <w:spacing w:line="360" w:lineRule="auto"/>
              <w:rPr>
                <w:color w:val="D9D9D9"/>
                <w:lang w:eastAsia="en-US"/>
              </w:rPr>
            </w:pPr>
          </w:p>
          <w:p w:rsidR="00153861" w:rsidRPr="00BA1A6D" w:rsidRDefault="00153861" w:rsidP="00FE1557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Dra. Merced Velázquez</w:t>
            </w:r>
          </w:p>
          <w:p w:rsidR="00153861" w:rsidRPr="00BA1A6D" w:rsidRDefault="00153861" w:rsidP="00FE1557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 xml:space="preserve">Dirección </w:t>
            </w:r>
            <w:r>
              <w:rPr>
                <w:lang w:eastAsia="en-US"/>
              </w:rPr>
              <w:t>G</w:t>
            </w:r>
            <w:r w:rsidRPr="00BA1A6D">
              <w:rPr>
                <w:lang w:eastAsia="en-US"/>
              </w:rPr>
              <w:t>eneral</w:t>
            </w:r>
          </w:p>
          <w:p w:rsidR="00153861" w:rsidRPr="00725353" w:rsidRDefault="00B43E2A" w:rsidP="00495890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1</w:t>
            </w:r>
            <w:r w:rsidR="00824EA0">
              <w:rPr>
                <w:rFonts w:eastAsia="Calibri"/>
                <w:szCs w:val="22"/>
                <w:lang w:eastAsia="en-US"/>
              </w:rPr>
              <w:t>3</w:t>
            </w:r>
            <w:r>
              <w:rPr>
                <w:rFonts w:eastAsia="Calibri"/>
                <w:szCs w:val="22"/>
                <w:lang w:eastAsia="en-US"/>
              </w:rPr>
              <w:t>-oct-2020</w:t>
            </w:r>
          </w:p>
        </w:tc>
        <w:tc>
          <w:tcPr>
            <w:tcW w:w="2993" w:type="dxa"/>
            <w:shd w:val="clear" w:color="auto" w:fill="auto"/>
          </w:tcPr>
          <w:p w:rsidR="00153861" w:rsidRPr="00725353" w:rsidRDefault="00153861" w:rsidP="00FE1557">
            <w:pPr>
              <w:spacing w:line="360" w:lineRule="auto"/>
              <w:rPr>
                <w:color w:val="D9D9D9"/>
                <w:lang w:eastAsia="en-US"/>
              </w:rPr>
            </w:pPr>
          </w:p>
          <w:p w:rsidR="00153861" w:rsidRPr="00BA1A6D" w:rsidRDefault="00153861" w:rsidP="00FE1557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Lic. Rosalva Avena</w:t>
            </w:r>
          </w:p>
          <w:p w:rsidR="00153861" w:rsidRDefault="00153861" w:rsidP="00FE1557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Administración</w:t>
            </w:r>
          </w:p>
          <w:p w:rsidR="00153861" w:rsidRPr="00BA1A6D" w:rsidRDefault="00B43E2A" w:rsidP="00FE1557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1</w:t>
            </w:r>
            <w:r w:rsidR="00824EA0">
              <w:rPr>
                <w:rFonts w:eastAsia="Calibri"/>
                <w:szCs w:val="22"/>
                <w:lang w:eastAsia="en-US"/>
              </w:rPr>
              <w:t>3</w:t>
            </w:r>
            <w:r>
              <w:rPr>
                <w:rFonts w:eastAsia="Calibri"/>
                <w:szCs w:val="22"/>
                <w:lang w:eastAsia="en-US"/>
              </w:rPr>
              <w:t>-oct-2020</w:t>
            </w:r>
          </w:p>
          <w:p w:rsidR="00153861" w:rsidRPr="00725353" w:rsidRDefault="00153861" w:rsidP="00FE1557">
            <w:pPr>
              <w:spacing w:line="360" w:lineRule="auto"/>
              <w:rPr>
                <w:color w:val="D9D9D9"/>
                <w:lang w:eastAsia="en-US"/>
              </w:rPr>
            </w:pPr>
          </w:p>
        </w:tc>
        <w:tc>
          <w:tcPr>
            <w:tcW w:w="2993" w:type="dxa"/>
            <w:shd w:val="clear" w:color="auto" w:fill="auto"/>
          </w:tcPr>
          <w:p w:rsidR="00153861" w:rsidRPr="00725353" w:rsidRDefault="00153861" w:rsidP="00FE1557">
            <w:pPr>
              <w:spacing w:line="360" w:lineRule="auto"/>
              <w:rPr>
                <w:color w:val="D9D9D9"/>
                <w:lang w:eastAsia="en-US"/>
              </w:rPr>
            </w:pPr>
          </w:p>
          <w:p w:rsidR="00153861" w:rsidRDefault="00153861" w:rsidP="00FE1557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MTE Olga Velázquez</w:t>
            </w:r>
          </w:p>
          <w:p w:rsidR="00153861" w:rsidRDefault="00153861" w:rsidP="00FE1557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Calidad</w:t>
            </w:r>
          </w:p>
          <w:p w:rsidR="00153861" w:rsidRPr="00BA1A6D" w:rsidRDefault="00B43E2A" w:rsidP="00FE1557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1</w:t>
            </w:r>
            <w:r w:rsidR="00824EA0">
              <w:rPr>
                <w:rFonts w:eastAsia="Calibri"/>
                <w:szCs w:val="22"/>
                <w:lang w:eastAsia="en-US"/>
              </w:rPr>
              <w:t>3</w:t>
            </w:r>
            <w:r>
              <w:rPr>
                <w:rFonts w:eastAsia="Calibri"/>
                <w:szCs w:val="22"/>
                <w:lang w:eastAsia="en-US"/>
              </w:rPr>
              <w:t>-oct-2020</w:t>
            </w:r>
          </w:p>
          <w:p w:rsidR="00153861" w:rsidRPr="00E7788E" w:rsidRDefault="00153861" w:rsidP="00FE1557">
            <w:pPr>
              <w:spacing w:line="360" w:lineRule="auto"/>
              <w:jc w:val="center"/>
              <w:rPr>
                <w:lang w:eastAsia="en-US"/>
              </w:rPr>
            </w:pPr>
          </w:p>
        </w:tc>
      </w:tr>
    </w:tbl>
    <w:p w:rsidR="0045535B" w:rsidRDefault="0045535B" w:rsidP="0045535B">
      <w:pPr>
        <w:spacing w:line="360" w:lineRule="auto"/>
        <w:rPr>
          <w:lang w:eastAsia="en-US"/>
        </w:rPr>
      </w:pPr>
    </w:p>
    <w:p w:rsidR="00A8084D" w:rsidRDefault="00A8084D" w:rsidP="0045535B">
      <w:pPr>
        <w:spacing w:line="360" w:lineRule="auto"/>
        <w:rPr>
          <w:lang w:eastAsia="en-US"/>
        </w:rPr>
      </w:pPr>
    </w:p>
    <w:p w:rsidR="00454E40" w:rsidRDefault="00454E40" w:rsidP="0045535B">
      <w:pPr>
        <w:spacing w:line="360" w:lineRule="auto"/>
        <w:rPr>
          <w:lang w:eastAsia="en-US"/>
        </w:rPr>
      </w:pPr>
    </w:p>
    <w:p w:rsidR="00454E40" w:rsidRPr="00BB2480" w:rsidRDefault="00454E40" w:rsidP="00454E40">
      <w:pPr>
        <w:spacing w:line="360" w:lineRule="auto"/>
        <w:jc w:val="center"/>
        <w:rPr>
          <w:sz w:val="16"/>
          <w:szCs w:val="16"/>
        </w:rPr>
      </w:pPr>
      <w:r w:rsidRPr="00BB2480">
        <w:rPr>
          <w:sz w:val="16"/>
          <w:szCs w:val="16"/>
        </w:rPr>
        <w:t>Grupo UIS. Trasviña y Retes 1317, Colonia San Felipe, Chihuahua, Chih., 31203, México</w:t>
      </w:r>
      <w:r>
        <w:rPr>
          <w:sz w:val="16"/>
          <w:szCs w:val="16"/>
        </w:rPr>
        <w:t xml:space="preserve"> </w:t>
      </w:r>
      <w:hyperlink r:id="rId9" w:history="1">
        <w:r w:rsidRPr="00BB2480">
          <w:rPr>
            <w:rStyle w:val="Hipervnculo"/>
            <w:sz w:val="16"/>
            <w:szCs w:val="16"/>
          </w:rPr>
          <w:t>www.uis.com.mx</w:t>
        </w:r>
      </w:hyperlink>
    </w:p>
    <w:p w:rsidR="00690F74" w:rsidRPr="00690F74" w:rsidRDefault="00631DE4" w:rsidP="003332DE">
      <w:pPr>
        <w:spacing w:line="360" w:lineRule="auto"/>
        <w:ind w:left="2832" w:hanging="2832"/>
        <w:jc w:val="center"/>
        <w:rPr>
          <w:rFonts w:eastAsia="Calibri"/>
          <w:szCs w:val="22"/>
          <w:lang w:eastAsia="en-US"/>
        </w:rPr>
      </w:pPr>
      <w:r>
        <w:rPr>
          <w:noProof/>
          <w:lang w:eastAsia="es-MX"/>
        </w:rPr>
        <mc:AlternateContent>
          <mc:Choice Requires="wps">
            <w:drawing>
              <wp:anchor distT="4294967293" distB="4294967293" distL="114300" distR="114300" simplePos="0" relativeHeight="251658752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99694</wp:posOffset>
                </wp:positionV>
                <wp:extent cx="5656580" cy="0"/>
                <wp:effectExtent l="0" t="19050" r="1270" b="19050"/>
                <wp:wrapNone/>
                <wp:docPr id="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565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5D2A7C" id="Conector recto 2" o:spid="_x0000_s1026" style="position:absolute;z-index:251658752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.35pt,7.85pt" to="445.7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" strokeweight="2.25pt"/>
            </w:pict>
          </mc:Fallback>
        </mc:AlternateContent>
      </w:r>
    </w:p>
    <w:p w:rsidR="00690F74" w:rsidRPr="00690F74" w:rsidRDefault="00690F74" w:rsidP="003332DE">
      <w:pPr>
        <w:spacing w:line="360" w:lineRule="auto"/>
        <w:jc w:val="center"/>
        <w:rPr>
          <w:rFonts w:eastAsia="Calibri"/>
          <w:b/>
          <w:sz w:val="28"/>
          <w:szCs w:val="28"/>
          <w:lang w:val="pt-BR" w:eastAsia="en-US"/>
        </w:rPr>
      </w:pPr>
      <w:r w:rsidRPr="00690F74">
        <w:rPr>
          <w:rFonts w:eastAsia="Calibri"/>
          <w:b/>
          <w:sz w:val="28"/>
          <w:szCs w:val="28"/>
          <w:lang w:val="pt-BR" w:eastAsia="en-US"/>
        </w:rPr>
        <w:t>C     O     N     F     I     D     E     N     C     I     A     L</w:t>
      </w:r>
    </w:p>
    <w:p w:rsidR="00C41A20" w:rsidRDefault="00690F74" w:rsidP="003332DE">
      <w:pPr>
        <w:spacing w:line="360" w:lineRule="auto"/>
        <w:jc w:val="both"/>
        <w:rPr>
          <w:rFonts w:eastAsia="Calibri"/>
          <w:sz w:val="20"/>
          <w:szCs w:val="20"/>
          <w:lang w:eastAsia="en-US"/>
        </w:rPr>
      </w:pPr>
      <w:r w:rsidRPr="00690F74">
        <w:rPr>
          <w:rFonts w:eastAsia="Calibri"/>
          <w:sz w:val="20"/>
          <w:szCs w:val="20"/>
          <w:lang w:eastAsia="en-US"/>
        </w:rPr>
        <w:t xml:space="preserve">La información contenida en este documento es estrictamente confidencial. Se le muestra a usted como potencial investigador, evaluador, participante en su desarrollo, consultor o patrocinador, pero no deberá ser </w:t>
      </w:r>
      <w:r w:rsidR="00360492" w:rsidRPr="00690F74">
        <w:rPr>
          <w:rFonts w:eastAsia="Calibri"/>
          <w:sz w:val="20"/>
          <w:szCs w:val="20"/>
          <w:lang w:eastAsia="en-US"/>
        </w:rPr>
        <w:t>fotocopiada, divulgada</w:t>
      </w:r>
      <w:r w:rsidRPr="00690F74">
        <w:rPr>
          <w:rFonts w:eastAsia="Calibri"/>
          <w:sz w:val="20"/>
          <w:szCs w:val="20"/>
          <w:lang w:eastAsia="en-US"/>
        </w:rPr>
        <w:t xml:space="preserve"> o transmitida a ninguna otra persona sin firma previa de un acuerdo de confidencialidad aprobado por la empresa.</w:t>
      </w:r>
    </w:p>
    <w:p w:rsidR="00DB0DE4" w:rsidRDefault="00C01ABA" w:rsidP="00D21359">
      <w:pPr>
        <w:pStyle w:val="Ttulo1"/>
        <w:spacing w:before="0" w:after="0" w:line="360" w:lineRule="auto"/>
        <w:rPr>
          <w:sz w:val="24"/>
          <w:szCs w:val="24"/>
          <w:lang w:val="es-MX"/>
        </w:rPr>
      </w:pPr>
      <w:bookmarkStart w:id="1" w:name="_Toc362349049"/>
      <w:bookmarkStart w:id="2" w:name="_Toc375765923"/>
      <w:bookmarkStart w:id="3" w:name="_Toc375769442"/>
      <w:bookmarkStart w:id="4" w:name="_Toc420354757"/>
      <w:bookmarkStart w:id="5" w:name="_Toc458875166"/>
      <w:bookmarkStart w:id="6" w:name="_Toc511065085"/>
      <w:bookmarkStart w:id="7" w:name="_Toc511166241"/>
      <w:bookmarkStart w:id="8" w:name="_Toc48683887"/>
      <w:r w:rsidRPr="00C01ABA">
        <w:rPr>
          <w:sz w:val="24"/>
          <w:szCs w:val="24"/>
        </w:rPr>
        <w:lastRenderedPageBreak/>
        <w:t>C</w:t>
      </w:r>
      <w:r w:rsidR="00DE1369">
        <w:rPr>
          <w:sz w:val="24"/>
          <w:szCs w:val="24"/>
          <w:lang w:val="es-MX"/>
        </w:rPr>
        <w:t>ontenido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D21359" w:rsidRPr="00D21359" w:rsidRDefault="00D21359" w:rsidP="00D21359">
      <w:pPr>
        <w:spacing w:line="360" w:lineRule="auto"/>
      </w:pPr>
    </w:p>
    <w:p w:rsidR="00D21359" w:rsidRDefault="00D074A7" w:rsidP="00D2135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683887" w:history="1">
        <w:r w:rsidR="00D21359" w:rsidRPr="006D42BF">
          <w:rPr>
            <w:rStyle w:val="Hipervnculo"/>
            <w:noProof/>
          </w:rPr>
          <w:t>Contenido</w:t>
        </w:r>
        <w:r w:rsidR="00D21359">
          <w:rPr>
            <w:noProof/>
            <w:webHidden/>
          </w:rPr>
          <w:tab/>
        </w:r>
        <w:r w:rsidR="00D21359">
          <w:rPr>
            <w:noProof/>
            <w:webHidden/>
          </w:rPr>
          <w:fldChar w:fldCharType="begin"/>
        </w:r>
        <w:r w:rsidR="00D21359">
          <w:rPr>
            <w:noProof/>
            <w:webHidden/>
          </w:rPr>
          <w:instrText xml:space="preserve"> PAGEREF _Toc48683887 \h </w:instrText>
        </w:r>
        <w:r w:rsidR="00D21359">
          <w:rPr>
            <w:noProof/>
            <w:webHidden/>
          </w:rPr>
        </w:r>
        <w:r w:rsidR="00D21359">
          <w:rPr>
            <w:noProof/>
            <w:webHidden/>
          </w:rPr>
          <w:fldChar w:fldCharType="separate"/>
        </w:r>
        <w:r w:rsidR="00D21359">
          <w:rPr>
            <w:noProof/>
            <w:webHidden/>
          </w:rPr>
          <w:t>3</w:t>
        </w:r>
        <w:r w:rsidR="00D21359">
          <w:rPr>
            <w:noProof/>
            <w:webHidden/>
          </w:rPr>
          <w:fldChar w:fldCharType="end"/>
        </w:r>
      </w:hyperlink>
    </w:p>
    <w:p w:rsidR="00D21359" w:rsidRDefault="001076D9" w:rsidP="00D2135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8683888" w:history="1">
        <w:r w:rsidR="00D21359" w:rsidRPr="006D42BF">
          <w:rPr>
            <w:rStyle w:val="Hipervnculo"/>
            <w:rFonts w:eastAsia="Calibri" w:cs="Arial"/>
            <w:noProof/>
          </w:rPr>
          <w:t>Abreviaturas usadas en el QUIS</w:t>
        </w:r>
        <w:r w:rsidR="00D21359">
          <w:rPr>
            <w:noProof/>
            <w:webHidden/>
          </w:rPr>
          <w:tab/>
        </w:r>
        <w:r w:rsidR="00D21359">
          <w:rPr>
            <w:noProof/>
            <w:webHidden/>
          </w:rPr>
          <w:fldChar w:fldCharType="begin"/>
        </w:r>
        <w:r w:rsidR="00D21359">
          <w:rPr>
            <w:noProof/>
            <w:webHidden/>
          </w:rPr>
          <w:instrText xml:space="preserve"> PAGEREF _Toc48683888 \h </w:instrText>
        </w:r>
        <w:r w:rsidR="00D21359">
          <w:rPr>
            <w:noProof/>
            <w:webHidden/>
          </w:rPr>
        </w:r>
        <w:r w:rsidR="00D21359">
          <w:rPr>
            <w:noProof/>
            <w:webHidden/>
          </w:rPr>
          <w:fldChar w:fldCharType="separate"/>
        </w:r>
        <w:r w:rsidR="00D21359">
          <w:rPr>
            <w:noProof/>
            <w:webHidden/>
          </w:rPr>
          <w:t>4</w:t>
        </w:r>
        <w:r w:rsidR="00D21359">
          <w:rPr>
            <w:noProof/>
            <w:webHidden/>
          </w:rPr>
          <w:fldChar w:fldCharType="end"/>
        </w:r>
      </w:hyperlink>
    </w:p>
    <w:p w:rsidR="00D21359" w:rsidRDefault="001076D9" w:rsidP="00D2135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8683889" w:history="1">
        <w:r w:rsidR="00D21359" w:rsidRPr="006D42BF">
          <w:rPr>
            <w:rStyle w:val="Hipervnculo"/>
            <w:rFonts w:cs="Arial"/>
            <w:noProof/>
            <w:kern w:val="36"/>
            <w:lang w:eastAsia="es-MX"/>
          </w:rPr>
          <w:t>PC-SC-5 Conducción</w:t>
        </w:r>
        <w:r w:rsidR="00D21359">
          <w:rPr>
            <w:noProof/>
            <w:webHidden/>
          </w:rPr>
          <w:tab/>
        </w:r>
        <w:r w:rsidR="00D21359">
          <w:rPr>
            <w:noProof/>
            <w:webHidden/>
          </w:rPr>
          <w:fldChar w:fldCharType="begin"/>
        </w:r>
        <w:r w:rsidR="00D21359">
          <w:rPr>
            <w:noProof/>
            <w:webHidden/>
          </w:rPr>
          <w:instrText xml:space="preserve"> PAGEREF _Toc48683889 \h </w:instrText>
        </w:r>
        <w:r w:rsidR="00D21359">
          <w:rPr>
            <w:noProof/>
            <w:webHidden/>
          </w:rPr>
        </w:r>
        <w:r w:rsidR="00D21359">
          <w:rPr>
            <w:noProof/>
            <w:webHidden/>
          </w:rPr>
          <w:fldChar w:fldCharType="separate"/>
        </w:r>
        <w:r w:rsidR="00D21359">
          <w:rPr>
            <w:noProof/>
            <w:webHidden/>
          </w:rPr>
          <w:t>7</w:t>
        </w:r>
        <w:r w:rsidR="00D21359">
          <w:rPr>
            <w:noProof/>
            <w:webHidden/>
          </w:rPr>
          <w:fldChar w:fldCharType="end"/>
        </w:r>
      </w:hyperlink>
    </w:p>
    <w:p w:rsidR="00D074A7" w:rsidRDefault="00D074A7" w:rsidP="00D21359">
      <w:pPr>
        <w:spacing w:line="360" w:lineRule="auto"/>
      </w:pPr>
      <w:r>
        <w:rPr>
          <w:b/>
          <w:bCs/>
          <w:lang w:val="es-ES"/>
        </w:rPr>
        <w:fldChar w:fldCharType="end"/>
      </w:r>
    </w:p>
    <w:p w:rsidR="009F0063" w:rsidRPr="003A5D4E" w:rsidRDefault="009F0063" w:rsidP="00D21359">
      <w:pPr>
        <w:spacing w:line="360" w:lineRule="auto"/>
        <w:rPr>
          <w:rFonts w:cs="Arial"/>
          <w:lang w:val="es-ES"/>
        </w:rPr>
      </w:pPr>
    </w:p>
    <w:p w:rsidR="009F0063" w:rsidRPr="00C01ABA" w:rsidRDefault="009F0063" w:rsidP="00D21359">
      <w:pPr>
        <w:spacing w:line="360" w:lineRule="auto"/>
      </w:pPr>
    </w:p>
    <w:p w:rsidR="00536244" w:rsidRDefault="00536244" w:rsidP="00D21359">
      <w:pPr>
        <w:spacing w:line="360" w:lineRule="auto"/>
        <w:rPr>
          <w:kern w:val="36"/>
          <w:lang w:eastAsia="es-MX"/>
        </w:rPr>
      </w:pPr>
      <w:bookmarkStart w:id="9" w:name="_Toc349572764"/>
      <w:bookmarkStart w:id="10" w:name="_Toc353313152"/>
    </w:p>
    <w:p w:rsidR="00CD0F4F" w:rsidRDefault="00CD0F4F" w:rsidP="00D21359">
      <w:pPr>
        <w:spacing w:line="360" w:lineRule="auto"/>
        <w:rPr>
          <w:kern w:val="36"/>
          <w:lang w:eastAsia="es-MX"/>
        </w:rPr>
      </w:pPr>
    </w:p>
    <w:p w:rsidR="00CD0F4F" w:rsidRDefault="00CD0F4F" w:rsidP="0037639C">
      <w:pPr>
        <w:spacing w:line="360" w:lineRule="auto"/>
        <w:rPr>
          <w:kern w:val="36"/>
          <w:lang w:eastAsia="es-MX"/>
        </w:rPr>
      </w:pPr>
    </w:p>
    <w:p w:rsidR="00CD0F4F" w:rsidRDefault="00CD0F4F" w:rsidP="0037639C">
      <w:pPr>
        <w:spacing w:line="360" w:lineRule="auto"/>
        <w:rPr>
          <w:kern w:val="36"/>
          <w:lang w:eastAsia="es-MX"/>
        </w:rPr>
      </w:pPr>
    </w:p>
    <w:p w:rsidR="00CD0F4F" w:rsidRDefault="00CD0F4F" w:rsidP="0037639C">
      <w:pPr>
        <w:spacing w:line="360" w:lineRule="auto"/>
        <w:rPr>
          <w:kern w:val="36"/>
          <w:lang w:eastAsia="es-MX"/>
        </w:rPr>
      </w:pPr>
    </w:p>
    <w:p w:rsidR="00CD0F4F" w:rsidRDefault="00CD0F4F" w:rsidP="0037639C">
      <w:pPr>
        <w:spacing w:line="360" w:lineRule="auto"/>
        <w:rPr>
          <w:kern w:val="36"/>
          <w:lang w:eastAsia="es-MX"/>
        </w:rPr>
      </w:pPr>
    </w:p>
    <w:p w:rsidR="00CD0F4F" w:rsidRDefault="00CD0F4F" w:rsidP="0037639C">
      <w:pPr>
        <w:spacing w:line="360" w:lineRule="auto"/>
        <w:rPr>
          <w:kern w:val="36"/>
          <w:lang w:eastAsia="es-MX"/>
        </w:rPr>
      </w:pPr>
    </w:p>
    <w:p w:rsidR="00CD0F4F" w:rsidRDefault="00CD0F4F" w:rsidP="0037639C">
      <w:pPr>
        <w:spacing w:line="360" w:lineRule="auto"/>
        <w:rPr>
          <w:kern w:val="36"/>
          <w:lang w:eastAsia="es-MX"/>
        </w:rPr>
      </w:pPr>
    </w:p>
    <w:p w:rsidR="00CD0F4F" w:rsidRDefault="00CD0F4F" w:rsidP="0037639C">
      <w:pPr>
        <w:spacing w:line="360" w:lineRule="auto"/>
        <w:rPr>
          <w:kern w:val="36"/>
          <w:lang w:eastAsia="es-MX"/>
        </w:rPr>
      </w:pPr>
    </w:p>
    <w:p w:rsidR="00450E60" w:rsidRPr="00631DE4" w:rsidRDefault="00450E60" w:rsidP="00631DE4">
      <w:pPr>
        <w:spacing w:line="360" w:lineRule="auto"/>
      </w:pPr>
    </w:p>
    <w:p w:rsidR="00483E4C" w:rsidRDefault="00483E4C" w:rsidP="0037639C">
      <w:pPr>
        <w:spacing w:line="360" w:lineRule="auto"/>
        <w:rPr>
          <w:kern w:val="36"/>
          <w:lang w:eastAsia="es-MX"/>
        </w:rPr>
      </w:pPr>
    </w:p>
    <w:p w:rsidR="00483E4C" w:rsidRDefault="00483E4C" w:rsidP="0037639C">
      <w:pPr>
        <w:spacing w:line="360" w:lineRule="auto"/>
        <w:rPr>
          <w:kern w:val="36"/>
          <w:lang w:eastAsia="es-MX"/>
        </w:rPr>
      </w:pPr>
    </w:p>
    <w:p w:rsidR="00483E4C" w:rsidRDefault="00483E4C" w:rsidP="0037639C">
      <w:pPr>
        <w:spacing w:line="360" w:lineRule="auto"/>
        <w:rPr>
          <w:kern w:val="36"/>
          <w:lang w:eastAsia="es-MX"/>
        </w:rPr>
      </w:pPr>
    </w:p>
    <w:p w:rsidR="00483E4C" w:rsidRDefault="00483E4C" w:rsidP="0037639C">
      <w:pPr>
        <w:spacing w:line="360" w:lineRule="auto"/>
        <w:rPr>
          <w:kern w:val="36"/>
          <w:lang w:eastAsia="es-MX"/>
        </w:rPr>
      </w:pPr>
    </w:p>
    <w:p w:rsidR="00483E4C" w:rsidRDefault="00483E4C" w:rsidP="0037639C">
      <w:pPr>
        <w:spacing w:line="360" w:lineRule="auto"/>
        <w:rPr>
          <w:kern w:val="36"/>
          <w:lang w:eastAsia="es-MX"/>
        </w:rPr>
      </w:pPr>
    </w:p>
    <w:p w:rsidR="005E62D0" w:rsidRDefault="005E62D0" w:rsidP="0037639C">
      <w:pPr>
        <w:spacing w:line="360" w:lineRule="auto"/>
        <w:rPr>
          <w:kern w:val="36"/>
          <w:lang w:eastAsia="es-MX"/>
        </w:rPr>
      </w:pPr>
    </w:p>
    <w:p w:rsidR="005E62D0" w:rsidRDefault="005E62D0" w:rsidP="0037639C">
      <w:pPr>
        <w:spacing w:line="360" w:lineRule="auto"/>
        <w:rPr>
          <w:kern w:val="36"/>
          <w:lang w:eastAsia="es-MX"/>
        </w:rPr>
      </w:pPr>
    </w:p>
    <w:p w:rsidR="005E62D0" w:rsidRDefault="005E62D0" w:rsidP="0037639C">
      <w:pPr>
        <w:spacing w:line="360" w:lineRule="auto"/>
        <w:rPr>
          <w:kern w:val="36"/>
          <w:lang w:eastAsia="es-MX"/>
        </w:rPr>
      </w:pPr>
    </w:p>
    <w:p w:rsidR="004311EB" w:rsidRDefault="004311EB">
      <w:pPr>
        <w:rPr>
          <w:rFonts w:eastAsia="Calibri" w:cs="Arial"/>
          <w:b/>
          <w:bCs/>
          <w:kern w:val="28"/>
        </w:rPr>
      </w:pPr>
      <w:bookmarkStart w:id="11" w:name="_Toc375599652"/>
      <w:bookmarkStart w:id="12" w:name="_Toc420346107"/>
      <w:bookmarkStart w:id="13" w:name="_Toc421097495"/>
      <w:r>
        <w:rPr>
          <w:rFonts w:eastAsia="Calibri" w:cs="Arial"/>
        </w:rPr>
        <w:br w:type="page"/>
      </w:r>
    </w:p>
    <w:p w:rsidR="00BA355C" w:rsidRPr="004B4274" w:rsidRDefault="00BA355C" w:rsidP="00BA355C">
      <w:pPr>
        <w:pStyle w:val="Ttulo"/>
        <w:spacing w:before="0" w:after="0" w:line="360" w:lineRule="auto"/>
        <w:jc w:val="both"/>
        <w:rPr>
          <w:rFonts w:ascii="Arial" w:eastAsia="Calibri" w:hAnsi="Arial" w:cs="Arial"/>
          <w:sz w:val="24"/>
          <w:szCs w:val="24"/>
          <w:lang w:val="es-MX"/>
        </w:rPr>
      </w:pPr>
      <w:bookmarkStart w:id="14" w:name="_Toc48683888"/>
      <w:r>
        <w:rPr>
          <w:rFonts w:ascii="Arial" w:eastAsia="Calibri" w:hAnsi="Arial" w:cs="Arial"/>
          <w:sz w:val="24"/>
          <w:szCs w:val="24"/>
          <w:lang w:val="es-MX"/>
        </w:rPr>
        <w:lastRenderedPageBreak/>
        <w:t>Abreviaturas usadas en el QUIS</w:t>
      </w:r>
      <w:bookmarkEnd w:id="11"/>
      <w:bookmarkEnd w:id="12"/>
      <w:bookmarkEnd w:id="13"/>
      <w:bookmarkEnd w:id="14"/>
    </w:p>
    <w:p w:rsidR="00BA355C" w:rsidRDefault="00BA355C" w:rsidP="00BA355C">
      <w:pPr>
        <w:spacing w:line="360" w:lineRule="auto"/>
      </w:pP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1M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Manual 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A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Calidad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AD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Administración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B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Capacitación</w:t>
      </w:r>
    </w:p>
    <w:p w:rsidR="001B6E42" w:rsidRPr="006230FC" w:rsidRDefault="001B6E42" w:rsidP="001B6E42">
      <w:pPr>
        <w:tabs>
          <w:tab w:val="left" w:pos="708"/>
          <w:tab w:val="left" w:pos="1416"/>
          <w:tab w:val="left" w:pos="2124"/>
          <w:tab w:val="left" w:pos="7518"/>
        </w:tabs>
        <w:spacing w:line="360" w:lineRule="auto"/>
        <w:rPr>
          <w:rFonts w:cs="Arial"/>
        </w:rPr>
      </w:pPr>
      <w:r w:rsidRPr="006230FC">
        <w:rPr>
          <w:rFonts w:cs="Arial"/>
        </w:rPr>
        <w:t>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Seguridad</w:t>
      </w:r>
      <w:r>
        <w:rPr>
          <w:rFonts w:cs="Arial"/>
        </w:rPr>
        <w:tab/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CD</w:t>
      </w:r>
      <w:r>
        <w:rPr>
          <w:rFonts w:cs="Arial"/>
        </w:rPr>
        <w:t>A</w:t>
      </w:r>
      <w:r>
        <w:rPr>
          <w:rFonts w:cs="Arial"/>
        </w:rPr>
        <w:tab/>
      </w:r>
      <w:r>
        <w:rPr>
          <w:rFonts w:cs="Arial"/>
        </w:rPr>
        <w:tab/>
        <w:t xml:space="preserve">Acuerdo de confidencialidad 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CEI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Comité de Ética en Investigación</w:t>
      </w:r>
    </w:p>
    <w:p w:rsidR="001B6E42" w:rsidRPr="006230FC" w:rsidRDefault="001B6E42" w:rsidP="001B6E42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CI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Comité de Investigación</w:t>
      </w:r>
    </w:p>
    <w:p w:rsidR="001B6E42" w:rsidRPr="006230FC" w:rsidRDefault="001B6E42" w:rsidP="001B6E42">
      <w:pPr>
        <w:spacing w:line="360" w:lineRule="auto"/>
        <w:rPr>
          <w:rFonts w:cs="Arial"/>
          <w:bCs/>
        </w:rPr>
      </w:pPr>
      <w:r w:rsidRPr="00E21345">
        <w:rPr>
          <w:rFonts w:cs="Arial"/>
          <w:bCs/>
        </w:rPr>
        <w:t>COFEPRIS</w:t>
      </w:r>
      <w:r w:rsidRPr="00E21345">
        <w:rPr>
          <w:rFonts w:cs="Arial"/>
          <w:bCs/>
        </w:rPr>
        <w:tab/>
        <w:t>Comisión Federal para la Protección contra Riesgos Sanitarios</w:t>
      </w:r>
    </w:p>
    <w:p w:rsidR="001B6E42" w:rsidRDefault="001B6E42" w:rsidP="001B6E42">
      <w:pPr>
        <w:spacing w:line="360" w:lineRule="auto"/>
        <w:rPr>
          <w:rFonts w:cs="Arial"/>
          <w:lang w:eastAsia="es-MX"/>
        </w:rPr>
      </w:pPr>
      <w:r>
        <w:rPr>
          <w:rFonts w:cs="Arial"/>
          <w:lang w:eastAsia="es-MX"/>
        </w:rPr>
        <w:t>CONBIOÉTICA</w:t>
      </w:r>
      <w:r>
        <w:rPr>
          <w:rFonts w:cs="Arial"/>
          <w:lang w:eastAsia="es-MX"/>
        </w:rPr>
        <w:tab/>
        <w:t>Comisión Nacional de Bioética</w:t>
      </w:r>
    </w:p>
    <w:p w:rsidR="001B6E42" w:rsidRPr="006230FC" w:rsidRDefault="001B6E42" w:rsidP="001B6E42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CRF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Formato de Reporte de Caso</w:t>
      </w:r>
    </w:p>
    <w:p w:rsidR="001B6E42" w:rsidRPr="006230FC" w:rsidRDefault="001B6E42" w:rsidP="001B6E42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CRO</w:t>
      </w:r>
      <w:r w:rsidRPr="006230FC">
        <w:rPr>
          <w:rFonts w:cs="Arial"/>
        </w:rPr>
        <w:t xml:space="preserve"> 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Organización de Investigación por Contrato</w:t>
      </w:r>
    </w:p>
    <w:p w:rsidR="001B6E42" w:rsidRPr="006230FC" w:rsidRDefault="001B6E42" w:rsidP="001B6E42">
      <w:pPr>
        <w:spacing w:line="360" w:lineRule="auto"/>
        <w:jc w:val="both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CSH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Comisión de Seguridad e Higiene</w:t>
      </w:r>
    </w:p>
    <w:p w:rsidR="001B6E42" w:rsidRPr="006230FC" w:rsidRDefault="001B6E42" w:rsidP="001B6E42">
      <w:pPr>
        <w:spacing w:line="360" w:lineRule="auto"/>
        <w:jc w:val="both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CV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Currículum vitae</w:t>
      </w:r>
    </w:p>
    <w:p w:rsidR="001B6E42" w:rsidRDefault="001B6E42" w:rsidP="001B6E42">
      <w:pPr>
        <w:spacing w:line="360" w:lineRule="auto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D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Responsabilidad Social</w:t>
      </w:r>
    </w:p>
    <w:p w:rsidR="001B6E42" w:rsidRDefault="001B6E42" w:rsidP="001B6E42">
      <w:pPr>
        <w:spacing w:line="360" w:lineRule="auto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E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Integridad Empresarial</w:t>
      </w:r>
    </w:p>
    <w:p w:rsidR="001B6E42" w:rsidRPr="006230FC" w:rsidRDefault="001B6E42" w:rsidP="001B6E42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EA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Eventos adversos </w:t>
      </w:r>
    </w:p>
    <w:p w:rsidR="001B6E42" w:rsidRPr="006230FC" w:rsidRDefault="001B6E42" w:rsidP="001B6E42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EAS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>Eventos adversos serios</w:t>
      </w:r>
    </w:p>
    <w:p w:rsidR="001B6E42" w:rsidRPr="006230FC" w:rsidRDefault="001B6E42" w:rsidP="001B6E42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EDC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Sistema electrónico de captura de datos</w:t>
      </w:r>
    </w:p>
    <w:p w:rsidR="001B6E42" w:rsidRDefault="001B6E42" w:rsidP="001B6E42">
      <w:pPr>
        <w:spacing w:line="360" w:lineRule="auto"/>
        <w:jc w:val="both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ESAVI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Evento Supuestamente Atribuible a una Vacuna o Inmunización</w:t>
      </w:r>
    </w:p>
    <w:p w:rsidR="001B6E42" w:rsidRPr="006230FC" w:rsidRDefault="001B6E42" w:rsidP="001B6E42">
      <w:pPr>
        <w:spacing w:line="360" w:lineRule="auto"/>
        <w:jc w:val="both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FC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Formato controlado </w:t>
      </w:r>
    </w:p>
    <w:p w:rsidR="001B6E42" w:rsidRPr="006230FC" w:rsidRDefault="001B6E42" w:rsidP="001B6E42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FDA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Administración de alimentos y drogas de los Estados Unidos</w:t>
      </w:r>
    </w:p>
    <w:p w:rsidR="001B6E42" w:rsidRPr="006230FC" w:rsidRDefault="001B6E42" w:rsidP="001B6E42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GCP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Buenas prácticas clínicas</w:t>
      </w:r>
    </w:p>
    <w:p w:rsidR="001B6E42" w:rsidRPr="006230FC" w:rsidRDefault="001B6E42" w:rsidP="001B6E42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IATA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Agencia Internacional del Transporte Aéreo</w:t>
      </w:r>
    </w:p>
    <w:p w:rsidR="001B6E42" w:rsidRPr="006230FC" w:rsidRDefault="001B6E42" w:rsidP="001B6E42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 xml:space="preserve">ICF 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Formato de consentimiento informado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ID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Innovación y Desarrollo</w:t>
      </w:r>
    </w:p>
    <w:p w:rsidR="001B6E42" w:rsidRPr="006230FC" w:rsidRDefault="001B6E42" w:rsidP="001B6E42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IT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Instructivo de trabajo </w:t>
      </w:r>
    </w:p>
    <w:p w:rsidR="001B6E42" w:rsidRPr="006230FC" w:rsidRDefault="001B6E42" w:rsidP="001B6E42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IVA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Impuesto al Valor Agregado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IWRS</w:t>
      </w:r>
      <w:r w:rsidRPr="006230FC">
        <w:rPr>
          <w:rFonts w:cs="Arial"/>
        </w:rPr>
        <w:tab/>
      </w:r>
      <w:r>
        <w:rPr>
          <w:rFonts w:cs="Arial"/>
        </w:rPr>
        <w:tab/>
      </w:r>
      <w:r w:rsidRPr="006230FC">
        <w:rPr>
          <w:rFonts w:cs="Arial"/>
        </w:rPr>
        <w:t>Sistema interactivo de respuesta</w:t>
      </w:r>
    </w:p>
    <w:p w:rsidR="001B6E42" w:rsidRPr="006230FC" w:rsidRDefault="001B6E42" w:rsidP="001B6E42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lastRenderedPageBreak/>
        <w:t>NOM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Norma Oficial Mexicana</w:t>
      </w:r>
    </w:p>
    <w:p w:rsidR="001B6E42" w:rsidRPr="006230FC" w:rsidRDefault="001B6E42" w:rsidP="001B6E42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QUIS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Sistema de gestión de la calidad UIS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PC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Proceso </w:t>
      </w:r>
    </w:p>
    <w:p w:rsidR="001B6E42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PI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Investigador Principal</w:t>
      </w:r>
    </w:p>
    <w:p w:rsidR="001B6E42" w:rsidRDefault="001B6E42" w:rsidP="001B6E42">
      <w:pPr>
        <w:spacing w:line="360" w:lineRule="auto"/>
        <w:rPr>
          <w:rFonts w:cs="Arial"/>
        </w:rPr>
      </w:pPr>
      <w:r>
        <w:rPr>
          <w:rFonts w:cs="Arial"/>
        </w:rPr>
        <w:t>PIE</w:t>
      </w:r>
      <w:r>
        <w:rPr>
          <w:rFonts w:cs="Arial"/>
        </w:rPr>
        <w:tab/>
      </w:r>
      <w:r>
        <w:rPr>
          <w:rFonts w:cs="Arial"/>
        </w:rPr>
        <w:tab/>
        <w:t>Programa de Integridad Empresarial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PNO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Procedimiento Normalizado de Operación </w:t>
      </w:r>
    </w:p>
    <w:p w:rsidR="001B6E42" w:rsidRDefault="001B6E42" w:rsidP="001B6E42">
      <w:pPr>
        <w:spacing w:line="360" w:lineRule="auto"/>
        <w:jc w:val="both"/>
        <w:rPr>
          <w:rFonts w:cs="Arial"/>
        </w:rPr>
      </w:pPr>
      <w:r>
        <w:rPr>
          <w:rFonts w:cs="Arial"/>
        </w:rPr>
        <w:t>PRS</w:t>
      </w:r>
      <w:r>
        <w:rPr>
          <w:rFonts w:cs="Arial"/>
        </w:rPr>
        <w:tab/>
      </w:r>
      <w:r>
        <w:rPr>
          <w:rFonts w:cs="Arial"/>
        </w:rPr>
        <w:tab/>
        <w:t>Programa de Responsabilidad Social</w:t>
      </w:r>
    </w:p>
    <w:p w:rsidR="001B6E42" w:rsidRDefault="001B6E42" w:rsidP="001B6E42">
      <w:pPr>
        <w:spacing w:line="360" w:lineRule="auto"/>
        <w:jc w:val="both"/>
        <w:rPr>
          <w:rFonts w:cs="Arial"/>
        </w:rPr>
      </w:pPr>
      <w:r>
        <w:rPr>
          <w:rFonts w:cs="Arial"/>
        </w:rPr>
        <w:t>RAM</w:t>
      </w:r>
      <w:r>
        <w:rPr>
          <w:rFonts w:cs="Arial"/>
        </w:rPr>
        <w:tab/>
      </w:r>
      <w:r>
        <w:rPr>
          <w:rFonts w:cs="Arial"/>
        </w:rPr>
        <w:tab/>
        <w:t>Reacción Adversa a Medicamento</w:t>
      </w:r>
    </w:p>
    <w:p w:rsidR="001B6E42" w:rsidRPr="006230FC" w:rsidRDefault="001B6E42" w:rsidP="001B6E42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RCP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Resucitación cardiopulmonar</w:t>
      </w:r>
    </w:p>
    <w:p w:rsidR="001B6E42" w:rsidRPr="006230FC" w:rsidRDefault="001B6E42" w:rsidP="001B6E42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RFC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Registro Federal de Contribuyentes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RIT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Reglamento Interior de Trabajo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SC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Sitio Clínico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SI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Sub-investigador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SMO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Organización que administra sitios clínicos</w:t>
      </w:r>
    </w:p>
    <w:p w:rsidR="001B6E42" w:rsidRDefault="001B6E42" w:rsidP="001B6E42">
      <w:pPr>
        <w:spacing w:line="360" w:lineRule="auto"/>
        <w:rPr>
          <w:rFonts w:cs="Arial"/>
        </w:rPr>
      </w:pPr>
      <w:r>
        <w:rPr>
          <w:rFonts w:cs="Arial"/>
        </w:rPr>
        <w:t>SRAM</w:t>
      </w:r>
      <w:r>
        <w:rPr>
          <w:rFonts w:cs="Arial"/>
        </w:rPr>
        <w:tab/>
      </w:r>
      <w:r>
        <w:rPr>
          <w:rFonts w:cs="Arial"/>
        </w:rPr>
        <w:tab/>
        <w:t>Sospecha de Reacción Adversa a Medicamento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SUSAR</w:t>
      </w:r>
      <w:r w:rsidRPr="006230FC">
        <w:rPr>
          <w:rFonts w:cs="Arial"/>
        </w:rPr>
        <w:tab/>
        <w:t xml:space="preserve">Reporte de sospecha de reacción adversa inesperada 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TI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Tecnologías de la información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UC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Unidad Clínica</w:t>
      </w:r>
    </w:p>
    <w:p w:rsidR="001B6E42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UIS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Unidad de Investigación en Salud</w:t>
      </w:r>
    </w:p>
    <w:p w:rsidR="005600DB" w:rsidRPr="006230FC" w:rsidRDefault="001B6E42" w:rsidP="001B6E42">
      <w:pPr>
        <w:spacing w:line="360" w:lineRule="auto"/>
        <w:rPr>
          <w:rFonts w:cs="Arial"/>
        </w:rPr>
      </w:pPr>
      <w:r w:rsidRPr="006230FC">
        <w:rPr>
          <w:rFonts w:cs="Arial"/>
        </w:rPr>
        <w:t>USD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Dólares americanos</w:t>
      </w:r>
    </w:p>
    <w:p w:rsidR="002C6217" w:rsidRDefault="005600DB" w:rsidP="009155C4">
      <w:pPr>
        <w:spacing w:line="360" w:lineRule="auto"/>
        <w:jc w:val="both"/>
        <w:rPr>
          <w:bCs/>
        </w:rPr>
      </w:pPr>
      <w:r>
        <w:rPr>
          <w:rFonts w:eastAsia="Calibri" w:cs="Arial"/>
        </w:rPr>
        <w:br w:type="page"/>
      </w:r>
    </w:p>
    <w:bookmarkEnd w:id="9"/>
    <w:bookmarkEnd w:id="10"/>
    <w:p w:rsidR="007E1B18" w:rsidRPr="00A029DF" w:rsidRDefault="00A029DF" w:rsidP="00A029DF">
      <w:pPr>
        <w:spacing w:line="360" w:lineRule="auto"/>
        <w:jc w:val="center"/>
        <w:rPr>
          <w:rFonts w:cs="Arial"/>
          <w:b/>
        </w:rPr>
      </w:pPr>
      <w:r w:rsidRPr="00A029DF">
        <w:rPr>
          <w:rFonts w:cs="Arial"/>
          <w:b/>
        </w:rPr>
        <w:lastRenderedPageBreak/>
        <w:t>Esquema</w:t>
      </w:r>
      <w:r>
        <w:rPr>
          <w:rFonts w:cs="Arial"/>
          <w:b/>
        </w:rPr>
        <w:t xml:space="preserve"> PC-SC-5 Conducción</w:t>
      </w:r>
    </w:p>
    <w:p w:rsidR="00A029DF" w:rsidRDefault="00A029DF" w:rsidP="0037639C">
      <w:pPr>
        <w:spacing w:line="360" w:lineRule="auto"/>
        <w:rPr>
          <w:rFonts w:cs="Arial"/>
          <w:color w:val="0000CC"/>
        </w:rPr>
      </w:pPr>
      <w:r>
        <w:object w:dxaOrig="10370" w:dyaOrig="77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328.4pt" o:ole="">
            <v:imagedata r:id="rId10" o:title=""/>
          </v:shape>
          <o:OLEObject Type="Embed" ProgID="Visio.Drawing.11" ShapeID="_x0000_i1025" DrawAspect="Content" ObjectID="_1664208394" r:id="rId11"/>
        </w:object>
      </w: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p w:rsidR="00A029DF" w:rsidRDefault="00A029DF" w:rsidP="0037639C">
      <w:pPr>
        <w:spacing w:line="360" w:lineRule="auto"/>
        <w:rPr>
          <w:rFonts w:cs="Arial"/>
          <w:color w:val="0000CC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49"/>
        <w:gridCol w:w="193"/>
        <w:gridCol w:w="85"/>
        <w:gridCol w:w="113"/>
        <w:gridCol w:w="494"/>
        <w:gridCol w:w="301"/>
        <w:gridCol w:w="300"/>
        <w:gridCol w:w="299"/>
        <w:gridCol w:w="294"/>
        <w:gridCol w:w="281"/>
        <w:gridCol w:w="440"/>
        <w:gridCol w:w="257"/>
        <w:gridCol w:w="926"/>
        <w:gridCol w:w="518"/>
        <w:gridCol w:w="1688"/>
      </w:tblGrid>
      <w:tr w:rsidR="00A029DF" w:rsidRPr="00A93525" w:rsidTr="002C0588">
        <w:tc>
          <w:tcPr>
            <w:tcW w:w="8838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029DF" w:rsidRPr="007E1B18" w:rsidRDefault="00A029DF" w:rsidP="002C0588">
            <w:pPr>
              <w:pStyle w:val="Ttulo"/>
              <w:spacing w:before="0" w:after="0" w:line="360" w:lineRule="auto"/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</w:pPr>
            <w:bookmarkStart w:id="15" w:name="_Toc48683889"/>
            <w:r w:rsidRPr="00D074A7">
              <w:rPr>
                <w:rFonts w:ascii="Arial" w:hAnsi="Arial" w:cs="Arial"/>
                <w:kern w:val="36"/>
                <w:sz w:val="24"/>
                <w:szCs w:val="24"/>
                <w:lang w:eastAsia="es-MX"/>
              </w:rPr>
              <w:lastRenderedPageBreak/>
              <w:t>PC-SC-</w:t>
            </w:r>
            <w:r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t>5</w:t>
            </w:r>
            <w:r w:rsidRPr="00D074A7">
              <w:rPr>
                <w:rFonts w:ascii="Arial" w:hAnsi="Arial" w:cs="Arial"/>
                <w:kern w:val="36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t>Conducción</w:t>
            </w:r>
            <w:bookmarkEnd w:id="15"/>
          </w:p>
        </w:tc>
      </w:tr>
      <w:tr w:rsidR="00A029DF" w:rsidRPr="00A93525" w:rsidTr="002C0588">
        <w:tc>
          <w:tcPr>
            <w:tcW w:w="2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8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7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right"/>
              <w:rPr>
                <w:rFonts w:cs="Arial"/>
              </w:rPr>
            </w:pP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A029DF" w:rsidRPr="00A93525" w:rsidTr="002C0588">
        <w:tc>
          <w:tcPr>
            <w:tcW w:w="3040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A029DF" w:rsidRPr="00D074A7" w:rsidRDefault="00A029DF" w:rsidP="002C0588">
            <w:pPr>
              <w:spacing w:line="360" w:lineRule="auto"/>
              <w:jc w:val="right"/>
              <w:rPr>
                <w:rFonts w:cs="Arial"/>
                <w:b/>
              </w:rPr>
            </w:pPr>
            <w:r w:rsidRPr="00D074A7">
              <w:rPr>
                <w:rFonts w:cs="Arial"/>
                <w:b/>
              </w:rPr>
              <w:t>Nombre</w:t>
            </w:r>
          </w:p>
        </w:tc>
        <w:tc>
          <w:tcPr>
            <w:tcW w:w="266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Pr="00A93525" w:rsidRDefault="006671C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Conducción</w:t>
            </w:r>
          </w:p>
        </w:tc>
        <w:tc>
          <w:tcPr>
            <w:tcW w:w="14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A029DF" w:rsidRPr="00D074A7" w:rsidRDefault="00A029DF" w:rsidP="002C0588">
            <w:pPr>
              <w:spacing w:line="360" w:lineRule="auto"/>
              <w:jc w:val="right"/>
              <w:rPr>
                <w:rFonts w:cs="Arial"/>
                <w:b/>
              </w:rPr>
            </w:pPr>
            <w:r w:rsidRPr="00D074A7">
              <w:rPr>
                <w:rFonts w:cs="Arial"/>
                <w:b/>
              </w:rPr>
              <w:t>Código</w:t>
            </w:r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PC-SC-5</w:t>
            </w:r>
          </w:p>
        </w:tc>
      </w:tr>
      <w:tr w:rsidR="00A029DF" w:rsidRPr="00A93525" w:rsidTr="002C0588">
        <w:tc>
          <w:tcPr>
            <w:tcW w:w="443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01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7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A029DF" w:rsidRPr="00A93525" w:rsidTr="002C0588">
        <w:tc>
          <w:tcPr>
            <w:tcW w:w="3835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A029DF" w:rsidRPr="00D074A7" w:rsidRDefault="00A029DF" w:rsidP="002C0588">
            <w:pPr>
              <w:spacing w:line="360" w:lineRule="auto"/>
              <w:jc w:val="right"/>
              <w:rPr>
                <w:rFonts w:cs="Arial"/>
                <w:b/>
              </w:rPr>
            </w:pPr>
            <w:r w:rsidRPr="00D074A7">
              <w:rPr>
                <w:rFonts w:cs="Arial"/>
                <w:b/>
              </w:rPr>
              <w:t>Responsable</w:t>
            </w:r>
          </w:p>
        </w:tc>
        <w:tc>
          <w:tcPr>
            <w:tcW w:w="500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Coordinador de estudios</w:t>
            </w:r>
          </w:p>
        </w:tc>
      </w:tr>
      <w:tr w:rsidR="00A029DF" w:rsidRPr="00A93525" w:rsidTr="002C0588">
        <w:tc>
          <w:tcPr>
            <w:tcW w:w="8838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A029DF" w:rsidRPr="00A93525" w:rsidTr="002C0588">
        <w:tc>
          <w:tcPr>
            <w:tcW w:w="3040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A029DF" w:rsidRPr="00D074A7" w:rsidRDefault="00A029DF" w:rsidP="002C0588">
            <w:pPr>
              <w:spacing w:line="360" w:lineRule="auto"/>
              <w:jc w:val="right"/>
              <w:rPr>
                <w:rFonts w:cs="Arial"/>
                <w:b/>
              </w:rPr>
            </w:pPr>
            <w:r w:rsidRPr="00D074A7">
              <w:rPr>
                <w:rFonts w:cs="Arial"/>
                <w:b/>
              </w:rPr>
              <w:t>Misión</w:t>
            </w:r>
          </w:p>
        </w:tc>
        <w:tc>
          <w:tcPr>
            <w:tcW w:w="57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Ofrecer atención médica a los sujetos, en apego al protocolo de la investigación</w:t>
            </w:r>
          </w:p>
        </w:tc>
      </w:tr>
      <w:tr w:rsidR="00A029DF" w:rsidRPr="00A93525" w:rsidTr="002C0588">
        <w:tc>
          <w:tcPr>
            <w:tcW w:w="8838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A029DF" w:rsidRPr="00A93525" w:rsidTr="002C0588">
        <w:tc>
          <w:tcPr>
            <w:tcW w:w="3040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A029DF" w:rsidRPr="00D074A7" w:rsidRDefault="00A029DF" w:rsidP="002C0588">
            <w:pPr>
              <w:spacing w:line="360" w:lineRule="auto"/>
              <w:jc w:val="right"/>
              <w:rPr>
                <w:rFonts w:cs="Arial"/>
                <w:b/>
              </w:rPr>
            </w:pPr>
            <w:r w:rsidRPr="00D074A7">
              <w:rPr>
                <w:rFonts w:cs="Arial"/>
                <w:b/>
              </w:rPr>
              <w:t>Alcance</w:t>
            </w:r>
          </w:p>
        </w:tc>
        <w:tc>
          <w:tcPr>
            <w:tcW w:w="57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Pr="00A93525" w:rsidRDefault="00A029DF" w:rsidP="00824EA0">
            <w:pPr>
              <w:spacing w:line="360" w:lineRule="auto"/>
              <w:jc w:val="both"/>
              <w:rPr>
                <w:rFonts w:cs="Arial"/>
              </w:rPr>
            </w:pPr>
            <w:r w:rsidRPr="000150E1">
              <w:rPr>
                <w:rFonts w:cs="Arial"/>
              </w:rPr>
              <w:t>Involucra</w:t>
            </w:r>
            <w:r>
              <w:rPr>
                <w:rFonts w:cs="Arial"/>
              </w:rPr>
              <w:t xml:space="preserve"> consentimiento informado, </w:t>
            </w:r>
            <w:r w:rsidRPr="000150E1">
              <w:rPr>
                <w:rFonts w:cs="Arial"/>
              </w:rPr>
              <w:t>consultas</w:t>
            </w:r>
            <w:r>
              <w:rPr>
                <w:rFonts w:cs="Arial"/>
              </w:rPr>
              <w:t xml:space="preserve"> médicas</w:t>
            </w:r>
            <w:r w:rsidRPr="000150E1">
              <w:rPr>
                <w:rFonts w:cs="Arial"/>
              </w:rPr>
              <w:t>, manejo del expediente, obtención de muestras biológicas</w:t>
            </w:r>
            <w:r w:rsidR="009656ED">
              <w:rPr>
                <w:rFonts w:cs="Arial"/>
              </w:rPr>
              <w:t>,</w:t>
            </w:r>
            <w:r w:rsidRPr="000150E1">
              <w:rPr>
                <w:rFonts w:cs="Arial"/>
              </w:rPr>
              <w:t xml:space="preserve"> manejo de residuos, atención de urgencias</w:t>
            </w:r>
            <w:r w:rsidR="009656ED">
              <w:rPr>
                <w:rFonts w:cs="Arial"/>
              </w:rPr>
              <w:t>,</w:t>
            </w:r>
            <w:r w:rsidRPr="000150E1">
              <w:rPr>
                <w:rFonts w:cs="Arial"/>
              </w:rPr>
              <w:t xml:space="preserve"> reporte de eventos adversos</w:t>
            </w:r>
            <w:r w:rsidR="009656ED">
              <w:rPr>
                <w:rFonts w:cs="Arial"/>
              </w:rPr>
              <w:t>,</w:t>
            </w:r>
            <w:r w:rsidR="00824EA0">
              <w:rPr>
                <w:rFonts w:cs="Arial"/>
              </w:rPr>
              <w:t xml:space="preserve"> llenado de CRF, aclaraciones, entrega y recepción de medicamento a los sujetos, archivo y actualización de carpeta regulatoria, comunicación con CE, </w:t>
            </w:r>
            <w:r w:rsidR="009656ED">
              <w:rPr>
                <w:rFonts w:cs="Arial"/>
              </w:rPr>
              <w:t>visita de cierre, aviso al CE, conciliación global, integración de archivo muerto, resguardo y destrucción de documentos</w:t>
            </w:r>
          </w:p>
        </w:tc>
      </w:tr>
      <w:tr w:rsidR="00A029DF" w:rsidRPr="00A93525" w:rsidTr="002C0588">
        <w:tc>
          <w:tcPr>
            <w:tcW w:w="443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01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7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A029DF" w:rsidRPr="00A93525" w:rsidTr="002C0588">
        <w:tc>
          <w:tcPr>
            <w:tcW w:w="8838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Entradas</w:t>
            </w:r>
          </w:p>
        </w:tc>
      </w:tr>
      <w:tr w:rsidR="00A029DF" w:rsidRPr="00A93525" w:rsidTr="002C0588">
        <w:tc>
          <w:tcPr>
            <w:tcW w:w="44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A029DF" w:rsidRPr="00A93525" w:rsidRDefault="00A029DF" w:rsidP="002C0588">
            <w:pPr>
              <w:tabs>
                <w:tab w:val="left" w:pos="1066"/>
              </w:tabs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Proveedores</w:t>
            </w:r>
          </w:p>
        </w:tc>
        <w:tc>
          <w:tcPr>
            <w:tcW w:w="44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A029DF" w:rsidRPr="00A93525" w:rsidRDefault="00A029DF" w:rsidP="002C05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Etapa del proceso</w:t>
            </w:r>
          </w:p>
        </w:tc>
      </w:tr>
      <w:tr w:rsidR="00A029DF" w:rsidRPr="00A93525" w:rsidTr="002C0588">
        <w:tc>
          <w:tcPr>
            <w:tcW w:w="44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Químico</w:t>
            </w:r>
          </w:p>
        </w:tc>
        <w:tc>
          <w:tcPr>
            <w:tcW w:w="44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Entrega muestras biológicas listas para su transporte</w:t>
            </w:r>
          </w:p>
        </w:tc>
      </w:tr>
      <w:tr w:rsidR="00A029DF" w:rsidRPr="00A93525" w:rsidTr="002C0588">
        <w:tc>
          <w:tcPr>
            <w:tcW w:w="44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Técnico</w:t>
            </w:r>
          </w:p>
        </w:tc>
        <w:tc>
          <w:tcPr>
            <w:tcW w:w="44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Entrega estudios de gabinete</w:t>
            </w:r>
          </w:p>
        </w:tc>
      </w:tr>
      <w:tr w:rsidR="00AB1506" w:rsidRPr="00A93525" w:rsidTr="002C0588">
        <w:tc>
          <w:tcPr>
            <w:tcW w:w="44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UIS Finanzas</w:t>
            </w:r>
          </w:p>
        </w:tc>
        <w:tc>
          <w:tcPr>
            <w:tcW w:w="44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Proporciona recursos para apoyo y viáticos</w:t>
            </w:r>
          </w:p>
        </w:tc>
      </w:tr>
      <w:tr w:rsidR="00A029DF" w:rsidRPr="00A93525" w:rsidTr="002C0588">
        <w:tc>
          <w:tcPr>
            <w:tcW w:w="44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Médico</w:t>
            </w:r>
          </w:p>
        </w:tc>
        <w:tc>
          <w:tcPr>
            <w:tcW w:w="44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Entrega documento fuente</w:t>
            </w:r>
            <w:r w:rsidR="005D7766">
              <w:rPr>
                <w:rFonts w:cs="Arial"/>
              </w:rPr>
              <w:t xml:space="preserve"> y nota médica</w:t>
            </w:r>
          </w:p>
        </w:tc>
      </w:tr>
      <w:tr w:rsidR="00A029DF" w:rsidRPr="00A93525" w:rsidTr="002C0588">
        <w:tc>
          <w:tcPr>
            <w:tcW w:w="44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Enfermera</w:t>
            </w:r>
          </w:p>
        </w:tc>
        <w:tc>
          <w:tcPr>
            <w:tcW w:w="44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5D7766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Entrega nota al expediente</w:t>
            </w:r>
          </w:p>
        </w:tc>
      </w:tr>
      <w:tr w:rsidR="00A029DF" w:rsidRPr="00A93525" w:rsidTr="002C0588">
        <w:tc>
          <w:tcPr>
            <w:tcW w:w="44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UIS</w:t>
            </w:r>
          </w:p>
        </w:tc>
        <w:tc>
          <w:tcPr>
            <w:tcW w:w="44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 xml:space="preserve">Proporciona Aseguramiento de calidad </w:t>
            </w:r>
          </w:p>
        </w:tc>
      </w:tr>
      <w:tr w:rsidR="00A029DF" w:rsidRPr="00A93525" w:rsidTr="002C0588">
        <w:tc>
          <w:tcPr>
            <w:tcW w:w="44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Patrocinador</w:t>
            </w:r>
          </w:p>
        </w:tc>
        <w:tc>
          <w:tcPr>
            <w:tcW w:w="44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Solicita aclaración de datos</w:t>
            </w:r>
          </w:p>
        </w:tc>
      </w:tr>
      <w:tr w:rsidR="00A029DF" w:rsidRPr="00A93525" w:rsidTr="002C0588">
        <w:tc>
          <w:tcPr>
            <w:tcW w:w="4434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Médico</w:t>
            </w:r>
          </w:p>
        </w:tc>
        <w:tc>
          <w:tcPr>
            <w:tcW w:w="440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Verifica y firma e-CRF</w:t>
            </w:r>
          </w:p>
        </w:tc>
      </w:tr>
      <w:tr w:rsidR="00A029DF" w:rsidRPr="00A93525" w:rsidTr="002C0588">
        <w:tc>
          <w:tcPr>
            <w:tcW w:w="4434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Patrocinador</w:t>
            </w:r>
          </w:p>
        </w:tc>
        <w:tc>
          <w:tcPr>
            <w:tcW w:w="440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Realiza e informa observaciones de monitoreos y auditorías</w:t>
            </w:r>
          </w:p>
        </w:tc>
      </w:tr>
      <w:tr w:rsidR="005D7766" w:rsidRPr="00A93525" w:rsidTr="002C0588">
        <w:tc>
          <w:tcPr>
            <w:tcW w:w="4434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5D7766" w:rsidRDefault="005D7766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Comité de Ética</w:t>
            </w:r>
          </w:p>
        </w:tc>
        <w:tc>
          <w:tcPr>
            <w:tcW w:w="440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5D7766" w:rsidRDefault="00667AB1" w:rsidP="002C0588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Autoriza enmiendas y conoce desviaciones y avisos</w:t>
            </w:r>
          </w:p>
        </w:tc>
      </w:tr>
      <w:tr w:rsidR="005D7766" w:rsidRPr="00A93525" w:rsidTr="002C0588">
        <w:tc>
          <w:tcPr>
            <w:tcW w:w="4434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5D7766" w:rsidRDefault="005D7766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Patrocinador</w:t>
            </w:r>
          </w:p>
        </w:tc>
        <w:tc>
          <w:tcPr>
            <w:tcW w:w="440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5D7766" w:rsidRDefault="005D7766" w:rsidP="002C0588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Realiza visita de cierre</w:t>
            </w:r>
          </w:p>
        </w:tc>
      </w:tr>
      <w:tr w:rsidR="00A029DF" w:rsidRPr="00A93525" w:rsidTr="002C0588">
        <w:tc>
          <w:tcPr>
            <w:tcW w:w="3040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88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4110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A029DF" w:rsidRPr="00A93525" w:rsidTr="002C0588">
        <w:tc>
          <w:tcPr>
            <w:tcW w:w="8838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029DF" w:rsidRPr="00A93525" w:rsidRDefault="00A029DF" w:rsidP="002C05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Salidas</w:t>
            </w:r>
          </w:p>
        </w:tc>
      </w:tr>
      <w:tr w:rsidR="00A029DF" w:rsidRPr="00A93525" w:rsidTr="002C0588">
        <w:tc>
          <w:tcPr>
            <w:tcW w:w="2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A029DF" w:rsidRPr="00A93525" w:rsidRDefault="00A029DF" w:rsidP="002C05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Clientes</w:t>
            </w:r>
          </w:p>
        </w:tc>
        <w:tc>
          <w:tcPr>
            <w:tcW w:w="591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A029DF" w:rsidRPr="00A93525" w:rsidRDefault="00A029DF" w:rsidP="002C05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Etapa del proceso</w:t>
            </w:r>
          </w:p>
        </w:tc>
      </w:tr>
      <w:tr w:rsidR="00A029DF" w:rsidRPr="00A93525" w:rsidTr="002C0588">
        <w:tc>
          <w:tcPr>
            <w:tcW w:w="2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Pr="00730D64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Químico </w:t>
            </w:r>
          </w:p>
        </w:tc>
        <w:tc>
          <w:tcPr>
            <w:tcW w:w="591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Pr="00730D64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Entrega kits de laboratorio ± O</w:t>
            </w:r>
            <w:r w:rsidRPr="00663104">
              <w:rPr>
                <w:rFonts w:cs="Arial"/>
              </w:rPr>
              <w:t>rden de compra</w:t>
            </w:r>
          </w:p>
        </w:tc>
      </w:tr>
      <w:tr w:rsidR="00A029DF" w:rsidRPr="00A93525" w:rsidTr="002C0588">
        <w:tc>
          <w:tcPr>
            <w:tcW w:w="2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Pr="00663104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 w:rsidRPr="00663104">
              <w:rPr>
                <w:rFonts w:cs="Arial"/>
              </w:rPr>
              <w:t>Técnico</w:t>
            </w:r>
          </w:p>
        </w:tc>
        <w:tc>
          <w:tcPr>
            <w:tcW w:w="591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Entrega</w:t>
            </w:r>
            <w:r w:rsidRPr="00663104">
              <w:rPr>
                <w:rFonts w:cs="Arial"/>
              </w:rPr>
              <w:t xml:space="preserve"> material para estudios </w:t>
            </w:r>
            <w:r>
              <w:rPr>
                <w:rFonts w:cs="Arial"/>
              </w:rPr>
              <w:t>± O</w:t>
            </w:r>
            <w:r w:rsidRPr="00663104">
              <w:rPr>
                <w:rFonts w:cs="Arial"/>
              </w:rPr>
              <w:t>rden de compra</w:t>
            </w:r>
          </w:p>
        </w:tc>
      </w:tr>
      <w:tr w:rsidR="00A029DF" w:rsidRPr="00A93525" w:rsidTr="002C0588">
        <w:tc>
          <w:tcPr>
            <w:tcW w:w="2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Courier</w:t>
            </w:r>
          </w:p>
        </w:tc>
        <w:tc>
          <w:tcPr>
            <w:tcW w:w="591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Entrega muestras para su transporte</w:t>
            </w:r>
          </w:p>
        </w:tc>
      </w:tr>
      <w:tr w:rsidR="00AB1506" w:rsidRPr="00A93525" w:rsidTr="002C0588">
        <w:tc>
          <w:tcPr>
            <w:tcW w:w="2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Sujeto</w:t>
            </w:r>
          </w:p>
        </w:tc>
        <w:tc>
          <w:tcPr>
            <w:tcW w:w="591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Cita a consulta y procedimientos</w:t>
            </w:r>
          </w:p>
        </w:tc>
      </w:tr>
      <w:tr w:rsidR="00AB1506" w:rsidRPr="00A93525" w:rsidTr="002C0588">
        <w:tc>
          <w:tcPr>
            <w:tcW w:w="2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Médico</w:t>
            </w:r>
          </w:p>
        </w:tc>
        <w:tc>
          <w:tcPr>
            <w:tcW w:w="591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Envía documento fuente, material y/o producto de investigación para realizar visita médica y/o ministrar</w:t>
            </w:r>
          </w:p>
        </w:tc>
      </w:tr>
      <w:tr w:rsidR="00AB1506" w:rsidRPr="00A93525" w:rsidTr="002C0588">
        <w:tc>
          <w:tcPr>
            <w:tcW w:w="2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Enfermera</w:t>
            </w:r>
          </w:p>
        </w:tc>
        <w:tc>
          <w:tcPr>
            <w:tcW w:w="591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Envía producto de investigación para entregarlo o ministrarlo al sujeto</w:t>
            </w:r>
          </w:p>
        </w:tc>
      </w:tr>
      <w:tr w:rsidR="00A029DF" w:rsidRPr="00A93525" w:rsidTr="002C0588">
        <w:tc>
          <w:tcPr>
            <w:tcW w:w="2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Sujeto</w:t>
            </w:r>
          </w:p>
        </w:tc>
        <w:tc>
          <w:tcPr>
            <w:tcW w:w="591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029DF" w:rsidRDefault="00A029DF" w:rsidP="002C058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Entrega viáticos </w:t>
            </w:r>
            <w:r w:rsidR="00AB1506">
              <w:rPr>
                <w:rFonts w:cs="Arial"/>
              </w:rPr>
              <w:t xml:space="preserve">y apoyos </w:t>
            </w:r>
            <w:r>
              <w:rPr>
                <w:rFonts w:cs="Arial"/>
              </w:rPr>
              <w:t>en cada actividad</w:t>
            </w:r>
          </w:p>
        </w:tc>
      </w:tr>
      <w:tr w:rsidR="00AB1506" w:rsidRPr="00A93525" w:rsidTr="002C0588">
        <w:tc>
          <w:tcPr>
            <w:tcW w:w="2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A93525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Patrocinador</w:t>
            </w:r>
          </w:p>
        </w:tc>
        <w:tc>
          <w:tcPr>
            <w:tcW w:w="591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A93525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Transcribe datos</w:t>
            </w:r>
          </w:p>
        </w:tc>
      </w:tr>
      <w:tr w:rsidR="00AB1506" w:rsidRPr="00A93525" w:rsidTr="002C0588">
        <w:tc>
          <w:tcPr>
            <w:tcW w:w="2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Patrocinador</w:t>
            </w:r>
          </w:p>
        </w:tc>
        <w:tc>
          <w:tcPr>
            <w:tcW w:w="591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Aclara datos</w:t>
            </w:r>
          </w:p>
        </w:tc>
      </w:tr>
      <w:tr w:rsidR="00AB1506" w:rsidRPr="00A93525" w:rsidTr="002C0588">
        <w:tc>
          <w:tcPr>
            <w:tcW w:w="2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Comité de Ética</w:t>
            </w:r>
          </w:p>
        </w:tc>
        <w:tc>
          <w:tcPr>
            <w:tcW w:w="591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Entrega avisos de desviación o violación</w:t>
            </w:r>
          </w:p>
        </w:tc>
      </w:tr>
      <w:tr w:rsidR="00AB1506" w:rsidRPr="00A93525" w:rsidTr="002C0588">
        <w:tc>
          <w:tcPr>
            <w:tcW w:w="29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Comité de Ética</w:t>
            </w:r>
          </w:p>
        </w:tc>
        <w:tc>
          <w:tcPr>
            <w:tcW w:w="591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Entrega Aviso de terminación</w:t>
            </w:r>
          </w:p>
        </w:tc>
      </w:tr>
      <w:tr w:rsidR="00AB1506" w:rsidRPr="00A93525" w:rsidTr="002C0588">
        <w:tc>
          <w:tcPr>
            <w:tcW w:w="4434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AB1506" w:rsidRPr="00A93525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4404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AB1506" w:rsidRPr="00A93525" w:rsidRDefault="00AB1506" w:rsidP="00AB1506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AB1506" w:rsidRPr="00A93525" w:rsidTr="002C0588">
        <w:tc>
          <w:tcPr>
            <w:tcW w:w="8838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B1506" w:rsidRPr="00A93525" w:rsidRDefault="00AB1506" w:rsidP="00AB1506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Recursos</w:t>
            </w:r>
          </w:p>
        </w:tc>
      </w:tr>
      <w:tr w:rsidR="00AB1506" w:rsidRPr="00A93525" w:rsidTr="002C0588">
        <w:tc>
          <w:tcPr>
            <w:tcW w:w="544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AB1506" w:rsidRPr="00A93525" w:rsidRDefault="00AB1506" w:rsidP="00AB1506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Humanos</w:t>
            </w:r>
          </w:p>
        </w:tc>
        <w:tc>
          <w:tcPr>
            <w:tcW w:w="3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AB1506" w:rsidRPr="00A93525" w:rsidRDefault="00AB1506" w:rsidP="00AB1506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Tecnológicos</w:t>
            </w:r>
          </w:p>
        </w:tc>
      </w:tr>
      <w:tr w:rsidR="00AB1506" w:rsidRPr="00A93525" w:rsidTr="002C0588">
        <w:tc>
          <w:tcPr>
            <w:tcW w:w="544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A93525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Coordinador de estudios</w:t>
            </w:r>
          </w:p>
        </w:tc>
        <w:tc>
          <w:tcPr>
            <w:tcW w:w="3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A93525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 xml:space="preserve">Teléfono </w:t>
            </w:r>
          </w:p>
        </w:tc>
      </w:tr>
      <w:tr w:rsidR="00AB1506" w:rsidRPr="00A93525" w:rsidTr="002C0588">
        <w:tc>
          <w:tcPr>
            <w:tcW w:w="544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A93525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Químico</w:t>
            </w:r>
          </w:p>
        </w:tc>
        <w:tc>
          <w:tcPr>
            <w:tcW w:w="3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A93525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>Equipo de cómputo</w:t>
            </w:r>
          </w:p>
        </w:tc>
      </w:tr>
      <w:tr w:rsidR="00AB1506" w:rsidRPr="00A93525" w:rsidTr="002C0588">
        <w:tc>
          <w:tcPr>
            <w:tcW w:w="544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Técnico</w:t>
            </w:r>
          </w:p>
        </w:tc>
        <w:tc>
          <w:tcPr>
            <w:tcW w:w="3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A93525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>Conexión a internet</w:t>
            </w:r>
          </w:p>
        </w:tc>
      </w:tr>
      <w:tr w:rsidR="00AB1506" w:rsidRPr="00A93525" w:rsidTr="002C0588">
        <w:tc>
          <w:tcPr>
            <w:tcW w:w="544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A93525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Médico</w:t>
            </w:r>
          </w:p>
        </w:tc>
        <w:tc>
          <w:tcPr>
            <w:tcW w:w="3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A93525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>Impresora</w:t>
            </w:r>
          </w:p>
        </w:tc>
      </w:tr>
      <w:tr w:rsidR="00AB1506" w:rsidRPr="00A93525" w:rsidTr="002C0588">
        <w:tc>
          <w:tcPr>
            <w:tcW w:w="544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A93525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Enfermera</w:t>
            </w:r>
          </w:p>
        </w:tc>
        <w:tc>
          <w:tcPr>
            <w:tcW w:w="3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A93525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Fax</w:t>
            </w:r>
          </w:p>
        </w:tc>
      </w:tr>
      <w:tr w:rsidR="00AB1506" w:rsidRPr="00A93525" w:rsidTr="002C0588">
        <w:tc>
          <w:tcPr>
            <w:tcW w:w="544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B1506" w:rsidRDefault="00AB1506" w:rsidP="00AB1506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3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Archivero</w:t>
            </w:r>
          </w:p>
        </w:tc>
      </w:tr>
      <w:tr w:rsidR="00AB1506" w:rsidRPr="00A93525" w:rsidTr="002C0588">
        <w:tc>
          <w:tcPr>
            <w:tcW w:w="544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B1506" w:rsidRDefault="00AB1506" w:rsidP="00AB1506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3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Consultorio equipado</w:t>
            </w:r>
          </w:p>
        </w:tc>
      </w:tr>
      <w:tr w:rsidR="00AB1506" w:rsidRPr="00A93525" w:rsidTr="002C0588">
        <w:tc>
          <w:tcPr>
            <w:tcW w:w="8838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B1506" w:rsidRPr="00A93525" w:rsidRDefault="00AB1506" w:rsidP="00AB1506">
            <w:pPr>
              <w:spacing w:line="360" w:lineRule="auto"/>
              <w:rPr>
                <w:rFonts w:cs="Arial"/>
              </w:rPr>
            </w:pPr>
          </w:p>
        </w:tc>
      </w:tr>
      <w:tr w:rsidR="00AB1506" w:rsidRPr="00A93525" w:rsidTr="002C0588">
        <w:tc>
          <w:tcPr>
            <w:tcW w:w="8838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B1506" w:rsidRPr="00A93525" w:rsidRDefault="00AB1506" w:rsidP="00AB1506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Indicadores</w:t>
            </w:r>
          </w:p>
        </w:tc>
      </w:tr>
      <w:tr w:rsidR="00AB1506" w:rsidRPr="00A93525" w:rsidTr="002C4F90"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AB1506" w:rsidRPr="00A93525" w:rsidRDefault="00AB1506" w:rsidP="00AB150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Objetivo</w:t>
            </w:r>
          </w:p>
        </w:tc>
        <w:tc>
          <w:tcPr>
            <w:tcW w:w="236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AB1506" w:rsidRPr="00A93525" w:rsidRDefault="00AB1506" w:rsidP="00AB150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Indicador</w:t>
            </w:r>
          </w:p>
        </w:tc>
        <w:tc>
          <w:tcPr>
            <w:tcW w:w="16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AB1506" w:rsidRPr="00A93525" w:rsidRDefault="00AB1506" w:rsidP="00AB150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Fórmula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AB1506" w:rsidRPr="00A93525" w:rsidRDefault="00AB1506" w:rsidP="00AB150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Meta</w:t>
            </w:r>
          </w:p>
        </w:tc>
      </w:tr>
      <w:tr w:rsidR="00AB1506" w:rsidRPr="007179F1" w:rsidTr="002C4F90"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rPr>
                <w:rFonts w:cs="Arial"/>
              </w:rPr>
            </w:pPr>
            <w:r w:rsidRPr="007179F1">
              <w:rPr>
                <w:rFonts w:cs="Arial"/>
              </w:rPr>
              <w:t>Minimizar el número de desviaciones al protocolo</w:t>
            </w:r>
          </w:p>
        </w:tc>
        <w:tc>
          <w:tcPr>
            <w:tcW w:w="236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Número de desviaciones al protocolo</w:t>
            </w:r>
          </w:p>
        </w:tc>
        <w:tc>
          <w:tcPr>
            <w:tcW w:w="16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Suma de las desviaciones al protocolo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≤ 1 desviación al protocolo por estudio</w:t>
            </w:r>
          </w:p>
        </w:tc>
      </w:tr>
      <w:tr w:rsidR="00AB1506" w:rsidRPr="007179F1" w:rsidTr="002C4F90"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rPr>
                <w:rFonts w:cs="Arial"/>
              </w:rPr>
            </w:pPr>
            <w:r w:rsidRPr="007179F1">
              <w:rPr>
                <w:rFonts w:cs="Arial"/>
              </w:rPr>
              <w:t xml:space="preserve">Minimizar las desviaciones relacionadas al producto de investigación </w:t>
            </w:r>
          </w:p>
        </w:tc>
        <w:tc>
          <w:tcPr>
            <w:tcW w:w="236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Número de desviaciones relacionadas al producto de investigación</w:t>
            </w:r>
          </w:p>
        </w:tc>
        <w:tc>
          <w:tcPr>
            <w:tcW w:w="16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Suma de las desviaciones relacionadas al producto de investigación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≤ 1 desviación al producto por sujeto</w:t>
            </w:r>
          </w:p>
        </w:tc>
      </w:tr>
      <w:tr w:rsidR="00AB1506" w:rsidRPr="007179F1" w:rsidTr="002C4F90"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rPr>
                <w:rFonts w:cs="Arial"/>
              </w:rPr>
            </w:pPr>
            <w:r w:rsidRPr="007179F1">
              <w:rPr>
                <w:rFonts w:cs="Arial"/>
              </w:rPr>
              <w:t>Minimizar las desviaciones relacionadas a materiales</w:t>
            </w:r>
          </w:p>
        </w:tc>
        <w:tc>
          <w:tcPr>
            <w:tcW w:w="236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Número de desviaciones relacionadas a materiales</w:t>
            </w:r>
          </w:p>
        </w:tc>
        <w:tc>
          <w:tcPr>
            <w:tcW w:w="16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Suma de las desviaciones relacionadas a materiales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≤ 1 desviación por materiales por sujeto</w:t>
            </w:r>
          </w:p>
        </w:tc>
      </w:tr>
      <w:tr w:rsidR="00AB1506" w:rsidRPr="007179F1" w:rsidTr="002C4F90"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rPr>
                <w:rFonts w:cs="Arial"/>
              </w:rPr>
            </w:pPr>
            <w:r w:rsidRPr="007179F1">
              <w:rPr>
                <w:rFonts w:cs="Arial"/>
              </w:rPr>
              <w:t>Minimizar el número de desviaciones de ventana</w:t>
            </w:r>
          </w:p>
        </w:tc>
        <w:tc>
          <w:tcPr>
            <w:tcW w:w="236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Número de desviaciones de ventana</w:t>
            </w:r>
          </w:p>
        </w:tc>
        <w:tc>
          <w:tcPr>
            <w:tcW w:w="16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Suma de las desviaciones de ventana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 xml:space="preserve">≤ 1 desviación de ventana por </w:t>
            </w:r>
            <w:r>
              <w:rPr>
                <w:rFonts w:cs="Arial"/>
              </w:rPr>
              <w:t>sujeto</w:t>
            </w:r>
          </w:p>
        </w:tc>
      </w:tr>
      <w:tr w:rsidR="00AB1506" w:rsidRPr="007179F1" w:rsidTr="002C4F90"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rPr>
                <w:rFonts w:cs="Arial"/>
              </w:rPr>
            </w:pPr>
            <w:r w:rsidRPr="007179F1">
              <w:rPr>
                <w:rFonts w:cs="Arial"/>
              </w:rPr>
              <w:t>Cumplir el tiempo establecido por la ley para reporte de EAS</w:t>
            </w:r>
          </w:p>
        </w:tc>
        <w:tc>
          <w:tcPr>
            <w:tcW w:w="236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 xml:space="preserve">Número de días hábiles entre la fecha de conocimiento del </w:t>
            </w:r>
            <w:r>
              <w:rPr>
                <w:rFonts w:cs="Arial"/>
              </w:rPr>
              <w:t>EAS y la fecha de reporte al CE</w:t>
            </w:r>
          </w:p>
        </w:tc>
        <w:tc>
          <w:tcPr>
            <w:tcW w:w="16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Suma de los días hábiles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100% en 1 día hábil</w:t>
            </w:r>
          </w:p>
        </w:tc>
      </w:tr>
      <w:tr w:rsidR="00AB1506" w:rsidRPr="007179F1" w:rsidTr="002C4F90"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rPr>
                <w:rFonts w:cs="Arial"/>
              </w:rPr>
            </w:pPr>
            <w:r w:rsidRPr="007179F1">
              <w:rPr>
                <w:rFonts w:cs="Arial"/>
              </w:rPr>
              <w:t>Minimizar el tiempo para reporte de datos</w:t>
            </w:r>
          </w:p>
        </w:tc>
        <w:tc>
          <w:tcPr>
            <w:tcW w:w="236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 xml:space="preserve">Número de días hábiles entre la fecha de la visita y </w:t>
            </w:r>
            <w:r w:rsidRPr="007179F1">
              <w:rPr>
                <w:rFonts w:cs="Arial"/>
              </w:rPr>
              <w:lastRenderedPageBreak/>
              <w:t>la fecha de reporte de datos</w:t>
            </w:r>
          </w:p>
        </w:tc>
        <w:tc>
          <w:tcPr>
            <w:tcW w:w="16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lastRenderedPageBreak/>
              <w:t>Suma de los días hábiles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90% en 3 días hábiles</w:t>
            </w:r>
          </w:p>
        </w:tc>
      </w:tr>
      <w:tr w:rsidR="00AB1506" w:rsidRPr="007179F1" w:rsidTr="002C4F90"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rPr>
                <w:rFonts w:cs="Arial"/>
              </w:rPr>
            </w:pPr>
            <w:r w:rsidRPr="007179F1">
              <w:rPr>
                <w:rFonts w:cs="Arial"/>
              </w:rPr>
              <w:lastRenderedPageBreak/>
              <w:t>Minimizar el número de solicitudes de aclaraciones de datos</w:t>
            </w:r>
          </w:p>
        </w:tc>
        <w:tc>
          <w:tcPr>
            <w:tcW w:w="236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Número de aclaraciones de datos generadas en el estudio</w:t>
            </w:r>
          </w:p>
        </w:tc>
        <w:tc>
          <w:tcPr>
            <w:tcW w:w="16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Suma de las aclaraciones de datos generadas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≤ 1</w:t>
            </w:r>
            <w:r>
              <w:rPr>
                <w:rFonts w:cs="Arial"/>
              </w:rPr>
              <w:t>0</w:t>
            </w:r>
            <w:r w:rsidRPr="007179F1">
              <w:rPr>
                <w:rFonts w:cs="Arial"/>
              </w:rPr>
              <w:t xml:space="preserve"> aclaración / </w:t>
            </w:r>
            <w:r>
              <w:rPr>
                <w:rFonts w:cs="Arial"/>
              </w:rPr>
              <w:t>s</w:t>
            </w:r>
            <w:r w:rsidRPr="007179F1">
              <w:rPr>
                <w:rFonts w:cs="Arial"/>
              </w:rPr>
              <w:t>ujeto</w:t>
            </w:r>
          </w:p>
        </w:tc>
      </w:tr>
      <w:tr w:rsidR="00AB1506" w:rsidRPr="007179F1" w:rsidTr="002C4F90"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rPr>
                <w:rFonts w:cs="Arial"/>
              </w:rPr>
            </w:pPr>
            <w:r w:rsidRPr="007179F1">
              <w:rPr>
                <w:rFonts w:cs="Arial"/>
              </w:rPr>
              <w:t>Minimizar el tiempo de reporte de desviaciones</w:t>
            </w:r>
          </w:p>
        </w:tc>
        <w:tc>
          <w:tcPr>
            <w:tcW w:w="236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Número de días hábiles entre la fecha de la des</w:t>
            </w:r>
            <w:r>
              <w:rPr>
                <w:rFonts w:cs="Arial"/>
              </w:rPr>
              <w:t>viación y la fecha en que el CE</w:t>
            </w:r>
            <w:r w:rsidRPr="007179F1">
              <w:rPr>
                <w:rFonts w:cs="Arial"/>
              </w:rPr>
              <w:t xml:space="preserve"> recibe el reporte</w:t>
            </w:r>
          </w:p>
        </w:tc>
        <w:tc>
          <w:tcPr>
            <w:tcW w:w="16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Suma de los días hábiles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90% de los reportes en 7 días hábiles</w:t>
            </w:r>
          </w:p>
        </w:tc>
      </w:tr>
      <w:tr w:rsidR="00AB1506" w:rsidRPr="00B37525" w:rsidTr="002C4F90"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rPr>
                <w:rFonts w:cs="Arial"/>
              </w:rPr>
            </w:pPr>
            <w:r w:rsidRPr="007179F1">
              <w:rPr>
                <w:rFonts w:cs="Arial"/>
              </w:rPr>
              <w:t>Minimizar el tiempo para atender las observaciones de monitoreos y/o auditorías</w:t>
            </w:r>
          </w:p>
        </w:tc>
        <w:tc>
          <w:tcPr>
            <w:tcW w:w="236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Número de días hábiles entre la fecha de monitoreo y/o auditoría y la fecha de cumplimiento a observaciones</w:t>
            </w:r>
          </w:p>
        </w:tc>
        <w:tc>
          <w:tcPr>
            <w:tcW w:w="16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7179F1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Suma de los días hábiles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7179F1">
              <w:rPr>
                <w:rFonts w:cs="Arial"/>
              </w:rPr>
              <w:t>90% de cumplimientos en 10 días hábiles</w:t>
            </w:r>
            <w:r>
              <w:rPr>
                <w:rFonts w:cs="Arial"/>
              </w:rPr>
              <w:t>|</w:t>
            </w:r>
          </w:p>
        </w:tc>
      </w:tr>
      <w:tr w:rsidR="00AB1506" w:rsidRPr="00A93525" w:rsidTr="002C05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15"/>
            <w:shd w:val="clear" w:color="auto" w:fill="auto"/>
          </w:tcPr>
          <w:p w:rsidR="00AB1506" w:rsidRPr="00CD6990" w:rsidRDefault="00AB1506" w:rsidP="00AB1506">
            <w:pPr>
              <w:spacing w:line="360" w:lineRule="auto"/>
              <w:jc w:val="center"/>
              <w:rPr>
                <w:rFonts w:cs="Arial"/>
                <w:b/>
              </w:rPr>
            </w:pPr>
          </w:p>
        </w:tc>
      </w:tr>
      <w:tr w:rsidR="00AB1506" w:rsidRPr="00A93525" w:rsidTr="002C05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15"/>
            <w:shd w:val="clear" w:color="auto" w:fill="auto"/>
          </w:tcPr>
          <w:p w:rsidR="00AB1506" w:rsidRPr="00A93525" w:rsidRDefault="00AB1506" w:rsidP="00AB1506">
            <w:pPr>
              <w:spacing w:line="360" w:lineRule="auto"/>
              <w:jc w:val="center"/>
              <w:rPr>
                <w:rFonts w:cs="Arial"/>
              </w:rPr>
            </w:pPr>
            <w:r w:rsidRPr="00CD6990">
              <w:rPr>
                <w:rFonts w:cs="Arial"/>
                <w:b/>
              </w:rPr>
              <w:t>Referencias</w:t>
            </w:r>
          </w:p>
        </w:tc>
      </w:tr>
      <w:tr w:rsidR="00AB1506" w:rsidRPr="00871C83" w:rsidTr="002C05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84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AB1506" w:rsidRPr="00871C83" w:rsidRDefault="00AB1506" w:rsidP="00AB1506">
            <w:pPr>
              <w:spacing w:line="360" w:lineRule="auto"/>
              <w:jc w:val="both"/>
              <w:rPr>
                <w:rFonts w:cs="Arial"/>
                <w:b/>
              </w:rPr>
            </w:pPr>
            <w:r w:rsidRPr="00871C83">
              <w:rPr>
                <w:rFonts w:cs="Arial"/>
                <w:b/>
              </w:rPr>
              <w:t>Documento</w:t>
            </w:r>
          </w:p>
        </w:tc>
        <w:tc>
          <w:tcPr>
            <w:tcW w:w="1293" w:type="dxa"/>
            <w:gridSpan w:val="5"/>
            <w:tcBorders>
              <w:left w:val="nil"/>
            </w:tcBorders>
            <w:shd w:val="clear" w:color="auto" w:fill="auto"/>
          </w:tcPr>
          <w:p w:rsidR="00AB1506" w:rsidRPr="00871C83" w:rsidRDefault="00AB1506" w:rsidP="00AB1506">
            <w:pPr>
              <w:spacing w:line="360" w:lineRule="auto"/>
              <w:jc w:val="both"/>
              <w:rPr>
                <w:rFonts w:cs="Arial"/>
                <w:b/>
              </w:rPr>
            </w:pPr>
          </w:p>
        </w:tc>
        <w:tc>
          <w:tcPr>
            <w:tcW w:w="4703" w:type="dxa"/>
            <w:gridSpan w:val="8"/>
            <w:shd w:val="clear" w:color="auto" w:fill="auto"/>
          </w:tcPr>
          <w:p w:rsidR="00AB1506" w:rsidRPr="00871C83" w:rsidRDefault="00AB1506" w:rsidP="00AB1506">
            <w:pPr>
              <w:spacing w:line="360" w:lineRule="auto"/>
              <w:jc w:val="center"/>
              <w:rPr>
                <w:rFonts w:cs="Arial"/>
                <w:b/>
              </w:rPr>
            </w:pPr>
            <w:r w:rsidRPr="00871C83">
              <w:rPr>
                <w:rFonts w:cs="Arial"/>
                <w:b/>
              </w:rPr>
              <w:t>Apartado</w:t>
            </w:r>
          </w:p>
        </w:tc>
      </w:tr>
      <w:tr w:rsidR="00AB1506" w:rsidRPr="00D46311" w:rsidTr="002C05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8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D46311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 w:rsidRPr="00D46311">
              <w:rPr>
                <w:rFonts w:cs="Arial"/>
              </w:rPr>
              <w:t>1M-SC</w:t>
            </w:r>
          </w:p>
        </w:tc>
        <w:tc>
          <w:tcPr>
            <w:tcW w:w="69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AB1506" w:rsidRPr="00D46311" w:rsidRDefault="00AB1506" w:rsidP="00AB1506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530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D46311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 w:rsidRPr="00D46311">
              <w:rPr>
                <w:rFonts w:cs="Arial"/>
              </w:rPr>
              <w:t>5.3 Roles, responsabilidades y autoridad / Perfil de puesto / Coordinador de estudios</w:t>
            </w:r>
          </w:p>
        </w:tc>
      </w:tr>
      <w:tr w:rsidR="00AB1506" w:rsidRPr="00A93525" w:rsidTr="002C05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8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Pr="00D46311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 w:rsidRPr="00D46311">
              <w:rPr>
                <w:rFonts w:cs="Arial"/>
              </w:rPr>
              <w:t>1M-SC</w:t>
            </w:r>
          </w:p>
        </w:tc>
        <w:tc>
          <w:tcPr>
            <w:tcW w:w="69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AB1506" w:rsidRPr="00D46311" w:rsidRDefault="00AB1506" w:rsidP="00AB1506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530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B1506" w:rsidRDefault="00AB1506" w:rsidP="00AB1506">
            <w:pPr>
              <w:spacing w:line="360" w:lineRule="auto"/>
              <w:jc w:val="both"/>
              <w:rPr>
                <w:rFonts w:cs="Arial"/>
              </w:rPr>
            </w:pPr>
            <w:r w:rsidRPr="00D46311">
              <w:rPr>
                <w:rFonts w:cs="Arial"/>
              </w:rPr>
              <w:t>6.1 Acciones para abordar los riesgos y las oportunidades</w:t>
            </w:r>
          </w:p>
        </w:tc>
      </w:tr>
      <w:tr w:rsidR="00AB1506" w:rsidRPr="00A93525" w:rsidTr="002C0588">
        <w:tc>
          <w:tcPr>
            <w:tcW w:w="8838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3"/>
              <w:gridCol w:w="98"/>
              <w:gridCol w:w="1580"/>
              <w:gridCol w:w="264"/>
              <w:gridCol w:w="157"/>
              <w:gridCol w:w="10"/>
              <w:gridCol w:w="1417"/>
              <w:gridCol w:w="9"/>
              <w:gridCol w:w="216"/>
              <w:gridCol w:w="169"/>
              <w:gridCol w:w="79"/>
              <w:gridCol w:w="4511"/>
              <w:gridCol w:w="9"/>
            </w:tblGrid>
            <w:tr w:rsidR="00AB1506" w:rsidRPr="00A93525" w:rsidTr="002C4F90">
              <w:trPr>
                <w:gridBefore w:val="2"/>
                <w:gridAfter w:val="1"/>
                <w:wBefore w:w="117" w:type="pct"/>
                <w:wAfter w:w="5" w:type="pct"/>
              </w:trPr>
              <w:tc>
                <w:tcPr>
                  <w:tcW w:w="4878" w:type="pct"/>
                  <w:gridSpan w:val="10"/>
                  <w:shd w:val="clear" w:color="auto" w:fill="auto"/>
                </w:tcPr>
                <w:p w:rsidR="00AB1506" w:rsidRDefault="00AB1506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</w:tr>
            <w:tr w:rsidR="00AB1506" w:rsidRPr="00F16A3E" w:rsidTr="002C4F90">
              <w:tc>
                <w:tcPr>
                  <w:tcW w:w="1283" w:type="pct"/>
                  <w:gridSpan w:val="6"/>
                  <w:tcBorders>
                    <w:right w:val="single" w:sz="4" w:space="0" w:color="auto"/>
                  </w:tcBorders>
                  <w:shd w:val="clear" w:color="auto" w:fill="auto"/>
                </w:tcPr>
                <w:p w:rsidR="00AB1506" w:rsidRPr="00F16A3E" w:rsidRDefault="00AB1506" w:rsidP="00AB1506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  <w:r w:rsidRPr="00A93525">
                    <w:rPr>
                      <w:rFonts w:cs="Arial"/>
                      <w:b/>
                    </w:rPr>
                    <w:t>Procedimientos</w:t>
                  </w:r>
                </w:p>
              </w:tc>
              <w:tc>
                <w:tcPr>
                  <w:tcW w:w="952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AB1506" w:rsidRDefault="00AB1506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PNO-SC-5</w:t>
                  </w:r>
                  <w:r w:rsidR="002C4F90">
                    <w:rPr>
                      <w:rFonts w:cs="Arial"/>
                    </w:rPr>
                    <w:t>10</w:t>
                  </w:r>
                </w:p>
              </w:tc>
              <w:tc>
                <w:tcPr>
                  <w:tcW w:w="144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AB1506" w:rsidRPr="00F16A3E" w:rsidRDefault="00AB1506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621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AB1506" w:rsidRPr="00F16A3E" w:rsidRDefault="002C4F90" w:rsidP="002D3ACD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 xml:space="preserve">Preparación </w:t>
                  </w:r>
                </w:p>
              </w:tc>
            </w:tr>
            <w:tr w:rsidR="00AB1506" w:rsidRPr="00F16A3E" w:rsidTr="002C4F90">
              <w:tc>
                <w:tcPr>
                  <w:tcW w:w="1283" w:type="pct"/>
                  <w:gridSpan w:val="6"/>
                  <w:tcBorders>
                    <w:right w:val="single" w:sz="4" w:space="0" w:color="auto"/>
                  </w:tcBorders>
                  <w:shd w:val="clear" w:color="auto" w:fill="auto"/>
                </w:tcPr>
                <w:p w:rsidR="00AB1506" w:rsidRPr="00A93525" w:rsidRDefault="00AB1506" w:rsidP="00AB1506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952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AB1506" w:rsidRDefault="002C4F90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PNO-SC-520</w:t>
                  </w:r>
                </w:p>
              </w:tc>
              <w:tc>
                <w:tcPr>
                  <w:tcW w:w="144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AB1506" w:rsidRPr="00F16A3E" w:rsidRDefault="00AB1506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621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AB1506" w:rsidRDefault="002C4F90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Consulta médica</w:t>
                  </w:r>
                </w:p>
              </w:tc>
            </w:tr>
            <w:tr w:rsidR="00AB1506" w:rsidRPr="00F16A3E" w:rsidTr="002C4F90">
              <w:tc>
                <w:tcPr>
                  <w:tcW w:w="1283" w:type="pct"/>
                  <w:gridSpan w:val="6"/>
                  <w:tcBorders>
                    <w:right w:val="single" w:sz="4" w:space="0" w:color="auto"/>
                  </w:tcBorders>
                  <w:shd w:val="clear" w:color="auto" w:fill="auto"/>
                </w:tcPr>
                <w:p w:rsidR="00AB1506" w:rsidRPr="00A93525" w:rsidRDefault="00AB1506" w:rsidP="00AB1506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952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AB1506" w:rsidRDefault="002C4F90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PNO-SC-530</w:t>
                  </w:r>
                </w:p>
              </w:tc>
              <w:tc>
                <w:tcPr>
                  <w:tcW w:w="144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AB1506" w:rsidRPr="00F16A3E" w:rsidRDefault="00AB1506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621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AB1506" w:rsidRDefault="002C4F90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Seguimiento</w:t>
                  </w:r>
                </w:p>
              </w:tc>
            </w:tr>
            <w:tr w:rsidR="00AB1506" w:rsidRPr="00F16A3E" w:rsidTr="002C4F90">
              <w:tc>
                <w:tcPr>
                  <w:tcW w:w="1283" w:type="pct"/>
                  <w:gridSpan w:val="6"/>
                  <w:tcBorders>
                    <w:right w:val="single" w:sz="4" w:space="0" w:color="auto"/>
                  </w:tcBorders>
                  <w:shd w:val="clear" w:color="auto" w:fill="auto"/>
                </w:tcPr>
                <w:p w:rsidR="00AB1506" w:rsidRPr="00A93525" w:rsidRDefault="00AB1506" w:rsidP="00AB1506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952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AB1506" w:rsidRDefault="002C4F90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PNO-SC-540</w:t>
                  </w:r>
                </w:p>
              </w:tc>
              <w:tc>
                <w:tcPr>
                  <w:tcW w:w="144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AB1506" w:rsidRPr="00F16A3E" w:rsidRDefault="00AB1506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621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AB1506" w:rsidRDefault="002C4F90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Cierre</w:t>
                  </w:r>
                </w:p>
              </w:tc>
            </w:tr>
            <w:tr w:rsidR="00AB1506" w:rsidRPr="00A93525" w:rsidTr="00C17068">
              <w:trPr>
                <w:gridBefore w:val="2"/>
                <w:gridAfter w:val="1"/>
                <w:wBefore w:w="117" w:type="pct"/>
                <w:wAfter w:w="5" w:type="pct"/>
              </w:trPr>
              <w:tc>
                <w:tcPr>
                  <w:tcW w:w="1160" w:type="pct"/>
                  <w:gridSpan w:val="3"/>
                  <w:shd w:val="clear" w:color="auto" w:fill="auto"/>
                </w:tcPr>
                <w:p w:rsidR="00AB1506" w:rsidRDefault="00AB1506" w:rsidP="00AB1506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833" w:type="pct"/>
                  <w:gridSpan w:val="3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auto"/>
                </w:tcPr>
                <w:p w:rsidR="00AB1506" w:rsidRDefault="00AB1506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23" w:type="pct"/>
                  <w:gridSpan w:val="2"/>
                  <w:tcBorders>
                    <w:left w:val="nil"/>
                  </w:tcBorders>
                  <w:shd w:val="clear" w:color="auto" w:fill="auto"/>
                </w:tcPr>
                <w:p w:rsidR="00AB1506" w:rsidRPr="00A93525" w:rsidRDefault="00AB1506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662" w:type="pct"/>
                  <w:gridSpan w:val="2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AB1506" w:rsidRDefault="00AB1506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</w:tr>
            <w:tr w:rsidR="00AB1506" w:rsidRPr="00A93525" w:rsidTr="00C17068">
              <w:trPr>
                <w:gridBefore w:val="2"/>
                <w:gridAfter w:val="1"/>
                <w:wBefore w:w="117" w:type="pct"/>
                <w:wAfter w:w="5" w:type="pct"/>
              </w:trPr>
              <w:tc>
                <w:tcPr>
                  <w:tcW w:w="1160" w:type="pct"/>
                  <w:gridSpan w:val="3"/>
                  <w:tcBorders>
                    <w:right w:val="single" w:sz="4" w:space="0" w:color="auto"/>
                  </w:tcBorders>
                  <w:shd w:val="clear" w:color="auto" w:fill="auto"/>
                </w:tcPr>
                <w:p w:rsidR="00AB1506" w:rsidRDefault="00AB1506" w:rsidP="00AB1506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  <w:r>
                    <w:rPr>
                      <w:rFonts w:cs="Arial"/>
                      <w:b/>
                    </w:rPr>
                    <w:t>Instructivos</w:t>
                  </w:r>
                </w:p>
              </w:tc>
              <w:tc>
                <w:tcPr>
                  <w:tcW w:w="833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AB1506" w:rsidRPr="00A93525" w:rsidRDefault="00AB1506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IT-SC-5.1</w:t>
                  </w:r>
                </w:p>
              </w:tc>
              <w:tc>
                <w:tcPr>
                  <w:tcW w:w="223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AB1506" w:rsidRPr="00A93525" w:rsidRDefault="00AB1506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662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AB1506" w:rsidRPr="00A93525" w:rsidRDefault="002C4F90" w:rsidP="00AB1506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Atención médica</w:t>
                  </w:r>
                </w:p>
              </w:tc>
            </w:tr>
            <w:tr w:rsidR="002C4F90" w:rsidRPr="00A93525" w:rsidTr="00C17068">
              <w:trPr>
                <w:gridBefore w:val="2"/>
                <w:gridAfter w:val="1"/>
                <w:wBefore w:w="117" w:type="pct"/>
                <w:wAfter w:w="5" w:type="pct"/>
              </w:trPr>
              <w:tc>
                <w:tcPr>
                  <w:tcW w:w="1160" w:type="pct"/>
                  <w:gridSpan w:val="3"/>
                  <w:tcBorders>
                    <w:right w:val="single" w:sz="4" w:space="0" w:color="auto"/>
                  </w:tcBorders>
                  <w:shd w:val="clear" w:color="auto" w:fill="auto"/>
                </w:tcPr>
                <w:p w:rsidR="002C4F90" w:rsidRDefault="002C4F90" w:rsidP="002C4F90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833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IT-SC-5.2</w:t>
                  </w:r>
                </w:p>
              </w:tc>
              <w:tc>
                <w:tcPr>
                  <w:tcW w:w="223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2C4F90" w:rsidRPr="00A93525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662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Pr="00A93525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Muestras biológicas</w:t>
                  </w:r>
                </w:p>
              </w:tc>
            </w:tr>
            <w:tr w:rsidR="002C4F90" w:rsidRPr="00A93525" w:rsidTr="00C17068">
              <w:trPr>
                <w:gridBefore w:val="2"/>
                <w:gridAfter w:val="1"/>
                <w:wBefore w:w="117" w:type="pct"/>
                <w:wAfter w:w="5" w:type="pct"/>
              </w:trPr>
              <w:tc>
                <w:tcPr>
                  <w:tcW w:w="1160" w:type="pct"/>
                  <w:gridSpan w:val="3"/>
                  <w:tcBorders>
                    <w:right w:val="single" w:sz="4" w:space="0" w:color="auto"/>
                  </w:tcBorders>
                  <w:shd w:val="clear" w:color="auto" w:fill="auto"/>
                </w:tcPr>
                <w:p w:rsidR="002C4F90" w:rsidRDefault="002C4F90" w:rsidP="002C4F90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833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Pr="0057473F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 w:rsidRPr="0057473F">
                    <w:rPr>
                      <w:rFonts w:cs="Arial"/>
                    </w:rPr>
                    <w:t>IT-SC-</w:t>
                  </w:r>
                  <w:r>
                    <w:rPr>
                      <w:rFonts w:cs="Arial"/>
                    </w:rPr>
                    <w:t>5.3</w:t>
                  </w:r>
                </w:p>
              </w:tc>
              <w:tc>
                <w:tcPr>
                  <w:tcW w:w="223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2C4F90" w:rsidRPr="00A93525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662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 xml:space="preserve">Residuos peligrosos </w:t>
                  </w:r>
                </w:p>
              </w:tc>
            </w:tr>
            <w:tr w:rsidR="002C4F90" w:rsidRPr="00A93525" w:rsidTr="00C17068">
              <w:trPr>
                <w:gridBefore w:val="2"/>
                <w:gridAfter w:val="1"/>
                <w:wBefore w:w="117" w:type="pct"/>
                <w:wAfter w:w="5" w:type="pct"/>
              </w:trPr>
              <w:tc>
                <w:tcPr>
                  <w:tcW w:w="1160" w:type="pct"/>
                  <w:gridSpan w:val="3"/>
                  <w:tcBorders>
                    <w:right w:val="single" w:sz="4" w:space="0" w:color="auto"/>
                  </w:tcBorders>
                  <w:shd w:val="clear" w:color="auto" w:fill="auto"/>
                </w:tcPr>
                <w:p w:rsidR="002C4F90" w:rsidRPr="00CD6990" w:rsidRDefault="002C4F90" w:rsidP="002C4F90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833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Pr="0057473F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IT-SC-5.4</w:t>
                  </w:r>
                </w:p>
              </w:tc>
              <w:tc>
                <w:tcPr>
                  <w:tcW w:w="223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2C4F90" w:rsidRPr="0057473F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662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Pr="0057473F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Eventos adversos</w:t>
                  </w:r>
                </w:p>
              </w:tc>
            </w:tr>
            <w:tr w:rsidR="002C4F90" w:rsidRPr="00A93525" w:rsidTr="00C17068">
              <w:trPr>
                <w:gridBefore w:val="2"/>
                <w:gridAfter w:val="1"/>
                <w:wBefore w:w="117" w:type="pct"/>
                <w:wAfter w:w="5" w:type="pct"/>
              </w:trPr>
              <w:tc>
                <w:tcPr>
                  <w:tcW w:w="1160" w:type="pct"/>
                  <w:gridSpan w:val="3"/>
                  <w:tcBorders>
                    <w:right w:val="single" w:sz="4" w:space="0" w:color="auto"/>
                  </w:tcBorders>
                  <w:shd w:val="clear" w:color="auto" w:fill="auto"/>
                </w:tcPr>
                <w:p w:rsidR="002C4F90" w:rsidRPr="00CD6990" w:rsidRDefault="002C4F90" w:rsidP="002C4F90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833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Pr="0057473F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IT-SC-5.5</w:t>
                  </w:r>
                </w:p>
              </w:tc>
              <w:tc>
                <w:tcPr>
                  <w:tcW w:w="223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2C4F90" w:rsidRPr="0057473F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662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Auditorías</w:t>
                  </w:r>
                </w:p>
              </w:tc>
            </w:tr>
            <w:tr w:rsidR="002C4F90" w:rsidRPr="00A93525" w:rsidTr="00C17068">
              <w:trPr>
                <w:gridBefore w:val="2"/>
                <w:gridAfter w:val="1"/>
                <w:wBefore w:w="117" w:type="pct"/>
                <w:wAfter w:w="5" w:type="pct"/>
              </w:trPr>
              <w:tc>
                <w:tcPr>
                  <w:tcW w:w="1160" w:type="pct"/>
                  <w:gridSpan w:val="3"/>
                  <w:tcBorders>
                    <w:right w:val="single" w:sz="4" w:space="0" w:color="auto"/>
                  </w:tcBorders>
                  <w:shd w:val="clear" w:color="auto" w:fill="auto"/>
                </w:tcPr>
                <w:p w:rsidR="002C4F90" w:rsidRPr="00CD6990" w:rsidRDefault="002C4F90" w:rsidP="002C4F90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833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IT-SC-5.6</w:t>
                  </w:r>
                </w:p>
              </w:tc>
              <w:tc>
                <w:tcPr>
                  <w:tcW w:w="223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2C4F90" w:rsidRPr="0057473F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662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Cierre</w:t>
                  </w:r>
                </w:p>
              </w:tc>
            </w:tr>
            <w:tr w:rsidR="002C4F90" w:rsidRPr="00A93525" w:rsidTr="002C4F90">
              <w:trPr>
                <w:gridBefore w:val="2"/>
                <w:gridAfter w:val="1"/>
                <w:wBefore w:w="117" w:type="pct"/>
                <w:wAfter w:w="5" w:type="pct"/>
              </w:trPr>
              <w:tc>
                <w:tcPr>
                  <w:tcW w:w="4878" w:type="pct"/>
                  <w:gridSpan w:val="10"/>
                  <w:shd w:val="clear" w:color="auto" w:fill="auto"/>
                </w:tcPr>
                <w:p w:rsidR="002C4F90" w:rsidRPr="00A93525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</w:tr>
            <w:tr w:rsidR="002C4F90" w:rsidRPr="00A93525" w:rsidTr="002C4F90">
              <w:trPr>
                <w:gridBefore w:val="1"/>
                <w:gridAfter w:val="1"/>
                <w:wBefore w:w="60" w:type="pct"/>
                <w:wAfter w:w="5" w:type="pct"/>
              </w:trPr>
              <w:tc>
                <w:tcPr>
                  <w:tcW w:w="973" w:type="pct"/>
                  <w:gridSpan w:val="2"/>
                  <w:shd w:val="clear" w:color="auto" w:fill="auto"/>
                </w:tcPr>
                <w:p w:rsidR="002C4F90" w:rsidRPr="005E2BCA" w:rsidRDefault="002C4F90" w:rsidP="002C4F90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  <w:r w:rsidRPr="005E2BCA">
                    <w:rPr>
                      <w:rFonts w:cs="Arial"/>
                      <w:b/>
                    </w:rPr>
                    <w:t>Formatos</w:t>
                  </w:r>
                </w:p>
              </w:tc>
              <w:tc>
                <w:tcPr>
                  <w:tcW w:w="153" w:type="pct"/>
                  <w:tcBorders>
                    <w:left w:val="nil"/>
                    <w:right w:val="single" w:sz="4" w:space="0" w:color="auto"/>
                  </w:tcBorders>
                  <w:shd w:val="clear" w:color="auto" w:fill="auto"/>
                </w:tcPr>
                <w:p w:rsidR="002C4F90" w:rsidRPr="005E2BCA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919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Pr="005E2BCA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 w:rsidRPr="005E2BCA">
                    <w:rPr>
                      <w:rFonts w:cs="Arial"/>
                    </w:rPr>
                    <w:t>FC-SC-</w:t>
                  </w:r>
                  <w:r w:rsidR="00C17068">
                    <w:rPr>
                      <w:rFonts w:cs="Arial"/>
                    </w:rPr>
                    <w:t>51</w:t>
                  </w:r>
                  <w:r>
                    <w:rPr>
                      <w:rFonts w:cs="Arial"/>
                    </w:rPr>
                    <w:t>01</w:t>
                  </w:r>
                </w:p>
              </w:tc>
              <w:tc>
                <w:tcPr>
                  <w:tcW w:w="130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2C4F90" w:rsidRPr="005E2BCA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760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Pr="005E2BCA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 w:rsidRPr="005E2BCA">
                    <w:rPr>
                      <w:rFonts w:cs="Arial"/>
                    </w:rPr>
                    <w:t xml:space="preserve">Orden de compra </w:t>
                  </w:r>
                </w:p>
              </w:tc>
            </w:tr>
            <w:tr w:rsidR="002C4F90" w:rsidRPr="00A93525" w:rsidTr="002C4F90">
              <w:trPr>
                <w:gridBefore w:val="1"/>
                <w:gridAfter w:val="1"/>
                <w:wBefore w:w="60" w:type="pct"/>
                <w:wAfter w:w="5" w:type="pct"/>
              </w:trPr>
              <w:tc>
                <w:tcPr>
                  <w:tcW w:w="973" w:type="pct"/>
                  <w:gridSpan w:val="2"/>
                  <w:shd w:val="clear" w:color="auto" w:fill="auto"/>
                </w:tcPr>
                <w:p w:rsidR="002C4F90" w:rsidRPr="002A6A4E" w:rsidRDefault="002C4F90" w:rsidP="002C4F90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53" w:type="pct"/>
                  <w:tcBorders>
                    <w:left w:val="nil"/>
                    <w:right w:val="single" w:sz="4" w:space="0" w:color="auto"/>
                  </w:tcBorders>
                  <w:shd w:val="clear" w:color="auto" w:fill="auto"/>
                </w:tcPr>
                <w:p w:rsidR="002C4F90" w:rsidRPr="00A93525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919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Pr="002A6A4E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FC-SC-5301</w:t>
                  </w:r>
                </w:p>
              </w:tc>
              <w:tc>
                <w:tcPr>
                  <w:tcW w:w="130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2C4F90" w:rsidRPr="00A93525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760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Aviso EAS</w:t>
                  </w:r>
                </w:p>
              </w:tc>
            </w:tr>
            <w:tr w:rsidR="002C4F90" w:rsidRPr="00A93525" w:rsidTr="002C4F90">
              <w:trPr>
                <w:gridBefore w:val="1"/>
                <w:gridAfter w:val="1"/>
                <w:wBefore w:w="60" w:type="pct"/>
                <w:wAfter w:w="5" w:type="pct"/>
              </w:trPr>
              <w:tc>
                <w:tcPr>
                  <w:tcW w:w="973" w:type="pct"/>
                  <w:gridSpan w:val="2"/>
                  <w:shd w:val="clear" w:color="auto" w:fill="auto"/>
                </w:tcPr>
                <w:p w:rsidR="002C4F90" w:rsidRPr="002A6A4E" w:rsidRDefault="002C4F90" w:rsidP="002C4F90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53" w:type="pct"/>
                  <w:tcBorders>
                    <w:left w:val="nil"/>
                    <w:right w:val="single" w:sz="4" w:space="0" w:color="auto"/>
                  </w:tcBorders>
                  <w:shd w:val="clear" w:color="auto" w:fill="auto"/>
                </w:tcPr>
                <w:p w:rsidR="002C4F90" w:rsidRPr="00A93525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919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Pr="002A6A4E" w:rsidRDefault="002C4F90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FC-SC-</w:t>
                  </w:r>
                  <w:r w:rsidR="00C17068">
                    <w:rPr>
                      <w:rFonts w:cs="Arial"/>
                    </w:rPr>
                    <w:t>5302</w:t>
                  </w:r>
                </w:p>
              </w:tc>
              <w:tc>
                <w:tcPr>
                  <w:tcW w:w="130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2C4F90" w:rsidRPr="00A93525" w:rsidRDefault="002C4F90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760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2C4F90" w:rsidRDefault="00C17068" w:rsidP="002C4F90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Aviso SUSAR</w:t>
                  </w:r>
                </w:p>
              </w:tc>
            </w:tr>
            <w:tr w:rsidR="00C17068" w:rsidRPr="00A93525" w:rsidTr="002C4F90">
              <w:trPr>
                <w:gridBefore w:val="1"/>
                <w:gridAfter w:val="1"/>
                <w:wBefore w:w="60" w:type="pct"/>
                <w:wAfter w:w="5" w:type="pct"/>
              </w:trPr>
              <w:tc>
                <w:tcPr>
                  <w:tcW w:w="973" w:type="pct"/>
                  <w:gridSpan w:val="2"/>
                  <w:shd w:val="clear" w:color="auto" w:fill="auto"/>
                </w:tcPr>
                <w:p w:rsidR="00C17068" w:rsidRPr="002A6A4E" w:rsidRDefault="00C17068" w:rsidP="00C17068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53" w:type="pct"/>
                  <w:tcBorders>
                    <w:left w:val="nil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919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FC-SC-5303</w:t>
                  </w:r>
                </w:p>
              </w:tc>
              <w:tc>
                <w:tcPr>
                  <w:tcW w:w="130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760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Somete desviación</w:t>
                  </w:r>
                </w:p>
              </w:tc>
            </w:tr>
            <w:tr w:rsidR="00C17068" w:rsidRPr="00A93525" w:rsidTr="002C4F90">
              <w:trPr>
                <w:gridBefore w:val="1"/>
                <w:gridAfter w:val="1"/>
                <w:wBefore w:w="60" w:type="pct"/>
                <w:wAfter w:w="5" w:type="pct"/>
              </w:trPr>
              <w:tc>
                <w:tcPr>
                  <w:tcW w:w="973" w:type="pct"/>
                  <w:gridSpan w:val="2"/>
                  <w:shd w:val="clear" w:color="auto" w:fill="auto"/>
                </w:tcPr>
                <w:p w:rsidR="00C17068" w:rsidRPr="002A6A4E" w:rsidRDefault="00C17068" w:rsidP="00C17068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53" w:type="pct"/>
                  <w:tcBorders>
                    <w:left w:val="nil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919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FC-SC-5304</w:t>
                  </w:r>
                </w:p>
              </w:tc>
              <w:tc>
                <w:tcPr>
                  <w:tcW w:w="130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760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Aviso al CE</w:t>
                  </w:r>
                </w:p>
              </w:tc>
            </w:tr>
            <w:tr w:rsidR="00C17068" w:rsidRPr="00A93525" w:rsidTr="002C4F90">
              <w:trPr>
                <w:gridBefore w:val="1"/>
                <w:gridAfter w:val="1"/>
                <w:wBefore w:w="60" w:type="pct"/>
                <w:wAfter w:w="5" w:type="pct"/>
              </w:trPr>
              <w:tc>
                <w:tcPr>
                  <w:tcW w:w="973" w:type="pct"/>
                  <w:gridSpan w:val="2"/>
                  <w:shd w:val="clear" w:color="auto" w:fill="auto"/>
                </w:tcPr>
                <w:p w:rsidR="00C17068" w:rsidRPr="002A6A4E" w:rsidRDefault="00C17068" w:rsidP="00C17068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53" w:type="pct"/>
                  <w:tcBorders>
                    <w:left w:val="nil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919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FC-SC-5305</w:t>
                  </w:r>
                </w:p>
              </w:tc>
              <w:tc>
                <w:tcPr>
                  <w:tcW w:w="130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760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Fe de erratas</w:t>
                  </w:r>
                </w:p>
              </w:tc>
            </w:tr>
            <w:tr w:rsidR="00C17068" w:rsidRPr="00A93525" w:rsidTr="002C4F90">
              <w:trPr>
                <w:gridBefore w:val="1"/>
                <w:gridAfter w:val="1"/>
                <w:wBefore w:w="60" w:type="pct"/>
                <w:wAfter w:w="5" w:type="pct"/>
              </w:trPr>
              <w:tc>
                <w:tcPr>
                  <w:tcW w:w="973" w:type="pct"/>
                  <w:gridSpan w:val="2"/>
                  <w:shd w:val="clear" w:color="auto" w:fill="auto"/>
                </w:tcPr>
                <w:p w:rsidR="00C17068" w:rsidRPr="002A6A4E" w:rsidRDefault="00C17068" w:rsidP="00C17068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53" w:type="pct"/>
                  <w:tcBorders>
                    <w:left w:val="nil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919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FC-SC-5306</w:t>
                  </w:r>
                </w:p>
              </w:tc>
              <w:tc>
                <w:tcPr>
                  <w:tcW w:w="130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760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Renovación anual</w:t>
                  </w:r>
                </w:p>
              </w:tc>
            </w:tr>
            <w:tr w:rsidR="00C17068" w:rsidRPr="00A93525" w:rsidTr="002C4F90">
              <w:trPr>
                <w:gridBefore w:val="1"/>
                <w:gridAfter w:val="1"/>
                <w:wBefore w:w="60" w:type="pct"/>
                <w:wAfter w:w="5" w:type="pct"/>
              </w:trPr>
              <w:tc>
                <w:tcPr>
                  <w:tcW w:w="973" w:type="pct"/>
                  <w:gridSpan w:val="2"/>
                  <w:shd w:val="clear" w:color="auto" w:fill="auto"/>
                </w:tcPr>
                <w:p w:rsidR="00C17068" w:rsidRPr="002A6A4E" w:rsidRDefault="00C17068" w:rsidP="00C17068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53" w:type="pct"/>
                  <w:tcBorders>
                    <w:left w:val="nil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919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FC-SC-5307</w:t>
                  </w:r>
                </w:p>
              </w:tc>
              <w:tc>
                <w:tcPr>
                  <w:tcW w:w="130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760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Informe técnico</w:t>
                  </w:r>
                </w:p>
              </w:tc>
            </w:tr>
            <w:tr w:rsidR="00C17068" w:rsidRPr="00A93525" w:rsidTr="002C4F90">
              <w:trPr>
                <w:gridBefore w:val="1"/>
                <w:gridAfter w:val="1"/>
                <w:wBefore w:w="60" w:type="pct"/>
                <w:wAfter w:w="5" w:type="pct"/>
              </w:trPr>
              <w:tc>
                <w:tcPr>
                  <w:tcW w:w="973" w:type="pct"/>
                  <w:gridSpan w:val="2"/>
                  <w:shd w:val="clear" w:color="auto" w:fill="auto"/>
                </w:tcPr>
                <w:p w:rsidR="00C17068" w:rsidRPr="002A6A4E" w:rsidRDefault="00C17068" w:rsidP="00C17068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53" w:type="pct"/>
                  <w:tcBorders>
                    <w:left w:val="nil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919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FC-SC-5401</w:t>
                  </w:r>
                </w:p>
              </w:tc>
              <w:tc>
                <w:tcPr>
                  <w:tcW w:w="130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760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Aviso de cierre</w:t>
                  </w:r>
                </w:p>
              </w:tc>
            </w:tr>
            <w:tr w:rsidR="00C17068" w:rsidRPr="00A93525" w:rsidTr="002C4F90">
              <w:trPr>
                <w:gridBefore w:val="1"/>
                <w:gridAfter w:val="1"/>
                <w:wBefore w:w="60" w:type="pct"/>
                <w:wAfter w:w="5" w:type="pct"/>
              </w:trPr>
              <w:tc>
                <w:tcPr>
                  <w:tcW w:w="973" w:type="pct"/>
                  <w:gridSpan w:val="2"/>
                  <w:shd w:val="clear" w:color="auto" w:fill="auto"/>
                </w:tcPr>
                <w:p w:rsidR="00C17068" w:rsidRPr="002A6A4E" w:rsidRDefault="00C17068" w:rsidP="00C17068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53" w:type="pct"/>
                  <w:tcBorders>
                    <w:left w:val="nil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919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FC-SC-5402</w:t>
                  </w:r>
                </w:p>
              </w:tc>
              <w:tc>
                <w:tcPr>
                  <w:tcW w:w="130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760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Archivo muerto</w:t>
                  </w:r>
                </w:p>
              </w:tc>
            </w:tr>
            <w:tr w:rsidR="00C17068" w:rsidRPr="00A93525" w:rsidTr="002C4F90">
              <w:trPr>
                <w:gridBefore w:val="1"/>
                <w:gridAfter w:val="1"/>
                <w:wBefore w:w="60" w:type="pct"/>
                <w:wAfter w:w="5" w:type="pct"/>
              </w:trPr>
              <w:tc>
                <w:tcPr>
                  <w:tcW w:w="973" w:type="pct"/>
                  <w:gridSpan w:val="2"/>
                  <w:shd w:val="clear" w:color="auto" w:fill="auto"/>
                </w:tcPr>
                <w:p w:rsidR="00C17068" w:rsidRPr="002A6A4E" w:rsidRDefault="00C17068" w:rsidP="00C17068">
                  <w:pPr>
                    <w:spacing w:line="360" w:lineRule="auto"/>
                    <w:jc w:val="right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53" w:type="pct"/>
                  <w:tcBorders>
                    <w:left w:val="nil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919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FC-SC</w:t>
                  </w:r>
                  <w:r w:rsidR="00E04E49">
                    <w:rPr>
                      <w:rFonts w:cs="Arial"/>
                    </w:rPr>
                    <w:t>-</w:t>
                  </w:r>
                  <w:r>
                    <w:rPr>
                      <w:rFonts w:cs="Arial"/>
                    </w:rPr>
                    <w:t>5403</w:t>
                  </w:r>
                </w:p>
              </w:tc>
              <w:tc>
                <w:tcPr>
                  <w:tcW w:w="130" w:type="pct"/>
                  <w:gridSpan w:val="2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C17068" w:rsidRPr="00A93525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</w:p>
              </w:tc>
              <w:tc>
                <w:tcPr>
                  <w:tcW w:w="2760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</w:tcPr>
                <w:p w:rsidR="00C17068" w:rsidRDefault="00C17068" w:rsidP="00C17068">
                  <w:pPr>
                    <w:spacing w:line="360" w:lineRule="auto"/>
                    <w:jc w:val="both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Cambio de domicilio</w:t>
                  </w:r>
                </w:p>
              </w:tc>
            </w:tr>
          </w:tbl>
          <w:p w:rsidR="00AB1506" w:rsidRPr="00A93525" w:rsidRDefault="00AB1506" w:rsidP="00AB1506">
            <w:pPr>
              <w:spacing w:line="360" w:lineRule="auto"/>
              <w:rPr>
                <w:rFonts w:cs="Arial"/>
                <w:b/>
              </w:rPr>
            </w:pPr>
          </w:p>
        </w:tc>
      </w:tr>
    </w:tbl>
    <w:p w:rsidR="00A029DF" w:rsidRDefault="00A029DF" w:rsidP="0037639C">
      <w:pPr>
        <w:spacing w:line="360" w:lineRule="auto"/>
        <w:rPr>
          <w:rFonts w:cs="Arial"/>
          <w:color w:val="0000CC"/>
        </w:rPr>
      </w:pPr>
    </w:p>
    <w:sectPr w:rsidR="00A029DF" w:rsidSect="003E4DE2">
      <w:headerReference w:type="default" r:id="rId12"/>
      <w:footerReference w:type="default" r:id="rId13"/>
      <w:pgSz w:w="12240" w:h="15840" w:code="1"/>
      <w:pgMar w:top="1417" w:right="1701" w:bottom="1417" w:left="1701" w:header="708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76D9" w:rsidRDefault="001076D9">
      <w:r>
        <w:separator/>
      </w:r>
    </w:p>
  </w:endnote>
  <w:endnote w:type="continuationSeparator" w:id="0">
    <w:p w:rsidR="001076D9" w:rsidRDefault="001076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79F" w:rsidRPr="00D90596" w:rsidRDefault="00B9079F" w:rsidP="00EF4D64">
    <w:pPr>
      <w:pStyle w:val="Piedepgina"/>
      <w:tabs>
        <w:tab w:val="left" w:pos="2977"/>
      </w:tabs>
      <w:rPr>
        <w:sz w:val="20"/>
        <w:szCs w:val="20"/>
      </w:rPr>
    </w:pPr>
    <w:r w:rsidRPr="001671C6">
      <w:rPr>
        <w:sz w:val="20"/>
        <w:szCs w:val="20"/>
      </w:rPr>
      <w:t xml:space="preserve">Versión </w:t>
    </w:r>
    <w:r w:rsidR="00AA60B8">
      <w:rPr>
        <w:sz w:val="20"/>
        <w:szCs w:val="20"/>
        <w:lang w:val="es-MX"/>
      </w:rPr>
      <w:t>1</w:t>
    </w:r>
    <w:r w:rsidR="00824EA0">
      <w:rPr>
        <w:sz w:val="20"/>
        <w:szCs w:val="20"/>
        <w:lang w:val="es-MX"/>
      </w:rPr>
      <w:t>3</w:t>
    </w:r>
    <w:r w:rsidR="000F2596" w:rsidRPr="000F2596">
      <w:rPr>
        <w:sz w:val="20"/>
        <w:szCs w:val="20"/>
      </w:rPr>
      <w:t>-</w:t>
    </w:r>
    <w:r w:rsidR="00B43E2A">
      <w:rPr>
        <w:sz w:val="20"/>
        <w:szCs w:val="20"/>
        <w:lang w:val="es-MX"/>
      </w:rPr>
      <w:t>oct</w:t>
    </w:r>
    <w:r w:rsidR="000F2596" w:rsidRPr="000F2596">
      <w:rPr>
        <w:sz w:val="20"/>
        <w:szCs w:val="20"/>
      </w:rPr>
      <w:t>-20</w:t>
    </w:r>
    <w:r w:rsidR="00495890">
      <w:rPr>
        <w:sz w:val="20"/>
        <w:szCs w:val="20"/>
        <w:lang w:val="es-MX"/>
      </w:rPr>
      <w:t>20</w:t>
    </w:r>
    <w:r>
      <w:t xml:space="preserve">              </w:t>
    </w:r>
    <w:r>
      <w:rPr>
        <w:b/>
        <w:sz w:val="22"/>
        <w:szCs w:val="22"/>
      </w:rPr>
      <w:t xml:space="preserve">         </w:t>
    </w:r>
    <w:r w:rsidRPr="001671C6">
      <w:rPr>
        <w:b/>
        <w:sz w:val="22"/>
        <w:szCs w:val="22"/>
      </w:rPr>
      <w:t xml:space="preserve">     </w:t>
    </w:r>
    <w:r w:rsidRPr="000E2DC7">
      <w:rPr>
        <w:b/>
        <w:sz w:val="22"/>
        <w:szCs w:val="22"/>
      </w:rPr>
      <w:t xml:space="preserve">C O N F I D E N C I A </w:t>
    </w:r>
    <w:r w:rsidRPr="00D90596">
      <w:rPr>
        <w:b/>
        <w:sz w:val="22"/>
        <w:szCs w:val="22"/>
      </w:rPr>
      <w:t>L</w:t>
    </w:r>
    <w:r w:rsidRPr="00D90596">
      <w:rPr>
        <w:b/>
        <w:sz w:val="20"/>
        <w:szCs w:val="20"/>
      </w:rPr>
      <w:t xml:space="preserve">                    </w:t>
    </w:r>
    <w:r>
      <w:rPr>
        <w:b/>
        <w:sz w:val="20"/>
        <w:szCs w:val="20"/>
      </w:rPr>
      <w:t xml:space="preserve">        </w:t>
    </w:r>
    <w:r w:rsidRPr="00D90596">
      <w:rPr>
        <w:b/>
        <w:sz w:val="20"/>
        <w:szCs w:val="20"/>
      </w:rPr>
      <w:t xml:space="preserve">            </w:t>
    </w:r>
    <w:r w:rsidRPr="00D90596">
      <w:rPr>
        <w:rStyle w:val="Nmerodepgina"/>
        <w:sz w:val="20"/>
        <w:szCs w:val="20"/>
      </w:rPr>
      <w:fldChar w:fldCharType="begin"/>
    </w:r>
    <w:r w:rsidRPr="00D90596">
      <w:rPr>
        <w:rStyle w:val="Nmerodepgina"/>
        <w:sz w:val="20"/>
        <w:szCs w:val="20"/>
      </w:rPr>
      <w:instrText xml:space="preserve"> PAGE </w:instrText>
    </w:r>
    <w:r w:rsidRPr="00D90596">
      <w:rPr>
        <w:rStyle w:val="Nmerodepgina"/>
        <w:sz w:val="20"/>
        <w:szCs w:val="20"/>
      </w:rPr>
      <w:fldChar w:fldCharType="separate"/>
    </w:r>
    <w:r w:rsidR="00824EA0">
      <w:rPr>
        <w:rStyle w:val="Nmerodepgina"/>
        <w:noProof/>
        <w:sz w:val="20"/>
        <w:szCs w:val="20"/>
      </w:rPr>
      <w:t>3</w:t>
    </w:r>
    <w:r w:rsidRPr="00D90596">
      <w:rPr>
        <w:rStyle w:val="Nmerodepgina"/>
        <w:sz w:val="20"/>
        <w:szCs w:val="20"/>
      </w:rPr>
      <w:fldChar w:fldCharType="end"/>
    </w:r>
    <w:r w:rsidRPr="00D90596">
      <w:rPr>
        <w:rStyle w:val="Nmerodepgina"/>
        <w:sz w:val="20"/>
        <w:szCs w:val="20"/>
      </w:rPr>
      <w:t xml:space="preserve"> / </w:t>
    </w:r>
    <w:r w:rsidRPr="00D90596">
      <w:rPr>
        <w:rStyle w:val="Nmerodepgina"/>
        <w:sz w:val="20"/>
        <w:szCs w:val="20"/>
      </w:rPr>
      <w:fldChar w:fldCharType="begin"/>
    </w:r>
    <w:r w:rsidRPr="00D90596">
      <w:rPr>
        <w:rStyle w:val="Nmerodepgina"/>
        <w:sz w:val="20"/>
        <w:szCs w:val="20"/>
      </w:rPr>
      <w:instrText xml:space="preserve"> NUMPAGES </w:instrText>
    </w:r>
    <w:r w:rsidRPr="00D90596">
      <w:rPr>
        <w:rStyle w:val="Nmerodepgina"/>
        <w:sz w:val="20"/>
        <w:szCs w:val="20"/>
      </w:rPr>
      <w:fldChar w:fldCharType="separate"/>
    </w:r>
    <w:r w:rsidR="00824EA0">
      <w:rPr>
        <w:rStyle w:val="Nmerodepgina"/>
        <w:noProof/>
        <w:sz w:val="20"/>
        <w:szCs w:val="20"/>
      </w:rPr>
      <w:t>11</w:t>
    </w:r>
    <w:r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76D9" w:rsidRDefault="001076D9">
      <w:r>
        <w:separator/>
      </w:r>
    </w:p>
  </w:footnote>
  <w:footnote w:type="continuationSeparator" w:id="0">
    <w:p w:rsidR="001076D9" w:rsidRDefault="001076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79F" w:rsidRDefault="008C37B0" w:rsidP="00307441">
    <w:pPr>
      <w:pStyle w:val="Encabezado"/>
      <w:jc w:val="right"/>
    </w:pPr>
    <w:r>
      <w:rPr>
        <w:noProof/>
        <w:sz w:val="20"/>
        <w:szCs w:val="20"/>
        <w:lang w:val="es-MX"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4146550</wp:posOffset>
              </wp:positionV>
              <wp:extent cx="5695950" cy="875665"/>
              <wp:effectExtent l="0" t="1727200" r="0" b="1635760"/>
              <wp:wrapNone/>
              <wp:docPr id="1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C37B0" w:rsidRDefault="008C37B0" w:rsidP="008C37B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7" type="#_x0000_t202" style="position:absolute;left:0;text-align:left;margin-left:0;margin-top:326.5pt;width:448.5pt;height:68.95pt;rotation:-2605266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" filled="f" stroked="f">
              <o:lock v:ext="edit" shapetype="t"/>
              <v:textbox style="mso-fit-shape-to-text:t">
                <w:txbxContent>
                  <w:p w:rsidR="008C37B0" w:rsidRDefault="008C37B0" w:rsidP="008C37B0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 w:rsidR="00631DE4">
      <w:rPr>
        <w:noProof/>
        <w:sz w:val="20"/>
        <w:szCs w:val="20"/>
        <w:lang w:val="es-MX" w:eastAsia="es-MX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34290</wp:posOffset>
          </wp:positionH>
          <wp:positionV relativeFrom="paragraph">
            <wp:posOffset>-97790</wp:posOffset>
          </wp:positionV>
          <wp:extent cx="1200150" cy="381000"/>
          <wp:effectExtent l="0" t="0" r="0" b="0"/>
          <wp:wrapNone/>
          <wp:docPr id="14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9079F">
      <w:rPr>
        <w:sz w:val="20"/>
        <w:szCs w:val="20"/>
      </w:rPr>
      <w:t xml:space="preserve">                                      </w:t>
    </w:r>
    <w:r w:rsidR="000141FD">
      <w:rPr>
        <w:sz w:val="20"/>
        <w:szCs w:val="20"/>
        <w:lang w:val="es-MX"/>
      </w:rPr>
      <w:t>PC-</w:t>
    </w:r>
    <w:r w:rsidR="004C6B94">
      <w:rPr>
        <w:sz w:val="20"/>
        <w:szCs w:val="20"/>
        <w:lang w:val="es-MX"/>
      </w:rPr>
      <w:t>SC-</w:t>
    </w:r>
    <w:r>
      <w:rPr>
        <w:sz w:val="20"/>
        <w:szCs w:val="20"/>
        <w:lang w:val="es-MX"/>
      </w:rPr>
      <w:t>5</w:t>
    </w:r>
    <w:r w:rsidR="000141FD">
      <w:rPr>
        <w:sz w:val="20"/>
        <w:szCs w:val="20"/>
        <w:lang w:val="es-MX"/>
      </w:rPr>
      <w:t xml:space="preserve"> </w:t>
    </w:r>
    <w:r w:rsidR="007E1B18">
      <w:rPr>
        <w:sz w:val="20"/>
        <w:szCs w:val="20"/>
        <w:lang w:val="es-MX"/>
      </w:rPr>
      <w:t>Conducción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E3237"/>
    <w:multiLevelType w:val="hybridMultilevel"/>
    <w:tmpl w:val="91D2C124"/>
    <w:lvl w:ilvl="0" w:tplc="04090019">
      <w:start w:val="1"/>
      <w:numFmt w:val="lowerLetter"/>
      <w:lvlText w:val="%1."/>
      <w:lvlJc w:val="left"/>
      <w:pPr>
        <w:ind w:left="720" w:hanging="360"/>
      </w:pPr>
      <w:rPr>
        <w:color w:val="auto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E60D7"/>
    <w:multiLevelType w:val="hybridMultilevel"/>
    <w:tmpl w:val="E828CBE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E0020"/>
    <w:multiLevelType w:val="hybridMultilevel"/>
    <w:tmpl w:val="0B4478B4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D5D46"/>
    <w:multiLevelType w:val="hybridMultilevel"/>
    <w:tmpl w:val="315E329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F3131"/>
    <w:multiLevelType w:val="hybridMultilevel"/>
    <w:tmpl w:val="A0BCE1A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9F1F23"/>
    <w:multiLevelType w:val="hybridMultilevel"/>
    <w:tmpl w:val="699040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C392188"/>
    <w:multiLevelType w:val="hybridMultilevel"/>
    <w:tmpl w:val="2E3AD936"/>
    <w:lvl w:ilvl="0" w:tplc="568240C6">
      <w:start w:val="6"/>
      <w:numFmt w:val="bullet"/>
      <w:lvlText w:val="-"/>
      <w:lvlJc w:val="left"/>
      <w:pPr>
        <w:ind w:left="1080" w:hanging="360"/>
      </w:pPr>
      <w:rPr>
        <w:rFonts w:ascii="Calibri" w:eastAsia="Times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9F7FE5"/>
    <w:multiLevelType w:val="hybridMultilevel"/>
    <w:tmpl w:val="FC528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17321"/>
    <w:multiLevelType w:val="hybridMultilevel"/>
    <w:tmpl w:val="0CAEAA5C"/>
    <w:lvl w:ilvl="0" w:tplc="15F852C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3D3182"/>
    <w:multiLevelType w:val="hybridMultilevel"/>
    <w:tmpl w:val="04A6B12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CE097E"/>
    <w:multiLevelType w:val="hybridMultilevel"/>
    <w:tmpl w:val="D4E03C2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B425B43"/>
    <w:multiLevelType w:val="hybridMultilevel"/>
    <w:tmpl w:val="E45E82DE"/>
    <w:lvl w:ilvl="0" w:tplc="925C77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661A11"/>
    <w:multiLevelType w:val="hybridMultilevel"/>
    <w:tmpl w:val="6E44A7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814790"/>
    <w:multiLevelType w:val="hybridMultilevel"/>
    <w:tmpl w:val="31584E1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DD700A3"/>
    <w:multiLevelType w:val="hybridMultilevel"/>
    <w:tmpl w:val="2C38AD0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7F5B8A"/>
    <w:multiLevelType w:val="hybridMultilevel"/>
    <w:tmpl w:val="0B229792"/>
    <w:lvl w:ilvl="0" w:tplc="4E520F1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C36B52"/>
    <w:multiLevelType w:val="hybridMultilevel"/>
    <w:tmpl w:val="CF02231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330854"/>
    <w:multiLevelType w:val="hybridMultilevel"/>
    <w:tmpl w:val="9F1C61C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0F">
      <w:start w:val="1"/>
      <w:numFmt w:val="decimal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3372015"/>
    <w:multiLevelType w:val="hybridMultilevel"/>
    <w:tmpl w:val="13ECC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BC2140"/>
    <w:multiLevelType w:val="hybridMultilevel"/>
    <w:tmpl w:val="786EAB0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3DF59B7"/>
    <w:multiLevelType w:val="hybridMultilevel"/>
    <w:tmpl w:val="FF92183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4E05BAE"/>
    <w:multiLevelType w:val="hybridMultilevel"/>
    <w:tmpl w:val="D44626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B609EF"/>
    <w:multiLevelType w:val="hybridMultilevel"/>
    <w:tmpl w:val="60CE269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997F52"/>
    <w:multiLevelType w:val="hybridMultilevel"/>
    <w:tmpl w:val="4A9CBC8C"/>
    <w:lvl w:ilvl="0" w:tplc="81E6D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C13AD9"/>
    <w:multiLevelType w:val="hybridMultilevel"/>
    <w:tmpl w:val="CA6053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C1672E"/>
    <w:multiLevelType w:val="hybridMultilevel"/>
    <w:tmpl w:val="5B460C1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85120B"/>
    <w:multiLevelType w:val="hybridMultilevel"/>
    <w:tmpl w:val="A3207A1E"/>
    <w:lvl w:ilvl="0" w:tplc="74FAF494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BE23F3"/>
    <w:multiLevelType w:val="hybridMultilevel"/>
    <w:tmpl w:val="BED20AF8"/>
    <w:lvl w:ilvl="0" w:tplc="81E6D2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4593A03"/>
    <w:multiLevelType w:val="multilevel"/>
    <w:tmpl w:val="FBD0270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60562D0"/>
    <w:multiLevelType w:val="hybridMultilevel"/>
    <w:tmpl w:val="2C1446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CD7989"/>
    <w:multiLevelType w:val="hybridMultilevel"/>
    <w:tmpl w:val="D5C6C8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7BA6E6C"/>
    <w:multiLevelType w:val="hybridMultilevel"/>
    <w:tmpl w:val="0D6A1872"/>
    <w:lvl w:ilvl="0" w:tplc="B1F8FDA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095C60"/>
    <w:multiLevelType w:val="hybridMultilevel"/>
    <w:tmpl w:val="54BAD36E"/>
    <w:lvl w:ilvl="0" w:tplc="568240C6">
      <w:start w:val="6"/>
      <w:numFmt w:val="bullet"/>
      <w:lvlText w:val="-"/>
      <w:lvlJc w:val="left"/>
      <w:pPr>
        <w:ind w:left="720" w:hanging="360"/>
      </w:pPr>
      <w:rPr>
        <w:rFonts w:ascii="Calibri" w:eastAsia="Time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7D2F6F"/>
    <w:multiLevelType w:val="hybridMultilevel"/>
    <w:tmpl w:val="F0DCC09E"/>
    <w:lvl w:ilvl="0" w:tplc="568240C6">
      <w:start w:val="6"/>
      <w:numFmt w:val="bullet"/>
      <w:lvlText w:val="-"/>
      <w:lvlJc w:val="left"/>
      <w:pPr>
        <w:ind w:left="720" w:hanging="360"/>
      </w:pPr>
      <w:rPr>
        <w:rFonts w:ascii="Calibri" w:eastAsia="Times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5F715E"/>
    <w:multiLevelType w:val="hybridMultilevel"/>
    <w:tmpl w:val="3A8EAE54"/>
    <w:lvl w:ilvl="0" w:tplc="568240C6">
      <w:start w:val="6"/>
      <w:numFmt w:val="bullet"/>
      <w:lvlText w:val="-"/>
      <w:lvlJc w:val="left"/>
      <w:pPr>
        <w:ind w:left="720" w:hanging="360"/>
      </w:pPr>
      <w:rPr>
        <w:rFonts w:ascii="Calibri" w:eastAsia="Time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6209BF"/>
    <w:multiLevelType w:val="hybridMultilevel"/>
    <w:tmpl w:val="3D0C46DA"/>
    <w:lvl w:ilvl="0" w:tplc="CD42FC6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FC1BD2"/>
    <w:multiLevelType w:val="hybridMultilevel"/>
    <w:tmpl w:val="30B26C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54B768B"/>
    <w:multiLevelType w:val="hybridMultilevel"/>
    <w:tmpl w:val="EDDA89CC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2E75D8"/>
    <w:multiLevelType w:val="hybridMultilevel"/>
    <w:tmpl w:val="752ED754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CF296D"/>
    <w:multiLevelType w:val="multilevel"/>
    <w:tmpl w:val="C5FA96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5ED728E8"/>
    <w:multiLevelType w:val="hybridMultilevel"/>
    <w:tmpl w:val="B66A8B82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8F0078"/>
    <w:multiLevelType w:val="hybridMultilevel"/>
    <w:tmpl w:val="7A1E5B28"/>
    <w:lvl w:ilvl="0" w:tplc="B3D43E6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8A5BAD"/>
    <w:multiLevelType w:val="hybridMultilevel"/>
    <w:tmpl w:val="A00C76B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4D2244"/>
    <w:multiLevelType w:val="hybridMultilevel"/>
    <w:tmpl w:val="DECCD59C"/>
    <w:lvl w:ilvl="0" w:tplc="386622C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41B017B"/>
    <w:multiLevelType w:val="hybridMultilevel"/>
    <w:tmpl w:val="0EBA42E2"/>
    <w:lvl w:ilvl="0" w:tplc="C822792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2D165B"/>
    <w:multiLevelType w:val="hybridMultilevel"/>
    <w:tmpl w:val="CCA67858"/>
    <w:lvl w:ilvl="0" w:tplc="831063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042558"/>
    <w:multiLevelType w:val="hybridMultilevel"/>
    <w:tmpl w:val="A32AFD94"/>
    <w:lvl w:ilvl="0" w:tplc="75F8511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F6755B"/>
    <w:multiLevelType w:val="hybridMultilevel"/>
    <w:tmpl w:val="C9FC7C24"/>
    <w:lvl w:ilvl="0" w:tplc="04090019">
      <w:start w:val="1"/>
      <w:numFmt w:val="lowerLetter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F53B5A"/>
    <w:multiLevelType w:val="hybridMultilevel"/>
    <w:tmpl w:val="4252D31A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9"/>
  </w:num>
  <w:num w:numId="3">
    <w:abstractNumId w:val="28"/>
  </w:num>
  <w:num w:numId="4">
    <w:abstractNumId w:val="21"/>
  </w:num>
  <w:num w:numId="5">
    <w:abstractNumId w:val="5"/>
  </w:num>
  <w:num w:numId="6">
    <w:abstractNumId w:val="40"/>
  </w:num>
  <w:num w:numId="7">
    <w:abstractNumId w:val="36"/>
  </w:num>
  <w:num w:numId="8">
    <w:abstractNumId w:val="7"/>
  </w:num>
  <w:num w:numId="9">
    <w:abstractNumId w:val="11"/>
  </w:num>
  <w:num w:numId="10">
    <w:abstractNumId w:val="45"/>
  </w:num>
  <w:num w:numId="11">
    <w:abstractNumId w:val="44"/>
  </w:num>
  <w:num w:numId="12">
    <w:abstractNumId w:val="8"/>
  </w:num>
  <w:num w:numId="13">
    <w:abstractNumId w:val="31"/>
  </w:num>
  <w:num w:numId="14">
    <w:abstractNumId w:val="43"/>
  </w:num>
  <w:num w:numId="15">
    <w:abstractNumId w:val="9"/>
  </w:num>
  <w:num w:numId="16">
    <w:abstractNumId w:val="47"/>
  </w:num>
  <w:num w:numId="17">
    <w:abstractNumId w:val="47"/>
    <w:lvlOverride w:ilvl="0">
      <w:lvl w:ilvl="0" w:tplc="04090019">
        <w:start w:val="1"/>
        <w:numFmt w:val="lowerLetter"/>
        <w:lvlText w:val="%1."/>
        <w:lvlJc w:val="left"/>
        <w:pPr>
          <w:ind w:left="720" w:hanging="360"/>
        </w:pPr>
        <w:rPr>
          <w:rFonts w:hint="default"/>
          <w:color w:val="auto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8">
    <w:abstractNumId w:val="0"/>
  </w:num>
  <w:num w:numId="19">
    <w:abstractNumId w:val="27"/>
  </w:num>
  <w:num w:numId="20">
    <w:abstractNumId w:val="34"/>
  </w:num>
  <w:num w:numId="21">
    <w:abstractNumId w:val="32"/>
  </w:num>
  <w:num w:numId="22">
    <w:abstractNumId w:val="10"/>
  </w:num>
  <w:num w:numId="23">
    <w:abstractNumId w:val="23"/>
  </w:num>
  <w:num w:numId="24">
    <w:abstractNumId w:val="22"/>
  </w:num>
  <w:num w:numId="25">
    <w:abstractNumId w:val="41"/>
  </w:num>
  <w:num w:numId="26">
    <w:abstractNumId w:val="15"/>
  </w:num>
  <w:num w:numId="27">
    <w:abstractNumId w:val="46"/>
  </w:num>
  <w:num w:numId="28">
    <w:abstractNumId w:val="30"/>
  </w:num>
  <w:num w:numId="29">
    <w:abstractNumId w:val="25"/>
  </w:num>
  <w:num w:numId="30">
    <w:abstractNumId w:val="17"/>
  </w:num>
  <w:num w:numId="31">
    <w:abstractNumId w:val="20"/>
  </w:num>
  <w:num w:numId="32">
    <w:abstractNumId w:val="19"/>
  </w:num>
  <w:num w:numId="33">
    <w:abstractNumId w:val="6"/>
  </w:num>
  <w:num w:numId="34">
    <w:abstractNumId w:val="33"/>
  </w:num>
  <w:num w:numId="35">
    <w:abstractNumId w:val="29"/>
  </w:num>
  <w:num w:numId="36">
    <w:abstractNumId w:val="35"/>
  </w:num>
  <w:num w:numId="37">
    <w:abstractNumId w:val="16"/>
  </w:num>
  <w:num w:numId="38">
    <w:abstractNumId w:val="18"/>
  </w:num>
  <w:num w:numId="39">
    <w:abstractNumId w:val="1"/>
  </w:num>
  <w:num w:numId="40">
    <w:abstractNumId w:val="2"/>
  </w:num>
  <w:num w:numId="41">
    <w:abstractNumId w:val="37"/>
  </w:num>
  <w:num w:numId="42">
    <w:abstractNumId w:val="42"/>
  </w:num>
  <w:num w:numId="43">
    <w:abstractNumId w:val="14"/>
  </w:num>
  <w:num w:numId="44">
    <w:abstractNumId w:val="24"/>
  </w:num>
  <w:num w:numId="45">
    <w:abstractNumId w:val="38"/>
  </w:num>
  <w:num w:numId="46">
    <w:abstractNumId w:val="13"/>
  </w:num>
  <w:num w:numId="47">
    <w:abstractNumId w:val="3"/>
  </w:num>
  <w:num w:numId="48">
    <w:abstractNumId w:val="48"/>
  </w:num>
  <w:num w:numId="49">
    <w:abstractNumId w:val="4"/>
  </w:num>
  <w:num w:numId="50">
    <w:abstractNumId w:val="2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activeWritingStyle w:appName="MSWord" w:lang="pt-BR" w:vendorID="64" w:dllVersion="131078" w:nlCheck="1" w:checkStyle="0"/>
  <w:activeWritingStyle w:appName="MSWord" w:lang="es-MX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63B"/>
    <w:rsid w:val="00000B7B"/>
    <w:rsid w:val="0000116E"/>
    <w:rsid w:val="000012D3"/>
    <w:rsid w:val="00001C10"/>
    <w:rsid w:val="000028F3"/>
    <w:rsid w:val="00003B34"/>
    <w:rsid w:val="00003BE2"/>
    <w:rsid w:val="00004526"/>
    <w:rsid w:val="0000462A"/>
    <w:rsid w:val="00004E61"/>
    <w:rsid w:val="0000553B"/>
    <w:rsid w:val="00005CCB"/>
    <w:rsid w:val="00006D0B"/>
    <w:rsid w:val="00010E0A"/>
    <w:rsid w:val="00012C6E"/>
    <w:rsid w:val="00013416"/>
    <w:rsid w:val="000141FD"/>
    <w:rsid w:val="000143F4"/>
    <w:rsid w:val="000145EE"/>
    <w:rsid w:val="000145F1"/>
    <w:rsid w:val="000150E1"/>
    <w:rsid w:val="0002273F"/>
    <w:rsid w:val="000227BC"/>
    <w:rsid w:val="00022899"/>
    <w:rsid w:val="0002467D"/>
    <w:rsid w:val="000247E2"/>
    <w:rsid w:val="00027493"/>
    <w:rsid w:val="0003125C"/>
    <w:rsid w:val="000333D0"/>
    <w:rsid w:val="00034CA4"/>
    <w:rsid w:val="00035D28"/>
    <w:rsid w:val="00036CD6"/>
    <w:rsid w:val="00040213"/>
    <w:rsid w:val="00040B0A"/>
    <w:rsid w:val="0004110A"/>
    <w:rsid w:val="000423E0"/>
    <w:rsid w:val="00042B58"/>
    <w:rsid w:val="0004478C"/>
    <w:rsid w:val="00045576"/>
    <w:rsid w:val="00045ED9"/>
    <w:rsid w:val="00050FC2"/>
    <w:rsid w:val="00052DC1"/>
    <w:rsid w:val="000536DB"/>
    <w:rsid w:val="00053D47"/>
    <w:rsid w:val="00054EBF"/>
    <w:rsid w:val="000557F8"/>
    <w:rsid w:val="00056BD1"/>
    <w:rsid w:val="00057C9D"/>
    <w:rsid w:val="00063211"/>
    <w:rsid w:val="00064988"/>
    <w:rsid w:val="000652D3"/>
    <w:rsid w:val="000670E2"/>
    <w:rsid w:val="00071023"/>
    <w:rsid w:val="00075768"/>
    <w:rsid w:val="00075859"/>
    <w:rsid w:val="0008151A"/>
    <w:rsid w:val="00083679"/>
    <w:rsid w:val="000839F9"/>
    <w:rsid w:val="00083C1F"/>
    <w:rsid w:val="00084578"/>
    <w:rsid w:val="000845B2"/>
    <w:rsid w:val="000851BC"/>
    <w:rsid w:val="00086276"/>
    <w:rsid w:val="00092FED"/>
    <w:rsid w:val="00094AF8"/>
    <w:rsid w:val="00097E35"/>
    <w:rsid w:val="000A1D3A"/>
    <w:rsid w:val="000A2BA1"/>
    <w:rsid w:val="000A2D23"/>
    <w:rsid w:val="000A499B"/>
    <w:rsid w:val="000A55B0"/>
    <w:rsid w:val="000A69BC"/>
    <w:rsid w:val="000B0F40"/>
    <w:rsid w:val="000B1E96"/>
    <w:rsid w:val="000B1EF9"/>
    <w:rsid w:val="000B2D30"/>
    <w:rsid w:val="000B4884"/>
    <w:rsid w:val="000B6A25"/>
    <w:rsid w:val="000C0AA4"/>
    <w:rsid w:val="000C15AF"/>
    <w:rsid w:val="000C2BAD"/>
    <w:rsid w:val="000C3A4D"/>
    <w:rsid w:val="000C41EB"/>
    <w:rsid w:val="000C6302"/>
    <w:rsid w:val="000C7BE1"/>
    <w:rsid w:val="000C7F57"/>
    <w:rsid w:val="000D17B0"/>
    <w:rsid w:val="000D2077"/>
    <w:rsid w:val="000D2865"/>
    <w:rsid w:val="000D35EC"/>
    <w:rsid w:val="000D403C"/>
    <w:rsid w:val="000D467D"/>
    <w:rsid w:val="000D5681"/>
    <w:rsid w:val="000D7A46"/>
    <w:rsid w:val="000E1619"/>
    <w:rsid w:val="000E1987"/>
    <w:rsid w:val="000E1B03"/>
    <w:rsid w:val="000E299A"/>
    <w:rsid w:val="000E3882"/>
    <w:rsid w:val="000E3C11"/>
    <w:rsid w:val="000E46CF"/>
    <w:rsid w:val="000E483F"/>
    <w:rsid w:val="000E4A86"/>
    <w:rsid w:val="000E5191"/>
    <w:rsid w:val="000E6A08"/>
    <w:rsid w:val="000E7166"/>
    <w:rsid w:val="000E77D3"/>
    <w:rsid w:val="000F0671"/>
    <w:rsid w:val="000F13C3"/>
    <w:rsid w:val="000F144D"/>
    <w:rsid w:val="000F1BF0"/>
    <w:rsid w:val="000F20A6"/>
    <w:rsid w:val="000F2489"/>
    <w:rsid w:val="000F2596"/>
    <w:rsid w:val="000F2935"/>
    <w:rsid w:val="000F56E1"/>
    <w:rsid w:val="000F5FE4"/>
    <w:rsid w:val="000F6EFC"/>
    <w:rsid w:val="0010321A"/>
    <w:rsid w:val="001036CF"/>
    <w:rsid w:val="00103F1E"/>
    <w:rsid w:val="00106593"/>
    <w:rsid w:val="001076D9"/>
    <w:rsid w:val="00107E0A"/>
    <w:rsid w:val="001101B9"/>
    <w:rsid w:val="00110633"/>
    <w:rsid w:val="00110B87"/>
    <w:rsid w:val="00111226"/>
    <w:rsid w:val="0011188C"/>
    <w:rsid w:val="0011210D"/>
    <w:rsid w:val="001163D5"/>
    <w:rsid w:val="00117F10"/>
    <w:rsid w:val="0012113B"/>
    <w:rsid w:val="00122AA3"/>
    <w:rsid w:val="001233D5"/>
    <w:rsid w:val="001239F3"/>
    <w:rsid w:val="00125E33"/>
    <w:rsid w:val="00126F46"/>
    <w:rsid w:val="00127AF9"/>
    <w:rsid w:val="00130381"/>
    <w:rsid w:val="0013040A"/>
    <w:rsid w:val="00130E38"/>
    <w:rsid w:val="0013126C"/>
    <w:rsid w:val="00133873"/>
    <w:rsid w:val="00135FFD"/>
    <w:rsid w:val="00137D14"/>
    <w:rsid w:val="0014011D"/>
    <w:rsid w:val="001415D2"/>
    <w:rsid w:val="001421F6"/>
    <w:rsid w:val="00142B9E"/>
    <w:rsid w:val="0014343E"/>
    <w:rsid w:val="001440A0"/>
    <w:rsid w:val="001460D7"/>
    <w:rsid w:val="00152441"/>
    <w:rsid w:val="00153861"/>
    <w:rsid w:val="00155ACB"/>
    <w:rsid w:val="001563BE"/>
    <w:rsid w:val="001605DE"/>
    <w:rsid w:val="0016562A"/>
    <w:rsid w:val="001671C6"/>
    <w:rsid w:val="001705E4"/>
    <w:rsid w:val="00171FC7"/>
    <w:rsid w:val="00172AE8"/>
    <w:rsid w:val="0017628C"/>
    <w:rsid w:val="0017674E"/>
    <w:rsid w:val="00176F7E"/>
    <w:rsid w:val="0018421B"/>
    <w:rsid w:val="001846A2"/>
    <w:rsid w:val="001903F0"/>
    <w:rsid w:val="0019066D"/>
    <w:rsid w:val="00192774"/>
    <w:rsid w:val="001931FC"/>
    <w:rsid w:val="00193736"/>
    <w:rsid w:val="00196DAE"/>
    <w:rsid w:val="00197D5B"/>
    <w:rsid w:val="001A0DF4"/>
    <w:rsid w:val="001A1A5B"/>
    <w:rsid w:val="001A21D1"/>
    <w:rsid w:val="001A2392"/>
    <w:rsid w:val="001A2BB5"/>
    <w:rsid w:val="001A2E52"/>
    <w:rsid w:val="001A6F59"/>
    <w:rsid w:val="001B11C3"/>
    <w:rsid w:val="001B1A58"/>
    <w:rsid w:val="001B1D0E"/>
    <w:rsid w:val="001B4F6F"/>
    <w:rsid w:val="001B4F78"/>
    <w:rsid w:val="001B56ED"/>
    <w:rsid w:val="001B6E42"/>
    <w:rsid w:val="001B7C3E"/>
    <w:rsid w:val="001C0C48"/>
    <w:rsid w:val="001C1831"/>
    <w:rsid w:val="001C2189"/>
    <w:rsid w:val="001C3087"/>
    <w:rsid w:val="001C3587"/>
    <w:rsid w:val="001C3709"/>
    <w:rsid w:val="001C37CD"/>
    <w:rsid w:val="001C54F0"/>
    <w:rsid w:val="001D0850"/>
    <w:rsid w:val="001D0B4A"/>
    <w:rsid w:val="001D3FB5"/>
    <w:rsid w:val="001D49BE"/>
    <w:rsid w:val="001D6E2D"/>
    <w:rsid w:val="001E5AC7"/>
    <w:rsid w:val="001F0079"/>
    <w:rsid w:val="001F1296"/>
    <w:rsid w:val="001F1827"/>
    <w:rsid w:val="001F1924"/>
    <w:rsid w:val="001F2240"/>
    <w:rsid w:val="001F35CE"/>
    <w:rsid w:val="001F35FF"/>
    <w:rsid w:val="001F5072"/>
    <w:rsid w:val="001F7248"/>
    <w:rsid w:val="002008C7"/>
    <w:rsid w:val="002050B3"/>
    <w:rsid w:val="002055AB"/>
    <w:rsid w:val="0020628A"/>
    <w:rsid w:val="00207E87"/>
    <w:rsid w:val="00211190"/>
    <w:rsid w:val="00211F38"/>
    <w:rsid w:val="00212853"/>
    <w:rsid w:val="00213191"/>
    <w:rsid w:val="00213402"/>
    <w:rsid w:val="00216697"/>
    <w:rsid w:val="00220241"/>
    <w:rsid w:val="00220990"/>
    <w:rsid w:val="00222A8F"/>
    <w:rsid w:val="00222EB8"/>
    <w:rsid w:val="00223B3A"/>
    <w:rsid w:val="00223F13"/>
    <w:rsid w:val="00224EFA"/>
    <w:rsid w:val="002273AD"/>
    <w:rsid w:val="002275F6"/>
    <w:rsid w:val="00227978"/>
    <w:rsid w:val="00230679"/>
    <w:rsid w:val="00235070"/>
    <w:rsid w:val="00235075"/>
    <w:rsid w:val="00235A35"/>
    <w:rsid w:val="00241ADB"/>
    <w:rsid w:val="00242854"/>
    <w:rsid w:val="002445EE"/>
    <w:rsid w:val="00245A5B"/>
    <w:rsid w:val="002504F7"/>
    <w:rsid w:val="002505DA"/>
    <w:rsid w:val="00250ACF"/>
    <w:rsid w:val="00251285"/>
    <w:rsid w:val="00255855"/>
    <w:rsid w:val="00255FD4"/>
    <w:rsid w:val="0025699B"/>
    <w:rsid w:val="002620BF"/>
    <w:rsid w:val="002626D4"/>
    <w:rsid w:val="00262A3D"/>
    <w:rsid w:val="00263B14"/>
    <w:rsid w:val="002650C6"/>
    <w:rsid w:val="00265B51"/>
    <w:rsid w:val="00265C09"/>
    <w:rsid w:val="00266212"/>
    <w:rsid w:val="002666B9"/>
    <w:rsid w:val="002679B2"/>
    <w:rsid w:val="00267DFF"/>
    <w:rsid w:val="00271C9E"/>
    <w:rsid w:val="00272E8B"/>
    <w:rsid w:val="00275A43"/>
    <w:rsid w:val="00275EB7"/>
    <w:rsid w:val="0027600F"/>
    <w:rsid w:val="00277092"/>
    <w:rsid w:val="0027766D"/>
    <w:rsid w:val="00277A56"/>
    <w:rsid w:val="00280B71"/>
    <w:rsid w:val="0028413D"/>
    <w:rsid w:val="0028425C"/>
    <w:rsid w:val="002847E5"/>
    <w:rsid w:val="0028512D"/>
    <w:rsid w:val="002859BF"/>
    <w:rsid w:val="00286504"/>
    <w:rsid w:val="002865B3"/>
    <w:rsid w:val="002877D2"/>
    <w:rsid w:val="00291936"/>
    <w:rsid w:val="0029290A"/>
    <w:rsid w:val="0029303D"/>
    <w:rsid w:val="00293437"/>
    <w:rsid w:val="00293E70"/>
    <w:rsid w:val="0029437C"/>
    <w:rsid w:val="00294AE3"/>
    <w:rsid w:val="00294AFF"/>
    <w:rsid w:val="00294FDC"/>
    <w:rsid w:val="0029597F"/>
    <w:rsid w:val="00297897"/>
    <w:rsid w:val="002A08FF"/>
    <w:rsid w:val="002A1EDF"/>
    <w:rsid w:val="002A22C1"/>
    <w:rsid w:val="002A4986"/>
    <w:rsid w:val="002A5953"/>
    <w:rsid w:val="002A6220"/>
    <w:rsid w:val="002A6A41"/>
    <w:rsid w:val="002B2FE6"/>
    <w:rsid w:val="002B4185"/>
    <w:rsid w:val="002B59D7"/>
    <w:rsid w:val="002B5DF6"/>
    <w:rsid w:val="002B7737"/>
    <w:rsid w:val="002C055C"/>
    <w:rsid w:val="002C05F1"/>
    <w:rsid w:val="002C3CB4"/>
    <w:rsid w:val="002C4E08"/>
    <w:rsid w:val="002C4F90"/>
    <w:rsid w:val="002C6217"/>
    <w:rsid w:val="002C6ABE"/>
    <w:rsid w:val="002D0BD5"/>
    <w:rsid w:val="002D10BE"/>
    <w:rsid w:val="002D3ACD"/>
    <w:rsid w:val="002D66DF"/>
    <w:rsid w:val="002E193E"/>
    <w:rsid w:val="002E2A1F"/>
    <w:rsid w:val="002E3314"/>
    <w:rsid w:val="002E6AEC"/>
    <w:rsid w:val="002F1F86"/>
    <w:rsid w:val="002F44B0"/>
    <w:rsid w:val="002F4AA3"/>
    <w:rsid w:val="002F54BE"/>
    <w:rsid w:val="002F7161"/>
    <w:rsid w:val="002F7460"/>
    <w:rsid w:val="0030044C"/>
    <w:rsid w:val="00300E00"/>
    <w:rsid w:val="003015FB"/>
    <w:rsid w:val="00302942"/>
    <w:rsid w:val="00305EF3"/>
    <w:rsid w:val="00306695"/>
    <w:rsid w:val="00306F1C"/>
    <w:rsid w:val="00307441"/>
    <w:rsid w:val="003119B7"/>
    <w:rsid w:val="003134E5"/>
    <w:rsid w:val="003137AC"/>
    <w:rsid w:val="0031454A"/>
    <w:rsid w:val="0031583F"/>
    <w:rsid w:val="003159CC"/>
    <w:rsid w:val="00316613"/>
    <w:rsid w:val="00320995"/>
    <w:rsid w:val="00321470"/>
    <w:rsid w:val="00321B03"/>
    <w:rsid w:val="00321BFF"/>
    <w:rsid w:val="00322EBF"/>
    <w:rsid w:val="00322FE4"/>
    <w:rsid w:val="003238F8"/>
    <w:rsid w:val="00323EEA"/>
    <w:rsid w:val="00323FE6"/>
    <w:rsid w:val="00324997"/>
    <w:rsid w:val="00324F79"/>
    <w:rsid w:val="00331860"/>
    <w:rsid w:val="00332DAD"/>
    <w:rsid w:val="003332DE"/>
    <w:rsid w:val="00337629"/>
    <w:rsid w:val="00337764"/>
    <w:rsid w:val="00337DC2"/>
    <w:rsid w:val="00337DEF"/>
    <w:rsid w:val="00343385"/>
    <w:rsid w:val="003452EB"/>
    <w:rsid w:val="00350B7B"/>
    <w:rsid w:val="003544CE"/>
    <w:rsid w:val="0036016F"/>
    <w:rsid w:val="00360492"/>
    <w:rsid w:val="00360AFE"/>
    <w:rsid w:val="003623E6"/>
    <w:rsid w:val="00362DB4"/>
    <w:rsid w:val="003640BF"/>
    <w:rsid w:val="00364354"/>
    <w:rsid w:val="003663CF"/>
    <w:rsid w:val="003708C0"/>
    <w:rsid w:val="00370CF1"/>
    <w:rsid w:val="00370FE3"/>
    <w:rsid w:val="00371B28"/>
    <w:rsid w:val="003752A8"/>
    <w:rsid w:val="0037639C"/>
    <w:rsid w:val="0037726E"/>
    <w:rsid w:val="00381131"/>
    <w:rsid w:val="003811F7"/>
    <w:rsid w:val="00382C3F"/>
    <w:rsid w:val="00382FCF"/>
    <w:rsid w:val="00383169"/>
    <w:rsid w:val="00383DC7"/>
    <w:rsid w:val="003854CD"/>
    <w:rsid w:val="00385DC5"/>
    <w:rsid w:val="00387861"/>
    <w:rsid w:val="0039032E"/>
    <w:rsid w:val="003933DE"/>
    <w:rsid w:val="00396BEB"/>
    <w:rsid w:val="00397E95"/>
    <w:rsid w:val="003A38DD"/>
    <w:rsid w:val="003A41A7"/>
    <w:rsid w:val="003A5AF1"/>
    <w:rsid w:val="003A5D4E"/>
    <w:rsid w:val="003A66B1"/>
    <w:rsid w:val="003A6BE4"/>
    <w:rsid w:val="003A6C1B"/>
    <w:rsid w:val="003A7F7E"/>
    <w:rsid w:val="003B06ED"/>
    <w:rsid w:val="003B38BC"/>
    <w:rsid w:val="003B3D8C"/>
    <w:rsid w:val="003B4107"/>
    <w:rsid w:val="003B44DF"/>
    <w:rsid w:val="003C0B07"/>
    <w:rsid w:val="003C28B8"/>
    <w:rsid w:val="003C2EBB"/>
    <w:rsid w:val="003D03B1"/>
    <w:rsid w:val="003D11A4"/>
    <w:rsid w:val="003D2C6F"/>
    <w:rsid w:val="003D3C0C"/>
    <w:rsid w:val="003D3E78"/>
    <w:rsid w:val="003D492A"/>
    <w:rsid w:val="003D5268"/>
    <w:rsid w:val="003D6D60"/>
    <w:rsid w:val="003D7277"/>
    <w:rsid w:val="003D7EF5"/>
    <w:rsid w:val="003E0A2B"/>
    <w:rsid w:val="003E180C"/>
    <w:rsid w:val="003E210D"/>
    <w:rsid w:val="003E2FEB"/>
    <w:rsid w:val="003E3867"/>
    <w:rsid w:val="003E40BD"/>
    <w:rsid w:val="003E470C"/>
    <w:rsid w:val="003E4DE2"/>
    <w:rsid w:val="003E4FED"/>
    <w:rsid w:val="003E585E"/>
    <w:rsid w:val="003E5C13"/>
    <w:rsid w:val="003F0AFE"/>
    <w:rsid w:val="003F179A"/>
    <w:rsid w:val="003F183E"/>
    <w:rsid w:val="003F5117"/>
    <w:rsid w:val="003F53CE"/>
    <w:rsid w:val="003F5461"/>
    <w:rsid w:val="003F6591"/>
    <w:rsid w:val="00400418"/>
    <w:rsid w:val="004024A7"/>
    <w:rsid w:val="00403FE2"/>
    <w:rsid w:val="004048E8"/>
    <w:rsid w:val="00407DCC"/>
    <w:rsid w:val="00411B2D"/>
    <w:rsid w:val="00411B90"/>
    <w:rsid w:val="004121E3"/>
    <w:rsid w:val="00414816"/>
    <w:rsid w:val="00416507"/>
    <w:rsid w:val="00416E9E"/>
    <w:rsid w:val="00417D40"/>
    <w:rsid w:val="00421188"/>
    <w:rsid w:val="00423F98"/>
    <w:rsid w:val="0042599C"/>
    <w:rsid w:val="00426BA6"/>
    <w:rsid w:val="00427AD0"/>
    <w:rsid w:val="00430601"/>
    <w:rsid w:val="004311EB"/>
    <w:rsid w:val="004331FD"/>
    <w:rsid w:val="00434319"/>
    <w:rsid w:val="00435115"/>
    <w:rsid w:val="00436447"/>
    <w:rsid w:val="0043652D"/>
    <w:rsid w:val="004373B2"/>
    <w:rsid w:val="00437651"/>
    <w:rsid w:val="004412D1"/>
    <w:rsid w:val="004413CC"/>
    <w:rsid w:val="00441E25"/>
    <w:rsid w:val="00442822"/>
    <w:rsid w:val="00442BB1"/>
    <w:rsid w:val="00444BBC"/>
    <w:rsid w:val="004454E7"/>
    <w:rsid w:val="0044688D"/>
    <w:rsid w:val="00450E60"/>
    <w:rsid w:val="00451AEA"/>
    <w:rsid w:val="00453326"/>
    <w:rsid w:val="00454448"/>
    <w:rsid w:val="0045470B"/>
    <w:rsid w:val="00454D91"/>
    <w:rsid w:val="00454E40"/>
    <w:rsid w:val="0045535B"/>
    <w:rsid w:val="00457513"/>
    <w:rsid w:val="0046165C"/>
    <w:rsid w:val="00462E75"/>
    <w:rsid w:val="0046386B"/>
    <w:rsid w:val="0046409E"/>
    <w:rsid w:val="00464517"/>
    <w:rsid w:val="00464F69"/>
    <w:rsid w:val="0046581F"/>
    <w:rsid w:val="0046628C"/>
    <w:rsid w:val="00467A1B"/>
    <w:rsid w:val="004707FC"/>
    <w:rsid w:val="00471B2C"/>
    <w:rsid w:val="004727AE"/>
    <w:rsid w:val="00475CE1"/>
    <w:rsid w:val="00475CEF"/>
    <w:rsid w:val="00476746"/>
    <w:rsid w:val="00476D56"/>
    <w:rsid w:val="00476F11"/>
    <w:rsid w:val="004807EA"/>
    <w:rsid w:val="00480E49"/>
    <w:rsid w:val="00481C1B"/>
    <w:rsid w:val="004827C5"/>
    <w:rsid w:val="00483E4C"/>
    <w:rsid w:val="00484BC0"/>
    <w:rsid w:val="00485480"/>
    <w:rsid w:val="0048563D"/>
    <w:rsid w:val="0048632E"/>
    <w:rsid w:val="00487044"/>
    <w:rsid w:val="0048760C"/>
    <w:rsid w:val="0049007E"/>
    <w:rsid w:val="00490DD8"/>
    <w:rsid w:val="0049167E"/>
    <w:rsid w:val="00494C02"/>
    <w:rsid w:val="00494DBD"/>
    <w:rsid w:val="00495890"/>
    <w:rsid w:val="004A17DF"/>
    <w:rsid w:val="004A5FF9"/>
    <w:rsid w:val="004A6F1D"/>
    <w:rsid w:val="004B11DF"/>
    <w:rsid w:val="004B260D"/>
    <w:rsid w:val="004B359C"/>
    <w:rsid w:val="004B457F"/>
    <w:rsid w:val="004B670E"/>
    <w:rsid w:val="004B699B"/>
    <w:rsid w:val="004C1A09"/>
    <w:rsid w:val="004C22B2"/>
    <w:rsid w:val="004C4892"/>
    <w:rsid w:val="004C6B94"/>
    <w:rsid w:val="004C7533"/>
    <w:rsid w:val="004C7EFF"/>
    <w:rsid w:val="004D0F06"/>
    <w:rsid w:val="004D20DD"/>
    <w:rsid w:val="004D2490"/>
    <w:rsid w:val="004D24DE"/>
    <w:rsid w:val="004D2996"/>
    <w:rsid w:val="004D419C"/>
    <w:rsid w:val="004D696A"/>
    <w:rsid w:val="004D6B61"/>
    <w:rsid w:val="004D7ED6"/>
    <w:rsid w:val="004E2EC1"/>
    <w:rsid w:val="004E3224"/>
    <w:rsid w:val="004E3F4C"/>
    <w:rsid w:val="004E7769"/>
    <w:rsid w:val="004F483D"/>
    <w:rsid w:val="004F6229"/>
    <w:rsid w:val="004F7B7D"/>
    <w:rsid w:val="004F7DDE"/>
    <w:rsid w:val="00501E51"/>
    <w:rsid w:val="005024C6"/>
    <w:rsid w:val="00503789"/>
    <w:rsid w:val="00505C33"/>
    <w:rsid w:val="00506E07"/>
    <w:rsid w:val="00507172"/>
    <w:rsid w:val="00510019"/>
    <w:rsid w:val="005112A4"/>
    <w:rsid w:val="005125BE"/>
    <w:rsid w:val="0051288E"/>
    <w:rsid w:val="00512FE4"/>
    <w:rsid w:val="005134EC"/>
    <w:rsid w:val="00515D97"/>
    <w:rsid w:val="00515DDA"/>
    <w:rsid w:val="00516D1B"/>
    <w:rsid w:val="00522096"/>
    <w:rsid w:val="0052279E"/>
    <w:rsid w:val="00522D4A"/>
    <w:rsid w:val="00522EAB"/>
    <w:rsid w:val="00523715"/>
    <w:rsid w:val="005240A7"/>
    <w:rsid w:val="00524591"/>
    <w:rsid w:val="00524F07"/>
    <w:rsid w:val="00526240"/>
    <w:rsid w:val="00527F39"/>
    <w:rsid w:val="005301EE"/>
    <w:rsid w:val="00530213"/>
    <w:rsid w:val="00531F25"/>
    <w:rsid w:val="005334CD"/>
    <w:rsid w:val="0053559D"/>
    <w:rsid w:val="00535A5F"/>
    <w:rsid w:val="00535BF6"/>
    <w:rsid w:val="00536104"/>
    <w:rsid w:val="00536244"/>
    <w:rsid w:val="005371ED"/>
    <w:rsid w:val="00542587"/>
    <w:rsid w:val="0054476C"/>
    <w:rsid w:val="00547EC5"/>
    <w:rsid w:val="00550576"/>
    <w:rsid w:val="005507C7"/>
    <w:rsid w:val="00551D21"/>
    <w:rsid w:val="005522E6"/>
    <w:rsid w:val="00552A13"/>
    <w:rsid w:val="00552A71"/>
    <w:rsid w:val="0055322B"/>
    <w:rsid w:val="005546AB"/>
    <w:rsid w:val="00555E01"/>
    <w:rsid w:val="0055725B"/>
    <w:rsid w:val="005600DB"/>
    <w:rsid w:val="005616B4"/>
    <w:rsid w:val="0056201C"/>
    <w:rsid w:val="00565632"/>
    <w:rsid w:val="00567DF9"/>
    <w:rsid w:val="0057232C"/>
    <w:rsid w:val="00572A58"/>
    <w:rsid w:val="00573544"/>
    <w:rsid w:val="005735F8"/>
    <w:rsid w:val="0057473F"/>
    <w:rsid w:val="00574E59"/>
    <w:rsid w:val="00575D91"/>
    <w:rsid w:val="005767D7"/>
    <w:rsid w:val="00576B19"/>
    <w:rsid w:val="00577178"/>
    <w:rsid w:val="00581DD0"/>
    <w:rsid w:val="0058216A"/>
    <w:rsid w:val="00582A49"/>
    <w:rsid w:val="00583A72"/>
    <w:rsid w:val="005913AA"/>
    <w:rsid w:val="00592793"/>
    <w:rsid w:val="0059737B"/>
    <w:rsid w:val="00597519"/>
    <w:rsid w:val="005A1AB3"/>
    <w:rsid w:val="005A1E7A"/>
    <w:rsid w:val="005A2E84"/>
    <w:rsid w:val="005A3EB7"/>
    <w:rsid w:val="005A3FED"/>
    <w:rsid w:val="005A5A5F"/>
    <w:rsid w:val="005A5AA5"/>
    <w:rsid w:val="005A5C8E"/>
    <w:rsid w:val="005A6CBF"/>
    <w:rsid w:val="005A7F03"/>
    <w:rsid w:val="005A7FBC"/>
    <w:rsid w:val="005B03AA"/>
    <w:rsid w:val="005B08DB"/>
    <w:rsid w:val="005B48F1"/>
    <w:rsid w:val="005B6F4F"/>
    <w:rsid w:val="005B741A"/>
    <w:rsid w:val="005C0847"/>
    <w:rsid w:val="005C09D5"/>
    <w:rsid w:val="005C18F6"/>
    <w:rsid w:val="005C28D5"/>
    <w:rsid w:val="005C383B"/>
    <w:rsid w:val="005C4C97"/>
    <w:rsid w:val="005C4FF4"/>
    <w:rsid w:val="005C662D"/>
    <w:rsid w:val="005C6F69"/>
    <w:rsid w:val="005D0EFD"/>
    <w:rsid w:val="005D4281"/>
    <w:rsid w:val="005D654E"/>
    <w:rsid w:val="005D7766"/>
    <w:rsid w:val="005E1382"/>
    <w:rsid w:val="005E2BCA"/>
    <w:rsid w:val="005E5542"/>
    <w:rsid w:val="005E5DAF"/>
    <w:rsid w:val="005E62D0"/>
    <w:rsid w:val="005F0ADC"/>
    <w:rsid w:val="005F160F"/>
    <w:rsid w:val="00600464"/>
    <w:rsid w:val="00610094"/>
    <w:rsid w:val="00612A78"/>
    <w:rsid w:val="00613491"/>
    <w:rsid w:val="0061375B"/>
    <w:rsid w:val="006145F2"/>
    <w:rsid w:val="00625134"/>
    <w:rsid w:val="00625404"/>
    <w:rsid w:val="00626442"/>
    <w:rsid w:val="006271AB"/>
    <w:rsid w:val="006308DC"/>
    <w:rsid w:val="00631DE4"/>
    <w:rsid w:val="00632DDC"/>
    <w:rsid w:val="00634BD2"/>
    <w:rsid w:val="00634BFB"/>
    <w:rsid w:val="00640788"/>
    <w:rsid w:val="00642450"/>
    <w:rsid w:val="00646675"/>
    <w:rsid w:val="006502B2"/>
    <w:rsid w:val="00650D09"/>
    <w:rsid w:val="0065154F"/>
    <w:rsid w:val="00653EFC"/>
    <w:rsid w:val="00656BB0"/>
    <w:rsid w:val="006576D4"/>
    <w:rsid w:val="00660883"/>
    <w:rsid w:val="00660C5B"/>
    <w:rsid w:val="00660DB7"/>
    <w:rsid w:val="006618E1"/>
    <w:rsid w:val="00661FB8"/>
    <w:rsid w:val="00663104"/>
    <w:rsid w:val="00665005"/>
    <w:rsid w:val="006671CF"/>
    <w:rsid w:val="00667AB1"/>
    <w:rsid w:val="006701CB"/>
    <w:rsid w:val="00674CE3"/>
    <w:rsid w:val="00674DAF"/>
    <w:rsid w:val="00675151"/>
    <w:rsid w:val="006751EE"/>
    <w:rsid w:val="00680142"/>
    <w:rsid w:val="006808F4"/>
    <w:rsid w:val="00682970"/>
    <w:rsid w:val="006868E6"/>
    <w:rsid w:val="00686F01"/>
    <w:rsid w:val="00690F74"/>
    <w:rsid w:val="00691AB5"/>
    <w:rsid w:val="00691F37"/>
    <w:rsid w:val="006923FB"/>
    <w:rsid w:val="0069365D"/>
    <w:rsid w:val="0069565A"/>
    <w:rsid w:val="006969D3"/>
    <w:rsid w:val="0069782F"/>
    <w:rsid w:val="006979D1"/>
    <w:rsid w:val="006979F8"/>
    <w:rsid w:val="006A096C"/>
    <w:rsid w:val="006A144D"/>
    <w:rsid w:val="006A621B"/>
    <w:rsid w:val="006A72C5"/>
    <w:rsid w:val="006B1D02"/>
    <w:rsid w:val="006B3270"/>
    <w:rsid w:val="006B59CA"/>
    <w:rsid w:val="006B7AB2"/>
    <w:rsid w:val="006B7D70"/>
    <w:rsid w:val="006C01EF"/>
    <w:rsid w:val="006C2A74"/>
    <w:rsid w:val="006C3B05"/>
    <w:rsid w:val="006C3E34"/>
    <w:rsid w:val="006C3FDD"/>
    <w:rsid w:val="006C40BC"/>
    <w:rsid w:val="006C519D"/>
    <w:rsid w:val="006C5375"/>
    <w:rsid w:val="006C5A37"/>
    <w:rsid w:val="006C5CA2"/>
    <w:rsid w:val="006C6F16"/>
    <w:rsid w:val="006C7685"/>
    <w:rsid w:val="006D0943"/>
    <w:rsid w:val="006D136E"/>
    <w:rsid w:val="006D4A7B"/>
    <w:rsid w:val="006D583D"/>
    <w:rsid w:val="006D6435"/>
    <w:rsid w:val="006D67F1"/>
    <w:rsid w:val="006D6AFA"/>
    <w:rsid w:val="006E0CBF"/>
    <w:rsid w:val="006E4828"/>
    <w:rsid w:val="006E5891"/>
    <w:rsid w:val="006F063A"/>
    <w:rsid w:val="006F3DA4"/>
    <w:rsid w:val="006F5BDB"/>
    <w:rsid w:val="006F7CC8"/>
    <w:rsid w:val="00701C53"/>
    <w:rsid w:val="00701DDA"/>
    <w:rsid w:val="00703083"/>
    <w:rsid w:val="007046B0"/>
    <w:rsid w:val="00704ED7"/>
    <w:rsid w:val="007058DD"/>
    <w:rsid w:val="00710A73"/>
    <w:rsid w:val="00711B37"/>
    <w:rsid w:val="00711B54"/>
    <w:rsid w:val="00711EC7"/>
    <w:rsid w:val="0071427A"/>
    <w:rsid w:val="00714291"/>
    <w:rsid w:val="0071429A"/>
    <w:rsid w:val="00714561"/>
    <w:rsid w:val="007147CE"/>
    <w:rsid w:val="00714814"/>
    <w:rsid w:val="00716A49"/>
    <w:rsid w:val="007179F1"/>
    <w:rsid w:val="00721569"/>
    <w:rsid w:val="00723724"/>
    <w:rsid w:val="00723D39"/>
    <w:rsid w:val="007247B7"/>
    <w:rsid w:val="00725050"/>
    <w:rsid w:val="00725353"/>
    <w:rsid w:val="0072714B"/>
    <w:rsid w:val="00727E3D"/>
    <w:rsid w:val="00727F54"/>
    <w:rsid w:val="00730612"/>
    <w:rsid w:val="00730D64"/>
    <w:rsid w:val="007317ED"/>
    <w:rsid w:val="007329FD"/>
    <w:rsid w:val="00735BA0"/>
    <w:rsid w:val="00736549"/>
    <w:rsid w:val="00737DEA"/>
    <w:rsid w:val="007404D8"/>
    <w:rsid w:val="00742C97"/>
    <w:rsid w:val="00743BA0"/>
    <w:rsid w:val="00743D59"/>
    <w:rsid w:val="007464A4"/>
    <w:rsid w:val="0074780D"/>
    <w:rsid w:val="00750FF3"/>
    <w:rsid w:val="007524E9"/>
    <w:rsid w:val="00752555"/>
    <w:rsid w:val="00753249"/>
    <w:rsid w:val="0076059C"/>
    <w:rsid w:val="007609F0"/>
    <w:rsid w:val="00760E5E"/>
    <w:rsid w:val="00760FDB"/>
    <w:rsid w:val="0076130E"/>
    <w:rsid w:val="00762AEE"/>
    <w:rsid w:val="00763101"/>
    <w:rsid w:val="0076378C"/>
    <w:rsid w:val="00763D4B"/>
    <w:rsid w:val="00770708"/>
    <w:rsid w:val="0077089D"/>
    <w:rsid w:val="00773007"/>
    <w:rsid w:val="00774596"/>
    <w:rsid w:val="007745E0"/>
    <w:rsid w:val="00774669"/>
    <w:rsid w:val="007749FE"/>
    <w:rsid w:val="007775CD"/>
    <w:rsid w:val="0078031F"/>
    <w:rsid w:val="00780855"/>
    <w:rsid w:val="00781188"/>
    <w:rsid w:val="007827BA"/>
    <w:rsid w:val="00784B47"/>
    <w:rsid w:val="00785A48"/>
    <w:rsid w:val="00785CE3"/>
    <w:rsid w:val="00787EEE"/>
    <w:rsid w:val="00790951"/>
    <w:rsid w:val="00795825"/>
    <w:rsid w:val="007960FF"/>
    <w:rsid w:val="0079687D"/>
    <w:rsid w:val="0079788C"/>
    <w:rsid w:val="007A0584"/>
    <w:rsid w:val="007A071C"/>
    <w:rsid w:val="007A0E90"/>
    <w:rsid w:val="007A1CBA"/>
    <w:rsid w:val="007A27D1"/>
    <w:rsid w:val="007A63A8"/>
    <w:rsid w:val="007A7C49"/>
    <w:rsid w:val="007A7F2B"/>
    <w:rsid w:val="007B22A9"/>
    <w:rsid w:val="007B4702"/>
    <w:rsid w:val="007B5F43"/>
    <w:rsid w:val="007B73E2"/>
    <w:rsid w:val="007C0CEB"/>
    <w:rsid w:val="007C134F"/>
    <w:rsid w:val="007C146E"/>
    <w:rsid w:val="007C154A"/>
    <w:rsid w:val="007C3786"/>
    <w:rsid w:val="007D0C3C"/>
    <w:rsid w:val="007D21E4"/>
    <w:rsid w:val="007D2E5F"/>
    <w:rsid w:val="007D350C"/>
    <w:rsid w:val="007E1B18"/>
    <w:rsid w:val="007E4470"/>
    <w:rsid w:val="007E4C1F"/>
    <w:rsid w:val="007F15AA"/>
    <w:rsid w:val="007F1DA9"/>
    <w:rsid w:val="007F273B"/>
    <w:rsid w:val="007F4306"/>
    <w:rsid w:val="007F4D41"/>
    <w:rsid w:val="00800B40"/>
    <w:rsid w:val="00800D65"/>
    <w:rsid w:val="00802646"/>
    <w:rsid w:val="00803030"/>
    <w:rsid w:val="00805DF5"/>
    <w:rsid w:val="00810CC4"/>
    <w:rsid w:val="008119DE"/>
    <w:rsid w:val="0081296D"/>
    <w:rsid w:val="00817F3C"/>
    <w:rsid w:val="008217CA"/>
    <w:rsid w:val="00821ACE"/>
    <w:rsid w:val="00822925"/>
    <w:rsid w:val="00822C62"/>
    <w:rsid w:val="00823FBD"/>
    <w:rsid w:val="00824EA0"/>
    <w:rsid w:val="00833102"/>
    <w:rsid w:val="008339A2"/>
    <w:rsid w:val="00833A2F"/>
    <w:rsid w:val="00834391"/>
    <w:rsid w:val="00837202"/>
    <w:rsid w:val="00837B81"/>
    <w:rsid w:val="00837DB9"/>
    <w:rsid w:val="00837E10"/>
    <w:rsid w:val="00840D58"/>
    <w:rsid w:val="008415ED"/>
    <w:rsid w:val="0084294D"/>
    <w:rsid w:val="00844EAC"/>
    <w:rsid w:val="00850353"/>
    <w:rsid w:val="00851D4A"/>
    <w:rsid w:val="008530DD"/>
    <w:rsid w:val="00854F0D"/>
    <w:rsid w:val="00854FFF"/>
    <w:rsid w:val="008567B9"/>
    <w:rsid w:val="00864850"/>
    <w:rsid w:val="00866439"/>
    <w:rsid w:val="008676BD"/>
    <w:rsid w:val="008714FE"/>
    <w:rsid w:val="008716A2"/>
    <w:rsid w:val="00871776"/>
    <w:rsid w:val="00872166"/>
    <w:rsid w:val="00872709"/>
    <w:rsid w:val="00874F42"/>
    <w:rsid w:val="008751CA"/>
    <w:rsid w:val="00884CB9"/>
    <w:rsid w:val="0088664D"/>
    <w:rsid w:val="0088777A"/>
    <w:rsid w:val="00890BF3"/>
    <w:rsid w:val="00891976"/>
    <w:rsid w:val="008924B5"/>
    <w:rsid w:val="00892F85"/>
    <w:rsid w:val="00894AFF"/>
    <w:rsid w:val="008955BD"/>
    <w:rsid w:val="008966FC"/>
    <w:rsid w:val="008A00D4"/>
    <w:rsid w:val="008A10D4"/>
    <w:rsid w:val="008A1527"/>
    <w:rsid w:val="008A397D"/>
    <w:rsid w:val="008A442B"/>
    <w:rsid w:val="008A55E2"/>
    <w:rsid w:val="008A6A5C"/>
    <w:rsid w:val="008A748A"/>
    <w:rsid w:val="008A767F"/>
    <w:rsid w:val="008A7F29"/>
    <w:rsid w:val="008B022F"/>
    <w:rsid w:val="008B09C9"/>
    <w:rsid w:val="008B22F4"/>
    <w:rsid w:val="008B30AC"/>
    <w:rsid w:val="008B62BD"/>
    <w:rsid w:val="008C0846"/>
    <w:rsid w:val="008C09BB"/>
    <w:rsid w:val="008C37B0"/>
    <w:rsid w:val="008C63D9"/>
    <w:rsid w:val="008C6FFB"/>
    <w:rsid w:val="008D22C4"/>
    <w:rsid w:val="008D258D"/>
    <w:rsid w:val="008D2A0C"/>
    <w:rsid w:val="008D3EB4"/>
    <w:rsid w:val="008D42B6"/>
    <w:rsid w:val="008D618A"/>
    <w:rsid w:val="008D7A4B"/>
    <w:rsid w:val="008E0C87"/>
    <w:rsid w:val="008E3504"/>
    <w:rsid w:val="008E3FBB"/>
    <w:rsid w:val="008E4B46"/>
    <w:rsid w:val="008E50E0"/>
    <w:rsid w:val="008E5963"/>
    <w:rsid w:val="008E60DC"/>
    <w:rsid w:val="008E66E1"/>
    <w:rsid w:val="008F016F"/>
    <w:rsid w:val="008F2692"/>
    <w:rsid w:val="008F2B54"/>
    <w:rsid w:val="008F3627"/>
    <w:rsid w:val="008F3742"/>
    <w:rsid w:val="008F4E64"/>
    <w:rsid w:val="008F6D27"/>
    <w:rsid w:val="008F7612"/>
    <w:rsid w:val="009031C0"/>
    <w:rsid w:val="00903F9C"/>
    <w:rsid w:val="00904201"/>
    <w:rsid w:val="00905351"/>
    <w:rsid w:val="0090572D"/>
    <w:rsid w:val="00906BE5"/>
    <w:rsid w:val="009071D9"/>
    <w:rsid w:val="009122A9"/>
    <w:rsid w:val="00913430"/>
    <w:rsid w:val="00915486"/>
    <w:rsid w:val="009155C4"/>
    <w:rsid w:val="009162D8"/>
    <w:rsid w:val="00917AAF"/>
    <w:rsid w:val="009201EF"/>
    <w:rsid w:val="009234B1"/>
    <w:rsid w:val="00924C03"/>
    <w:rsid w:val="00924CB8"/>
    <w:rsid w:val="00927EA9"/>
    <w:rsid w:val="009307BB"/>
    <w:rsid w:val="009352A0"/>
    <w:rsid w:val="00945BD2"/>
    <w:rsid w:val="00946E19"/>
    <w:rsid w:val="00947B8D"/>
    <w:rsid w:val="00950BF0"/>
    <w:rsid w:val="00950F1C"/>
    <w:rsid w:val="0095150E"/>
    <w:rsid w:val="00956F30"/>
    <w:rsid w:val="009624BB"/>
    <w:rsid w:val="00963860"/>
    <w:rsid w:val="00964716"/>
    <w:rsid w:val="00964DEB"/>
    <w:rsid w:val="009656ED"/>
    <w:rsid w:val="0096677E"/>
    <w:rsid w:val="0097131C"/>
    <w:rsid w:val="00971A2D"/>
    <w:rsid w:val="00972082"/>
    <w:rsid w:val="00972E55"/>
    <w:rsid w:val="00973DE7"/>
    <w:rsid w:val="00973F83"/>
    <w:rsid w:val="00974489"/>
    <w:rsid w:val="00975CD3"/>
    <w:rsid w:val="00975FE5"/>
    <w:rsid w:val="00977631"/>
    <w:rsid w:val="009839EE"/>
    <w:rsid w:val="00984074"/>
    <w:rsid w:val="00984FC0"/>
    <w:rsid w:val="00986BBF"/>
    <w:rsid w:val="00987AF6"/>
    <w:rsid w:val="009916E6"/>
    <w:rsid w:val="009944D8"/>
    <w:rsid w:val="00994DCC"/>
    <w:rsid w:val="0099536B"/>
    <w:rsid w:val="0099675E"/>
    <w:rsid w:val="00997080"/>
    <w:rsid w:val="00997DF7"/>
    <w:rsid w:val="009A0279"/>
    <w:rsid w:val="009A0A56"/>
    <w:rsid w:val="009A17FE"/>
    <w:rsid w:val="009A2542"/>
    <w:rsid w:val="009A2C9D"/>
    <w:rsid w:val="009A3E84"/>
    <w:rsid w:val="009A794F"/>
    <w:rsid w:val="009B0429"/>
    <w:rsid w:val="009B111C"/>
    <w:rsid w:val="009B2367"/>
    <w:rsid w:val="009B5431"/>
    <w:rsid w:val="009C0BD6"/>
    <w:rsid w:val="009C201D"/>
    <w:rsid w:val="009C4D04"/>
    <w:rsid w:val="009C4F11"/>
    <w:rsid w:val="009C6347"/>
    <w:rsid w:val="009D02CD"/>
    <w:rsid w:val="009D073C"/>
    <w:rsid w:val="009D12BA"/>
    <w:rsid w:val="009D20C1"/>
    <w:rsid w:val="009D2E82"/>
    <w:rsid w:val="009D2EAD"/>
    <w:rsid w:val="009D3BC1"/>
    <w:rsid w:val="009D7659"/>
    <w:rsid w:val="009D7E9A"/>
    <w:rsid w:val="009E0DB4"/>
    <w:rsid w:val="009E2C23"/>
    <w:rsid w:val="009E3467"/>
    <w:rsid w:val="009E4687"/>
    <w:rsid w:val="009E56E0"/>
    <w:rsid w:val="009E6EE0"/>
    <w:rsid w:val="009F0063"/>
    <w:rsid w:val="009F04D4"/>
    <w:rsid w:val="009F5128"/>
    <w:rsid w:val="009F5A13"/>
    <w:rsid w:val="009F6571"/>
    <w:rsid w:val="00A00AE1"/>
    <w:rsid w:val="00A02611"/>
    <w:rsid w:val="00A029DF"/>
    <w:rsid w:val="00A05190"/>
    <w:rsid w:val="00A060E6"/>
    <w:rsid w:val="00A1011D"/>
    <w:rsid w:val="00A13201"/>
    <w:rsid w:val="00A134E2"/>
    <w:rsid w:val="00A150E0"/>
    <w:rsid w:val="00A165D4"/>
    <w:rsid w:val="00A170DF"/>
    <w:rsid w:val="00A17124"/>
    <w:rsid w:val="00A20FA8"/>
    <w:rsid w:val="00A21AF9"/>
    <w:rsid w:val="00A220F8"/>
    <w:rsid w:val="00A23652"/>
    <w:rsid w:val="00A243E7"/>
    <w:rsid w:val="00A24CEE"/>
    <w:rsid w:val="00A25338"/>
    <w:rsid w:val="00A253C8"/>
    <w:rsid w:val="00A2637D"/>
    <w:rsid w:val="00A315D9"/>
    <w:rsid w:val="00A31936"/>
    <w:rsid w:val="00A33859"/>
    <w:rsid w:val="00A34E90"/>
    <w:rsid w:val="00A378D0"/>
    <w:rsid w:val="00A415D3"/>
    <w:rsid w:val="00A416DF"/>
    <w:rsid w:val="00A444D9"/>
    <w:rsid w:val="00A45621"/>
    <w:rsid w:val="00A53652"/>
    <w:rsid w:val="00A556D1"/>
    <w:rsid w:val="00A5632D"/>
    <w:rsid w:val="00A604FC"/>
    <w:rsid w:val="00A612B0"/>
    <w:rsid w:val="00A61BAC"/>
    <w:rsid w:val="00A63B7F"/>
    <w:rsid w:val="00A6465F"/>
    <w:rsid w:val="00A64A95"/>
    <w:rsid w:val="00A64B46"/>
    <w:rsid w:val="00A66DF6"/>
    <w:rsid w:val="00A72B49"/>
    <w:rsid w:val="00A73671"/>
    <w:rsid w:val="00A74833"/>
    <w:rsid w:val="00A77202"/>
    <w:rsid w:val="00A7744B"/>
    <w:rsid w:val="00A777C2"/>
    <w:rsid w:val="00A8084D"/>
    <w:rsid w:val="00A8277C"/>
    <w:rsid w:val="00A83415"/>
    <w:rsid w:val="00A83898"/>
    <w:rsid w:val="00A85B59"/>
    <w:rsid w:val="00A90886"/>
    <w:rsid w:val="00A909DD"/>
    <w:rsid w:val="00A90DAB"/>
    <w:rsid w:val="00A929D0"/>
    <w:rsid w:val="00A932DE"/>
    <w:rsid w:val="00A93525"/>
    <w:rsid w:val="00A94890"/>
    <w:rsid w:val="00A96CD0"/>
    <w:rsid w:val="00AA0CCB"/>
    <w:rsid w:val="00AA130A"/>
    <w:rsid w:val="00AA1B6C"/>
    <w:rsid w:val="00AA1C89"/>
    <w:rsid w:val="00AA1D70"/>
    <w:rsid w:val="00AA1F35"/>
    <w:rsid w:val="00AA258A"/>
    <w:rsid w:val="00AA2E82"/>
    <w:rsid w:val="00AA606B"/>
    <w:rsid w:val="00AA60B8"/>
    <w:rsid w:val="00AA702F"/>
    <w:rsid w:val="00AA7419"/>
    <w:rsid w:val="00AA7550"/>
    <w:rsid w:val="00AB10B6"/>
    <w:rsid w:val="00AB1506"/>
    <w:rsid w:val="00AB244F"/>
    <w:rsid w:val="00AB2552"/>
    <w:rsid w:val="00AB3C8D"/>
    <w:rsid w:val="00AB5C85"/>
    <w:rsid w:val="00AC0AAE"/>
    <w:rsid w:val="00AC0E98"/>
    <w:rsid w:val="00AC19C9"/>
    <w:rsid w:val="00AC1DFE"/>
    <w:rsid w:val="00AC4095"/>
    <w:rsid w:val="00AC40F6"/>
    <w:rsid w:val="00AC4564"/>
    <w:rsid w:val="00AC69EB"/>
    <w:rsid w:val="00AC6F27"/>
    <w:rsid w:val="00AC7046"/>
    <w:rsid w:val="00AC739E"/>
    <w:rsid w:val="00AD08FB"/>
    <w:rsid w:val="00AD19BF"/>
    <w:rsid w:val="00AD1BDD"/>
    <w:rsid w:val="00AD2BBA"/>
    <w:rsid w:val="00AE0172"/>
    <w:rsid w:val="00AE19A4"/>
    <w:rsid w:val="00AE31EC"/>
    <w:rsid w:val="00AE3CD8"/>
    <w:rsid w:val="00AE3D3F"/>
    <w:rsid w:val="00AE65E1"/>
    <w:rsid w:val="00AF17B5"/>
    <w:rsid w:val="00AF29FE"/>
    <w:rsid w:val="00AF42C0"/>
    <w:rsid w:val="00AF451B"/>
    <w:rsid w:val="00AF48CB"/>
    <w:rsid w:val="00AF6965"/>
    <w:rsid w:val="00B007A5"/>
    <w:rsid w:val="00B01279"/>
    <w:rsid w:val="00B0139A"/>
    <w:rsid w:val="00B02D94"/>
    <w:rsid w:val="00B02F08"/>
    <w:rsid w:val="00B03B75"/>
    <w:rsid w:val="00B10051"/>
    <w:rsid w:val="00B13ADD"/>
    <w:rsid w:val="00B14352"/>
    <w:rsid w:val="00B15291"/>
    <w:rsid w:val="00B1600F"/>
    <w:rsid w:val="00B20424"/>
    <w:rsid w:val="00B222BE"/>
    <w:rsid w:val="00B2652F"/>
    <w:rsid w:val="00B30572"/>
    <w:rsid w:val="00B30A6A"/>
    <w:rsid w:val="00B31745"/>
    <w:rsid w:val="00B31869"/>
    <w:rsid w:val="00B31C5C"/>
    <w:rsid w:val="00B346EE"/>
    <w:rsid w:val="00B34E5A"/>
    <w:rsid w:val="00B34EBC"/>
    <w:rsid w:val="00B35B86"/>
    <w:rsid w:val="00B3718D"/>
    <w:rsid w:val="00B37525"/>
    <w:rsid w:val="00B40919"/>
    <w:rsid w:val="00B4143F"/>
    <w:rsid w:val="00B41C2D"/>
    <w:rsid w:val="00B43E2A"/>
    <w:rsid w:val="00B447D3"/>
    <w:rsid w:val="00B44A57"/>
    <w:rsid w:val="00B4769F"/>
    <w:rsid w:val="00B52ACA"/>
    <w:rsid w:val="00B53DDC"/>
    <w:rsid w:val="00B54E20"/>
    <w:rsid w:val="00B5509F"/>
    <w:rsid w:val="00B55CC4"/>
    <w:rsid w:val="00B55F88"/>
    <w:rsid w:val="00B60E24"/>
    <w:rsid w:val="00B627BC"/>
    <w:rsid w:val="00B627DF"/>
    <w:rsid w:val="00B62DCF"/>
    <w:rsid w:val="00B65B7E"/>
    <w:rsid w:val="00B66588"/>
    <w:rsid w:val="00B67868"/>
    <w:rsid w:val="00B71B38"/>
    <w:rsid w:val="00B74888"/>
    <w:rsid w:val="00B776BE"/>
    <w:rsid w:val="00B82303"/>
    <w:rsid w:val="00B83B6A"/>
    <w:rsid w:val="00B8448A"/>
    <w:rsid w:val="00B85C6D"/>
    <w:rsid w:val="00B86231"/>
    <w:rsid w:val="00B87DD9"/>
    <w:rsid w:val="00B9079F"/>
    <w:rsid w:val="00B92D98"/>
    <w:rsid w:val="00B9460D"/>
    <w:rsid w:val="00B959DD"/>
    <w:rsid w:val="00B95F75"/>
    <w:rsid w:val="00B96748"/>
    <w:rsid w:val="00B97AED"/>
    <w:rsid w:val="00BA1CCC"/>
    <w:rsid w:val="00BA355C"/>
    <w:rsid w:val="00BA3C0C"/>
    <w:rsid w:val="00BA52E7"/>
    <w:rsid w:val="00BA5AFD"/>
    <w:rsid w:val="00BA5E2F"/>
    <w:rsid w:val="00BA5F59"/>
    <w:rsid w:val="00BA65CF"/>
    <w:rsid w:val="00BA6D1A"/>
    <w:rsid w:val="00BB083F"/>
    <w:rsid w:val="00BB173D"/>
    <w:rsid w:val="00BB2066"/>
    <w:rsid w:val="00BB4F73"/>
    <w:rsid w:val="00BB54B8"/>
    <w:rsid w:val="00BB5AF3"/>
    <w:rsid w:val="00BB7B81"/>
    <w:rsid w:val="00BB7C7E"/>
    <w:rsid w:val="00BC12E8"/>
    <w:rsid w:val="00BC1BD9"/>
    <w:rsid w:val="00BC20CE"/>
    <w:rsid w:val="00BC26BC"/>
    <w:rsid w:val="00BC4A73"/>
    <w:rsid w:val="00BD548D"/>
    <w:rsid w:val="00BE08DD"/>
    <w:rsid w:val="00BE1B32"/>
    <w:rsid w:val="00BE51DD"/>
    <w:rsid w:val="00BE7179"/>
    <w:rsid w:val="00BE7409"/>
    <w:rsid w:val="00BE79C4"/>
    <w:rsid w:val="00BE79E0"/>
    <w:rsid w:val="00BF01EE"/>
    <w:rsid w:val="00BF0E85"/>
    <w:rsid w:val="00BF1E01"/>
    <w:rsid w:val="00BF5779"/>
    <w:rsid w:val="00BF5F66"/>
    <w:rsid w:val="00C0107C"/>
    <w:rsid w:val="00C0148F"/>
    <w:rsid w:val="00C01ABA"/>
    <w:rsid w:val="00C01E6F"/>
    <w:rsid w:val="00C04911"/>
    <w:rsid w:val="00C05A8D"/>
    <w:rsid w:val="00C07A48"/>
    <w:rsid w:val="00C10910"/>
    <w:rsid w:val="00C113C4"/>
    <w:rsid w:val="00C17068"/>
    <w:rsid w:val="00C2201A"/>
    <w:rsid w:val="00C236C0"/>
    <w:rsid w:val="00C247B0"/>
    <w:rsid w:val="00C254D1"/>
    <w:rsid w:val="00C30999"/>
    <w:rsid w:val="00C30D3B"/>
    <w:rsid w:val="00C35B01"/>
    <w:rsid w:val="00C36872"/>
    <w:rsid w:val="00C36AB8"/>
    <w:rsid w:val="00C3791C"/>
    <w:rsid w:val="00C37B8D"/>
    <w:rsid w:val="00C4034C"/>
    <w:rsid w:val="00C41A20"/>
    <w:rsid w:val="00C4211B"/>
    <w:rsid w:val="00C42272"/>
    <w:rsid w:val="00C425C8"/>
    <w:rsid w:val="00C42608"/>
    <w:rsid w:val="00C439DC"/>
    <w:rsid w:val="00C44B68"/>
    <w:rsid w:val="00C50ADC"/>
    <w:rsid w:val="00C528AE"/>
    <w:rsid w:val="00C52A76"/>
    <w:rsid w:val="00C5685A"/>
    <w:rsid w:val="00C56A71"/>
    <w:rsid w:val="00C57088"/>
    <w:rsid w:val="00C57BB4"/>
    <w:rsid w:val="00C62B48"/>
    <w:rsid w:val="00C63403"/>
    <w:rsid w:val="00C643A0"/>
    <w:rsid w:val="00C66428"/>
    <w:rsid w:val="00C66F40"/>
    <w:rsid w:val="00C72E73"/>
    <w:rsid w:val="00C74F0E"/>
    <w:rsid w:val="00C75017"/>
    <w:rsid w:val="00C80225"/>
    <w:rsid w:val="00C817FD"/>
    <w:rsid w:val="00C8271F"/>
    <w:rsid w:val="00C83977"/>
    <w:rsid w:val="00C8589C"/>
    <w:rsid w:val="00C85C09"/>
    <w:rsid w:val="00C879D8"/>
    <w:rsid w:val="00C91B20"/>
    <w:rsid w:val="00C91EED"/>
    <w:rsid w:val="00C9223D"/>
    <w:rsid w:val="00C940F1"/>
    <w:rsid w:val="00C94E22"/>
    <w:rsid w:val="00C95F81"/>
    <w:rsid w:val="00C965AD"/>
    <w:rsid w:val="00C96FE4"/>
    <w:rsid w:val="00CA0934"/>
    <w:rsid w:val="00CA0EFD"/>
    <w:rsid w:val="00CA534B"/>
    <w:rsid w:val="00CA54DD"/>
    <w:rsid w:val="00CA5671"/>
    <w:rsid w:val="00CA69AA"/>
    <w:rsid w:val="00CB0C8A"/>
    <w:rsid w:val="00CB2454"/>
    <w:rsid w:val="00CB4334"/>
    <w:rsid w:val="00CB4CBB"/>
    <w:rsid w:val="00CB6290"/>
    <w:rsid w:val="00CB656B"/>
    <w:rsid w:val="00CB6B71"/>
    <w:rsid w:val="00CB6FBB"/>
    <w:rsid w:val="00CB705D"/>
    <w:rsid w:val="00CB71DD"/>
    <w:rsid w:val="00CC1AD7"/>
    <w:rsid w:val="00CC5206"/>
    <w:rsid w:val="00CC652D"/>
    <w:rsid w:val="00CD0F4F"/>
    <w:rsid w:val="00CD13C5"/>
    <w:rsid w:val="00CD4C7E"/>
    <w:rsid w:val="00CD53F7"/>
    <w:rsid w:val="00CD58EC"/>
    <w:rsid w:val="00CE01FF"/>
    <w:rsid w:val="00CE2B09"/>
    <w:rsid w:val="00CE2DD6"/>
    <w:rsid w:val="00CE48E0"/>
    <w:rsid w:val="00CE5B30"/>
    <w:rsid w:val="00CE69BB"/>
    <w:rsid w:val="00CE7AB9"/>
    <w:rsid w:val="00CF054D"/>
    <w:rsid w:val="00CF19F2"/>
    <w:rsid w:val="00CF2A97"/>
    <w:rsid w:val="00CF3B0B"/>
    <w:rsid w:val="00CF5170"/>
    <w:rsid w:val="00CF54FE"/>
    <w:rsid w:val="00CF60CF"/>
    <w:rsid w:val="00CF684F"/>
    <w:rsid w:val="00CF7AF8"/>
    <w:rsid w:val="00D00347"/>
    <w:rsid w:val="00D004F1"/>
    <w:rsid w:val="00D02C98"/>
    <w:rsid w:val="00D02D69"/>
    <w:rsid w:val="00D03F0B"/>
    <w:rsid w:val="00D05FED"/>
    <w:rsid w:val="00D070C2"/>
    <w:rsid w:val="00D07315"/>
    <w:rsid w:val="00D07457"/>
    <w:rsid w:val="00D074A7"/>
    <w:rsid w:val="00D07581"/>
    <w:rsid w:val="00D1250E"/>
    <w:rsid w:val="00D12FCE"/>
    <w:rsid w:val="00D14A2E"/>
    <w:rsid w:val="00D14B74"/>
    <w:rsid w:val="00D15E58"/>
    <w:rsid w:val="00D20249"/>
    <w:rsid w:val="00D208B0"/>
    <w:rsid w:val="00D20D82"/>
    <w:rsid w:val="00D21359"/>
    <w:rsid w:val="00D217A3"/>
    <w:rsid w:val="00D229DB"/>
    <w:rsid w:val="00D23EFE"/>
    <w:rsid w:val="00D25AB3"/>
    <w:rsid w:val="00D30BB4"/>
    <w:rsid w:val="00D31A94"/>
    <w:rsid w:val="00D34286"/>
    <w:rsid w:val="00D3481C"/>
    <w:rsid w:val="00D368D3"/>
    <w:rsid w:val="00D4059B"/>
    <w:rsid w:val="00D41F74"/>
    <w:rsid w:val="00D42837"/>
    <w:rsid w:val="00D42B09"/>
    <w:rsid w:val="00D46311"/>
    <w:rsid w:val="00D465F5"/>
    <w:rsid w:val="00D47C9A"/>
    <w:rsid w:val="00D50102"/>
    <w:rsid w:val="00D535F0"/>
    <w:rsid w:val="00D54090"/>
    <w:rsid w:val="00D557B8"/>
    <w:rsid w:val="00D55AD9"/>
    <w:rsid w:val="00D56FFB"/>
    <w:rsid w:val="00D60C05"/>
    <w:rsid w:val="00D619C5"/>
    <w:rsid w:val="00D61B40"/>
    <w:rsid w:val="00D62173"/>
    <w:rsid w:val="00D6440A"/>
    <w:rsid w:val="00D64B85"/>
    <w:rsid w:val="00D72099"/>
    <w:rsid w:val="00D72991"/>
    <w:rsid w:val="00D72F6C"/>
    <w:rsid w:val="00D73BD0"/>
    <w:rsid w:val="00D744CA"/>
    <w:rsid w:val="00D7539C"/>
    <w:rsid w:val="00D753EF"/>
    <w:rsid w:val="00D87434"/>
    <w:rsid w:val="00D875CE"/>
    <w:rsid w:val="00D87D0C"/>
    <w:rsid w:val="00D90172"/>
    <w:rsid w:val="00D90596"/>
    <w:rsid w:val="00D939DF"/>
    <w:rsid w:val="00D93B29"/>
    <w:rsid w:val="00D93E75"/>
    <w:rsid w:val="00D96E85"/>
    <w:rsid w:val="00D9731F"/>
    <w:rsid w:val="00DA0B8F"/>
    <w:rsid w:val="00DA1606"/>
    <w:rsid w:val="00DA19A7"/>
    <w:rsid w:val="00DA4D9C"/>
    <w:rsid w:val="00DA5611"/>
    <w:rsid w:val="00DA67D6"/>
    <w:rsid w:val="00DB083E"/>
    <w:rsid w:val="00DB0DE4"/>
    <w:rsid w:val="00DB2A06"/>
    <w:rsid w:val="00DB3EA5"/>
    <w:rsid w:val="00DB5D18"/>
    <w:rsid w:val="00DB7DF8"/>
    <w:rsid w:val="00DC2055"/>
    <w:rsid w:val="00DC4441"/>
    <w:rsid w:val="00DC5869"/>
    <w:rsid w:val="00DC68F3"/>
    <w:rsid w:val="00DC69AC"/>
    <w:rsid w:val="00DD1994"/>
    <w:rsid w:val="00DD309E"/>
    <w:rsid w:val="00DD3AFD"/>
    <w:rsid w:val="00DD4924"/>
    <w:rsid w:val="00DD5596"/>
    <w:rsid w:val="00DE1186"/>
    <w:rsid w:val="00DE1369"/>
    <w:rsid w:val="00DE174D"/>
    <w:rsid w:val="00DE1FF5"/>
    <w:rsid w:val="00DE2D0C"/>
    <w:rsid w:val="00DE3284"/>
    <w:rsid w:val="00DE5C13"/>
    <w:rsid w:val="00DF2B30"/>
    <w:rsid w:val="00DF30D2"/>
    <w:rsid w:val="00DF3E5D"/>
    <w:rsid w:val="00DF5C67"/>
    <w:rsid w:val="00DF62B3"/>
    <w:rsid w:val="00DF7897"/>
    <w:rsid w:val="00E00F91"/>
    <w:rsid w:val="00E03BF1"/>
    <w:rsid w:val="00E04E49"/>
    <w:rsid w:val="00E04ED7"/>
    <w:rsid w:val="00E062D2"/>
    <w:rsid w:val="00E112F3"/>
    <w:rsid w:val="00E123B4"/>
    <w:rsid w:val="00E128BA"/>
    <w:rsid w:val="00E1526A"/>
    <w:rsid w:val="00E21CB5"/>
    <w:rsid w:val="00E22008"/>
    <w:rsid w:val="00E22875"/>
    <w:rsid w:val="00E23140"/>
    <w:rsid w:val="00E2482B"/>
    <w:rsid w:val="00E3138D"/>
    <w:rsid w:val="00E33BC8"/>
    <w:rsid w:val="00E4024C"/>
    <w:rsid w:val="00E40FB7"/>
    <w:rsid w:val="00E419B4"/>
    <w:rsid w:val="00E43F71"/>
    <w:rsid w:val="00E45567"/>
    <w:rsid w:val="00E45624"/>
    <w:rsid w:val="00E4593A"/>
    <w:rsid w:val="00E50DA6"/>
    <w:rsid w:val="00E51F8B"/>
    <w:rsid w:val="00E534BC"/>
    <w:rsid w:val="00E57945"/>
    <w:rsid w:val="00E57F1F"/>
    <w:rsid w:val="00E63A83"/>
    <w:rsid w:val="00E647B1"/>
    <w:rsid w:val="00E70810"/>
    <w:rsid w:val="00E70EC2"/>
    <w:rsid w:val="00E7150E"/>
    <w:rsid w:val="00E728AB"/>
    <w:rsid w:val="00E732C4"/>
    <w:rsid w:val="00E74104"/>
    <w:rsid w:val="00E75765"/>
    <w:rsid w:val="00E7649E"/>
    <w:rsid w:val="00E77AC3"/>
    <w:rsid w:val="00E803AB"/>
    <w:rsid w:val="00E81C21"/>
    <w:rsid w:val="00E913DA"/>
    <w:rsid w:val="00E91B40"/>
    <w:rsid w:val="00E91CBD"/>
    <w:rsid w:val="00E92C3C"/>
    <w:rsid w:val="00E93D7C"/>
    <w:rsid w:val="00E96826"/>
    <w:rsid w:val="00EA3501"/>
    <w:rsid w:val="00EA4E96"/>
    <w:rsid w:val="00EA6638"/>
    <w:rsid w:val="00EA6C7D"/>
    <w:rsid w:val="00EA79AB"/>
    <w:rsid w:val="00EB018B"/>
    <w:rsid w:val="00EB0611"/>
    <w:rsid w:val="00EB1714"/>
    <w:rsid w:val="00EB4072"/>
    <w:rsid w:val="00EB449E"/>
    <w:rsid w:val="00EB4774"/>
    <w:rsid w:val="00EC163B"/>
    <w:rsid w:val="00EC1ADE"/>
    <w:rsid w:val="00EC4F06"/>
    <w:rsid w:val="00EC72CB"/>
    <w:rsid w:val="00ED087D"/>
    <w:rsid w:val="00ED0C89"/>
    <w:rsid w:val="00ED0E1F"/>
    <w:rsid w:val="00ED0E5E"/>
    <w:rsid w:val="00ED209E"/>
    <w:rsid w:val="00ED3A70"/>
    <w:rsid w:val="00ED5689"/>
    <w:rsid w:val="00ED65C2"/>
    <w:rsid w:val="00ED6E01"/>
    <w:rsid w:val="00ED72CD"/>
    <w:rsid w:val="00ED763D"/>
    <w:rsid w:val="00ED79B1"/>
    <w:rsid w:val="00EE249F"/>
    <w:rsid w:val="00EE24AD"/>
    <w:rsid w:val="00EE252D"/>
    <w:rsid w:val="00EE2BF9"/>
    <w:rsid w:val="00EF1BE3"/>
    <w:rsid w:val="00EF4D64"/>
    <w:rsid w:val="00EF77FF"/>
    <w:rsid w:val="00F0089F"/>
    <w:rsid w:val="00F00BB9"/>
    <w:rsid w:val="00F02D79"/>
    <w:rsid w:val="00F03F56"/>
    <w:rsid w:val="00F04186"/>
    <w:rsid w:val="00F052BC"/>
    <w:rsid w:val="00F05EB2"/>
    <w:rsid w:val="00F05EFD"/>
    <w:rsid w:val="00F06151"/>
    <w:rsid w:val="00F0662D"/>
    <w:rsid w:val="00F07F0B"/>
    <w:rsid w:val="00F10361"/>
    <w:rsid w:val="00F1116B"/>
    <w:rsid w:val="00F1157A"/>
    <w:rsid w:val="00F115F6"/>
    <w:rsid w:val="00F12E33"/>
    <w:rsid w:val="00F14781"/>
    <w:rsid w:val="00F151ED"/>
    <w:rsid w:val="00F157E1"/>
    <w:rsid w:val="00F16AD7"/>
    <w:rsid w:val="00F16E15"/>
    <w:rsid w:val="00F175F9"/>
    <w:rsid w:val="00F1773F"/>
    <w:rsid w:val="00F2043E"/>
    <w:rsid w:val="00F235BA"/>
    <w:rsid w:val="00F2409B"/>
    <w:rsid w:val="00F25A65"/>
    <w:rsid w:val="00F25ECC"/>
    <w:rsid w:val="00F31222"/>
    <w:rsid w:val="00F32F44"/>
    <w:rsid w:val="00F336CA"/>
    <w:rsid w:val="00F33733"/>
    <w:rsid w:val="00F34494"/>
    <w:rsid w:val="00F36D40"/>
    <w:rsid w:val="00F36EF4"/>
    <w:rsid w:val="00F370C9"/>
    <w:rsid w:val="00F37E31"/>
    <w:rsid w:val="00F40D9C"/>
    <w:rsid w:val="00F43824"/>
    <w:rsid w:val="00F45C32"/>
    <w:rsid w:val="00F4744D"/>
    <w:rsid w:val="00F5006F"/>
    <w:rsid w:val="00F503CC"/>
    <w:rsid w:val="00F512BC"/>
    <w:rsid w:val="00F51870"/>
    <w:rsid w:val="00F521F8"/>
    <w:rsid w:val="00F52922"/>
    <w:rsid w:val="00F52A76"/>
    <w:rsid w:val="00F55280"/>
    <w:rsid w:val="00F56BD7"/>
    <w:rsid w:val="00F60EFB"/>
    <w:rsid w:val="00F6106B"/>
    <w:rsid w:val="00F61520"/>
    <w:rsid w:val="00F61FB3"/>
    <w:rsid w:val="00F63449"/>
    <w:rsid w:val="00F64440"/>
    <w:rsid w:val="00F649BC"/>
    <w:rsid w:val="00F66CDC"/>
    <w:rsid w:val="00F6753C"/>
    <w:rsid w:val="00F67670"/>
    <w:rsid w:val="00F67708"/>
    <w:rsid w:val="00F71543"/>
    <w:rsid w:val="00F71586"/>
    <w:rsid w:val="00F717D1"/>
    <w:rsid w:val="00F719D0"/>
    <w:rsid w:val="00F7349E"/>
    <w:rsid w:val="00F759CA"/>
    <w:rsid w:val="00F76AC0"/>
    <w:rsid w:val="00F77DB0"/>
    <w:rsid w:val="00F8015E"/>
    <w:rsid w:val="00F81582"/>
    <w:rsid w:val="00F83B5F"/>
    <w:rsid w:val="00F85CBD"/>
    <w:rsid w:val="00F86561"/>
    <w:rsid w:val="00F8727A"/>
    <w:rsid w:val="00F91CEC"/>
    <w:rsid w:val="00F9455F"/>
    <w:rsid w:val="00F94CE3"/>
    <w:rsid w:val="00F94EBE"/>
    <w:rsid w:val="00F94EE8"/>
    <w:rsid w:val="00F95D3A"/>
    <w:rsid w:val="00FA1430"/>
    <w:rsid w:val="00FA3831"/>
    <w:rsid w:val="00FB0A78"/>
    <w:rsid w:val="00FB24CE"/>
    <w:rsid w:val="00FB7365"/>
    <w:rsid w:val="00FC04AD"/>
    <w:rsid w:val="00FC4EC6"/>
    <w:rsid w:val="00FC5345"/>
    <w:rsid w:val="00FD0708"/>
    <w:rsid w:val="00FD07D3"/>
    <w:rsid w:val="00FD2B2F"/>
    <w:rsid w:val="00FD4AA9"/>
    <w:rsid w:val="00FD4C39"/>
    <w:rsid w:val="00FD6E3D"/>
    <w:rsid w:val="00FD7484"/>
    <w:rsid w:val="00FE0103"/>
    <w:rsid w:val="00FE1557"/>
    <w:rsid w:val="00FE1D62"/>
    <w:rsid w:val="00FE20F5"/>
    <w:rsid w:val="00FF0973"/>
    <w:rsid w:val="00FF1D39"/>
    <w:rsid w:val="00FF3633"/>
    <w:rsid w:val="00FF49B0"/>
    <w:rsid w:val="00FF5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7AEE34"/>
  <w15:docId w15:val="{18EEE2BA-08D7-4176-977D-C16B4FCA7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489"/>
    <w:rPr>
      <w:rFonts w:ascii="Arial" w:hAnsi="Arial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74489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ar"/>
    <w:qFormat/>
    <w:rsid w:val="00974489"/>
    <w:pPr>
      <w:keepNext/>
      <w:spacing w:before="240" w:after="60"/>
      <w:outlineLvl w:val="1"/>
    </w:pPr>
    <w:rPr>
      <w:b/>
      <w:bCs/>
      <w:i/>
      <w:iCs/>
      <w:sz w:val="28"/>
      <w:szCs w:val="28"/>
      <w:lang w:val="x-none"/>
    </w:rPr>
  </w:style>
  <w:style w:type="paragraph" w:styleId="Ttulo3">
    <w:name w:val="heading 3"/>
    <w:basedOn w:val="Normal"/>
    <w:next w:val="Normal"/>
    <w:qFormat/>
    <w:rsid w:val="00BB54B8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B62DCF"/>
    <w:pPr>
      <w:keepNext/>
      <w:tabs>
        <w:tab w:val="num" w:pos="1080"/>
      </w:tabs>
      <w:spacing w:before="240" w:after="60"/>
      <w:ind w:left="864" w:hanging="864"/>
      <w:jc w:val="both"/>
      <w:outlineLvl w:val="3"/>
    </w:pPr>
    <w:rPr>
      <w:rFonts w:ascii="Times New Roman" w:hAnsi="Times New Roman"/>
      <w:b/>
      <w:bCs/>
      <w:sz w:val="28"/>
      <w:szCs w:val="28"/>
      <w:lang w:val="en-US" w:eastAsia="en-US"/>
    </w:rPr>
  </w:style>
  <w:style w:type="paragraph" w:styleId="Ttulo5">
    <w:name w:val="heading 5"/>
    <w:basedOn w:val="Normal"/>
    <w:next w:val="Normal"/>
    <w:link w:val="Ttulo5Car"/>
    <w:uiPriority w:val="9"/>
    <w:qFormat/>
    <w:rsid w:val="00B62DCF"/>
    <w:pPr>
      <w:tabs>
        <w:tab w:val="num" w:pos="360"/>
      </w:tabs>
      <w:spacing w:before="240" w:after="60"/>
      <w:ind w:left="284" w:hanging="284"/>
      <w:jc w:val="both"/>
      <w:outlineLvl w:val="4"/>
    </w:pPr>
    <w:rPr>
      <w:rFonts w:ascii="Times New Roman" w:hAnsi="Times New Roman"/>
      <w:b/>
      <w:bCs/>
      <w:i/>
      <w:iCs/>
      <w:sz w:val="26"/>
      <w:szCs w:val="26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B62DCF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hAnsi="Times New Roman"/>
      <w:b/>
      <w:bCs/>
      <w:sz w:val="22"/>
      <w:szCs w:val="22"/>
      <w:lang w:val="en-US" w:eastAsia="en-US"/>
    </w:rPr>
  </w:style>
  <w:style w:type="paragraph" w:styleId="Ttulo7">
    <w:name w:val="heading 7"/>
    <w:basedOn w:val="Normal"/>
    <w:next w:val="Normal"/>
    <w:link w:val="Ttulo7Car"/>
    <w:qFormat/>
    <w:rsid w:val="00B62DCF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hAnsi="Times New Roman"/>
      <w:lang w:val="en-US" w:eastAsia="en-US"/>
    </w:rPr>
  </w:style>
  <w:style w:type="paragraph" w:styleId="Ttulo8">
    <w:name w:val="heading 8"/>
    <w:basedOn w:val="Normal"/>
    <w:next w:val="Normal"/>
    <w:link w:val="Ttulo8Car"/>
    <w:qFormat/>
    <w:rsid w:val="00B62DCF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hAnsi="Times New Roman"/>
      <w:i/>
      <w:iCs/>
      <w:lang w:val="en-US" w:eastAsia="en-US"/>
    </w:rPr>
  </w:style>
  <w:style w:type="paragraph" w:styleId="Ttulo9">
    <w:name w:val="heading 9"/>
    <w:basedOn w:val="Normal"/>
    <w:next w:val="Normal"/>
    <w:link w:val="Ttulo9Car"/>
    <w:qFormat/>
    <w:rsid w:val="00B62DCF"/>
    <w:pPr>
      <w:tabs>
        <w:tab w:val="num" w:pos="1584"/>
      </w:tabs>
      <w:spacing w:before="240" w:after="60"/>
      <w:ind w:left="1584" w:hanging="1584"/>
      <w:jc w:val="both"/>
      <w:outlineLvl w:val="8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974489"/>
    <w:rPr>
      <w:color w:val="0000FF"/>
      <w:u w:val="single"/>
    </w:rPr>
  </w:style>
  <w:style w:type="paragraph" w:styleId="Mapadeldocumento">
    <w:name w:val="Document Map"/>
    <w:basedOn w:val="Normal"/>
    <w:link w:val="MapadeldocumentoCar"/>
    <w:rsid w:val="00974489"/>
    <w:pPr>
      <w:shd w:val="clear" w:color="auto" w:fill="000080"/>
    </w:pPr>
    <w:rPr>
      <w:rFonts w:ascii="Tahoma" w:hAnsi="Tahoma"/>
      <w:sz w:val="20"/>
      <w:szCs w:val="20"/>
      <w:lang w:val="x-none"/>
    </w:rPr>
  </w:style>
  <w:style w:type="character" w:styleId="Hipervnculovisitado">
    <w:name w:val="FollowedHyperlink"/>
    <w:rsid w:val="00974489"/>
    <w:rPr>
      <w:color w:val="800080"/>
      <w:u w:val="single"/>
    </w:rPr>
  </w:style>
  <w:style w:type="paragraph" w:customStyle="1" w:styleId="eltexto">
    <w:name w:val="eltexto"/>
    <w:basedOn w:val="Normal"/>
    <w:rsid w:val="00133873"/>
    <w:pPr>
      <w:spacing w:before="100" w:beforeAutospacing="1" w:after="100" w:afterAutospacing="1"/>
    </w:pPr>
    <w:rPr>
      <w:rFonts w:ascii="Verdana" w:hAnsi="Verdana"/>
      <w:color w:val="000000"/>
      <w:sz w:val="20"/>
      <w:szCs w:val="20"/>
      <w:lang w:val="en-US" w:eastAsia="en-US"/>
    </w:rPr>
  </w:style>
  <w:style w:type="character" w:customStyle="1" w:styleId="eltitulo1">
    <w:name w:val="eltitulo1"/>
    <w:rsid w:val="00133873"/>
    <w:rPr>
      <w:rFonts w:ascii="Arial" w:hAnsi="Arial" w:cs="Arial" w:hint="default"/>
      <w:b/>
      <w:bCs/>
      <w:color w:val="333366"/>
      <w:sz w:val="44"/>
      <w:szCs w:val="44"/>
    </w:rPr>
  </w:style>
  <w:style w:type="character" w:styleId="Textoennegrita">
    <w:name w:val="Strong"/>
    <w:qFormat/>
    <w:rsid w:val="004F7B7D"/>
    <w:rPr>
      <w:b/>
      <w:bCs/>
    </w:rPr>
  </w:style>
  <w:style w:type="paragraph" w:styleId="TDC1">
    <w:name w:val="toc 1"/>
    <w:basedOn w:val="Normal"/>
    <w:next w:val="Normal"/>
    <w:autoRedefine/>
    <w:uiPriority w:val="39"/>
    <w:rsid w:val="00D46311"/>
    <w:pPr>
      <w:tabs>
        <w:tab w:val="right" w:leader="dot" w:pos="8828"/>
      </w:tabs>
      <w:spacing w:line="360" w:lineRule="auto"/>
    </w:pPr>
  </w:style>
  <w:style w:type="paragraph" w:styleId="TDC2">
    <w:name w:val="toc 2"/>
    <w:basedOn w:val="Normal"/>
    <w:next w:val="Normal"/>
    <w:autoRedefine/>
    <w:uiPriority w:val="39"/>
    <w:rsid w:val="00ED5689"/>
    <w:pPr>
      <w:tabs>
        <w:tab w:val="right" w:leader="dot" w:pos="8828"/>
      </w:tabs>
      <w:spacing w:line="360" w:lineRule="auto"/>
      <w:ind w:left="240"/>
    </w:pPr>
  </w:style>
  <w:style w:type="paragraph" w:styleId="TDC3">
    <w:name w:val="toc 3"/>
    <w:basedOn w:val="Normal"/>
    <w:next w:val="Normal"/>
    <w:autoRedefine/>
    <w:uiPriority w:val="39"/>
    <w:rsid w:val="00435115"/>
    <w:pPr>
      <w:tabs>
        <w:tab w:val="left" w:pos="880"/>
        <w:tab w:val="right" w:leader="dot" w:pos="8828"/>
      </w:tabs>
      <w:spacing w:line="360" w:lineRule="auto"/>
      <w:ind w:left="880"/>
    </w:pPr>
  </w:style>
  <w:style w:type="paragraph" w:styleId="Encabezado">
    <w:name w:val="header"/>
    <w:basedOn w:val="Normal"/>
    <w:link w:val="Encabezado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paragraph" w:styleId="Piedepgina">
    <w:name w:val="footer"/>
    <w:basedOn w:val="Normal"/>
    <w:link w:val="Piedepgina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character" w:styleId="Nmerodepgina">
    <w:name w:val="page number"/>
    <w:basedOn w:val="Fuentedeprrafopredeter"/>
    <w:rsid w:val="002D66DF"/>
  </w:style>
  <w:style w:type="paragraph" w:styleId="Textodeglobo">
    <w:name w:val="Balloon Text"/>
    <w:basedOn w:val="Normal"/>
    <w:link w:val="TextodegloboCar"/>
    <w:uiPriority w:val="99"/>
    <w:rsid w:val="001A21D1"/>
    <w:rPr>
      <w:rFonts w:ascii="Tahoma" w:hAnsi="Tahoma"/>
      <w:sz w:val="16"/>
      <w:szCs w:val="16"/>
      <w:lang w:val="x-none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rsid w:val="00D90596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en-US" w:eastAsia="en-US"/>
    </w:rPr>
  </w:style>
  <w:style w:type="paragraph" w:customStyle="1" w:styleId="Cuadrculamedia1-nfasis21">
    <w:name w:val="Cuadrícula media 1 - Énfasis 21"/>
    <w:basedOn w:val="Normal"/>
    <w:uiPriority w:val="34"/>
    <w:qFormat/>
    <w:rsid w:val="00572A58"/>
    <w:pPr>
      <w:ind w:left="708"/>
    </w:pPr>
  </w:style>
  <w:style w:type="character" w:customStyle="1" w:styleId="Ttulo1Car">
    <w:name w:val="Título 1 Car"/>
    <w:link w:val="Ttulo1"/>
    <w:uiPriority w:val="9"/>
    <w:rsid w:val="00B31869"/>
    <w:rPr>
      <w:rFonts w:ascii="Arial" w:hAnsi="Arial" w:cs="Arial"/>
      <w:b/>
      <w:bCs/>
      <w:kern w:val="32"/>
      <w:sz w:val="32"/>
      <w:szCs w:val="32"/>
      <w:lang w:eastAsia="es-ES"/>
    </w:rPr>
  </w:style>
  <w:style w:type="paragraph" w:styleId="NormalWeb">
    <w:name w:val="Normal (Web)"/>
    <w:basedOn w:val="Normal"/>
    <w:uiPriority w:val="99"/>
    <w:unhideWhenUsed/>
    <w:rsid w:val="00833102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character" w:customStyle="1" w:styleId="Ttulo4Car">
    <w:name w:val="Título 4 Car"/>
    <w:link w:val="Ttulo4"/>
    <w:rsid w:val="00B62DCF"/>
    <w:rPr>
      <w:b/>
      <w:bCs/>
      <w:sz w:val="28"/>
      <w:szCs w:val="28"/>
      <w:lang w:val="en-US" w:eastAsia="en-US"/>
    </w:rPr>
  </w:style>
  <w:style w:type="character" w:customStyle="1" w:styleId="Ttulo5Car">
    <w:name w:val="Título 5 Car"/>
    <w:link w:val="Ttulo5"/>
    <w:uiPriority w:val="9"/>
    <w:rsid w:val="00B62DCF"/>
    <w:rPr>
      <w:b/>
      <w:bCs/>
      <w:i/>
      <w:iCs/>
      <w:sz w:val="26"/>
      <w:szCs w:val="26"/>
      <w:lang w:val="en-US" w:eastAsia="en-US"/>
    </w:rPr>
  </w:style>
  <w:style w:type="character" w:customStyle="1" w:styleId="Ttulo6Car">
    <w:name w:val="Título 6 Car"/>
    <w:link w:val="Ttulo6"/>
    <w:rsid w:val="00B62DCF"/>
    <w:rPr>
      <w:b/>
      <w:bCs/>
      <w:sz w:val="22"/>
      <w:szCs w:val="22"/>
      <w:lang w:val="en-US" w:eastAsia="en-US"/>
    </w:rPr>
  </w:style>
  <w:style w:type="character" w:customStyle="1" w:styleId="Ttulo7Car">
    <w:name w:val="Título 7 Car"/>
    <w:link w:val="Ttulo7"/>
    <w:rsid w:val="00B62DCF"/>
    <w:rPr>
      <w:sz w:val="24"/>
      <w:szCs w:val="24"/>
      <w:lang w:val="en-US" w:eastAsia="en-US"/>
    </w:rPr>
  </w:style>
  <w:style w:type="character" w:customStyle="1" w:styleId="Ttulo8Car">
    <w:name w:val="Título 8 Car"/>
    <w:link w:val="Ttulo8"/>
    <w:rsid w:val="00B62DCF"/>
    <w:rPr>
      <w:i/>
      <w:iCs/>
      <w:sz w:val="24"/>
      <w:szCs w:val="24"/>
      <w:lang w:val="en-US" w:eastAsia="en-US"/>
    </w:rPr>
  </w:style>
  <w:style w:type="character" w:customStyle="1" w:styleId="Ttulo9Car">
    <w:name w:val="Título 9 Car"/>
    <w:link w:val="Ttulo9"/>
    <w:rsid w:val="00B62DCF"/>
    <w:rPr>
      <w:rFonts w:ascii="Arial" w:hAnsi="Arial" w:cs="Arial"/>
      <w:sz w:val="22"/>
      <w:szCs w:val="22"/>
      <w:lang w:val="en-US" w:eastAsia="en-US"/>
    </w:rPr>
  </w:style>
  <w:style w:type="character" w:customStyle="1" w:styleId="MapadeldocumentoCar">
    <w:name w:val="Mapa del documento Car"/>
    <w:link w:val="Mapadeldocumento"/>
    <w:rsid w:val="00B62DCF"/>
    <w:rPr>
      <w:rFonts w:ascii="Tahoma" w:hAnsi="Tahoma" w:cs="Tahoma"/>
      <w:shd w:val="clear" w:color="auto" w:fill="000080"/>
      <w:lang w:eastAsia="es-ES"/>
    </w:rPr>
  </w:style>
  <w:style w:type="character" w:customStyle="1" w:styleId="EncabezadoCar">
    <w:name w:val="Encabezado Car"/>
    <w:link w:val="Encabezado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PiedepginaCar">
    <w:name w:val="Pie de página Car"/>
    <w:link w:val="Piedepgina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TextodegloboCar">
    <w:name w:val="Texto de globo Car"/>
    <w:link w:val="Textodeglobo"/>
    <w:uiPriority w:val="99"/>
    <w:rsid w:val="00B62DCF"/>
    <w:rPr>
      <w:rFonts w:ascii="Tahoma" w:hAnsi="Tahoma" w:cs="Tahoma"/>
      <w:sz w:val="16"/>
      <w:szCs w:val="16"/>
      <w:lang w:eastAsia="es-ES"/>
    </w:rPr>
  </w:style>
  <w:style w:type="character" w:styleId="nfasis">
    <w:name w:val="Emphasis"/>
    <w:qFormat/>
    <w:rsid w:val="00B62DCF"/>
    <w:rPr>
      <w:i/>
      <w:iCs/>
    </w:rPr>
  </w:style>
  <w:style w:type="table" w:styleId="Tablaconcuadrcula">
    <w:name w:val="Table Grid"/>
    <w:basedOn w:val="Tablanormal"/>
    <w:uiPriority w:val="59"/>
    <w:rsid w:val="00B62DC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OCHeading1">
    <w:name w:val="TOC Heading1"/>
    <w:basedOn w:val="Ttulo1"/>
    <w:next w:val="Normal"/>
    <w:uiPriority w:val="39"/>
    <w:semiHidden/>
    <w:unhideWhenUsed/>
    <w:qFormat/>
    <w:rsid w:val="00A8084D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s-MX"/>
    </w:rPr>
  </w:style>
  <w:style w:type="paragraph" w:styleId="Ttulo">
    <w:name w:val="Title"/>
    <w:basedOn w:val="Normal"/>
    <w:next w:val="Normal"/>
    <w:link w:val="TtuloCar"/>
    <w:qFormat/>
    <w:rsid w:val="00A64B4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link w:val="Ttulo"/>
    <w:rsid w:val="00A64B46"/>
    <w:rPr>
      <w:rFonts w:ascii="Cambria" w:eastAsia="Times New Roman" w:hAnsi="Cambria" w:cs="Times New Roman"/>
      <w:b/>
      <w:bCs/>
      <w:kern w:val="28"/>
      <w:sz w:val="32"/>
      <w:szCs w:val="32"/>
      <w:lang w:eastAsia="es-ES"/>
    </w:rPr>
  </w:style>
  <w:style w:type="paragraph" w:customStyle="1" w:styleId="QMTierII">
    <w:name w:val="QM Tier II"/>
    <w:basedOn w:val="Normal"/>
    <w:rsid w:val="006C3B05"/>
    <w:pPr>
      <w:spacing w:before="40" w:after="80"/>
      <w:ind w:left="720"/>
    </w:pPr>
    <w:rPr>
      <w:sz w:val="22"/>
      <w:szCs w:val="20"/>
      <w:lang w:val="es-ES_tradnl" w:eastAsia="en-US"/>
    </w:rPr>
  </w:style>
  <w:style w:type="paragraph" w:customStyle="1" w:styleId="Listavistosa-nfasis11">
    <w:name w:val="Lista vistosa - Énfasis 11"/>
    <w:basedOn w:val="Normal"/>
    <w:uiPriority w:val="34"/>
    <w:qFormat/>
    <w:rsid w:val="002A6A4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Ttulo2Car">
    <w:name w:val="Título 2 Car"/>
    <w:link w:val="Ttulo2"/>
    <w:rsid w:val="002A6A41"/>
    <w:rPr>
      <w:rFonts w:ascii="Arial" w:hAnsi="Arial" w:cs="Arial"/>
      <w:b/>
      <w:bCs/>
      <w:i/>
      <w:iCs/>
      <w:sz w:val="28"/>
      <w:szCs w:val="28"/>
      <w:lang w:eastAsia="es-ES"/>
    </w:rPr>
  </w:style>
  <w:style w:type="character" w:styleId="Refdecomentario">
    <w:name w:val="annotation reference"/>
    <w:uiPriority w:val="99"/>
    <w:unhideWhenUsed/>
    <w:rsid w:val="002A6A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A6A41"/>
    <w:pPr>
      <w:spacing w:after="200"/>
    </w:pPr>
    <w:rPr>
      <w:rFonts w:ascii="Calibri" w:eastAsia="Calibri" w:hAnsi="Calibri"/>
      <w:sz w:val="20"/>
      <w:szCs w:val="20"/>
      <w:lang w:val="en-US" w:eastAsia="en-US"/>
    </w:rPr>
  </w:style>
  <w:style w:type="character" w:customStyle="1" w:styleId="TextocomentarioCar">
    <w:name w:val="Texto comentario Car"/>
    <w:link w:val="Textocomentario"/>
    <w:uiPriority w:val="99"/>
    <w:rsid w:val="002A6A41"/>
    <w:rPr>
      <w:rFonts w:ascii="Calibri" w:eastAsia="Calibri" w:hAnsi="Calibri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unhideWhenUsed/>
    <w:rsid w:val="002A6A41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rsid w:val="002A6A41"/>
    <w:rPr>
      <w:rFonts w:ascii="Calibri" w:eastAsia="Calibri" w:hAnsi="Calibri"/>
      <w:b/>
      <w:bCs/>
      <w:lang w:val="en-US" w:eastAsia="en-US"/>
    </w:rPr>
  </w:style>
  <w:style w:type="paragraph" w:styleId="Prrafodelista">
    <w:name w:val="List Paragraph"/>
    <w:basedOn w:val="Normal"/>
    <w:uiPriority w:val="34"/>
    <w:qFormat/>
    <w:rsid w:val="00987AF6"/>
    <w:pPr>
      <w:ind w:left="708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D074A7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Dibujo_de_Microsoft_Visio_2003-2010.vsd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hyperlink" Target="http://www.uis.com.mx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674076-A3F6-4D8B-8CBB-7CACA8267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1196</Words>
  <Characters>6581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 DE INVESTIGACIÓN EN SALUD</vt:lpstr>
    </vt:vector>
  </TitlesOfParts>
  <Company>Microsoft</Company>
  <LinksUpToDate>false</LinksUpToDate>
  <CharactersWithSpaces>7762</CharactersWithSpaces>
  <SharedDoc>false</SharedDoc>
  <HLinks>
    <vt:vector size="30" baseType="variant">
      <vt:variant>
        <vt:i4>1310774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_Toc420354761</vt:lpwstr>
      </vt:variant>
      <vt:variant>
        <vt:i4>1310774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_Toc420354760</vt:lpwstr>
      </vt:variant>
      <vt:variant>
        <vt:i4>1507382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_Toc420354759</vt:lpwstr>
      </vt:variant>
      <vt:variant>
        <vt:i4>1507382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_Toc420354758</vt:lpwstr>
      </vt:variant>
      <vt:variant>
        <vt:i4>6357038</vt:i4>
      </vt:variant>
      <vt:variant>
        <vt:i4>0</vt:i4>
      </vt:variant>
      <vt:variant>
        <vt:i4>0</vt:i4>
      </vt:variant>
      <vt:variant>
        <vt:i4>5</vt:i4>
      </vt:variant>
      <vt:variant>
        <vt:lpwstr>http://www.uis.com.mx/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DE INVESTIGACIÓN EN SALUD</dc:title>
  <dc:creator>DRA.VELAZQUEZ</dc:creator>
  <cp:lastModifiedBy>Merced Velazquez</cp:lastModifiedBy>
  <cp:revision>2</cp:revision>
  <cp:lastPrinted>2013-11-25T19:14:00Z</cp:lastPrinted>
  <dcterms:created xsi:type="dcterms:W3CDTF">2020-10-15T01:20:00Z</dcterms:created>
  <dcterms:modified xsi:type="dcterms:W3CDTF">2020-10-15T01:20:00Z</dcterms:modified>
</cp:coreProperties>
</file>