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86"/>
        <w:gridCol w:w="143"/>
        <w:gridCol w:w="1131"/>
        <w:gridCol w:w="1419"/>
        <w:gridCol w:w="1135"/>
        <w:gridCol w:w="1324"/>
      </w:tblGrid>
      <w:tr w:rsidR="007C7419" w:rsidRPr="003A5647" w:rsidTr="007C7419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7419" w:rsidRPr="003A5647" w:rsidRDefault="007C7419" w:rsidP="003A564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5647">
              <w:rPr>
                <w:b/>
                <w:sz w:val="28"/>
                <w:szCs w:val="28"/>
              </w:rPr>
              <w:t>Laboratorio</w:t>
            </w:r>
          </w:p>
        </w:tc>
      </w:tr>
      <w:tr w:rsidR="007C7419" w:rsidRPr="00B13B79" w:rsidTr="007C7419">
        <w:tc>
          <w:tcPr>
            <w:tcW w:w="216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7C7419" w:rsidRPr="00B13B79" w:rsidRDefault="007C7419" w:rsidP="00215E9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4" w:type="pct"/>
            <w:gridSpan w:val="4"/>
            <w:tcBorders>
              <w:top w:val="nil"/>
              <w:left w:val="nil"/>
              <w:right w:val="nil"/>
            </w:tcBorders>
          </w:tcPr>
          <w:p w:rsidR="007C7419" w:rsidRPr="007B58D8" w:rsidRDefault="007C7419" w:rsidP="00215E9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Equipo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Centrífuga ambiente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Centrífuga refrigerada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Incubadora, cuando se requiere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Desechables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Gasas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Bandas adhesivas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Sanitas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Pipetas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Portaobjetos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Cubreobjetos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Torundas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Alcohol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Recipiente de torundas con alcohol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Papelería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Marcador permanente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Pluma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Lápiz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Tijeras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Quita-grapas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Material para envíos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Cajas para muestras ambiente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Caja para muestras congeladas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Sobres para muestras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Pruebas de embarazo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 xml:space="preserve">Tiras para </w:t>
            </w:r>
            <w:proofErr w:type="spellStart"/>
            <w:r w:rsidRPr="007C7419">
              <w:rPr>
                <w:sz w:val="22"/>
                <w:szCs w:val="22"/>
              </w:rPr>
              <w:t>uroanálisis</w:t>
            </w:r>
            <w:proofErr w:type="spellEnd"/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Manual de muestras por protocolo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Equipo de protección personal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Bata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Lentes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 xml:space="preserve">Guantes de </w:t>
            </w:r>
            <w:proofErr w:type="spellStart"/>
            <w:r w:rsidRPr="007C7419">
              <w:rPr>
                <w:sz w:val="22"/>
                <w:szCs w:val="22"/>
              </w:rPr>
              <w:t>latex</w:t>
            </w:r>
            <w:proofErr w:type="spellEnd"/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Insumos RPBI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Bolsas rojas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Bote rojo rígido (punzocortantes)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CB2" w:rsidRDefault="00437CB2">
      <w:r>
        <w:separator/>
      </w:r>
    </w:p>
  </w:endnote>
  <w:endnote w:type="continuationSeparator" w:id="0">
    <w:p w:rsidR="00437CB2" w:rsidRDefault="0043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419" w:rsidRDefault="007C74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16" w:rsidRDefault="00565D90" w:rsidP="002A7A37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C4606D">
      <w:rPr>
        <w:rFonts w:ascii="Calibri" w:hAnsi="Calibri"/>
        <w:sz w:val="20"/>
        <w:szCs w:val="20"/>
        <w:lang w:val="es-MX"/>
      </w:rPr>
      <w:t>13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C4606D">
      <w:rPr>
        <w:rFonts w:ascii="Calibri" w:hAnsi="Calibri"/>
        <w:sz w:val="20"/>
        <w:szCs w:val="20"/>
        <w:lang w:val="es-MX"/>
      </w:rPr>
      <w:t>Laboratorio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5322F">
      <w:rPr>
        <w:rFonts w:ascii="Calibri" w:hAnsi="Calibri"/>
        <w:sz w:val="20"/>
        <w:szCs w:val="20"/>
      </w:rPr>
      <w:t xml:space="preserve">Versión </w:t>
    </w:r>
    <w:r w:rsidR="00AB5AAF">
      <w:rPr>
        <w:rStyle w:val="Nmerodepgina"/>
        <w:rFonts w:ascii="Calibri" w:hAnsi="Calibri"/>
        <w:sz w:val="20"/>
      </w:rPr>
      <w:t>1</w:t>
    </w:r>
    <w:r w:rsidR="007C7419">
      <w:rPr>
        <w:rStyle w:val="Nmerodepgina"/>
        <w:rFonts w:ascii="Calibri" w:hAnsi="Calibri"/>
        <w:sz w:val="20"/>
        <w:lang w:val="es-MX"/>
      </w:rPr>
      <w:t>7</w:t>
    </w:r>
    <w:bookmarkStart w:id="0" w:name="_GoBack"/>
    <w:bookmarkEnd w:id="0"/>
    <w:r w:rsidR="00AB5AAF">
      <w:rPr>
        <w:rStyle w:val="Nmerodepgina"/>
        <w:rFonts w:ascii="Calibri" w:hAnsi="Calibri"/>
        <w:sz w:val="20"/>
      </w:rPr>
      <w:t>-oct</w:t>
    </w:r>
    <w:r w:rsidR="005E2A1B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C741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C741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419" w:rsidRDefault="007C74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CB2" w:rsidRDefault="00437CB2">
      <w:r>
        <w:separator/>
      </w:r>
    </w:p>
  </w:footnote>
  <w:footnote w:type="continuationSeparator" w:id="0">
    <w:p w:rsidR="00437CB2" w:rsidRDefault="00437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419" w:rsidRDefault="007C74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419" w:rsidRDefault="007C74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069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5DDD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6D1D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64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9E2"/>
    <w:rsid w:val="00434319"/>
    <w:rsid w:val="00434D63"/>
    <w:rsid w:val="00435115"/>
    <w:rsid w:val="004352AB"/>
    <w:rsid w:val="00435472"/>
    <w:rsid w:val="00436447"/>
    <w:rsid w:val="004373B2"/>
    <w:rsid w:val="00437651"/>
    <w:rsid w:val="00437761"/>
    <w:rsid w:val="00437CB2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2B6B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7FD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C7419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1145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4F4F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AF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06D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0FC7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BE384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B109-3826-46F0-88EB-09B2FD39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2014-01-10T17:59:00Z</cp:lastPrinted>
  <dcterms:created xsi:type="dcterms:W3CDTF">2020-10-18T06:28:00Z</dcterms:created>
  <dcterms:modified xsi:type="dcterms:W3CDTF">2020-10-18T06:28:00Z</dcterms:modified>
</cp:coreProperties>
</file>