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337" w:rsidRDefault="001B7337">
      <w:pPr>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INTERVIEW SUMMARY</w:t>
      </w:r>
    </w:p>
    <w:p w:rsidR="001B7337" w:rsidRDefault="001B7337">
      <w:pPr>
        <w:rPr>
          <w:rFonts w:ascii="Times New Roman" w:hAnsi="Times New Roman" w:cs="Times New Roman"/>
          <w:sz w:val="24"/>
          <w:szCs w:val="24"/>
        </w:rPr>
      </w:pPr>
      <w:r>
        <w:rPr>
          <w:rFonts w:ascii="Times New Roman" w:hAnsi="Times New Roman" w:cs="Times New Roman"/>
          <w:sz w:val="24"/>
          <w:szCs w:val="24"/>
        </w:rPr>
        <w:t>My interview was with Brad Rose, the athletic director at Valley High School. He has been in the position for 13 years and I was one of his first hires.</w:t>
      </w:r>
      <w:r w:rsidR="00B37182">
        <w:rPr>
          <w:rFonts w:ascii="Times New Roman" w:hAnsi="Times New Roman" w:cs="Times New Roman"/>
          <w:sz w:val="24"/>
          <w:szCs w:val="24"/>
        </w:rPr>
        <w:t xml:space="preserve"> </w:t>
      </w:r>
      <w:r w:rsidR="00751B86">
        <w:rPr>
          <w:rFonts w:ascii="Times New Roman" w:hAnsi="Times New Roman" w:cs="Times New Roman"/>
          <w:sz w:val="24"/>
          <w:szCs w:val="24"/>
        </w:rPr>
        <w:t xml:space="preserve">Throughout my 12 years as a varsity coach, I’ve gotten to know Brad and his leadership style. With Valley HS being the largest school in the state of Iowa, his job requires a lot of trust in his coaching staff that we are implementing the values and mission/vision that he and the district believe are most important. In my program alone, I oversee six coaches and up to 100+ student athletes in grades 9-12. While he may appear more hands-off, Brad always pushes continued education and training for his staff to be the best we can be. Winning may seem like a priority, </w:t>
      </w:r>
      <w:r w:rsidR="00AE028C">
        <w:rPr>
          <w:rFonts w:ascii="Times New Roman" w:hAnsi="Times New Roman" w:cs="Times New Roman"/>
          <w:sz w:val="24"/>
          <w:szCs w:val="24"/>
        </w:rPr>
        <w:t xml:space="preserve">but </w:t>
      </w:r>
      <w:r w:rsidR="00751B86">
        <w:rPr>
          <w:rFonts w:ascii="Times New Roman" w:hAnsi="Times New Roman" w:cs="Times New Roman"/>
          <w:sz w:val="24"/>
          <w:szCs w:val="24"/>
        </w:rPr>
        <w:t>Brad reminds us constantly of the importance in the enjoyment all student athletes should experience.</w:t>
      </w:r>
    </w:p>
    <w:p w:rsidR="00DC2588" w:rsidRDefault="00751B86">
      <w:pPr>
        <w:rPr>
          <w:rFonts w:ascii="Times New Roman" w:hAnsi="Times New Roman" w:cs="Times New Roman"/>
          <w:sz w:val="24"/>
          <w:szCs w:val="24"/>
        </w:rPr>
      </w:pPr>
      <w:r>
        <w:rPr>
          <w:rFonts w:ascii="Times New Roman" w:hAnsi="Times New Roman" w:cs="Times New Roman"/>
          <w:sz w:val="24"/>
          <w:szCs w:val="24"/>
        </w:rPr>
        <w:t>From his responses and my experiences</w:t>
      </w:r>
      <w:r w:rsidR="00AE028C">
        <w:rPr>
          <w:rFonts w:ascii="Times New Roman" w:hAnsi="Times New Roman" w:cs="Times New Roman"/>
          <w:sz w:val="24"/>
          <w:szCs w:val="24"/>
        </w:rPr>
        <w:t>,</w:t>
      </w:r>
      <w:r w:rsidR="00030EF7">
        <w:rPr>
          <w:rFonts w:ascii="Times New Roman" w:hAnsi="Times New Roman" w:cs="Times New Roman"/>
          <w:sz w:val="24"/>
          <w:szCs w:val="24"/>
        </w:rPr>
        <w:t xml:space="preserve"> </w:t>
      </w:r>
      <w:r>
        <w:rPr>
          <w:rFonts w:ascii="Times New Roman" w:hAnsi="Times New Roman" w:cs="Times New Roman"/>
          <w:sz w:val="24"/>
          <w:szCs w:val="24"/>
        </w:rPr>
        <w:t xml:space="preserve">I can say that </w:t>
      </w:r>
      <w:r w:rsidR="00C82DCA">
        <w:rPr>
          <w:rFonts w:ascii="Times New Roman" w:hAnsi="Times New Roman" w:cs="Times New Roman"/>
          <w:sz w:val="24"/>
          <w:szCs w:val="24"/>
        </w:rPr>
        <w:t xml:space="preserve">our parent, player, coach communication is a top priority for the district. The pool of knowledge and shared experiences allows us to have parents more as partners in the development of their sons or daughters. I have appreciated the ways we incorporate those relationships to make for more enjoyable seasons. While many of the ideas 3Dimensions explained are great, we already are utilizing several opportunities to connect parents to our programs. We do family dinners, organize preseason challenges sponsored by parents, use parent reps to fundraise and put together senior nights and season-ending banquets, and </w:t>
      </w:r>
      <w:r w:rsidR="00DC2588">
        <w:rPr>
          <w:rFonts w:ascii="Times New Roman" w:hAnsi="Times New Roman" w:cs="Times New Roman"/>
          <w:sz w:val="24"/>
          <w:szCs w:val="24"/>
        </w:rPr>
        <w:t>we invite them to create a calendar for bringing food to away tournaments</w:t>
      </w:r>
      <w:r w:rsidR="00AA7E7A">
        <w:rPr>
          <w:rFonts w:ascii="Times New Roman" w:hAnsi="Times New Roman" w:cs="Times New Roman"/>
          <w:sz w:val="24"/>
          <w:szCs w:val="24"/>
        </w:rPr>
        <w:t xml:space="preserve">. </w:t>
      </w:r>
      <w:r w:rsidR="00DC2588">
        <w:rPr>
          <w:rFonts w:ascii="Times New Roman" w:hAnsi="Times New Roman" w:cs="Times New Roman"/>
          <w:sz w:val="24"/>
          <w:szCs w:val="24"/>
        </w:rPr>
        <w:t xml:space="preserve">The one ‘player visit’ strategy could be a great way to come into their homes and connect outside of the </w:t>
      </w:r>
      <w:proofErr w:type="spellStart"/>
      <w:r w:rsidR="00DC2588">
        <w:rPr>
          <w:rFonts w:ascii="Times New Roman" w:hAnsi="Times New Roman" w:cs="Times New Roman"/>
          <w:sz w:val="24"/>
          <w:szCs w:val="24"/>
        </w:rPr>
        <w:t>Xs</w:t>
      </w:r>
      <w:proofErr w:type="spellEnd"/>
      <w:r w:rsidR="00DC2588">
        <w:rPr>
          <w:rFonts w:ascii="Times New Roman" w:hAnsi="Times New Roman" w:cs="Times New Roman"/>
          <w:sz w:val="24"/>
          <w:szCs w:val="24"/>
        </w:rPr>
        <w:t xml:space="preserve"> and </w:t>
      </w:r>
      <w:proofErr w:type="spellStart"/>
      <w:r w:rsidR="00DC2588">
        <w:rPr>
          <w:rFonts w:ascii="Times New Roman" w:hAnsi="Times New Roman" w:cs="Times New Roman"/>
          <w:sz w:val="24"/>
          <w:szCs w:val="24"/>
        </w:rPr>
        <w:t>Os</w:t>
      </w:r>
      <w:proofErr w:type="spellEnd"/>
      <w:r w:rsidR="00DC2588">
        <w:rPr>
          <w:rFonts w:ascii="Times New Roman" w:hAnsi="Times New Roman" w:cs="Times New Roman"/>
          <w:sz w:val="24"/>
          <w:szCs w:val="24"/>
        </w:rPr>
        <w:t xml:space="preserve"> of the sport.</w:t>
      </w:r>
    </w:p>
    <w:p w:rsidR="00DC2588" w:rsidRDefault="00DC2588">
      <w:pPr>
        <w:rPr>
          <w:rFonts w:ascii="Times New Roman" w:hAnsi="Times New Roman" w:cs="Times New Roman"/>
          <w:sz w:val="24"/>
          <w:szCs w:val="24"/>
        </w:rPr>
      </w:pPr>
      <w:r>
        <w:rPr>
          <w:rFonts w:ascii="Times New Roman" w:hAnsi="Times New Roman" w:cs="Times New Roman"/>
          <w:sz w:val="24"/>
          <w:szCs w:val="24"/>
        </w:rPr>
        <w:t>When looking at the 2</w:t>
      </w:r>
      <w:r w:rsidRPr="00DC2588">
        <w:rPr>
          <w:rFonts w:ascii="Times New Roman" w:hAnsi="Times New Roman" w:cs="Times New Roman"/>
          <w:sz w:val="24"/>
          <w:szCs w:val="24"/>
          <w:vertAlign w:val="superscript"/>
        </w:rPr>
        <w:t>nd</w:t>
      </w:r>
      <w:r>
        <w:rPr>
          <w:rFonts w:ascii="Times New Roman" w:hAnsi="Times New Roman" w:cs="Times New Roman"/>
          <w:sz w:val="24"/>
          <w:szCs w:val="24"/>
        </w:rPr>
        <w:t xml:space="preserve"> and 3</w:t>
      </w:r>
      <w:r w:rsidRPr="00DC2588">
        <w:rPr>
          <w:rFonts w:ascii="Times New Roman" w:hAnsi="Times New Roman" w:cs="Times New Roman"/>
          <w:sz w:val="24"/>
          <w:szCs w:val="24"/>
          <w:vertAlign w:val="superscript"/>
        </w:rPr>
        <w:t>rd</w:t>
      </w:r>
      <w:r>
        <w:rPr>
          <w:rFonts w:ascii="Times New Roman" w:hAnsi="Times New Roman" w:cs="Times New Roman"/>
          <w:sz w:val="24"/>
          <w:szCs w:val="24"/>
        </w:rPr>
        <w:t xml:space="preserve"> dimensions, I feel that Valley could do better. </w:t>
      </w:r>
      <w:r w:rsidR="00C82DCA">
        <w:rPr>
          <w:rFonts w:ascii="Times New Roman" w:hAnsi="Times New Roman" w:cs="Times New Roman"/>
          <w:sz w:val="24"/>
          <w:szCs w:val="24"/>
        </w:rPr>
        <w:t xml:space="preserve"> </w:t>
      </w:r>
      <w:r>
        <w:rPr>
          <w:rFonts w:ascii="Times New Roman" w:hAnsi="Times New Roman" w:cs="Times New Roman"/>
          <w:sz w:val="24"/>
          <w:szCs w:val="24"/>
        </w:rPr>
        <w:t xml:space="preserve">While Brad and the athletic department promoted this course to all of the coaching staff, this is really the first time in the 12 years something like this </w:t>
      </w:r>
      <w:r w:rsidR="00CB1C61">
        <w:rPr>
          <w:rFonts w:ascii="Times New Roman" w:hAnsi="Times New Roman" w:cs="Times New Roman"/>
          <w:sz w:val="24"/>
          <w:szCs w:val="24"/>
        </w:rPr>
        <w:t>was shared. In the 2</w:t>
      </w:r>
      <w:r w:rsidR="00CB1C61" w:rsidRPr="00CB1C61">
        <w:rPr>
          <w:rFonts w:ascii="Times New Roman" w:hAnsi="Times New Roman" w:cs="Times New Roman"/>
          <w:sz w:val="24"/>
          <w:szCs w:val="24"/>
          <w:vertAlign w:val="superscript"/>
        </w:rPr>
        <w:t>nd</w:t>
      </w:r>
      <w:r w:rsidR="00CB1C61">
        <w:rPr>
          <w:rFonts w:ascii="Times New Roman" w:hAnsi="Times New Roman" w:cs="Times New Roman"/>
          <w:sz w:val="24"/>
          <w:szCs w:val="24"/>
        </w:rPr>
        <w:t xml:space="preserve"> dimension, I have been personally interested in Carol Dweck’s work with gro</w:t>
      </w:r>
      <w:bookmarkStart w:id="0" w:name="_GoBack"/>
      <w:bookmarkEnd w:id="0"/>
      <w:r w:rsidR="00CB1C61">
        <w:rPr>
          <w:rFonts w:ascii="Times New Roman" w:hAnsi="Times New Roman" w:cs="Times New Roman"/>
          <w:sz w:val="24"/>
          <w:szCs w:val="24"/>
        </w:rPr>
        <w:t>wth mindset and its impact on both students and athletes. I have been able to incorporate lessons within my practices and camps that focus on the mindset principles. Trevor Regan is a trainer and founder of trainugly.com, a website that gears mindset to athletes</w:t>
      </w:r>
      <w:r w:rsidR="00AA7E7A">
        <w:rPr>
          <w:rFonts w:ascii="Times New Roman" w:hAnsi="Times New Roman" w:cs="Times New Roman"/>
          <w:sz w:val="24"/>
          <w:szCs w:val="24"/>
        </w:rPr>
        <w:t xml:space="preserve"> (his website is now called thelearnerlab.com)</w:t>
      </w:r>
      <w:r w:rsidR="00CB1C61">
        <w:rPr>
          <w:rFonts w:ascii="Times New Roman" w:hAnsi="Times New Roman" w:cs="Times New Roman"/>
          <w:sz w:val="24"/>
          <w:szCs w:val="24"/>
        </w:rPr>
        <w:t xml:space="preserve">. Before his work and learning </w:t>
      </w:r>
      <w:r w:rsidR="00AA7E7A">
        <w:rPr>
          <w:rFonts w:ascii="Times New Roman" w:hAnsi="Times New Roman" w:cs="Times New Roman"/>
          <w:sz w:val="24"/>
          <w:szCs w:val="24"/>
        </w:rPr>
        <w:t>of Carol Dweck’s Mindset, I was 100% all in on the 1</w:t>
      </w:r>
      <w:r w:rsidR="00AA7E7A" w:rsidRPr="00AA7E7A">
        <w:rPr>
          <w:rFonts w:ascii="Times New Roman" w:hAnsi="Times New Roman" w:cs="Times New Roman"/>
          <w:sz w:val="24"/>
          <w:szCs w:val="24"/>
          <w:vertAlign w:val="superscript"/>
        </w:rPr>
        <w:t>st</w:t>
      </w:r>
      <w:r w:rsidR="00AA7E7A">
        <w:rPr>
          <w:rFonts w:ascii="Times New Roman" w:hAnsi="Times New Roman" w:cs="Times New Roman"/>
          <w:sz w:val="24"/>
          <w:szCs w:val="24"/>
        </w:rPr>
        <w:t xml:space="preserve"> dimension. Now, my program helps to build confidence, poise, and perseverance through teaching mindset principles. The problem is that not many others are explicitly instructing their athletes in this way so my learning and teaching is </w:t>
      </w:r>
      <w:r w:rsidR="00ED7DEA">
        <w:rPr>
          <w:rFonts w:ascii="Times New Roman" w:hAnsi="Times New Roman" w:cs="Times New Roman"/>
          <w:sz w:val="24"/>
          <w:szCs w:val="24"/>
        </w:rPr>
        <w:t>very independent.</w:t>
      </w:r>
    </w:p>
    <w:p w:rsidR="00ED7DEA" w:rsidRPr="001B7337" w:rsidRDefault="00ED7DEA">
      <w:pPr>
        <w:rPr>
          <w:rFonts w:ascii="Times New Roman" w:hAnsi="Times New Roman" w:cs="Times New Roman"/>
          <w:sz w:val="24"/>
          <w:szCs w:val="24"/>
        </w:rPr>
      </w:pPr>
      <w:r>
        <w:rPr>
          <w:rFonts w:ascii="Times New Roman" w:hAnsi="Times New Roman" w:cs="Times New Roman"/>
          <w:sz w:val="24"/>
          <w:szCs w:val="24"/>
        </w:rPr>
        <w:t>In the end, 3</w:t>
      </w:r>
      <w:r w:rsidRPr="00ED7DEA">
        <w:rPr>
          <w:rFonts w:ascii="Times New Roman" w:hAnsi="Times New Roman" w:cs="Times New Roman"/>
          <w:sz w:val="24"/>
          <w:szCs w:val="24"/>
          <w:vertAlign w:val="superscript"/>
        </w:rPr>
        <w:t>rd</w:t>
      </w:r>
      <w:r>
        <w:rPr>
          <w:rFonts w:ascii="Times New Roman" w:hAnsi="Times New Roman" w:cs="Times New Roman"/>
          <w:sz w:val="24"/>
          <w:szCs w:val="24"/>
        </w:rPr>
        <w:t xml:space="preserve"> dimension coaching isn’t a destination but a road. Getting athletes and programs to be on the same page with this hierarchy should be the ultimate goal of any administration/organization. At Valley, there are several 1</w:t>
      </w:r>
      <w:r w:rsidRPr="00ED7DEA">
        <w:rPr>
          <w:rFonts w:ascii="Times New Roman" w:hAnsi="Times New Roman" w:cs="Times New Roman"/>
          <w:sz w:val="24"/>
          <w:szCs w:val="24"/>
          <w:vertAlign w:val="superscript"/>
        </w:rPr>
        <w:t>st</w:t>
      </w:r>
      <w:r>
        <w:rPr>
          <w:rFonts w:ascii="Times New Roman" w:hAnsi="Times New Roman" w:cs="Times New Roman"/>
          <w:sz w:val="24"/>
          <w:szCs w:val="24"/>
        </w:rPr>
        <w:t xml:space="preserve"> dimension only coaches which has to make Brad’s job as AD even more challenging. </w:t>
      </w:r>
    </w:p>
    <w:sectPr w:rsidR="00ED7DEA" w:rsidRPr="001B7337" w:rsidSect="00AA7E7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337"/>
    <w:rsid w:val="00030EF7"/>
    <w:rsid w:val="001B7337"/>
    <w:rsid w:val="00751B86"/>
    <w:rsid w:val="00AA7E7A"/>
    <w:rsid w:val="00AC294E"/>
    <w:rsid w:val="00AE028C"/>
    <w:rsid w:val="00B239CF"/>
    <w:rsid w:val="00B37182"/>
    <w:rsid w:val="00C82DCA"/>
    <w:rsid w:val="00CB1C61"/>
    <w:rsid w:val="00DC2588"/>
    <w:rsid w:val="00ED7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0A75"/>
  <w15:chartTrackingRefBased/>
  <w15:docId w15:val="{8F1B6967-1E6C-436F-84EF-EC810DA1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1366</TotalTime>
  <Pages>1</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WDMCSD</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Mikesell, Jeremy</dc:creator>
  <cp:keywords/>
  <dc:description/>
  <cp:lastModifiedBy>Mikesell, Jeremy</cp:lastModifiedBy>
  <cp:revision>1</cp:revision>
  <dcterms:created xsi:type="dcterms:W3CDTF">2022-03-28T19:37:00Z</dcterms:created>
  <dcterms:modified xsi:type="dcterms:W3CDTF">2022-03-29T18:23:00Z</dcterms:modified>
</cp:coreProperties>
</file>