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~23 – 25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spacing w:before="80" w:after="80"/>
      </w:pPr>
    </w:p>
    <w:p>
      <w:pPr>
        <w:pStyle w:val="Heading1"/>
      </w:pPr>
      <w:r>
        <w:rPr>
          <w:rFonts w:ascii="Times New Roman" w:hAnsi="Times New Roman"/>
          <w:b/>
          <w:color w:val="1F497D"/>
          <w:sz w:val="28"/>
        </w:rPr>
        <w:t>👥 BẢNG PHÂN CÔNG THUYẾT TRÌNH &amp; THỜI LƯỢNG CHUẨN HÓA</w:t>
      </w:r>
    </w:p>
    <w:p>
      <w:r>
        <w:rPr>
          <w:rFonts w:ascii="Times New Roman" w:hAnsi="Times New Roman"/>
        </w:rPr>
      </w:r>
      <w:r>
        <w:rPr>
          <w:rFonts w:ascii="Times New Roman" w:hAnsi="Times New Roman"/>
          <w:i/>
        </w:rPr>
        <w:t>(Căn cứ phân công chính thức trong `AGENTS.md`, `plan.md` và thống nhất tại buổi họp 18/09/2026)</w:t>
      </w:r>
      <w:r>
        <w:rPr>
          <w:rFonts w:ascii="Times New Roman" w:hAnsi="Times New Roman"/>
        </w:rPr>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fill="1F497D"/>
          </w:tcPr>
          <w:p>
            <w:pPr>
              <w:jc w:val="center"/>
            </w:pPr>
            <w:r>
              <w:rPr>
                <w:rFonts w:ascii="Times New Roman" w:hAnsi="Times New Roman"/>
                <w:b/>
                <w:color w:val="FFFFFF"/>
              </w:rPr>
              <w:t>STT</w:t>
            </w:r>
          </w:p>
        </w:tc>
        <w:tc>
          <w:tcPr>
            <w:tcW w:type="dxa" w:w="1419"/>
            <w:shd w:fill="1F497D"/>
          </w:tcPr>
          <w:p>
            <w:pPr>
              <w:jc w:val="center"/>
            </w:pPr>
            <w:r>
              <w:rPr>
                <w:rFonts w:ascii="Times New Roman" w:hAnsi="Times New Roman"/>
                <w:b/>
                <w:color w:val="FFFFFF"/>
              </w:rPr>
              <w:t>Thành viên</w:t>
            </w:r>
          </w:p>
        </w:tc>
        <w:tc>
          <w:tcPr>
            <w:tcW w:type="dxa" w:w="1419"/>
            <w:shd w:fill="1F497D"/>
          </w:tcPr>
          <w:p>
            <w:pPr>
              <w:jc w:val="center"/>
            </w:pPr>
            <w:r>
              <w:rPr>
                <w:rFonts w:ascii="Times New Roman" w:hAnsi="Times New Roman"/>
                <w:b/>
                <w:color w:val="FFFFFF"/>
              </w:rPr>
              <w:t>Task chính trong Đồ án</w:t>
            </w:r>
          </w:p>
        </w:tc>
        <w:tc>
          <w:tcPr>
            <w:tcW w:type="dxa" w:w="1419"/>
            <w:shd w:fill="1F497D"/>
          </w:tcPr>
          <w:p>
            <w:pPr>
              <w:jc w:val="center"/>
            </w:pPr>
            <w:r>
              <w:rPr>
                <w:rFonts w:ascii="Times New Roman" w:hAnsi="Times New Roman"/>
                <w:b/>
                <w:color w:val="FFFFFF"/>
              </w:rPr>
              <w:t>Slide phụ trách</w:t>
            </w:r>
          </w:p>
        </w:tc>
        <w:tc>
          <w:tcPr>
            <w:tcW w:type="dxa" w:w="1419"/>
            <w:shd w:fill="1F497D"/>
          </w:tcPr>
          <w:p>
            <w:pPr>
              <w:jc w:val="center"/>
            </w:pPr>
            <w:r>
              <w:rPr>
                <w:rFonts w:ascii="Times New Roman" w:hAnsi="Times New Roman"/>
                <w:b/>
                <w:color w:val="FFFFFF"/>
              </w:rPr>
              <w:t>Tốc độ thực tế (WPM)</w:t>
            </w:r>
          </w:p>
        </w:tc>
        <w:tc>
          <w:tcPr>
            <w:tcW w:type="dxa" w:w="1419"/>
            <w:shd w:fill="1F497D"/>
          </w:tcPr>
          <w:p>
            <w:pPr>
              <w:jc w:val="center"/>
            </w:pPr>
            <w:r>
              <w:rPr>
                <w:rFonts w:ascii="Times New Roman" w:hAnsi="Times New Roman"/>
                <w:b/>
                <w:color w:val="FFFFFF"/>
              </w:rPr>
              <w:t>Thời lượng mục tiêu</w:t>
            </w:r>
          </w:p>
        </w:tc>
        <w:tc>
          <w:tcPr>
            <w:tcW w:type="dxa" w:w="1419"/>
            <w:shd w:fill="1F497D"/>
          </w:tcPr>
          <w:p>
            <w:pPr>
              <w:jc w:val="center"/>
            </w:pPr>
            <w:r>
              <w:rPr>
                <w:rFonts w:ascii="Times New Roman" w:hAnsi="Times New Roman"/>
                <w:b/>
                <w:color w:val="FFFFFF"/>
              </w:rPr>
              <w:t>Nội dung thuyết trình phụ trách</w:t>
            </w:r>
          </w:p>
        </w:tc>
      </w:tr>
      <w:tr>
        <w:tc>
          <w:tcPr>
            <w:tcW w:type="dxa" w:w="1419"/>
          </w:tcPr>
          <w:p>
            <w:r>
              <w:rPr>
                <w:rFonts w:ascii="Times New Roman" w:hAnsi="Times New Roman"/>
                <w:sz w:val="20"/>
              </w:rPr>
              <w:t>1</w:t>
            </w:r>
          </w:p>
        </w:tc>
        <w:tc>
          <w:tcPr>
            <w:tcW w:type="dxa" w:w="1419"/>
          </w:tcPr>
          <w:p>
            <w:r>
              <w:rPr>
                <w:rFonts w:ascii="Times New Roman" w:hAnsi="Times New Roman"/>
                <w:sz w:val="20"/>
              </w:rPr>
              <w:t>**Trần Hoàng Hôn** *(26410046)*</w:t>
            </w:r>
          </w:p>
        </w:tc>
        <w:tc>
          <w:tcPr>
            <w:tcW w:type="dxa" w:w="1419"/>
          </w:tcPr>
          <w:p>
            <w:r>
              <w:rPr>
                <w:rFonts w:ascii="Times New Roman" w:hAnsi="Times New Roman"/>
                <w:sz w:val="20"/>
              </w:rPr>
              <w:t>**PM + PPT + Submit Package** *(Phase 07 &amp; 08)*</w:t>
            </w:r>
          </w:p>
        </w:tc>
        <w:tc>
          <w:tcPr>
            <w:tcW w:type="dxa" w:w="1419"/>
          </w:tcPr>
          <w:p>
            <w:r>
              <w:rPr>
                <w:rFonts w:ascii="Times New Roman" w:hAnsi="Times New Roman"/>
                <w:sz w:val="20"/>
              </w:rPr>
              <w:t>**Slide 1, 2, 21**</w:t>
            </w:r>
          </w:p>
        </w:tc>
        <w:tc>
          <w:tcPr>
            <w:tcW w:type="dxa" w:w="1419"/>
          </w:tcPr>
          <w:p>
            <w:r>
              <w:rPr>
                <w:rFonts w:ascii="Times New Roman" w:hAnsi="Times New Roman"/>
                <w:sz w:val="20"/>
              </w:rPr>
              <w:t>156.4 WPM</w:t>
            </w:r>
          </w:p>
        </w:tc>
        <w:tc>
          <w:tcPr>
            <w:tcW w:type="dxa" w:w="1419"/>
          </w:tcPr>
          <w:p>
            <w:r>
              <w:rPr>
                <w:rFonts w:ascii="Times New Roman" w:hAnsi="Times New Roman"/>
                <w:sz w:val="20"/>
              </w:rPr>
              <w:t>**~3m00s** (180s)</w:t>
            </w:r>
          </w:p>
        </w:tc>
        <w:tc>
          <w:tcPr>
            <w:tcW w:type="dxa" w:w="1419"/>
          </w:tcPr>
          <w:p>
            <w:r>
              <w:rPr>
                <w:rFonts w:ascii="Times New Roman" w:hAnsi="Times New Roman"/>
                <w:sz w:val="20"/>
              </w:rPr>
              <w:t>Mở đầu, Giới thiệu thành viên, Lộ trình báo cáo &amp; Tổng kết, Cảm ơn, Điều phối phiên Q&amp;A</w:t>
            </w:r>
          </w:p>
        </w:tc>
      </w:tr>
      <w:tr>
        <w:tc>
          <w:tcPr>
            <w:tcW w:type="dxa" w:w="1419"/>
          </w:tcPr>
          <w:p>
            <w:r>
              <w:rPr>
                <w:rFonts w:ascii="Times New Roman" w:hAnsi="Times New Roman"/>
                <w:sz w:val="20"/>
              </w:rPr>
              <w:t>2</w:t>
            </w:r>
          </w:p>
        </w:tc>
        <w:tc>
          <w:tcPr>
            <w:tcW w:type="dxa" w:w="1419"/>
          </w:tcPr>
          <w:p>
            <w:r>
              <w:rPr>
                <w:rFonts w:ascii="Times New Roman" w:hAnsi="Times New Roman"/>
                <w:sz w:val="20"/>
              </w:rPr>
              <w:t>**Đặng Chí Thanh** *(25730067)*</w:t>
            </w:r>
          </w:p>
        </w:tc>
        <w:tc>
          <w:tcPr>
            <w:tcW w:type="dxa" w:w="1419"/>
          </w:tcPr>
          <w:p>
            <w:r>
              <w:rPr>
                <w:rFonts w:ascii="Times New Roman" w:hAnsi="Times New Roman"/>
                <w:sz w:val="20"/>
              </w:rPr>
              <w:t>**EDA + Preprocessing + 14 Features** *(Phase 00 &amp; 01)*</w:t>
            </w:r>
          </w:p>
        </w:tc>
        <w:tc>
          <w:tcPr>
            <w:tcW w:type="dxa" w:w="1419"/>
          </w:tcPr>
          <w:p>
            <w:r>
              <w:rPr>
                <w:rFonts w:ascii="Times New Roman" w:hAnsi="Times New Roman"/>
                <w:sz w:val="20"/>
              </w:rPr>
              <w:t>**Slide 3, 4, 5, 6, 7, 8**</w:t>
            </w:r>
          </w:p>
        </w:tc>
        <w:tc>
          <w:tcPr>
            <w:tcW w:type="dxa" w:w="1419"/>
          </w:tcPr>
          <w:p>
            <w:r>
              <w:rPr>
                <w:rFonts w:ascii="Times New Roman" w:hAnsi="Times New Roman"/>
                <w:sz w:val="20"/>
              </w:rPr>
              <w:t>186.2 WPM</w:t>
            </w:r>
          </w:p>
        </w:tc>
        <w:tc>
          <w:tcPr>
            <w:tcW w:type="dxa" w:w="1419"/>
          </w:tcPr>
          <w:p>
            <w:r>
              <w:rPr>
                <w:rFonts w:ascii="Times New Roman" w:hAnsi="Times New Roman"/>
                <w:sz w:val="20"/>
              </w:rPr>
              <w:t>**~5m30s** (330s)</w:t>
            </w:r>
          </w:p>
        </w:tc>
        <w:tc>
          <w:tcPr>
            <w:tcW w:type="dxa" w:w="1419"/>
          </w:tcPr>
          <w:p>
            <w:r>
              <w:rPr>
                <w:rFonts w:ascii="Times New Roman" w:hAnsi="Times New Roman"/>
                <w:sz w:val="20"/>
              </w:rPr>
              <w:t>Phần 1: Bối cảnh, Thách thức Imbalance &amp; Dữ liệu PaySim.&lt;br&gt;Phần 2: Khám phá EDA, 3 Dấu vết hành vi &amp; Kỹ thuật 14 đặc trưng miền kế toán</w:t>
            </w:r>
          </w:p>
        </w:tc>
      </w:tr>
      <w:tr>
        <w:tc>
          <w:tcPr>
            <w:tcW w:type="dxa" w:w="1419"/>
          </w:tcPr>
          <w:p>
            <w:r>
              <w:rPr>
                <w:rFonts w:ascii="Times New Roman" w:hAnsi="Times New Roman"/>
                <w:sz w:val="20"/>
              </w:rPr>
              <w:t>3</w:t>
            </w:r>
          </w:p>
        </w:tc>
        <w:tc>
          <w:tcPr>
            <w:tcW w:type="dxa" w:w="1419"/>
          </w:tcPr>
          <w:p>
            <w:r>
              <w:rPr>
                <w:rFonts w:ascii="Times New Roman" w:hAnsi="Times New Roman"/>
                <w:sz w:val="20"/>
              </w:rPr>
              <w:t>**Hoàng Cao Sơn** *(25730061)*</w:t>
            </w:r>
          </w:p>
        </w:tc>
        <w:tc>
          <w:tcPr>
            <w:tcW w:type="dxa" w:w="1419"/>
          </w:tcPr>
          <w:p>
            <w:r>
              <w:rPr>
                <w:rFonts w:ascii="Times New Roman" w:hAnsi="Times New Roman"/>
                <w:sz w:val="20"/>
              </w:rPr>
              <w:t>**Imbalance (SMOTE/ADASYN) + Random Forest** *(Phase 02 &amp; 03)*</w:t>
            </w:r>
          </w:p>
        </w:tc>
        <w:tc>
          <w:tcPr>
            <w:tcW w:type="dxa" w:w="1419"/>
          </w:tcPr>
          <w:p>
            <w:r>
              <w:rPr>
                <w:rFonts w:ascii="Times New Roman" w:hAnsi="Times New Roman"/>
                <w:sz w:val="20"/>
              </w:rPr>
              <w:t>**Slide 9, 10, 11, 12 (phần RF)**</w:t>
            </w:r>
          </w:p>
        </w:tc>
        <w:tc>
          <w:tcPr>
            <w:tcW w:type="dxa" w:w="1419"/>
          </w:tcPr>
          <w:p>
            <w:r>
              <w:rPr>
                <w:rFonts w:ascii="Times New Roman" w:hAnsi="Times New Roman"/>
                <w:sz w:val="20"/>
              </w:rPr>
              <w:t>152.3 WPM</w:t>
            </w:r>
          </w:p>
        </w:tc>
        <w:tc>
          <w:tcPr>
            <w:tcW w:type="dxa" w:w="1419"/>
          </w:tcPr>
          <w:p>
            <w:r>
              <w:rPr>
                <w:rFonts w:ascii="Times New Roman" w:hAnsi="Times New Roman"/>
                <w:sz w:val="20"/>
              </w:rPr>
              <w:t>**~3m45s** (225s)</w:t>
            </w:r>
          </w:p>
        </w:tc>
        <w:tc>
          <w:tcPr>
            <w:tcW w:type="dxa" w:w="1419"/>
          </w:tcPr>
          <w:p>
            <w:r>
              <w:rPr>
                <w:rFonts w:ascii="Times New Roman" w:hAnsi="Times New Roman"/>
                <w:sz w:val="20"/>
              </w:rPr>
              <w:t>Phần 2: Xử lý mất cân bằng SMOTENC vs. ADASYN.&lt;br&gt;Phần 3: Kiến trúc Pipeline chuẩn Leak-Free (4 chốt chặn) &amp; Mô hình Random Forest</w:t>
            </w:r>
          </w:p>
        </w:tc>
      </w:tr>
      <w:tr>
        <w:tc>
          <w:tcPr>
            <w:tcW w:type="dxa" w:w="1419"/>
          </w:tcPr>
          <w:p>
            <w:r>
              <w:rPr>
                <w:rFonts w:ascii="Times New Roman" w:hAnsi="Times New Roman"/>
                <w:sz w:val="20"/>
              </w:rPr>
              <w:t>4</w:t>
            </w:r>
          </w:p>
        </w:tc>
        <w:tc>
          <w:tcPr>
            <w:tcW w:type="dxa" w:w="1419"/>
          </w:tcPr>
          <w:p>
            <w:r>
              <w:rPr>
                <w:rFonts w:ascii="Times New Roman" w:hAnsi="Times New Roman"/>
                <w:sz w:val="20"/>
              </w:rPr>
              <w:t>**Bùi Thị Mỷ Cẩm** *(25730013)*</w:t>
            </w:r>
          </w:p>
        </w:tc>
        <w:tc>
          <w:tcPr>
            <w:tcW w:type="dxa" w:w="1419"/>
          </w:tcPr>
          <w:p>
            <w:r>
              <w:rPr>
                <w:rFonts w:ascii="Times New Roman" w:hAnsi="Times New Roman"/>
                <w:sz w:val="20"/>
              </w:rPr>
              <w:t>**XGBoost + Deep Autoencoder** *(Phase 04)*</w:t>
            </w:r>
          </w:p>
        </w:tc>
        <w:tc>
          <w:tcPr>
            <w:tcW w:type="dxa" w:w="1419"/>
          </w:tcPr>
          <w:p>
            <w:r>
              <w:rPr>
                <w:rFonts w:ascii="Times New Roman" w:hAnsi="Times New Roman"/>
                <w:sz w:val="20"/>
              </w:rPr>
              <w:t>**Slide 12 (phần XGB), 13, 18**</w:t>
            </w:r>
          </w:p>
        </w:tc>
        <w:tc>
          <w:tcPr>
            <w:tcW w:type="dxa" w:w="1419"/>
          </w:tcPr>
          <w:p>
            <w:r>
              <w:rPr>
                <w:rFonts w:ascii="Times New Roman" w:hAnsi="Times New Roman"/>
                <w:sz w:val="20"/>
              </w:rPr>
              <w:t>135.5 WPM</w:t>
            </w:r>
          </w:p>
        </w:tc>
        <w:tc>
          <w:tcPr>
            <w:tcW w:type="dxa" w:w="1419"/>
          </w:tcPr>
          <w:p>
            <w:r>
              <w:rPr>
                <w:rFonts w:ascii="Times New Roman" w:hAnsi="Times New Roman"/>
                <w:sz w:val="20"/>
              </w:rPr>
              <w:t>**~3m55s** (235s)</w:t>
            </w:r>
          </w:p>
        </w:tc>
        <w:tc>
          <w:tcPr>
            <w:tcW w:type="dxa" w:w="1419"/>
          </w:tcPr>
          <w:p>
            <w:r>
              <w:rPr>
                <w:rFonts w:ascii="Times New Roman" w:hAnsi="Times New Roman"/>
                <w:sz w:val="20"/>
              </w:rPr>
              <w:t>Phần 3: Mô hình XGBoost siêu tốc (41.7s) &amp; Mô hình không giám sát Deep Autoencoder bắt Zero-Day.&lt;br&gt;Phần 4: Phân bố sai số tái tạo MSE &amp; Ngưỡng Anomaly</w:t>
            </w:r>
          </w:p>
        </w:tc>
      </w:tr>
      <w:tr>
        <w:tc>
          <w:tcPr>
            <w:tcW w:type="dxa" w:w="1419"/>
          </w:tcPr>
          <w:p>
            <w:r>
              <w:rPr>
                <w:rFonts w:ascii="Times New Roman" w:hAnsi="Times New Roman"/>
                <w:sz w:val="20"/>
              </w:rPr>
              <w:t>5</w:t>
            </w:r>
          </w:p>
        </w:tc>
        <w:tc>
          <w:tcPr>
            <w:tcW w:type="dxa" w:w="1419"/>
          </w:tcPr>
          <w:p>
            <w:r>
              <w:rPr>
                <w:rFonts w:ascii="Times New Roman" w:hAnsi="Times New Roman"/>
                <w:sz w:val="20"/>
              </w:rPr>
              <w:t>**Nguyễn Duy Khang** *(26410055)*</w:t>
            </w:r>
          </w:p>
        </w:tc>
        <w:tc>
          <w:tcPr>
            <w:tcW w:type="dxa" w:w="1419"/>
          </w:tcPr>
          <w:p>
            <w:r>
              <w:rPr>
                <w:rFonts w:ascii="Times New Roman" w:hAnsi="Times New Roman"/>
                <w:sz w:val="20"/>
              </w:rPr>
              <w:t>**Evaluation &amp; Cross-Model Comparison** *(Phase 05)*</w:t>
            </w:r>
          </w:p>
        </w:tc>
        <w:tc>
          <w:tcPr>
            <w:tcW w:type="dxa" w:w="1419"/>
          </w:tcPr>
          <w:p>
            <w:r>
              <w:rPr>
                <w:rFonts w:ascii="Times New Roman" w:hAnsi="Times New Roman"/>
                <w:sz w:val="20"/>
              </w:rPr>
              <w:t>**Slide 14, 15, 16, 17**</w:t>
            </w:r>
          </w:p>
        </w:tc>
        <w:tc>
          <w:tcPr>
            <w:tcW w:type="dxa" w:w="1419"/>
          </w:tcPr>
          <w:p>
            <w:r>
              <w:rPr>
                <w:rFonts w:ascii="Times New Roman" w:hAnsi="Times New Roman"/>
                <w:sz w:val="20"/>
              </w:rPr>
              <w:t>119.8 WPM</w:t>
            </w:r>
          </w:p>
        </w:tc>
        <w:tc>
          <w:tcPr>
            <w:tcW w:type="dxa" w:w="1419"/>
          </w:tcPr>
          <w:p>
            <w:r>
              <w:rPr>
                <w:rFonts w:ascii="Times New Roman" w:hAnsi="Times New Roman"/>
                <w:sz w:val="20"/>
              </w:rPr>
              <w:t>**~4m30s** (270s)</w:t>
            </w:r>
          </w:p>
        </w:tc>
        <w:tc>
          <w:tcPr>
            <w:tcW w:type="dxa" w:w="1419"/>
          </w:tcPr>
          <w:p>
            <w:r>
              <w:rPr>
                <w:rFonts w:ascii="Times New Roman" w:hAnsi="Times New Roman"/>
                <w:sz w:val="20"/>
              </w:rPr>
              <w:t>Phần 4: Nghiệm thu thực nghiệm, Đối chuẩn đa chỉ số Benchmark, Phân tích Ma trận nhầm lẫn &amp; Feature Importance (97.1%)</w:t>
            </w:r>
          </w:p>
        </w:tc>
      </w:tr>
      <w:tr>
        <w:tc>
          <w:tcPr>
            <w:tcW w:type="dxa" w:w="1419"/>
          </w:tcPr>
          <w:p>
            <w:r>
              <w:rPr>
                <w:rFonts w:ascii="Times New Roman" w:hAnsi="Times New Roman"/>
                <w:sz w:val="20"/>
              </w:rPr>
              <w:t>6</w:t>
            </w:r>
          </w:p>
        </w:tc>
        <w:tc>
          <w:tcPr>
            <w:tcW w:type="dxa" w:w="1419"/>
          </w:tcPr>
          <w:p>
            <w:r>
              <w:rPr>
                <w:rFonts w:ascii="Times New Roman" w:hAnsi="Times New Roman"/>
                <w:sz w:val="20"/>
              </w:rPr>
              <w:t>**Vũ Văn Duy** *(26410031)*</w:t>
            </w:r>
          </w:p>
        </w:tc>
        <w:tc>
          <w:tcPr>
            <w:tcW w:type="dxa" w:w="1419"/>
          </w:tcPr>
          <w:p>
            <w:r>
              <w:rPr>
                <w:rFonts w:ascii="Times New Roman" w:hAnsi="Times New Roman"/>
                <w:sz w:val="20"/>
              </w:rPr>
              <w:t>**Báo cáo Word + Test Scenarios** *(Phase 07)*</w:t>
            </w:r>
          </w:p>
        </w:tc>
        <w:tc>
          <w:tcPr>
            <w:tcW w:type="dxa" w:w="1419"/>
          </w:tcPr>
          <w:p>
            <w:r>
              <w:rPr>
                <w:rFonts w:ascii="Times New Roman" w:hAnsi="Times New Roman"/>
                <w:sz w:val="20"/>
              </w:rPr>
              <w:t>**Slide 20 (Phần Test Cases)**</w:t>
            </w:r>
          </w:p>
        </w:tc>
        <w:tc>
          <w:tcPr>
            <w:tcW w:type="dxa" w:w="1419"/>
          </w:tcPr>
          <w:p>
            <w:r>
              <w:rPr>
                <w:rFonts w:ascii="Times New Roman" w:hAnsi="Times New Roman"/>
                <w:sz w:val="20"/>
              </w:rPr>
              <w:t>~115.0 WPM</w:t>
            </w:r>
          </w:p>
        </w:tc>
        <w:tc>
          <w:tcPr>
            <w:tcW w:type="dxa" w:w="1419"/>
          </w:tcPr>
          <w:p>
            <w:r>
              <w:rPr>
                <w:rFonts w:ascii="Times New Roman" w:hAnsi="Times New Roman"/>
                <w:sz w:val="20"/>
              </w:rPr>
              <w:t>**~1m25s** (85s)</w:t>
            </w:r>
          </w:p>
        </w:tc>
        <w:tc>
          <w:tcPr>
            <w:tcW w:type="dxa" w:w="1419"/>
          </w:tcPr>
          <w:p>
            <w:r>
              <w:rPr>
                <w:rFonts w:ascii="Times New Roman" w:hAnsi="Times New Roman"/>
                <w:sz w:val="20"/>
              </w:rPr>
              <w:t>Phần 5: Trình bày chi tiết 3 Kịch bản Kiểm thử Thực tế (Giao dịch an toàn, Gian lận rút cạn, Bất thường Zero-Day) trước khi Demo</w:t>
            </w:r>
          </w:p>
        </w:tc>
      </w:tr>
      <w:tr>
        <w:tc>
          <w:tcPr>
            <w:tcW w:type="dxa" w:w="1419"/>
          </w:tcPr>
          <w:p>
            <w:r>
              <w:rPr>
                <w:rFonts w:ascii="Times New Roman" w:hAnsi="Times New Roman"/>
                <w:sz w:val="20"/>
              </w:rPr>
              <w:t>7</w:t>
            </w:r>
          </w:p>
        </w:tc>
        <w:tc>
          <w:tcPr>
            <w:tcW w:type="dxa" w:w="1419"/>
          </w:tcPr>
          <w:p>
            <w:r>
              <w:rPr>
                <w:rFonts w:ascii="Times New Roman" w:hAnsi="Times New Roman"/>
                <w:sz w:val="20"/>
              </w:rPr>
              <w:t>**Phạm Thành Trung** *(26410141)*</w:t>
            </w:r>
          </w:p>
        </w:tc>
        <w:tc>
          <w:tcPr>
            <w:tcW w:type="dxa" w:w="1419"/>
          </w:tcPr>
          <w:p>
            <w:r>
              <w:rPr>
                <w:rFonts w:ascii="Times New Roman" w:hAnsi="Times New Roman"/>
                <w:sz w:val="20"/>
              </w:rPr>
              <w:t>**Demo UI Streamlit + Video Clip** *(Phase 06)*</w:t>
            </w:r>
          </w:p>
        </w:tc>
        <w:tc>
          <w:tcPr>
            <w:tcW w:type="dxa" w:w="1419"/>
          </w:tcPr>
          <w:p>
            <w:r>
              <w:rPr>
                <w:rFonts w:ascii="Times New Roman" w:hAnsi="Times New Roman"/>
                <w:sz w:val="20"/>
              </w:rPr>
              <w:t>**Slide 19, 20 (Live Demo &amp; Đóng góp)**</w:t>
            </w:r>
          </w:p>
        </w:tc>
        <w:tc>
          <w:tcPr>
            <w:tcW w:type="dxa" w:w="1419"/>
          </w:tcPr>
          <w:p>
            <w:r>
              <w:rPr>
                <w:rFonts w:ascii="Times New Roman" w:hAnsi="Times New Roman"/>
                <w:sz w:val="20"/>
              </w:rPr>
              <w:t>147.0 WPM</w:t>
            </w:r>
          </w:p>
        </w:tc>
        <w:tc>
          <w:tcPr>
            <w:tcW w:type="dxa" w:w="1419"/>
          </w:tcPr>
          <w:p>
            <w:r>
              <w:rPr>
                <w:rFonts w:ascii="Times New Roman" w:hAnsi="Times New Roman"/>
                <w:sz w:val="20"/>
              </w:rPr>
              <w:t>**~3m20s** (200s)</w:t>
            </w:r>
          </w:p>
        </w:tc>
        <w:tc>
          <w:tcPr>
            <w:tcW w:type="dxa" w:w="1419"/>
          </w:tcPr>
          <w:p>
            <w:r>
              <w:rPr>
                <w:rFonts w:ascii="Times New Roman" w:hAnsi="Times New Roman"/>
                <w:sz w:val="20"/>
              </w:rPr>
              <w:t>Phần 5: Chuyển giao màn hình, thao tác Trực tiếp Live Demo Streamlit Dashboard theo 3 kịch bản, 3 góc nhìn trực quan, phân tích lịch sử &amp; Tổng kết 4 đóng góp</w:t>
            </w:r>
          </w:p>
        </w:tc>
      </w:tr>
    </w:tbl>
    <w:p/>
    <w:p>
      <w:pPr>
        <w:spacing w:before="80" w:after="80"/>
      </w:pPr>
    </w:p>
    <w:p>
      <w:pPr>
        <w:pStyle w:val="Heading1"/>
      </w:pPr>
      <w:r>
        <w:rPr>
          <w:rFonts w:ascii="Times New Roman" w:hAnsi="Times New Roman"/>
          <w:b/>
          <w:color w:val="1F497D"/>
          <w:sz w:val="28"/>
        </w:rPr>
        <w:t>📊 BẢNG ĐỐI CHUẨN THỜI LƯỢNG CHI TIẾT TỪNG SLIDE (THEO DỮ LIỆU THỰC TẾ)</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F497D"/>
          </w:tcPr>
          <w:p>
            <w:pPr>
              <w:jc w:val="center"/>
            </w:pPr>
            <w:r>
              <w:rPr>
                <w:rFonts w:ascii="Times New Roman" w:hAnsi="Times New Roman"/>
                <w:b/>
                <w:color w:val="FFFFFF"/>
              </w:rPr>
              <w:t>Slide</w:t>
            </w:r>
          </w:p>
        </w:tc>
        <w:tc>
          <w:tcPr>
            <w:tcW w:type="dxa" w:w="1104"/>
            <w:shd w:fill="1F497D"/>
          </w:tcPr>
          <w:p>
            <w:pPr>
              <w:jc w:val="center"/>
            </w:pPr>
            <w:r>
              <w:rPr>
                <w:rFonts w:ascii="Times New Roman" w:hAnsi="Times New Roman"/>
                <w:b/>
                <w:color w:val="FFFFFF"/>
              </w:rPr>
              <w:t>Tiêu đề Slide</w:t>
            </w:r>
          </w:p>
        </w:tc>
        <w:tc>
          <w:tcPr>
            <w:tcW w:type="dxa" w:w="1104"/>
            <w:shd w:fill="1F497D"/>
          </w:tcPr>
          <w:p>
            <w:pPr>
              <w:jc w:val="center"/>
            </w:pPr>
            <w:r>
              <w:rPr>
                <w:rFonts w:ascii="Times New Roman" w:hAnsi="Times New Roman"/>
                <w:b/>
                <w:color w:val="FFFFFF"/>
              </w:rPr>
              <w:t>Người nói</w:t>
            </w:r>
          </w:p>
        </w:tc>
        <w:tc>
          <w:tcPr>
            <w:tcW w:type="dxa" w:w="1104"/>
            <w:shd w:fill="1F497D"/>
          </w:tcPr>
          <w:p>
            <w:pPr>
              <w:jc w:val="center"/>
            </w:pPr>
            <w:r>
              <w:rPr>
                <w:rFonts w:ascii="Times New Roman" w:hAnsi="Times New Roman"/>
                <w:b/>
                <w:color w:val="FFFFFF"/>
              </w:rPr>
              <w:t>Số từ Script</w:t>
            </w:r>
          </w:p>
        </w:tc>
        <w:tc>
          <w:tcPr>
            <w:tcW w:type="dxa" w:w="1104"/>
            <w:shd w:fill="1F497D"/>
          </w:tcPr>
          <w:p>
            <w:pPr>
              <w:jc w:val="center"/>
            </w:pPr>
            <w:r>
              <w:rPr>
                <w:rFonts w:ascii="Times New Roman" w:hAnsi="Times New Roman"/>
                <w:b/>
                <w:color w:val="FFFFFF"/>
              </w:rPr>
              <w:t>Tốc độ đo được</w:t>
            </w:r>
          </w:p>
        </w:tc>
        <w:tc>
          <w:tcPr>
            <w:tcW w:type="dxa" w:w="1104"/>
            <w:shd w:fill="1F497D"/>
          </w:tcPr>
          <w:p>
            <w:pPr>
              <w:jc w:val="center"/>
            </w:pPr>
            <w:r>
              <w:rPr>
                <w:rFonts w:ascii="Times New Roman" w:hAnsi="Times New Roman"/>
                <w:b/>
                <w:color w:val="FFFFFF"/>
              </w:rPr>
              <w:t>Thời lượng cũ (bản nháp)</w:t>
            </w:r>
          </w:p>
        </w:tc>
        <w:tc>
          <w:tcPr>
            <w:tcW w:type="dxa" w:w="1104"/>
            <w:shd w:fill="1F497D"/>
          </w:tcPr>
          <w:p>
            <w:pPr>
              <w:jc w:val="center"/>
            </w:pPr>
            <w:r>
              <w:rPr>
                <w:rFonts w:ascii="Times New Roman" w:hAnsi="Times New Roman"/>
                <w:b/>
                <w:color w:val="FFFFFF"/>
              </w:rPr>
              <w:t>Thực tế chạy thử trong Meeting</w:t>
            </w:r>
          </w:p>
        </w:tc>
        <w:tc>
          <w:tcPr>
            <w:tcW w:type="dxa" w:w="1104"/>
            <w:shd w:fill="1F497D"/>
          </w:tcPr>
          <w:p>
            <w:pPr>
              <w:jc w:val="center"/>
            </w:pPr>
            <w:r>
              <w:rPr>
                <w:rFonts w:ascii="Times New Roman" w:hAnsi="Times New Roman"/>
                <w:b/>
                <w:color w:val="FFFFFF"/>
              </w:rPr>
              <w:t>Thời lượng chuẩn hóa mục tiêu</w:t>
            </w:r>
          </w:p>
        </w:tc>
        <w:tc>
          <w:tcPr>
            <w:tcW w:type="dxa" w:w="1104"/>
            <w:shd w:fill="1F497D"/>
          </w:tcPr>
          <w:p>
            <w:pPr>
              <w:jc w:val="center"/>
            </w:pPr>
            <w:r>
              <w:rPr>
                <w:rFonts w:ascii="Times New Roman" w:hAnsi="Times New Roman"/>
                <w:b/>
                <w:color w:val="FFFFFF"/>
              </w:rPr>
              <w:t>Ghi chú &amp; Rút kinh nghiệm từ Cuộc họp</w:t>
            </w:r>
          </w:p>
        </w:tc>
      </w:tr>
      <w:tr>
        <w:tc>
          <w:tcPr>
            <w:tcW w:type="dxa" w:w="1104"/>
          </w:tcPr>
          <w:p>
            <w:r>
              <w:rPr>
                <w:rFonts w:ascii="Times New Roman" w:hAnsi="Times New Roman"/>
                <w:sz w:val="20"/>
              </w:rPr>
              <w:t>**01**</w:t>
            </w:r>
          </w:p>
        </w:tc>
        <w:tc>
          <w:tcPr>
            <w:tcW w:type="dxa" w:w="1104"/>
          </w:tcPr>
          <w:p>
            <w:r>
              <w:rPr>
                <w:rFonts w:ascii="Times New Roman" w:hAnsi="Times New Roman"/>
                <w:sz w:val="20"/>
              </w:rPr>
              <w:t>Tiêu đề &amp; Giới thiệu thành viên</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243 từ</w:t>
            </w:r>
          </w:p>
        </w:tc>
        <w:tc>
          <w:tcPr>
            <w:tcW w:type="dxa" w:w="1104"/>
          </w:tcPr>
          <w:p>
            <w:r>
              <w:rPr>
                <w:rFonts w:ascii="Times New Roman" w:hAnsi="Times New Roman"/>
                <w:sz w:val="20"/>
              </w:rPr>
              <w:t>156.4 WPM</w:t>
            </w:r>
          </w:p>
        </w:tc>
        <w:tc>
          <w:tcPr>
            <w:tcW w:type="dxa" w:w="1104"/>
          </w:tcPr>
          <w:p>
            <w:r>
              <w:rPr>
                <w:rFonts w:ascii="Times New Roman" w:hAnsi="Times New Roman"/>
                <w:sz w:val="20"/>
              </w:rPr>
              <w:t>~60s</w:t>
            </w:r>
          </w:p>
        </w:tc>
        <w:tc>
          <w:tcPr>
            <w:tcW w:type="dxa" w:w="1104"/>
          </w:tcPr>
          <w:p>
            <w:r>
              <w:rPr>
                <w:rFonts w:ascii="Times New Roman" w:hAnsi="Times New Roman"/>
                <w:sz w:val="20"/>
              </w:rPr>
              <w:t>*110s (chung S1-S2: 196s)*</w:t>
            </w:r>
          </w:p>
        </w:tc>
        <w:tc>
          <w:tcPr>
            <w:tcW w:type="dxa" w:w="1104"/>
          </w:tcPr>
          <w:p>
            <w:r>
              <w:rPr>
                <w:rFonts w:ascii="Times New Roman" w:hAnsi="Times New Roman"/>
                <w:sz w:val="20"/>
              </w:rPr>
              <w:t>**~95s – 100s** (~1m35s)</w:t>
            </w:r>
          </w:p>
        </w:tc>
        <w:tc>
          <w:tcPr>
            <w:tcW w:type="dxa" w:w="1104"/>
          </w:tcPr>
          <w:p>
            <w:r>
              <w:rPr>
                <w:rFonts w:ascii="Times New Roman" w:hAnsi="Times New Roman"/>
                <w:sz w:val="20"/>
              </w:rPr>
              <w:t>Giới thiệu 7 thành viên mạch lạc, phát âm chuẩn tên và nhiệm vụ</w:t>
            </w:r>
          </w:p>
        </w:tc>
      </w:tr>
      <w:tr>
        <w:tc>
          <w:tcPr>
            <w:tcW w:type="dxa" w:w="1104"/>
          </w:tcPr>
          <w:p>
            <w:r>
              <w:rPr>
                <w:rFonts w:ascii="Times New Roman" w:hAnsi="Times New Roman"/>
                <w:sz w:val="20"/>
              </w:rPr>
              <w:t>**02**</w:t>
            </w:r>
          </w:p>
        </w:tc>
        <w:tc>
          <w:tcPr>
            <w:tcW w:type="dxa" w:w="1104"/>
          </w:tcPr>
          <w:p>
            <w:r>
              <w:rPr>
                <w:rFonts w:ascii="Times New Roman" w:hAnsi="Times New Roman"/>
                <w:sz w:val="20"/>
              </w:rPr>
              <w:t>Nội dung báo cáo &amp; Lộ trình (Agenda)</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157 từ</w:t>
            </w:r>
          </w:p>
        </w:tc>
        <w:tc>
          <w:tcPr>
            <w:tcW w:type="dxa" w:w="1104"/>
          </w:tcPr>
          <w:p>
            <w:r>
              <w:rPr>
                <w:rFonts w:ascii="Times New Roman" w:hAnsi="Times New Roman"/>
                <w:sz w:val="20"/>
              </w:rPr>
              <w:t>156.4 WPM</w:t>
            </w:r>
          </w:p>
        </w:tc>
        <w:tc>
          <w:tcPr>
            <w:tcW w:type="dxa" w:w="1104"/>
          </w:tcPr>
          <w:p>
            <w:r>
              <w:rPr>
                <w:rFonts w:ascii="Times New Roman" w:hAnsi="Times New Roman"/>
                <w:sz w:val="20"/>
              </w:rPr>
              <w:t>~40s</w:t>
            </w:r>
          </w:p>
        </w:tc>
        <w:tc>
          <w:tcPr>
            <w:tcW w:type="dxa" w:w="1104"/>
          </w:tcPr>
          <w:p>
            <w:r>
              <w:rPr>
                <w:rFonts w:ascii="Times New Roman" w:hAnsi="Times New Roman"/>
                <w:sz w:val="20"/>
              </w:rPr>
              <w:t>*86s*</w:t>
            </w:r>
          </w:p>
        </w:tc>
        <w:tc>
          <w:tcPr>
            <w:tcW w:type="dxa" w:w="1104"/>
          </w:tcPr>
          <w:p>
            <w:r>
              <w:rPr>
                <w:rFonts w:ascii="Times New Roman" w:hAnsi="Times New Roman"/>
                <w:sz w:val="20"/>
              </w:rPr>
              <w:t>**~60s – 65s** (~1m00s)</w:t>
            </w:r>
          </w:p>
        </w:tc>
        <w:tc>
          <w:tcPr>
            <w:tcW w:type="dxa" w:w="1104"/>
          </w:tcPr>
          <w:p>
            <w:r>
              <w:rPr>
                <w:rFonts w:ascii="Times New Roman" w:hAnsi="Times New Roman"/>
                <w:sz w:val="20"/>
              </w:rPr>
              <w:t>Đi nhanh 5 phần chính, chuyển giao dứt khoát cho Thanh</w:t>
            </w:r>
          </w:p>
        </w:tc>
      </w:tr>
      <w:tr>
        <w:tc>
          <w:tcPr>
            <w:tcW w:type="dxa" w:w="1104"/>
          </w:tcPr>
          <w:p>
            <w:r>
              <w:rPr>
                <w:rFonts w:ascii="Times New Roman" w:hAnsi="Times New Roman"/>
                <w:sz w:val="20"/>
              </w:rPr>
              <w:t>**03**</w:t>
            </w:r>
          </w:p>
        </w:tc>
        <w:tc>
          <w:tcPr>
            <w:tcW w:type="dxa" w:w="1104"/>
          </w:tcPr>
          <w:p>
            <w:r>
              <w:rPr>
                <w:rFonts w:ascii="Times New Roman" w:hAnsi="Times New Roman"/>
                <w:sz w:val="20"/>
              </w:rPr>
              <w:t>Phần 1: Tổng quan đề tài &amp; Dữ liệu</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48 từ</w:t>
            </w:r>
          </w:p>
        </w:tc>
        <w:tc>
          <w:tcPr>
            <w:tcW w:type="dxa" w:w="1104"/>
          </w:tcPr>
          <w:p>
            <w:r>
              <w:rPr>
                <w:rFonts w:ascii="Times New Roman" w:hAnsi="Times New Roman"/>
                <w:sz w:val="20"/>
              </w:rPr>
              <w:t>186.2 WPM</w:t>
            </w:r>
          </w:p>
        </w:tc>
        <w:tc>
          <w:tcPr>
            <w:tcW w:type="dxa" w:w="1104"/>
          </w:tcPr>
          <w:p>
            <w:r>
              <w:rPr>
                <w:rFonts w:ascii="Times New Roman" w:hAnsi="Times New Roman"/>
                <w:sz w:val="20"/>
              </w:rPr>
              <w:t>~10s</w:t>
            </w:r>
          </w:p>
        </w:tc>
        <w:tc>
          <w:tcPr>
            <w:tcW w:type="dxa" w:w="1104"/>
          </w:tcPr>
          <w:p>
            <w:r>
              <w:rPr>
                <w:rFonts w:ascii="Times New Roman" w:hAnsi="Times New Roman"/>
                <w:sz w:val="20"/>
              </w:rPr>
              <w:t>*15s*</w:t>
            </w:r>
          </w:p>
        </w:tc>
        <w:tc>
          <w:tcPr>
            <w:tcW w:type="dxa" w:w="1104"/>
          </w:tcPr>
          <w:p>
            <w:r>
              <w:rPr>
                <w:rFonts w:ascii="Times New Roman" w:hAnsi="Times New Roman"/>
                <w:sz w:val="20"/>
              </w:rPr>
              <w:t>**~15s**</w:t>
            </w:r>
          </w:p>
        </w:tc>
        <w:tc>
          <w:tcPr>
            <w:tcW w:type="dxa" w:w="1104"/>
          </w:tcPr>
          <w:p>
            <w:r>
              <w:rPr>
                <w:rFonts w:ascii="Times New Roman" w:hAnsi="Times New Roman"/>
                <w:sz w:val="20"/>
              </w:rPr>
              <w:t>Lời chào và mở đầu Phần 1 ngắn gọn, dứt khoát</w:t>
            </w:r>
          </w:p>
        </w:tc>
      </w:tr>
      <w:tr>
        <w:tc>
          <w:tcPr>
            <w:tcW w:type="dxa" w:w="1104"/>
          </w:tcPr>
          <w:p>
            <w:r>
              <w:rPr>
                <w:rFonts w:ascii="Times New Roman" w:hAnsi="Times New Roman"/>
                <w:sz w:val="20"/>
              </w:rPr>
              <w:t>**04**</w:t>
            </w:r>
          </w:p>
        </w:tc>
        <w:tc>
          <w:tcPr>
            <w:tcW w:type="dxa" w:w="1104"/>
          </w:tcPr>
          <w:p>
            <w:r>
              <w:rPr>
                <w:rFonts w:ascii="Times New Roman" w:hAnsi="Times New Roman"/>
                <w:sz w:val="20"/>
              </w:rPr>
              <w:t>Động lực nghiên cứu &amp; Thách thức kỹ thuật</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301 từ</w:t>
            </w:r>
          </w:p>
        </w:tc>
        <w:tc>
          <w:tcPr>
            <w:tcW w:type="dxa" w:w="1104"/>
          </w:tcPr>
          <w:p>
            <w:r>
              <w:rPr>
                <w:rFonts w:ascii="Times New Roman" w:hAnsi="Times New Roman"/>
                <w:sz w:val="20"/>
              </w:rPr>
              <w:t>186.2 WPM</w:t>
            </w:r>
          </w:p>
        </w:tc>
        <w:tc>
          <w:tcPr>
            <w:tcW w:type="dxa" w:w="1104"/>
          </w:tcPr>
          <w:p>
            <w:r>
              <w:rPr>
                <w:rFonts w:ascii="Times New Roman" w:hAnsi="Times New Roman"/>
                <w:sz w:val="20"/>
              </w:rPr>
              <w:t>~60s</w:t>
            </w:r>
          </w:p>
        </w:tc>
        <w:tc>
          <w:tcPr>
            <w:tcW w:type="dxa" w:w="1104"/>
          </w:tcPr>
          <w:p>
            <w:r>
              <w:rPr>
                <w:rFonts w:ascii="Times New Roman" w:hAnsi="Times New Roman"/>
                <w:sz w:val="20"/>
              </w:rPr>
              <w:t>*118s*</w:t>
            </w:r>
          </w:p>
        </w:tc>
        <w:tc>
          <w:tcPr>
            <w:tcW w:type="dxa" w:w="1104"/>
          </w:tcPr>
          <w:p>
            <w:r>
              <w:rPr>
                <w:rFonts w:ascii="Times New Roman" w:hAnsi="Times New Roman"/>
                <w:sz w:val="20"/>
              </w:rPr>
              <w:t>**~95s – 100s** (~1m35s)</w:t>
            </w:r>
          </w:p>
        </w:tc>
        <w:tc>
          <w:tcPr>
            <w:tcW w:type="dxa" w:w="1104"/>
          </w:tcPr>
          <w:p>
            <w:r>
              <w:rPr>
                <w:rFonts w:ascii="Times New Roman" w:hAnsi="Times New Roman"/>
                <w:sz w:val="20"/>
              </w:rPr>
              <w:t>Nhấn mạnh 3 thách thức: Imbalance 0.13%, Cost Asymmetry, Non-stationarity</w:t>
            </w:r>
          </w:p>
        </w:tc>
      </w:tr>
      <w:tr>
        <w:tc>
          <w:tcPr>
            <w:tcW w:type="dxa" w:w="1104"/>
          </w:tcPr>
          <w:p>
            <w:r>
              <w:rPr>
                <w:rFonts w:ascii="Times New Roman" w:hAnsi="Times New Roman"/>
                <w:sz w:val="20"/>
              </w:rPr>
              <w:t>**05**</w:t>
            </w:r>
          </w:p>
        </w:tc>
        <w:tc>
          <w:tcPr>
            <w:tcW w:type="dxa" w:w="1104"/>
          </w:tcPr>
          <w:p>
            <w:r>
              <w:rPr>
                <w:rFonts w:ascii="Times New Roman" w:hAnsi="Times New Roman"/>
                <w:sz w:val="20"/>
              </w:rPr>
              <w:t>Tập dữ liệu PaySim: Thuộc tính thống kê</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189 từ</w:t>
            </w:r>
          </w:p>
        </w:tc>
        <w:tc>
          <w:tcPr>
            <w:tcW w:type="dxa" w:w="1104"/>
          </w:tcPr>
          <w:p>
            <w:r>
              <w:rPr>
                <w:rFonts w:ascii="Times New Roman" w:hAnsi="Times New Roman"/>
                <w:sz w:val="20"/>
              </w:rPr>
              <w:t>186.2 WPM</w:t>
            </w:r>
          </w:p>
        </w:tc>
        <w:tc>
          <w:tcPr>
            <w:tcW w:type="dxa" w:w="1104"/>
          </w:tcPr>
          <w:p>
            <w:r>
              <w:rPr>
                <w:rFonts w:ascii="Times New Roman" w:hAnsi="Times New Roman"/>
                <w:sz w:val="20"/>
              </w:rPr>
              <w:t>~50s</w:t>
            </w:r>
          </w:p>
        </w:tc>
        <w:tc>
          <w:tcPr>
            <w:tcW w:type="dxa" w:w="1104"/>
          </w:tcPr>
          <w:p>
            <w:r>
              <w:rPr>
                <w:rFonts w:ascii="Times New Roman" w:hAnsi="Times New Roman"/>
                <w:sz w:val="20"/>
              </w:rPr>
              <w:t>*94s*</w:t>
            </w:r>
          </w:p>
        </w:tc>
        <w:tc>
          <w:tcPr>
            <w:tcW w:type="dxa" w:w="1104"/>
          </w:tcPr>
          <w:p>
            <w:r>
              <w:rPr>
                <w:rFonts w:ascii="Times New Roman" w:hAnsi="Times New Roman"/>
                <w:sz w:val="20"/>
              </w:rPr>
              <w:t>**~60s – 65s** (~1m00s)</w:t>
            </w:r>
          </w:p>
        </w:tc>
        <w:tc>
          <w:tcPr>
            <w:tcW w:type="dxa" w:w="1104"/>
          </w:tcPr>
          <w:p>
            <w:r>
              <w:rPr>
                <w:rFonts w:ascii="Times New Roman" w:hAnsi="Times New Roman"/>
                <w:sz w:val="20"/>
              </w:rPr>
              <w:t>Rút kinh nghiệm: Nhấn mạnh 100% gian lận ở TRANSFER &amp; CASH_OUT, lướt qua bảng thuộc tính thô</w:t>
            </w:r>
          </w:p>
        </w:tc>
      </w:tr>
      <w:tr>
        <w:tc>
          <w:tcPr>
            <w:tcW w:type="dxa" w:w="1104"/>
          </w:tcPr>
          <w:p>
            <w:r>
              <w:rPr>
                <w:rFonts w:ascii="Times New Roman" w:hAnsi="Times New Roman"/>
                <w:sz w:val="20"/>
              </w:rPr>
              <w:t>**06**</w:t>
            </w:r>
          </w:p>
        </w:tc>
        <w:tc>
          <w:tcPr>
            <w:tcW w:type="dxa" w:w="1104"/>
          </w:tcPr>
          <w:p>
            <w:r>
              <w:rPr>
                <w:rFonts w:ascii="Times New Roman" w:hAnsi="Times New Roman"/>
                <w:sz w:val="20"/>
              </w:rPr>
              <w:t>Phần 2: Tiền xử lý &amp; Kỹ thuật đặc trưng</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31 từ</w:t>
            </w:r>
          </w:p>
        </w:tc>
        <w:tc>
          <w:tcPr>
            <w:tcW w:type="dxa" w:w="1104"/>
          </w:tcPr>
          <w:p>
            <w:r>
              <w:rPr>
                <w:rFonts w:ascii="Times New Roman" w:hAnsi="Times New Roman"/>
                <w:sz w:val="20"/>
              </w:rPr>
              <w:t>186.2 WPM</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Chuyển tiếp nhanh vào 3 dấu vết hành vi</w:t>
            </w:r>
          </w:p>
        </w:tc>
      </w:tr>
      <w:tr>
        <w:tc>
          <w:tcPr>
            <w:tcW w:type="dxa" w:w="1104"/>
          </w:tcPr>
          <w:p>
            <w:r>
              <w:rPr>
                <w:rFonts w:ascii="Times New Roman" w:hAnsi="Times New Roman"/>
                <w:sz w:val="20"/>
              </w:rPr>
              <w:t>**07**</w:t>
            </w:r>
          </w:p>
        </w:tc>
        <w:tc>
          <w:tcPr>
            <w:tcW w:type="dxa" w:w="1104"/>
          </w:tcPr>
          <w:p>
            <w:r>
              <w:rPr>
                <w:rFonts w:ascii="Times New Roman" w:hAnsi="Times New Roman"/>
                <w:sz w:val="20"/>
              </w:rPr>
              <w:t>Phân tích EDA: 3 Dấu vết hành vi cốt lõi</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242 từ</w:t>
            </w:r>
          </w:p>
        </w:tc>
        <w:tc>
          <w:tcPr>
            <w:tcW w:type="dxa" w:w="1104"/>
          </w:tcPr>
          <w:p>
            <w:r>
              <w:rPr>
                <w:rFonts w:ascii="Times New Roman" w:hAnsi="Times New Roman"/>
                <w:sz w:val="20"/>
              </w:rPr>
              <w:t>186.2 WPM</w:t>
            </w:r>
          </w:p>
        </w:tc>
        <w:tc>
          <w:tcPr>
            <w:tcW w:type="dxa" w:w="1104"/>
          </w:tcPr>
          <w:p>
            <w:r>
              <w:rPr>
                <w:rFonts w:ascii="Times New Roman" w:hAnsi="Times New Roman"/>
                <w:sz w:val="20"/>
              </w:rPr>
              <w:t>~60s</w:t>
            </w:r>
          </w:p>
        </w:tc>
        <w:tc>
          <w:tcPr>
            <w:tcW w:type="dxa" w:w="1104"/>
          </w:tcPr>
          <w:p>
            <w:r>
              <w:rPr>
                <w:rFonts w:ascii="Times New Roman" w:hAnsi="Times New Roman"/>
                <w:sz w:val="20"/>
              </w:rPr>
              <w:t>*110s*</w:t>
            </w:r>
          </w:p>
        </w:tc>
        <w:tc>
          <w:tcPr>
            <w:tcW w:type="dxa" w:w="1104"/>
          </w:tcPr>
          <w:p>
            <w:r>
              <w:rPr>
                <w:rFonts w:ascii="Times New Roman" w:hAnsi="Times New Roman"/>
                <w:sz w:val="20"/>
              </w:rPr>
              <w:t>**~75s – 80s** (~1m15s)</w:t>
            </w:r>
          </w:p>
        </w:tc>
        <w:tc>
          <w:tcPr>
            <w:tcW w:type="dxa" w:w="1104"/>
          </w:tcPr>
          <w:p>
            <w:r>
              <w:rPr>
                <w:rFonts w:ascii="Times New Roman" w:hAnsi="Times New Roman"/>
                <w:sz w:val="20"/>
              </w:rPr>
              <w:t>Nêu bật: Khoanh vùng 2 loại giao dịch, Rút cạn số dư 97.56%, Lệch số dư tài khoản đích</w:t>
            </w:r>
          </w:p>
        </w:tc>
      </w:tr>
      <w:tr>
        <w:tc>
          <w:tcPr>
            <w:tcW w:type="dxa" w:w="1104"/>
          </w:tcPr>
          <w:p>
            <w:r>
              <w:rPr>
                <w:rFonts w:ascii="Times New Roman" w:hAnsi="Times New Roman"/>
                <w:sz w:val="20"/>
              </w:rPr>
              <w:t>**08**</w:t>
            </w:r>
          </w:p>
        </w:tc>
        <w:tc>
          <w:tcPr>
            <w:tcW w:type="dxa" w:w="1104"/>
          </w:tcPr>
          <w:p>
            <w:r>
              <w:rPr>
                <w:rFonts w:ascii="Times New Roman" w:hAnsi="Times New Roman"/>
                <w:sz w:val="20"/>
              </w:rPr>
              <w:t>Kỹ thuật đặc trưng: 14 thuộc tính cốt lõi</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213 từ</w:t>
            </w:r>
          </w:p>
        </w:tc>
        <w:tc>
          <w:tcPr>
            <w:tcW w:type="dxa" w:w="1104"/>
          </w:tcPr>
          <w:p>
            <w:r>
              <w:rPr>
                <w:rFonts w:ascii="Times New Roman" w:hAnsi="Times New Roman"/>
                <w:sz w:val="20"/>
              </w:rPr>
              <w:t>186.2 WPM</w:t>
            </w:r>
          </w:p>
        </w:tc>
        <w:tc>
          <w:tcPr>
            <w:tcW w:type="dxa" w:w="1104"/>
          </w:tcPr>
          <w:p>
            <w:r>
              <w:rPr>
                <w:rFonts w:ascii="Times New Roman" w:hAnsi="Times New Roman"/>
                <w:sz w:val="20"/>
              </w:rPr>
              <w:t>~60s</w:t>
            </w:r>
          </w:p>
        </w:tc>
        <w:tc>
          <w:tcPr>
            <w:tcW w:type="dxa" w:w="1104"/>
          </w:tcPr>
          <w:p>
            <w:r>
              <w:rPr>
                <w:rFonts w:ascii="Times New Roman" w:hAnsi="Times New Roman"/>
                <w:sz w:val="20"/>
              </w:rPr>
              <w:t>*127s*</w:t>
            </w:r>
          </w:p>
        </w:tc>
        <w:tc>
          <w:tcPr>
            <w:tcW w:type="dxa" w:w="1104"/>
          </w:tcPr>
          <w:p>
            <w:r>
              <w:rPr>
                <w:rFonts w:ascii="Times New Roman" w:hAnsi="Times New Roman"/>
                <w:sz w:val="20"/>
              </w:rPr>
              <w:t>**~70s – 75s** (~1m10s)</w:t>
            </w:r>
          </w:p>
        </w:tc>
        <w:tc>
          <w:tcPr>
            <w:tcW w:type="dxa" w:w="1104"/>
          </w:tcPr>
          <w:p>
            <w:r>
              <w:rPr>
                <w:rFonts w:ascii="Times New Roman" w:hAnsi="Times New Roman"/>
                <w:sz w:val="20"/>
              </w:rPr>
              <w:t>Rút kinh nghiệm: Không đọc lại công thức, chỉ nhấn mạnh `errorBalanceOrig` &amp; `newbalanceOrig` chiếm &gt;97%</w:t>
            </w:r>
          </w:p>
        </w:tc>
      </w:tr>
      <w:tr>
        <w:tc>
          <w:tcPr>
            <w:tcW w:type="dxa" w:w="1104"/>
          </w:tcPr>
          <w:p>
            <w:r>
              <w:rPr>
                <w:rFonts w:ascii="Times New Roman" w:hAnsi="Times New Roman"/>
                <w:sz w:val="20"/>
              </w:rPr>
              <w:t>**09**</w:t>
            </w:r>
          </w:p>
        </w:tc>
        <w:tc>
          <w:tcPr>
            <w:tcW w:type="dxa" w:w="1104"/>
          </w:tcPr>
          <w:p>
            <w:r>
              <w:rPr>
                <w:rFonts w:ascii="Times New Roman" w:hAnsi="Times New Roman"/>
                <w:sz w:val="20"/>
              </w:rPr>
              <w:t>Xử lý mất cân bằng lớp: SMOTE &amp; ADASYN</w:t>
            </w:r>
          </w:p>
        </w:tc>
        <w:tc>
          <w:tcPr>
            <w:tcW w:type="dxa" w:w="1104"/>
          </w:tcPr>
          <w:p>
            <w:r>
              <w:rPr>
                <w:rFonts w:ascii="Times New Roman" w:hAnsi="Times New Roman"/>
                <w:sz w:val="20"/>
              </w:rPr>
              <w:t>Hoàng Cao Sơn</w:t>
            </w:r>
          </w:p>
        </w:tc>
        <w:tc>
          <w:tcPr>
            <w:tcW w:type="dxa" w:w="1104"/>
          </w:tcPr>
          <w:p>
            <w:r>
              <w:rPr>
                <w:rFonts w:ascii="Times New Roman" w:hAnsi="Times New Roman"/>
                <w:sz w:val="20"/>
              </w:rPr>
              <w:t>186 từ</w:t>
            </w:r>
          </w:p>
        </w:tc>
        <w:tc>
          <w:tcPr>
            <w:tcW w:type="dxa" w:w="1104"/>
          </w:tcPr>
          <w:p>
            <w:r>
              <w:rPr>
                <w:rFonts w:ascii="Times New Roman" w:hAnsi="Times New Roman"/>
                <w:sz w:val="20"/>
              </w:rPr>
              <w:t>152.3 WPM</w:t>
            </w:r>
          </w:p>
        </w:tc>
        <w:tc>
          <w:tcPr>
            <w:tcW w:type="dxa" w:w="1104"/>
          </w:tcPr>
          <w:p>
            <w:r>
              <w:rPr>
                <w:rFonts w:ascii="Times New Roman" w:hAnsi="Times New Roman"/>
                <w:sz w:val="20"/>
              </w:rPr>
              <w:t>~50s</w:t>
            </w:r>
          </w:p>
        </w:tc>
        <w:tc>
          <w:tcPr>
            <w:tcW w:type="dxa" w:w="1104"/>
          </w:tcPr>
          <w:p>
            <w:r>
              <w:rPr>
                <w:rFonts w:ascii="Times New Roman" w:hAnsi="Times New Roman"/>
                <w:sz w:val="20"/>
              </w:rPr>
              <w:t>*153s*</w:t>
            </w:r>
          </w:p>
        </w:tc>
        <w:tc>
          <w:tcPr>
            <w:tcW w:type="dxa" w:w="1104"/>
          </w:tcPr>
          <w:p>
            <w:r>
              <w:rPr>
                <w:rFonts w:ascii="Times New Roman" w:hAnsi="Times New Roman"/>
                <w:sz w:val="20"/>
              </w:rPr>
              <w:t>**~75s – 80s** (~1m15s)</w:t>
            </w:r>
          </w:p>
        </w:tc>
        <w:tc>
          <w:tcPr>
            <w:tcW w:type="dxa" w:w="1104"/>
          </w:tcPr>
          <w:p>
            <w:r>
              <w:rPr>
                <w:rFonts w:ascii="Times New Roman" w:hAnsi="Times New Roman"/>
                <w:sz w:val="20"/>
              </w:rPr>
              <w:t>Rút kinh nghiệm: Giảm giải thích khái niệm lý thuyết, nói thẳng lý do chọn SMOTENC (không méo biên, giữ nguyên 0/1)</w:t>
            </w:r>
          </w:p>
        </w:tc>
      </w:tr>
      <w:tr>
        <w:tc>
          <w:tcPr>
            <w:tcW w:type="dxa" w:w="1104"/>
          </w:tcPr>
          <w:p>
            <w:r>
              <w:rPr>
                <w:rFonts w:ascii="Times New Roman" w:hAnsi="Times New Roman"/>
                <w:sz w:val="20"/>
              </w:rPr>
              <w:t>**10**</w:t>
            </w:r>
          </w:p>
        </w:tc>
        <w:tc>
          <w:tcPr>
            <w:tcW w:type="dxa" w:w="1104"/>
          </w:tcPr>
          <w:p>
            <w:r>
              <w:rPr>
                <w:rFonts w:ascii="Times New Roman" w:hAnsi="Times New Roman"/>
                <w:sz w:val="20"/>
              </w:rPr>
              <w:t>Phần 3: Phương pháp &amp; Mô hình học máy</w:t>
            </w:r>
          </w:p>
        </w:tc>
        <w:tc>
          <w:tcPr>
            <w:tcW w:type="dxa" w:w="1104"/>
          </w:tcPr>
          <w:p>
            <w:r>
              <w:rPr>
                <w:rFonts w:ascii="Times New Roman" w:hAnsi="Times New Roman"/>
                <w:sz w:val="20"/>
              </w:rPr>
              <w:t>Hoàng Cao Sơn</w:t>
            </w:r>
          </w:p>
        </w:tc>
        <w:tc>
          <w:tcPr>
            <w:tcW w:type="dxa" w:w="1104"/>
          </w:tcPr>
          <w:p>
            <w:r>
              <w:rPr>
                <w:rFonts w:ascii="Times New Roman" w:hAnsi="Times New Roman"/>
                <w:sz w:val="20"/>
              </w:rPr>
              <w:t>24 từ</w:t>
            </w:r>
          </w:p>
        </w:tc>
        <w:tc>
          <w:tcPr>
            <w:tcW w:type="dxa" w:w="1104"/>
          </w:tcPr>
          <w:p>
            <w:r>
              <w:rPr>
                <w:rFonts w:ascii="Times New Roman" w:hAnsi="Times New Roman"/>
                <w:sz w:val="20"/>
              </w:rPr>
              <w:t>152.3 WPM</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Cầu nối ngắn gọn sang kiến trúc Pipeline</w:t>
            </w:r>
          </w:p>
        </w:tc>
      </w:tr>
      <w:tr>
        <w:tc>
          <w:tcPr>
            <w:tcW w:type="dxa" w:w="1104"/>
          </w:tcPr>
          <w:p>
            <w:r>
              <w:rPr>
                <w:rFonts w:ascii="Times New Roman" w:hAnsi="Times New Roman"/>
                <w:sz w:val="20"/>
              </w:rPr>
              <w:t>**11**</w:t>
            </w:r>
          </w:p>
        </w:tc>
        <w:tc>
          <w:tcPr>
            <w:tcW w:type="dxa" w:w="1104"/>
          </w:tcPr>
          <w:p>
            <w:r>
              <w:rPr>
                <w:rFonts w:ascii="Times New Roman" w:hAnsi="Times New Roman"/>
                <w:sz w:val="20"/>
              </w:rPr>
              <w:t>Kiến trúc Pipeline chuẩn Leak-Free</w:t>
            </w:r>
          </w:p>
        </w:tc>
        <w:tc>
          <w:tcPr>
            <w:tcW w:type="dxa" w:w="1104"/>
          </w:tcPr>
          <w:p>
            <w:r>
              <w:rPr>
                <w:rFonts w:ascii="Times New Roman" w:hAnsi="Times New Roman"/>
                <w:sz w:val="20"/>
              </w:rPr>
              <w:t>Hoàng Cao Sơn</w:t>
            </w:r>
          </w:p>
        </w:tc>
        <w:tc>
          <w:tcPr>
            <w:tcW w:type="dxa" w:w="1104"/>
          </w:tcPr>
          <w:p>
            <w:r>
              <w:rPr>
                <w:rFonts w:ascii="Times New Roman" w:hAnsi="Times New Roman"/>
                <w:sz w:val="20"/>
              </w:rPr>
              <w:t>212 từ</w:t>
            </w:r>
          </w:p>
        </w:tc>
        <w:tc>
          <w:tcPr>
            <w:tcW w:type="dxa" w:w="1104"/>
          </w:tcPr>
          <w:p>
            <w:r>
              <w:rPr>
                <w:rFonts w:ascii="Times New Roman" w:hAnsi="Times New Roman"/>
                <w:sz w:val="20"/>
              </w:rPr>
              <w:t>152.3 WPM</w:t>
            </w:r>
          </w:p>
        </w:tc>
        <w:tc>
          <w:tcPr>
            <w:tcW w:type="dxa" w:w="1104"/>
          </w:tcPr>
          <w:p>
            <w:r>
              <w:rPr>
                <w:rFonts w:ascii="Times New Roman" w:hAnsi="Times New Roman"/>
                <w:sz w:val="20"/>
              </w:rPr>
              <w:t>~60s</w:t>
            </w:r>
          </w:p>
        </w:tc>
        <w:tc>
          <w:tcPr>
            <w:tcW w:type="dxa" w:w="1104"/>
          </w:tcPr>
          <w:p>
            <w:r>
              <w:rPr>
                <w:rFonts w:ascii="Times New Roman" w:hAnsi="Times New Roman"/>
                <w:sz w:val="20"/>
              </w:rPr>
              <w:t>*140s*</w:t>
            </w:r>
          </w:p>
        </w:tc>
        <w:tc>
          <w:tcPr>
            <w:tcW w:type="dxa" w:w="1104"/>
          </w:tcPr>
          <w:p>
            <w:r>
              <w:rPr>
                <w:rFonts w:ascii="Times New Roman" w:hAnsi="Times New Roman"/>
                <w:sz w:val="20"/>
              </w:rPr>
              <w:t>**~85s – 90s** (~1m25s)</w:t>
            </w:r>
          </w:p>
        </w:tc>
        <w:tc>
          <w:tcPr>
            <w:tcW w:type="dxa" w:w="1104"/>
          </w:tcPr>
          <w:p>
            <w:r>
              <w:rPr>
                <w:rFonts w:ascii="Times New Roman" w:hAnsi="Times New Roman"/>
                <w:sz w:val="20"/>
              </w:rPr>
              <w:t>Nêu bật 4 chốt chặn bảo vệ tính trung thực: Split trước, Resample train-only, Scaler độc lập, CV nội bộ</w:t>
            </w:r>
          </w:p>
        </w:tc>
      </w:tr>
      <w:tr>
        <w:tc>
          <w:tcPr>
            <w:tcW w:type="dxa" w:w="1104"/>
          </w:tcPr>
          <w:p>
            <w:r>
              <w:rPr>
                <w:rFonts w:ascii="Times New Roman" w:hAnsi="Times New Roman"/>
                <w:sz w:val="20"/>
              </w:rPr>
              <w:t>**12**</w:t>
            </w:r>
          </w:p>
        </w:tc>
        <w:tc>
          <w:tcPr>
            <w:tcW w:type="dxa" w:w="1104"/>
          </w:tcPr>
          <w:p>
            <w:r>
              <w:rPr>
                <w:rFonts w:ascii="Times New Roman" w:hAnsi="Times New Roman"/>
                <w:sz w:val="20"/>
              </w:rPr>
              <w:t>Mô hình giám sát: Random Forest &amp; XGBoost</w:t>
            </w:r>
          </w:p>
        </w:tc>
        <w:tc>
          <w:tcPr>
            <w:tcW w:type="dxa" w:w="1104"/>
          </w:tcPr>
          <w:p>
            <w:r>
              <w:rPr>
                <w:rFonts w:ascii="Times New Roman" w:hAnsi="Times New Roman"/>
                <w:sz w:val="20"/>
              </w:rPr>
              <w:t>Sơn (RF) / Cẩm (XGB)</w:t>
            </w:r>
          </w:p>
        </w:tc>
        <w:tc>
          <w:tcPr>
            <w:tcW w:type="dxa" w:w="1104"/>
          </w:tcPr>
          <w:p>
            <w:r>
              <w:rPr>
                <w:rFonts w:ascii="Times New Roman" w:hAnsi="Times New Roman"/>
                <w:sz w:val="20"/>
              </w:rPr>
              <w:t>211 từ</w:t>
            </w:r>
          </w:p>
        </w:tc>
        <w:tc>
          <w:tcPr>
            <w:tcW w:type="dxa" w:w="1104"/>
          </w:tcPr>
          <w:p>
            <w:r>
              <w:rPr>
                <w:rFonts w:ascii="Times New Roman" w:hAnsi="Times New Roman"/>
                <w:sz w:val="20"/>
              </w:rPr>
              <w:t>Sơn: 152 WPM&lt;br&gt;Cẩm: 136 WPM</w:t>
            </w:r>
          </w:p>
        </w:tc>
        <w:tc>
          <w:tcPr>
            <w:tcW w:type="dxa" w:w="1104"/>
          </w:tcPr>
          <w:p>
            <w:r>
              <w:rPr>
                <w:rFonts w:ascii="Times New Roman" w:hAnsi="Times New Roman"/>
                <w:sz w:val="20"/>
              </w:rPr>
              <w:t>~60s</w:t>
            </w:r>
          </w:p>
        </w:tc>
        <w:tc>
          <w:tcPr>
            <w:tcW w:type="dxa" w:w="1104"/>
          </w:tcPr>
          <w:p>
            <w:r>
              <w:rPr>
                <w:rFonts w:ascii="Times New Roman" w:hAnsi="Times New Roman"/>
                <w:sz w:val="20"/>
              </w:rPr>
              <w:t>*200s (Sơn 134s + Cẩm 66s)*</w:t>
            </w:r>
          </w:p>
        </w:tc>
        <w:tc>
          <w:tcPr>
            <w:tcW w:type="dxa" w:w="1104"/>
          </w:tcPr>
          <w:p>
            <w:r>
              <w:rPr>
                <w:rFonts w:ascii="Times New Roman" w:hAnsi="Times New Roman"/>
                <w:sz w:val="20"/>
              </w:rPr>
              <w:t>**~90s – 95s**&lt;br&gt;*(Sơn ~40s, Cẩm ~50s)*</w:t>
            </w:r>
          </w:p>
        </w:tc>
        <w:tc>
          <w:tcPr>
            <w:tcW w:type="dxa" w:w="1104"/>
          </w:tcPr>
          <w:p>
            <w:r>
              <w:rPr>
                <w:rFonts w:ascii="Times New Roman" w:hAnsi="Times New Roman"/>
                <w:sz w:val="20"/>
              </w:rPr>
              <w:t>Sơn chốt RF (F1 99.73% nhưng mất 20p train) ➔ Cẩm tiếp lời XGBoost (F1 99.63% chỉ 41.7s, latency &lt;0.5ms)</w:t>
            </w:r>
          </w:p>
        </w:tc>
      </w:tr>
      <w:tr>
        <w:tc>
          <w:tcPr>
            <w:tcW w:type="dxa" w:w="1104"/>
          </w:tcPr>
          <w:p>
            <w:r>
              <w:rPr>
                <w:rFonts w:ascii="Times New Roman" w:hAnsi="Times New Roman"/>
                <w:sz w:val="20"/>
              </w:rPr>
              <w:t>**13**</w:t>
            </w:r>
          </w:p>
        </w:tc>
        <w:tc>
          <w:tcPr>
            <w:tcW w:type="dxa" w:w="1104"/>
          </w:tcPr>
          <w:p>
            <w:r>
              <w:rPr>
                <w:rFonts w:ascii="Times New Roman" w:hAnsi="Times New Roman"/>
                <w:sz w:val="20"/>
              </w:rPr>
              <w:t>Mô hình không giám sát: Deep Autoencoder</w:t>
            </w:r>
          </w:p>
        </w:tc>
        <w:tc>
          <w:tcPr>
            <w:tcW w:type="dxa" w:w="1104"/>
          </w:tcPr>
          <w:p>
            <w:r>
              <w:rPr>
                <w:rFonts w:ascii="Times New Roman" w:hAnsi="Times New Roman"/>
                <w:sz w:val="20"/>
              </w:rPr>
              <w:t>Bùi Thị Mỷ Cẩm</w:t>
            </w:r>
          </w:p>
        </w:tc>
        <w:tc>
          <w:tcPr>
            <w:tcW w:type="dxa" w:w="1104"/>
          </w:tcPr>
          <w:p>
            <w:r>
              <w:rPr>
                <w:rFonts w:ascii="Times New Roman" w:hAnsi="Times New Roman"/>
                <w:sz w:val="20"/>
              </w:rPr>
              <w:t>247 từ</w:t>
            </w:r>
          </w:p>
        </w:tc>
        <w:tc>
          <w:tcPr>
            <w:tcW w:type="dxa" w:w="1104"/>
          </w:tcPr>
          <w:p>
            <w:r>
              <w:rPr>
                <w:rFonts w:ascii="Times New Roman" w:hAnsi="Times New Roman"/>
                <w:sz w:val="20"/>
              </w:rPr>
              <w:t>135.5 WPM</w:t>
            </w:r>
          </w:p>
        </w:tc>
        <w:tc>
          <w:tcPr>
            <w:tcW w:type="dxa" w:w="1104"/>
          </w:tcPr>
          <w:p>
            <w:r>
              <w:rPr>
                <w:rFonts w:ascii="Times New Roman" w:hAnsi="Times New Roman"/>
                <w:sz w:val="20"/>
              </w:rPr>
              <w:t>~60s</w:t>
            </w:r>
          </w:p>
        </w:tc>
        <w:tc>
          <w:tcPr>
            <w:tcW w:type="dxa" w:w="1104"/>
          </w:tcPr>
          <w:p>
            <w:r>
              <w:rPr>
                <w:rFonts w:ascii="Times New Roman" w:hAnsi="Times New Roman"/>
                <w:sz w:val="20"/>
              </w:rPr>
              <w:t>*85s*</w:t>
            </w:r>
          </w:p>
        </w:tc>
        <w:tc>
          <w:tcPr>
            <w:tcW w:type="dxa" w:w="1104"/>
          </w:tcPr>
          <w:p>
            <w:r>
              <w:rPr>
                <w:rFonts w:ascii="Times New Roman" w:hAnsi="Times New Roman"/>
                <w:sz w:val="20"/>
              </w:rPr>
              <w:t>**~105s – 110s** (~1m45s)</w:t>
            </w:r>
          </w:p>
        </w:tc>
        <w:tc>
          <w:tcPr>
            <w:tcW w:type="dxa" w:w="1104"/>
          </w:tcPr>
          <w:p>
            <w:r>
              <w:rPr>
                <w:rFonts w:ascii="Times New Roman" w:hAnsi="Times New Roman"/>
                <w:sz w:val="20"/>
              </w:rPr>
              <w:t>Đặt câu hỏi bắt Zero-Day, kiến trúc đối xứng 14-8-4-8-14, nguyên lý lỗi tái tạo MSE tăng vọt, Recall 75.23%</w:t>
            </w:r>
          </w:p>
        </w:tc>
      </w:tr>
      <w:tr>
        <w:tc>
          <w:tcPr>
            <w:tcW w:type="dxa" w:w="1104"/>
          </w:tcPr>
          <w:p>
            <w:r>
              <w:rPr>
                <w:rFonts w:ascii="Times New Roman" w:hAnsi="Times New Roman"/>
                <w:sz w:val="20"/>
              </w:rPr>
              <w:t>**14**</w:t>
            </w:r>
          </w:p>
        </w:tc>
        <w:tc>
          <w:tcPr>
            <w:tcW w:type="dxa" w:w="1104"/>
          </w:tcPr>
          <w:p>
            <w:r>
              <w:rPr>
                <w:rFonts w:ascii="Times New Roman" w:hAnsi="Times New Roman"/>
                <w:sz w:val="20"/>
              </w:rPr>
              <w:t>Phần 4: Kết quả thực nghiệm &amp; Phân tích</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50 từ</w:t>
            </w:r>
          </w:p>
        </w:tc>
        <w:tc>
          <w:tcPr>
            <w:tcW w:type="dxa" w:w="1104"/>
          </w:tcPr>
          <w:p>
            <w:r>
              <w:rPr>
                <w:rFonts w:ascii="Times New Roman" w:hAnsi="Times New Roman"/>
                <w:sz w:val="20"/>
              </w:rPr>
              <w:t>119.8 WPM</w:t>
            </w:r>
          </w:p>
        </w:tc>
        <w:tc>
          <w:tcPr>
            <w:tcW w:type="dxa" w:w="1104"/>
          </w:tcPr>
          <w:p>
            <w:r>
              <w:rPr>
                <w:rFonts w:ascii="Times New Roman" w:hAnsi="Times New Roman"/>
                <w:sz w:val="20"/>
              </w:rPr>
              <w:t>~10s</w:t>
            </w:r>
          </w:p>
        </w:tc>
        <w:tc>
          <w:tcPr>
            <w:tcW w:type="dxa" w:w="1104"/>
          </w:tcPr>
          <w:p>
            <w:r>
              <w:rPr>
                <w:rFonts w:ascii="Times New Roman" w:hAnsi="Times New Roman"/>
                <w:sz w:val="20"/>
              </w:rPr>
              <w:t>*25s*</w:t>
            </w:r>
          </w:p>
        </w:tc>
        <w:tc>
          <w:tcPr>
            <w:tcW w:type="dxa" w:w="1104"/>
          </w:tcPr>
          <w:p>
            <w:r>
              <w:rPr>
                <w:rFonts w:ascii="Times New Roman" w:hAnsi="Times New Roman"/>
                <w:sz w:val="20"/>
              </w:rPr>
              <w:t>**~25s**</w:t>
            </w:r>
          </w:p>
        </w:tc>
        <w:tc>
          <w:tcPr>
            <w:tcW w:type="dxa" w:w="1104"/>
          </w:tcPr>
          <w:p>
            <w:r>
              <w:rPr>
                <w:rFonts w:ascii="Times New Roman" w:hAnsi="Times New Roman"/>
                <w:sz w:val="20"/>
              </w:rPr>
              <w:t>Mở đầu module đánh giá độc lập</w:t>
            </w:r>
          </w:p>
        </w:tc>
      </w:tr>
      <w:tr>
        <w:tc>
          <w:tcPr>
            <w:tcW w:type="dxa" w:w="1104"/>
          </w:tcPr>
          <w:p>
            <w:r>
              <w:rPr>
                <w:rFonts w:ascii="Times New Roman" w:hAnsi="Times New Roman"/>
                <w:sz w:val="20"/>
              </w:rPr>
              <w:t>**15**</w:t>
            </w:r>
          </w:p>
        </w:tc>
        <w:tc>
          <w:tcPr>
            <w:tcW w:type="dxa" w:w="1104"/>
          </w:tcPr>
          <w:p>
            <w:r>
              <w:rPr>
                <w:rFonts w:ascii="Times New Roman" w:hAnsi="Times New Roman"/>
                <w:sz w:val="20"/>
              </w:rPr>
              <w:t>Bảng so sánh đa chỉ số Benchmark</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165 từ</w:t>
            </w:r>
          </w:p>
        </w:tc>
        <w:tc>
          <w:tcPr>
            <w:tcW w:type="dxa" w:w="1104"/>
          </w:tcPr>
          <w:p>
            <w:r>
              <w:rPr>
                <w:rFonts w:ascii="Times New Roman" w:hAnsi="Times New Roman"/>
                <w:sz w:val="20"/>
              </w:rPr>
              <w:t>119.8 WPM</w:t>
            </w:r>
          </w:p>
        </w:tc>
        <w:tc>
          <w:tcPr>
            <w:tcW w:type="dxa" w:w="1104"/>
          </w:tcPr>
          <w:p>
            <w:r>
              <w:rPr>
                <w:rFonts w:ascii="Times New Roman" w:hAnsi="Times New Roman"/>
                <w:sz w:val="20"/>
              </w:rPr>
              <w:t>~60s</w:t>
            </w:r>
          </w:p>
        </w:tc>
        <w:tc>
          <w:tcPr>
            <w:tcW w:type="dxa" w:w="1104"/>
          </w:tcPr>
          <w:p>
            <w:r>
              <w:rPr>
                <w:rFonts w:ascii="Times New Roman" w:hAnsi="Times New Roman"/>
                <w:sz w:val="20"/>
              </w:rPr>
              <w:t>*80s*</w:t>
            </w:r>
          </w:p>
        </w:tc>
        <w:tc>
          <w:tcPr>
            <w:tcW w:type="dxa" w:w="1104"/>
          </w:tcPr>
          <w:p>
            <w:r>
              <w:rPr>
                <w:rFonts w:ascii="Times New Roman" w:hAnsi="Times New Roman"/>
                <w:sz w:val="20"/>
              </w:rPr>
              <w:t>**~80s – 85s** (~1m20s)</w:t>
            </w:r>
          </w:p>
        </w:tc>
        <w:tc>
          <w:tcPr>
            <w:tcW w:type="dxa" w:w="1104"/>
          </w:tcPr>
          <w:p>
            <w:r>
              <w:rPr>
                <w:rFonts w:ascii="Times New Roman" w:hAnsi="Times New Roman"/>
                <w:sz w:val="20"/>
              </w:rPr>
              <w:t>Rút kinh nghiệm: Tập trung vào mô hình tốt nhất (RF F1 99.73%, XGB 99.63% siêu tốc), lướt các chỉ số phụ</w:t>
            </w:r>
          </w:p>
        </w:tc>
      </w:tr>
      <w:tr>
        <w:tc>
          <w:tcPr>
            <w:tcW w:type="dxa" w:w="1104"/>
          </w:tcPr>
          <w:p>
            <w:r>
              <w:rPr>
                <w:rFonts w:ascii="Times New Roman" w:hAnsi="Times New Roman"/>
                <w:sz w:val="20"/>
              </w:rPr>
              <w:t>**16**</w:t>
            </w:r>
          </w:p>
        </w:tc>
        <w:tc>
          <w:tcPr>
            <w:tcW w:type="dxa" w:w="1104"/>
          </w:tcPr>
          <w:p>
            <w:r>
              <w:rPr>
                <w:rFonts w:ascii="Times New Roman" w:hAnsi="Times New Roman"/>
                <w:sz w:val="20"/>
              </w:rPr>
              <w:t>Phân tích Ma trận nhầm lẫn &amp; Đánh đổi sai số</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171 từ</w:t>
            </w:r>
          </w:p>
        </w:tc>
        <w:tc>
          <w:tcPr>
            <w:tcW w:type="dxa" w:w="1104"/>
          </w:tcPr>
          <w:p>
            <w:r>
              <w:rPr>
                <w:rFonts w:ascii="Times New Roman" w:hAnsi="Times New Roman"/>
                <w:sz w:val="20"/>
              </w:rPr>
              <w:t>119.8 WPM</w:t>
            </w:r>
          </w:p>
        </w:tc>
        <w:tc>
          <w:tcPr>
            <w:tcW w:type="dxa" w:w="1104"/>
          </w:tcPr>
          <w:p>
            <w:r>
              <w:rPr>
                <w:rFonts w:ascii="Times New Roman" w:hAnsi="Times New Roman"/>
                <w:sz w:val="20"/>
              </w:rPr>
              <w:t>~60s</w:t>
            </w:r>
          </w:p>
        </w:tc>
        <w:tc>
          <w:tcPr>
            <w:tcW w:type="dxa" w:w="1104"/>
          </w:tcPr>
          <w:p>
            <w:r>
              <w:rPr>
                <w:rFonts w:ascii="Times New Roman" w:hAnsi="Times New Roman"/>
                <w:sz w:val="20"/>
              </w:rPr>
              <w:t>*80s*</w:t>
            </w:r>
          </w:p>
        </w:tc>
        <w:tc>
          <w:tcPr>
            <w:tcW w:type="dxa" w:w="1104"/>
          </w:tcPr>
          <w:p>
            <w:r>
              <w:rPr>
                <w:rFonts w:ascii="Times New Roman" w:hAnsi="Times New Roman"/>
                <w:sz w:val="20"/>
              </w:rPr>
              <w:t>**~80s – 85s** (~1m20s)</w:t>
            </w:r>
          </w:p>
        </w:tc>
        <w:tc>
          <w:tcPr>
            <w:tcW w:type="dxa" w:w="1104"/>
          </w:tcPr>
          <w:p>
            <w:r>
              <w:rPr>
                <w:rFonts w:ascii="Times New Roman" w:hAnsi="Times New Roman"/>
                <w:sz w:val="20"/>
              </w:rPr>
              <w:t>Phân tích TP/FN/FP của RF (lọt 8 vụ, nhầm 1 ca), XGBoost (lọt 8, nhầm 4 ca) và Autoencoder (bắt 1,236 vụ không nhãn)</w:t>
            </w:r>
          </w:p>
        </w:tc>
      </w:tr>
      <w:tr>
        <w:tc>
          <w:tcPr>
            <w:tcW w:type="dxa" w:w="1104"/>
          </w:tcPr>
          <w:p>
            <w:r>
              <w:rPr>
                <w:rFonts w:ascii="Times New Roman" w:hAnsi="Times New Roman"/>
                <w:sz w:val="20"/>
              </w:rPr>
              <w:t>**17**</w:t>
            </w:r>
          </w:p>
        </w:tc>
        <w:tc>
          <w:tcPr>
            <w:tcW w:type="dxa" w:w="1104"/>
          </w:tcPr>
          <w:p>
            <w:r>
              <w:rPr>
                <w:rFonts w:ascii="Times New Roman" w:hAnsi="Times New Roman"/>
                <w:sz w:val="20"/>
              </w:rPr>
              <w:t>Phân tích đóng góp đặc trưng (Feature Importance)</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172 từ</w:t>
            </w:r>
          </w:p>
        </w:tc>
        <w:tc>
          <w:tcPr>
            <w:tcW w:type="dxa" w:w="1104"/>
          </w:tcPr>
          <w:p>
            <w:r>
              <w:rPr>
                <w:rFonts w:ascii="Times New Roman" w:hAnsi="Times New Roman"/>
                <w:sz w:val="20"/>
              </w:rPr>
              <w:t>119.8 WPM</w:t>
            </w:r>
          </w:p>
        </w:tc>
        <w:tc>
          <w:tcPr>
            <w:tcW w:type="dxa" w:w="1104"/>
          </w:tcPr>
          <w:p>
            <w:r>
              <w:rPr>
                <w:rFonts w:ascii="Times New Roman" w:hAnsi="Times New Roman"/>
                <w:sz w:val="20"/>
              </w:rPr>
              <w:t>~50s</w:t>
            </w:r>
          </w:p>
        </w:tc>
        <w:tc>
          <w:tcPr>
            <w:tcW w:type="dxa" w:w="1104"/>
          </w:tcPr>
          <w:p>
            <w:r>
              <w:rPr>
                <w:rFonts w:ascii="Times New Roman" w:hAnsi="Times New Roman"/>
                <w:sz w:val="20"/>
              </w:rPr>
              <w:t>*82s*</w:t>
            </w:r>
          </w:p>
        </w:tc>
        <w:tc>
          <w:tcPr>
            <w:tcW w:type="dxa" w:w="1104"/>
          </w:tcPr>
          <w:p>
            <w:r>
              <w:rPr>
                <w:rFonts w:ascii="Times New Roman" w:hAnsi="Times New Roman"/>
                <w:sz w:val="20"/>
              </w:rPr>
              <w:t>**~80s – 85s** (~1m20s)</w:t>
            </w:r>
          </w:p>
        </w:tc>
        <w:tc>
          <w:tcPr>
            <w:tcW w:type="dxa" w:w="1104"/>
          </w:tcPr>
          <w:p>
            <w:r>
              <w:rPr>
                <w:rFonts w:ascii="Times New Roman" w:hAnsi="Times New Roman"/>
                <w:sz w:val="20"/>
              </w:rPr>
              <w:t>Chốt hạ thông điệp: Kẻ gian chia nhỏ tiền được nhưng không xóa được sai lệch kế toán (2 đặc trưng chiếm 97.1%)</w:t>
            </w:r>
          </w:p>
        </w:tc>
      </w:tr>
      <w:tr>
        <w:tc>
          <w:tcPr>
            <w:tcW w:type="dxa" w:w="1104"/>
          </w:tcPr>
          <w:p>
            <w:r>
              <w:rPr>
                <w:rFonts w:ascii="Times New Roman" w:hAnsi="Times New Roman"/>
                <w:sz w:val="20"/>
              </w:rPr>
              <w:t>**18**</w:t>
            </w:r>
          </w:p>
        </w:tc>
        <w:tc>
          <w:tcPr>
            <w:tcW w:type="dxa" w:w="1104"/>
          </w:tcPr>
          <w:p>
            <w:r>
              <w:rPr>
                <w:rFonts w:ascii="Times New Roman" w:hAnsi="Times New Roman"/>
                <w:sz w:val="20"/>
              </w:rPr>
              <w:t>Phân bố sai số tái tạo &amp; Ngưỡng Anomaly</w:t>
            </w:r>
          </w:p>
        </w:tc>
        <w:tc>
          <w:tcPr>
            <w:tcW w:type="dxa" w:w="1104"/>
          </w:tcPr>
          <w:p>
            <w:r>
              <w:rPr>
                <w:rFonts w:ascii="Times New Roman" w:hAnsi="Times New Roman"/>
                <w:sz w:val="20"/>
              </w:rPr>
              <w:t>Bùi Thị Mỷ Cẩm</w:t>
            </w:r>
          </w:p>
        </w:tc>
        <w:tc>
          <w:tcPr>
            <w:tcW w:type="dxa" w:w="1104"/>
          </w:tcPr>
          <w:p>
            <w:r>
              <w:rPr>
                <w:rFonts w:ascii="Times New Roman" w:hAnsi="Times New Roman"/>
                <w:sz w:val="20"/>
              </w:rPr>
              <w:t>155 từ</w:t>
            </w:r>
          </w:p>
        </w:tc>
        <w:tc>
          <w:tcPr>
            <w:tcW w:type="dxa" w:w="1104"/>
          </w:tcPr>
          <w:p>
            <w:r>
              <w:rPr>
                <w:rFonts w:ascii="Times New Roman" w:hAnsi="Times New Roman"/>
                <w:sz w:val="20"/>
              </w:rPr>
              <w:t>122.3 WPM</w:t>
            </w:r>
          </w:p>
        </w:tc>
        <w:tc>
          <w:tcPr>
            <w:tcW w:type="dxa" w:w="1104"/>
          </w:tcPr>
          <w:p>
            <w:r>
              <w:rPr>
                <w:rFonts w:ascii="Times New Roman" w:hAnsi="Times New Roman"/>
                <w:sz w:val="20"/>
              </w:rPr>
              <w:t>~50s</w:t>
            </w:r>
          </w:p>
        </w:tc>
        <w:tc>
          <w:tcPr>
            <w:tcW w:type="dxa" w:w="1104"/>
          </w:tcPr>
          <w:p>
            <w:r>
              <w:rPr>
                <w:rFonts w:ascii="Times New Roman" w:hAnsi="Times New Roman"/>
                <w:sz w:val="20"/>
              </w:rPr>
              <w:t>*104s*</w:t>
            </w:r>
          </w:p>
        </w:tc>
        <w:tc>
          <w:tcPr>
            <w:tcW w:type="dxa" w:w="1104"/>
          </w:tcPr>
          <w:p>
            <w:r>
              <w:rPr>
                <w:rFonts w:ascii="Times New Roman" w:hAnsi="Times New Roman"/>
                <w:sz w:val="20"/>
              </w:rPr>
              <w:t>**~75s – 80s** (~1m15s)</w:t>
            </w:r>
          </w:p>
        </w:tc>
        <w:tc>
          <w:tcPr>
            <w:tcW w:type="dxa" w:w="1104"/>
          </w:tcPr>
          <w:p>
            <w:r>
              <w:rPr>
                <w:rFonts w:ascii="Times New Roman" w:hAnsi="Times New Roman"/>
                <w:sz w:val="20"/>
              </w:rPr>
              <w:t>Biểu đồ phân bố MSE tách biệt và quyết định chọn điểm cắt phân vị 95th (tau = 0.0455)</w:t>
            </w:r>
          </w:p>
        </w:tc>
      </w:tr>
      <w:tr>
        <w:tc>
          <w:tcPr>
            <w:tcW w:type="dxa" w:w="1104"/>
          </w:tcPr>
          <w:p>
            <w:r>
              <w:rPr>
                <w:rFonts w:ascii="Times New Roman" w:hAnsi="Times New Roman"/>
                <w:sz w:val="20"/>
              </w:rPr>
              <w:t>**19**</w:t>
            </w:r>
          </w:p>
        </w:tc>
        <w:tc>
          <w:tcPr>
            <w:tcW w:type="dxa" w:w="1104"/>
          </w:tcPr>
          <w:p>
            <w:r>
              <w:rPr>
                <w:rFonts w:ascii="Times New Roman" w:hAnsi="Times New Roman"/>
                <w:sz w:val="20"/>
              </w:rPr>
              <w:t>Phần 5: Demo hệ thống &amp; Kết luận</w:t>
            </w:r>
          </w:p>
        </w:tc>
        <w:tc>
          <w:tcPr>
            <w:tcW w:type="dxa" w:w="1104"/>
          </w:tcPr>
          <w:p>
            <w:r>
              <w:rPr>
                <w:rFonts w:ascii="Times New Roman" w:hAnsi="Times New Roman"/>
                <w:sz w:val="20"/>
              </w:rPr>
              <w:t>Phạm Thành Trung</w:t>
            </w:r>
          </w:p>
        </w:tc>
        <w:tc>
          <w:tcPr>
            <w:tcW w:type="dxa" w:w="1104"/>
          </w:tcPr>
          <w:p>
            <w:r>
              <w:rPr>
                <w:rFonts w:ascii="Times New Roman" w:hAnsi="Times New Roman"/>
                <w:sz w:val="20"/>
              </w:rPr>
              <w:t>40 từ</w:t>
            </w:r>
          </w:p>
        </w:tc>
        <w:tc>
          <w:tcPr>
            <w:tcW w:type="dxa" w:w="1104"/>
          </w:tcPr>
          <w:p>
            <w:r>
              <w:rPr>
                <w:rFonts w:ascii="Times New Roman" w:hAnsi="Times New Roman"/>
                <w:sz w:val="20"/>
              </w:rPr>
              <w:t>147.0 WPM</w:t>
            </w:r>
          </w:p>
        </w:tc>
        <w:tc>
          <w:tcPr>
            <w:tcW w:type="dxa" w:w="1104"/>
          </w:tcPr>
          <w:p>
            <w:r>
              <w:rPr>
                <w:rFonts w:ascii="Times New Roman" w:hAnsi="Times New Roman"/>
                <w:sz w:val="20"/>
              </w:rPr>
              <w:t>~10s</w:t>
            </w:r>
          </w:p>
        </w:tc>
        <w:tc>
          <w:tcPr>
            <w:tcW w:type="dxa" w:w="1104"/>
          </w:tcPr>
          <w:p>
            <w:r>
              <w:rPr>
                <w:rFonts w:ascii="Times New Roman" w:hAnsi="Times New Roman"/>
                <w:sz w:val="20"/>
              </w:rPr>
              <w:t>*Chuyển share màn hình*</w:t>
            </w:r>
          </w:p>
        </w:tc>
        <w:tc>
          <w:tcPr>
            <w:tcW w:type="dxa" w:w="1104"/>
          </w:tcPr>
          <w:p>
            <w:r>
              <w:rPr>
                <w:rFonts w:ascii="Times New Roman" w:hAnsi="Times New Roman"/>
                <w:sz w:val="20"/>
              </w:rPr>
              <w:t>**~20s**</w:t>
            </w:r>
          </w:p>
        </w:tc>
        <w:tc>
          <w:tcPr>
            <w:tcW w:type="dxa" w:w="1104"/>
          </w:tcPr>
          <w:p>
            <w:r>
              <w:rPr>
                <w:rFonts w:ascii="Times New Roman" w:hAnsi="Times New Roman"/>
                <w:sz w:val="20"/>
              </w:rPr>
              <w:t>Bắt nhịp, mở đầu chuyển sang phần kiểm thử và trình diễn ứng dụng</w:t>
            </w:r>
          </w:p>
        </w:tc>
      </w:tr>
      <w:tr>
        <w:tc>
          <w:tcPr>
            <w:tcW w:type="dxa" w:w="1104"/>
          </w:tcPr>
          <w:p>
            <w:r>
              <w:rPr>
                <w:rFonts w:ascii="Times New Roman" w:hAnsi="Times New Roman"/>
                <w:sz w:val="20"/>
              </w:rPr>
              <w:t>**20**</w:t>
            </w:r>
          </w:p>
        </w:tc>
        <w:tc>
          <w:tcPr>
            <w:tcW w:type="dxa" w:w="1104"/>
          </w:tcPr>
          <w:p>
            <w:r>
              <w:rPr>
                <w:rFonts w:ascii="Times New Roman" w:hAnsi="Times New Roman"/>
                <w:sz w:val="20"/>
              </w:rPr>
              <w:t>Hệ thống Demo Streamlit &amp; Kịch bản kiểm thử</w:t>
            </w:r>
          </w:p>
        </w:tc>
        <w:tc>
          <w:tcPr>
            <w:tcW w:type="dxa" w:w="1104"/>
          </w:tcPr>
          <w:p>
            <w:r>
              <w:rPr>
                <w:rFonts w:ascii="Times New Roman" w:hAnsi="Times New Roman"/>
                <w:sz w:val="20"/>
              </w:rPr>
              <w:t>Duy (Test Cases)&lt;br&gt;Trung (Live Demo)</w:t>
            </w:r>
          </w:p>
        </w:tc>
        <w:tc>
          <w:tcPr>
            <w:tcW w:type="dxa" w:w="1104"/>
          </w:tcPr>
          <w:p>
            <w:r>
              <w:rPr>
                <w:rFonts w:ascii="Times New Roman" w:hAnsi="Times New Roman"/>
                <w:sz w:val="20"/>
              </w:rPr>
              <w:t>359 từ + Live Demo</w:t>
            </w:r>
          </w:p>
        </w:tc>
        <w:tc>
          <w:tcPr>
            <w:tcW w:type="dxa" w:w="1104"/>
          </w:tcPr>
          <w:p>
            <w:r>
              <w:rPr>
                <w:rFonts w:ascii="Times New Roman" w:hAnsi="Times New Roman"/>
                <w:sz w:val="20"/>
              </w:rPr>
              <w:t>Duy: ~115 WPM&lt;br&gt;Trung: 147 WPM</w:t>
            </w:r>
          </w:p>
        </w:tc>
        <w:tc>
          <w:tcPr>
            <w:tcW w:type="dxa" w:w="1104"/>
          </w:tcPr>
          <w:p>
            <w:r>
              <w:rPr>
                <w:rFonts w:ascii="Times New Roman" w:hAnsi="Times New Roman"/>
                <w:sz w:val="20"/>
              </w:rPr>
              <w:t>~75s *(quá phi lý)*</w:t>
            </w:r>
          </w:p>
        </w:tc>
        <w:tc>
          <w:tcPr>
            <w:tcW w:type="dxa" w:w="1104"/>
          </w:tcPr>
          <w:p>
            <w:r>
              <w:rPr>
                <w:rFonts w:ascii="Times New Roman" w:hAnsi="Times New Roman"/>
                <w:sz w:val="20"/>
              </w:rPr>
              <w:t>*Duy: 149s&lt;br&gt;Trung Demo: 304s&lt;br&gt;(Tổng: 453s = 7m33s)*</w:t>
            </w:r>
          </w:p>
        </w:tc>
        <w:tc>
          <w:tcPr>
            <w:tcW w:type="dxa" w:w="1104"/>
          </w:tcPr>
          <w:p>
            <w:r>
              <w:rPr>
                <w:rFonts w:ascii="Times New Roman" w:hAnsi="Times New Roman"/>
                <w:sz w:val="20"/>
              </w:rPr>
              <w:t>**~240s – 270s** (~4m00s – 4m30s)&lt;br&gt;*(Duy ~85s, Trung Demo ~160s-185s)*</w:t>
            </w:r>
          </w:p>
        </w:tc>
        <w:tc>
          <w:tcPr>
            <w:tcW w:type="dxa" w:w="1104"/>
          </w:tcPr>
          <w:p>
            <w:r>
              <w:rPr>
                <w:rFonts w:ascii="Times New Roman" w:hAnsi="Times New Roman"/>
                <w:sz w:val="20"/>
              </w:rPr>
              <w:t>**Thống nhất thứ tự mới:** Duy trình bày 3 Kịch bản trước ➔ Trung thao tác Live Demo Streamlit trên 3 kịch bản đó ➔ Trung tổng kết 4 đóng góp</w:t>
            </w:r>
          </w:p>
        </w:tc>
      </w:tr>
      <w:tr>
        <w:tc>
          <w:tcPr>
            <w:tcW w:type="dxa" w:w="1104"/>
          </w:tcPr>
          <w:p>
            <w:r>
              <w:rPr>
                <w:rFonts w:ascii="Times New Roman" w:hAnsi="Times New Roman"/>
                <w:sz w:val="20"/>
              </w:rPr>
              <w:t>**21**</w:t>
            </w:r>
          </w:p>
        </w:tc>
        <w:tc>
          <w:tcPr>
            <w:tcW w:type="dxa" w:w="1104"/>
          </w:tcPr>
          <w:p>
            <w:r>
              <w:rPr>
                <w:rFonts w:ascii="Times New Roman" w:hAnsi="Times New Roman"/>
                <w:sz w:val="20"/>
              </w:rPr>
              <w:t>Tổng kết, Tài liệu tham khảo &amp; Phiên hỏi đáp</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93 từ</w:t>
            </w:r>
          </w:p>
        </w:tc>
        <w:tc>
          <w:tcPr>
            <w:tcW w:type="dxa" w:w="1104"/>
          </w:tcPr>
          <w:p>
            <w:r>
              <w:rPr>
                <w:rFonts w:ascii="Times New Roman" w:hAnsi="Times New Roman"/>
                <w:sz w:val="20"/>
              </w:rPr>
              <w:t>156.4 WPM</w:t>
            </w:r>
          </w:p>
        </w:tc>
        <w:tc>
          <w:tcPr>
            <w:tcW w:type="dxa" w:w="1104"/>
          </w:tcPr>
          <w:p>
            <w:r>
              <w:rPr>
                <w:rFonts w:ascii="Times New Roman" w:hAnsi="Times New Roman"/>
                <w:sz w:val="20"/>
              </w:rPr>
              <w:t>~45s</w:t>
            </w:r>
          </w:p>
        </w:tc>
        <w:tc>
          <w:tcPr>
            <w:tcW w:type="dxa" w:w="1104"/>
          </w:tcPr>
          <w:p>
            <w:r>
              <w:rPr>
                <w:rFonts w:ascii="Times New Roman" w:hAnsi="Times New Roman"/>
                <w:sz w:val="20"/>
              </w:rPr>
              <w:t>*Chốt kết thúc buổi họp*</w:t>
            </w:r>
          </w:p>
        </w:tc>
        <w:tc>
          <w:tcPr>
            <w:tcW w:type="dxa" w:w="1104"/>
          </w:tcPr>
          <w:p>
            <w:r>
              <w:rPr>
                <w:rFonts w:ascii="Times New Roman" w:hAnsi="Times New Roman"/>
                <w:sz w:val="20"/>
              </w:rPr>
              <w:t>**~45s – 50s**</w:t>
            </w:r>
          </w:p>
        </w:tc>
        <w:tc>
          <w:tcPr>
            <w:tcW w:type="dxa" w:w="1104"/>
          </w:tcPr>
          <w:p>
            <w:r>
              <w:rPr>
                <w:rFonts w:ascii="Times New Roman" w:hAnsi="Times New Roman"/>
                <w:sz w:val="20"/>
              </w:rPr>
              <w:t>Cảm ơn Thầy và các bạn, mở phiên thảo luận &amp; phản biện Q&amp;A</w:t>
            </w:r>
          </w:p>
        </w:tc>
      </w:tr>
      <w:tr>
        <w:tc>
          <w:tcPr>
            <w:tcW w:type="dxa" w:w="1104"/>
          </w:tcPr>
          <w:p>
            <w:r>
              <w:rPr>
                <w:rFonts w:ascii="Times New Roman" w:hAnsi="Times New Roman"/>
                <w:sz w:val="20"/>
              </w:rPr>
              <w:t>**TỔNG CỘNG**</w:t>
            </w:r>
          </w:p>
        </w:tc>
        <w:tc>
          <w:tcPr>
            <w:tcW w:type="dxa" w:w="1104"/>
          </w:tcPr>
          <w:p>
            <w:r>
              <w:rPr>
                <w:rFonts w:ascii="Times New Roman" w:hAnsi="Times New Roman"/>
                <w:sz w:val="20"/>
              </w:rPr>
              <w:t>**Toàn bộ bài báo cáo 21 Slides + Live Demo**</w:t>
            </w:r>
          </w:p>
        </w:tc>
        <w:tc>
          <w:tcPr>
            <w:tcW w:type="dxa" w:w="1104"/>
          </w:tcPr>
          <w:p>
            <w:r>
              <w:rPr>
                <w:rFonts w:ascii="Times New Roman" w:hAnsi="Times New Roman"/>
                <w:sz w:val="20"/>
              </w:rPr>
              <w:t>**7 thành viên**</w:t>
            </w:r>
          </w:p>
        </w:tc>
        <w:tc>
          <w:tcPr>
            <w:tcW w:type="dxa" w:w="1104"/>
          </w:tcPr>
          <w:p>
            <w:r>
              <w:rPr>
                <w:rFonts w:ascii="Times New Roman" w:hAnsi="Times New Roman"/>
                <w:sz w:val="20"/>
              </w:rPr>
              <w:t>**3,000+ từ**</w:t>
            </w:r>
          </w:p>
        </w:tc>
        <w:tc>
          <w:tcPr>
            <w:tcW w:type="dxa" w:w="1104"/>
          </w:tcPr>
          <w:p>
            <w:r>
              <w:rPr>
                <w:rFonts w:ascii="Times New Roman" w:hAnsi="Times New Roman"/>
                <w:sz w:val="20"/>
              </w:rPr>
              <w:t>**Trung bình ~145 WPM**</w:t>
            </w:r>
          </w:p>
        </w:tc>
        <w:tc>
          <w:tcPr>
            <w:tcW w:type="dxa" w:w="1104"/>
          </w:tcPr>
          <w:p>
            <w:r>
              <w:rPr>
                <w:rFonts w:ascii="Times New Roman" w:hAnsi="Times New Roman"/>
                <w:sz w:val="20"/>
              </w:rPr>
              <w:t>**~15 phút 50s** *(Ước tính cũ)*</w:t>
            </w:r>
          </w:p>
        </w:tc>
        <w:tc>
          <w:tcPr>
            <w:tcW w:type="dxa" w:w="1104"/>
          </w:tcPr>
          <w:p>
            <w:r>
              <w:rPr>
                <w:rFonts w:ascii="Times New Roman" w:hAnsi="Times New Roman"/>
                <w:sz w:val="20"/>
              </w:rPr>
              <w:t>**~35m02s** *(Meeting nói thuần)*&lt;br&gt;**~40 phút** *(Gồm chuyển giao)*</w:t>
            </w:r>
          </w:p>
        </w:tc>
        <w:tc>
          <w:tcPr>
            <w:tcW w:type="dxa" w:w="1104"/>
          </w:tcPr>
          <w:p>
            <w:r>
              <w:rPr>
                <w:rFonts w:ascii="Times New Roman" w:hAnsi="Times New Roman"/>
                <w:sz w:val="20"/>
              </w:rPr>
              <w:t>**~23 phút 30s – 25 phút** *(Chuẩn hóa tối ưu thực tế)*</w:t>
            </w:r>
          </w:p>
        </w:tc>
        <w:tc>
          <w:tcPr>
            <w:tcW w:type="dxa" w:w="1104"/>
          </w:tcPr>
          <w:p>
            <w:r>
              <w:rPr>
                <w:rFonts w:ascii="Times New Roman" w:hAnsi="Times New Roman"/>
                <w:sz w:val="20"/>
              </w:rPr>
              <w:t>**Đạt tiêu chuẩn vàng cho buổi bảo vệ đồ án chuyên sâu môn Trí tuệ Nhân tạo tại UIT!**</w:t>
            </w:r>
          </w:p>
        </w:tc>
      </w:tr>
    </w:tbl>
    <w:p/>
    <w:p>
      <w:pPr>
        <w:spacing w:before="80" w:after="80"/>
      </w:pPr>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chúng em xin trình bày báo cáo đồ án cuối kỳ môn Trí tuệ Nhân tạo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Trước khi đi vào nội dung chi tiết, em xin phép giới thiệu 7 thành viên của Nhóm và nhiệm vụ cụ thể của từng bạn:</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phần </w:t>
      </w:r>
      <w:r>
        <w:rPr>
          <w:rFonts w:ascii="Times New Roman" w:hAnsi="Times New Roman"/>
          <w:b/>
        </w:rPr>
        <w:t>EDA, Tiền xử lý dữ liệu và trích xuất 14 đặc trưng miền kế toán</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bằng SMOTENC/ADASYN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siêu tốc, mạng Deep Autoencoder không giám sát</w:t>
      </w:r>
      <w:r>
        <w:rPr>
          <w:rFonts w:ascii="Times New Roman" w:hAnsi="Times New Roman"/>
        </w:rPr>
        <w:t xml:space="preserve"> và xuất các file model artifact.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vẽ biểu đồ ROC/PR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 khoa học Word chuẩn UIT và thiết kế 3 kịch bản kiểm thử Test Cases</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Lập trình giao diện Dashboard Streamlit thời gian thực và thực hiện Live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slide thuyết trình học thuật và đóng gói sản phẩm giao nộp.</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Để Thầy và các bạn tiện theo dõi, 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kế toán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chuẩn Leak-Free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Anh Duy và bạn Trung sẽ trình diễn các kịch bản kiểm thử cùng hệ thống Live Demo Streamlit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Em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**~20s – 25s** [Meeting thực tế: ~15s] | Người nói: **Đặng Chí Thanh** - EDA &amp; Preprocessing Lead)</w:t>
      </w:r>
      <w:r>
        <w:rPr>
          <w:rFonts w:ascii="Times New Roman" w:hAnsi="Times New Roman"/>
        </w:rPr>
      </w:r>
    </w:p>
    <w:p>
      <w:r>
        <w:rPr>
          <w:rFonts w:ascii="Times New Roman" w:hAnsi="Times New Roman"/>
        </w:rPr>
        <w:t>Dạ em cảm ơn anh Hôn cho phần mở đầu vừa rồi. Em chào thầy và các bạn!</w:t>
      </w:r>
    </w:p>
    <w:p>
      <w:r>
        <w:rPr>
          <w:rFonts w:ascii="Times New Roman" w:hAnsi="Times New Roman"/>
        </w:rPr>
        <w:t xml:space="preserve">Để tiếp nối lộ trình báo cáo của nhóm, em xin phép đi thẳng vào </w:t>
      </w:r>
      <w:r>
        <w:rPr>
          <w:rFonts w:ascii="Times New Roman" w:hAnsi="Times New Roman"/>
          <w:b/>
        </w:rPr>
        <w:t>Phần 01: Giới thiệu và phát biểu bài toán</w:t>
      </w:r>
      <w:r>
        <w:rPr>
          <w:rFonts w:ascii="Times New Roman" w:hAnsi="Times New Roman"/>
        </w:rPr>
        <w:t>.</w:t>
      </w:r>
    </w:p>
    <w:p>
      <w:r>
        <w:rPr>
          <w:rFonts w:ascii="Times New Roman" w:hAnsi="Times New Roman"/>
        </w:rPr>
        <w:t>Ở Phần 1 này, nhóm sẽ đi qua 3 nội dung chính như trên slide, gồm: bối cảnh công nghiệp của Mobile Money (thanh toán di động), các thách thức kỹ thuật cốt lõi, và mục tiêu nghiên cứu của nhóm.</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p>
    <w:p>
      <w:r>
        <w:rPr>
          <w:rFonts w:ascii="Times New Roman" w:hAnsi="Times New Roman"/>
        </w:rPr>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triệt tiêu ngay được `70%` dữ liệu nhiễu vô ích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70% dữ liệu nhiễu,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 Phân tích khám phá dữ liệu và kỹ thuật đặc trưng</w:t>
      </w:r>
      <w:r>
        <w:rPr>
          <w:rFonts w:ascii="Times New Roman" w:hAnsi="Times New Roman"/>
        </w:rPr>
        <w:t>.</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**~55s – 60s**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Cột đầu tiên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Cột thứ hai — Hành vi vét sạch tài khoản</w:t>
      </w:r>
      <w:r>
        <w:rPr>
          <w:rFonts w:ascii="Times New Roman" w:hAnsi="Times New Roman"/>
        </w:rPr>
        <w:t xml:space="preserve">: Trong </w:t>
      </w:r>
      <w:r>
        <w:rPr>
          <w:rFonts w:ascii="Times New Roman" w:hAnsi="Times New Roman"/>
          <w:b/>
        </w:rPr>
        <w:t>97.56%</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Cột thứ ba — Sai lệch sổ cái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r>
        <w:rPr>
          <w:rFonts w:ascii="Times New Roman" w:hAnsi="Times New Roman"/>
        </w:rPr>
        <w:t>Nếu chỉ đưa số tiền hay số dư thô vào mô hình thì rất lãng phí. Vì vậy, em đã tiến hành chuyển đổi các quy luật này thành các đặc trưng kế toán.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**~65s – 70s**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Điều chứng minh rõ nhất hiệu quả của việc thiết kế đặc trưng nằm ở </w:t>
      </w:r>
      <w:r>
        <w:rPr>
          <w:rFonts w:ascii="Times New Roman" w:hAnsi="Times New Roman"/>
          <w:b/>
        </w:rPr>
        <w:t>khung Feature Importance góc dưới bên phải</w:t>
      </w:r>
      <w:r>
        <w:rPr>
          <w:rFonts w:ascii="Times New Roman" w:hAnsi="Times New Roman"/>
        </w:rPr>
        <w:t>:</w:t>
      </w:r>
    </w:p>
    <w:p>
      <w:r>
        <w:rPr>
          <w:rFonts w:ascii="Times New Roman" w:hAnsi="Times New Roman"/>
        </w:rPr>
        <w:t xml:space="preserve">Khi đánh giá mô hình, </w:t>
      </w:r>
      <w:r>
        <w:rPr>
          <w:rFonts w:ascii="Times New Roman" w:hAnsi="Times New Roman"/>
          <w:b/>
        </w:rPr>
        <w:t>chỉ riêng 2 biến `errorBalanceOrig` (49.9%) và `newbalanceOrig` (47.2%) đã chiếm tới hơn `97.1%` tổng sức mạnh phân loại!</w:t>
      </w:r>
      <w:r>
        <w:rPr>
          <w:rFonts w:ascii="Times New Roman" w:hAnsi="Times New Roman"/>
        </w:rPr>
      </w:r>
    </w:p>
    <w:p>
      <w:r>
        <w:rPr>
          <w:rFonts w:ascii="Times New Roman" w:hAnsi="Times New Roman"/>
        </w:rPr>
        <w:t>Điều này chứng minh kỹ thuật đặc trưng miền đã giải quyết bài toán tận gốc, biến ranh giới phân lớp phức tạp thành tuyến tính rõ rệt. Và một nguyên tắc em luôn tuân thủ nghiêm ngặt là chống rò rỉ dữ liệu: toàn bộ các bước scale chuẩn hóa chỉ được fit trên tập Train.</w:t>
      </w:r>
    </w:p>
    <w:p>
      <w:pPr>
        <w:ind w:left="432" w:right="432"/>
      </w:pPr>
      <w:r>
        <w:rPr>
          <w:rFonts w:ascii="Times New Roman" w:hAnsi="Times New Roman"/>
          <w:i/>
          <w:color w:val="444444"/>
        </w:rPr>
      </w:r>
      <w:r>
        <w:rPr>
          <w:rFonts w:ascii="Times New Roman" w:hAnsi="Times New Roman"/>
          <w:b/>
          <w:i/>
          <w:color w:val="444444"/>
        </w:rPr>
        <w:t>Đúc kết Phần 02 (Nhánh EDA &amp; Features):</w:t>
      </w:r>
      <w:r>
        <w:rPr>
          <w:rFonts w:ascii="Times New Roman" w:hAnsi="Times New Roman"/>
          <w:i/>
          <w:color w:val="444444"/>
        </w:rPr>
      </w:r>
    </w:p>
    <w:p>
      <w:pPr>
        <w:ind w:left="432" w:right="432"/>
      </w:pPr>
      <w:r>
        <w:rPr>
          <w:rFonts w:ascii="Times New Roman" w:hAnsi="Times New Roman"/>
          <w:i/>
          <w:color w:val="444444"/>
        </w:rPr>
        <w:t>Tóm lại, nhóm đã chuyển hóa thành công 3 dấu vết hành vi thành các đặc trưng kế toán quyết định 97.1% sức mạnh phân loại và đảm bảo tuyệt đối nguyên tắc Leak-Free.</w:t>
      </w:r>
    </w:p>
    <w:p>
      <w:r>
        <w:rPr>
          <w:rFonts w:ascii="Times New Roman" w:hAnsi="Times New Roman"/>
        </w:rPr>
        <w:t>Khi đã có không gian đặc trưng chất lượng cao, bài toán tiếp theo là xử lý mất cân bằng 0.13% bằng kỹ thuật sinh mẫu thích ứng.</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Em chào thầy và các bạn, mình là </w:t>
      </w:r>
      <w:r>
        <w:rPr>
          <w:rFonts w:ascii="Times New Roman" w:hAnsi="Times New Roman"/>
          <w:b/>
        </w:rPr>
        <w:t>Hoàng Cao Sơn</w:t>
      </w:r>
      <w:r>
        <w:rPr>
          <w:rFonts w:ascii="Times New Roman" w:hAnsi="Times New Roman"/>
        </w:rPr>
        <w:t>.</w:t>
      </w:r>
    </w:p>
    <w:p>
      <w:r>
        <w:rPr>
          <w:rFonts w:ascii="Times New Roman" w:hAnsi="Times New Roman"/>
        </w:rPr>
        <w:t xml:space="preserve">Ở phần trước thì Thanh đã phân tích rất rõ về 14 đặc trưng trích xuất. Nhưng khi bước sang huấn luyện mô hình, thách thức lớn nhất là tỷ lệ gian lận cực đoan chỉ chiếm </w:t>
      </w:r>
      <w:r>
        <w:rPr>
          <w:rFonts w:ascii="Times New Roman" w:hAnsi="Times New Roman"/>
          <w:b/>
        </w:rPr>
        <w:t>0.13%</w:t>
      </w:r>
      <w:r>
        <w:rPr>
          <w:rFonts w:ascii="Times New Roman" w:hAnsi="Times New Roman"/>
        </w:rPr>
        <w:t>. Nếu để nguyên dữ liệu gốc, mô hình sẽ bị rơi vào cái bẫy 'bộ phân lớp hiển nhiên' (Majority Classifier) — đoán tất cả là bình thường thì Accuracy vẫn 99.87% nhưng hoàn toàn vô dụng.</w:t>
      </w:r>
    </w:p>
    <w:p>
      <w:r>
        <w:rPr>
          <w:rFonts w:ascii="Times New Roman" w:hAnsi="Times New Roman"/>
        </w:rPr>
        <w:t xml:space="preserve">Để xử lý, nhóm đã thử nghiệm đối chuẩn 2 kỹ thuật sinh mẫu nhân tạo là </w:t>
      </w:r>
      <w:r>
        <w:rPr>
          <w:rFonts w:ascii="Times New Roman" w:hAnsi="Times New Roman"/>
          <w:b/>
        </w:rPr>
        <w:t>SMOTENC</w:t>
      </w:r>
      <w:r>
        <w:rPr>
          <w:rFonts w:ascii="Times New Roman" w:hAnsi="Times New Roman"/>
        </w:rPr>
        <w:t xml:space="preserve"> và </w:t>
      </w:r>
      <w:r>
        <w:rPr>
          <w:rFonts w:ascii="Times New Roman" w:hAnsi="Times New Roman"/>
          <w:b/>
        </w:rPr>
        <w:t>ADASYN</w:t>
      </w:r>
      <w:r>
        <w:rPr>
          <w:rFonts w:ascii="Times New Roman" w:hAnsi="Times New Roman"/>
        </w:rPr>
        <w:t>:</w:t>
      </w:r>
    </w:p>
    <w:p>
      <w:pPr>
        <w:pStyle w:val="ListBullet"/>
      </w:pPr>
      <w:r>
        <w:rPr>
          <w:rFonts w:ascii="Times New Roman" w:hAnsi="Times New Roman"/>
        </w:rPr>
        <w:t xml:space="preserve">Với </w:t>
      </w:r>
      <w:r>
        <w:rPr>
          <w:rFonts w:ascii="Times New Roman" w:hAnsi="Times New Roman"/>
          <w:b/>
        </w:rPr>
        <w:t>ADASYN</w:t>
      </w:r>
      <w:r>
        <w:rPr>
          <w:rFonts w:ascii="Times New Roman" w:hAnsi="Times New Roman"/>
        </w:rPr>
        <w:t xml:space="preserve">: Thuật toán ưu tiên sinh mẫu ở các vùng biên khó. Tuy nhiên trong dữ liệu gian lận, vùng biên thường bị nhiễu do kẻ gian ngụy trang. ADASYN tập trung sinh dày đặc mẫu nhân tạo vào vùng nhiễu này, làm méo mó ranh giới quyết định và dẫn tới </w:t>
      </w:r>
      <w:r>
        <w:rPr>
          <w:rFonts w:ascii="Times New Roman" w:hAnsi="Times New Roman"/>
          <w:b/>
        </w:rPr>
        <w:t>tỷ lệ báo động giả (False Alarm) tăng vọt</w:t>
      </w:r>
      <w:r>
        <w:rPr>
          <w:rFonts w:ascii="Times New Roman" w:hAnsi="Times New Roman"/>
        </w:rPr>
        <w:t>, khách hàng bình thường cũng bị chặn thẻ.</w:t>
      </w:r>
    </w:p>
    <w:p>
      <w:pPr>
        <w:pStyle w:val="ListBullet"/>
      </w:pPr>
      <w:r>
        <w:rPr>
          <w:rFonts w:ascii="Times New Roman" w:hAnsi="Times New Roman"/>
        </w:rPr>
        <w:t xml:space="preserve">Với </w:t>
      </w:r>
      <w:r>
        <w:rPr>
          <w:rFonts w:ascii="Times New Roman" w:hAnsi="Times New Roman"/>
          <w:b/>
        </w:rPr>
        <w:t>SMOTENC</w:t>
      </w:r>
      <w:r>
        <w:rPr>
          <w:rFonts w:ascii="Times New Roman" w:hAnsi="Times New Roman"/>
        </w:rPr>
        <w:t xml:space="preserve">: Thuật toán nội suy tuyến tính láng giềng k-NN trong không gian ẩn ổn định hơn, tạo ra ranh giới phẳng và phân cách rõ ràng. Điểm mấu chốt là nhóm dùng biến thể </w:t>
      </w:r>
      <w:r>
        <w:rPr>
          <w:rFonts w:ascii="Times New Roman" w:hAnsi="Times New Roman"/>
          <w:b/>
        </w:rPr>
        <w:t>SMOTENC (Nominal and Continuous)</w:t>
      </w:r>
      <w:r>
        <w:rPr>
          <w:rFonts w:ascii="Times New Roman" w:hAnsi="Times New Roman"/>
        </w:rPr>
        <w:t>: vì dữ liệu có 4 cờ nhị phân quan trọng (như cờ rút cạn, giao dịch đêm), SMOTENC bảo toàn nguyên vẹn giá trị 0 hoặc 1, không bao giờ nội suy ra các số thực lẻ vô nghĩa như 0.4 hay 0.7.</w:t>
      </w:r>
    </w:p>
    <w:p>
      <w:r>
        <w:rPr>
          <w:rFonts w:ascii="Times New Roman" w:hAnsi="Times New Roman"/>
        </w:rPr>
      </w:r>
      <w:r>
        <w:rPr>
          <w:rFonts w:ascii="Times New Roman" w:hAnsi="Times New Roman"/>
          <w:b/>
        </w:rPr>
        <w:t>Kết luận thực nghiệm:</w:t>
      </w:r>
      <w:r>
        <w:rPr>
          <w:rFonts w:ascii="Times New Roman" w:hAnsi="Times New Roman"/>
        </w:rPr>
        <w:t xml:space="preserve"> Nhóm chọn </w:t>
      </w:r>
      <w:r>
        <w:rPr>
          <w:rFonts w:ascii="Times New Roman" w:hAnsi="Times New Roman"/>
          <w:b/>
        </w:rPr>
        <w:t>SMOTENC</w:t>
      </w:r>
      <w:r>
        <w:rPr>
          <w:rFonts w:ascii="Times New Roman" w:hAnsi="Times New Roman"/>
        </w:rPr>
        <w:t xml:space="preserve"> làm phương pháp xử lý chính thức, tạo ra tập huấn luyện cân bằng gồm </w:t>
      </w:r>
      <w:r>
        <w:rPr>
          <w:rFonts w:ascii="Times New Roman" w:hAnsi="Times New Roman"/>
          <w:b/>
        </w:rPr>
        <w:t>230,145 dòng</w:t>
      </w:r>
      <w:r>
        <w:rPr>
          <w:rFonts w:ascii="Times New Roman" w:hAnsi="Times New Roman"/>
        </w:rPr>
        <w:t>, giúp mô hình triệt tiêu tối đa các ca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em xin đi vào Phần 3: Kiến trúc Pipeline chuẩn Leak-Free và chi tiết 3 mô hình học máy mà nhóm đã xây dựng.</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Kính thưa Thầy, trong các hệ thống AI tài chính, rủi ro lớn nhất là </w:t>
      </w:r>
      <w:r>
        <w:rPr>
          <w:rFonts w:ascii="Times New Roman" w:hAnsi="Times New Roman"/>
          <w:b/>
        </w:rPr>
        <w:t>Rò rỉ dữ liệu (Data Leakage)</w:t>
      </w:r>
      <w:r>
        <w:rPr>
          <w:rFonts w:ascii="Times New Roman" w:hAnsi="Times New Roman"/>
        </w:rPr>
        <w:t xml:space="preserve"> — mô hình nhìn trộm dữ liệu kiểm thử, dẫn đến điểm số trên máy thì cao chót vót nhưng đem ra chạy thực tế thì thất bại hoàn toàn.</w:t>
      </w:r>
    </w:p>
    <w:p>
      <w:r>
        <w:rPr>
          <w:rFonts w:ascii="Times New Roman" w:hAnsi="Times New Roman"/>
        </w:rPr>
        <w:t xml:space="preserve">Để đảm bảo tính trung thực và khách quan tuyệt đối, nhóm đã thiết kế quy trình gồm 6 bước với </w:t>
      </w:r>
      <w:r>
        <w:rPr>
          <w:rFonts w:ascii="Times New Roman" w:hAnsi="Times New Roman"/>
          <w:b/>
        </w:rPr>
        <w:t>4 nguyên tắc bảo vệ Leak-Free nghiêm ngặt</w:t>
      </w:r>
      <w:r>
        <w:rPr>
          <w:rFonts w:ascii="Times New Roman" w:hAnsi="Times New Roman"/>
        </w:rPr>
        <w:t>:</w:t>
      </w:r>
    </w:p>
    <w:p>
      <w:pPr>
        <w:pStyle w:val="ListNumber"/>
      </w:pPr>
      <w:r>
        <w:rPr>
          <w:rFonts w:ascii="Times New Roman" w:hAnsi="Times New Roman"/>
        </w:rPr>
      </w:r>
      <w:r>
        <w:rPr>
          <w:rFonts w:ascii="Times New Roman" w:hAnsi="Times New Roman"/>
          <w:b/>
        </w:rPr>
        <w:t>Stratified Split (80/20) TRƯỚC TIÊN</w:t>
      </w:r>
      <w:r>
        <w:rPr>
          <w:rFonts w:ascii="Times New Roman" w:hAnsi="Times New Roman"/>
        </w:rPr>
        <w:t>: Chốt chặn đầu tiên tách riêng tập Train (160,000 dòng) và Test (40,000 dòng) trước khi thực hiện bất kỳ phép biến đổi nào.</w:t>
      </w:r>
    </w:p>
    <w:p>
      <w:pPr>
        <w:pStyle w:val="ListNumber"/>
      </w:pPr>
      <w:r>
        <w:rPr>
          <w:rFonts w:ascii="Times New Roman" w:hAnsi="Times New Roman"/>
        </w:rPr>
      </w:r>
      <w:r>
        <w:rPr>
          <w:rFonts w:ascii="Times New Roman" w:hAnsi="Times New Roman"/>
          <w:b/>
        </w:rPr>
        <w:t>Cô lập Resampling tuyệt đối</w:t>
      </w:r>
      <w:r>
        <w:rPr>
          <w:rFonts w:ascii="Times New Roman" w:hAnsi="Times New Roman"/>
        </w:rPr>
        <w:t xml:space="preserve">: Quá trình sinh mẫu SMOTENC </w:t>
      </w:r>
      <w:r>
        <w:rPr>
          <w:rFonts w:ascii="Times New Roman" w:hAnsi="Times New Roman"/>
          <w:b/>
        </w:rPr>
        <w:t>chỉ chạy trên 80% tập Train</w:t>
      </w:r>
      <w:r>
        <w:rPr>
          <w:rFonts w:ascii="Times New Roman" w:hAnsi="Times New Roman"/>
        </w:rPr>
        <w:t>. Tập Test 40,000 mẫu được giữ nguyên vẹn 100% tỷ lệ thực tế ngoài đời, tuyệt đối không có một mẫu nhân tạo nào lọt vào.</w:t>
      </w:r>
    </w:p>
    <w:p>
      <w:pPr>
        <w:pStyle w:val="ListNumber"/>
      </w:pPr>
      <w:r>
        <w:rPr>
          <w:rFonts w:ascii="Times New Roman" w:hAnsi="Times New Roman"/>
        </w:rPr>
      </w:r>
      <w:r>
        <w:rPr>
          <w:rFonts w:ascii="Times New Roman" w:hAnsi="Times New Roman"/>
          <w:b/>
        </w:rPr>
        <w:t>Chuẩn hóa Scaler độc lập</w:t>
      </w:r>
      <w:r>
        <w:rPr>
          <w:rFonts w:ascii="Times New Roman" w:hAnsi="Times New Roman"/>
        </w:rPr>
        <w:t>: Bộ `StandardScaler` chỉ được `fit` trên tập Train để lấy trung bình và phương sai, rồi dùng nguyên tham số đó `transform` trên Test.</w:t>
      </w:r>
    </w:p>
    <w:p>
      <w:pPr>
        <w:pStyle w:val="ListNumber"/>
      </w:pPr>
      <w:r>
        <w:rPr>
          <w:rFonts w:ascii="Times New Roman" w:hAnsi="Times New Roman"/>
        </w:rPr>
      </w:r>
      <w:r>
        <w:rPr>
          <w:rFonts w:ascii="Times New Roman" w:hAnsi="Times New Roman"/>
          <w:b/>
        </w:rPr>
        <w:t>Tối ưu siêu tham số độc lập</w:t>
      </w:r>
      <w:r>
        <w:rPr>
          <w:rFonts w:ascii="Times New Roman" w:hAnsi="Times New Roman"/>
        </w:rPr>
        <w:t xml:space="preserve">: Toàn bộ khâu chọn ngưỡng và tune model đều dùng </w:t>
      </w:r>
      <w:r>
        <w:rPr>
          <w:rFonts w:ascii="Times New Roman" w:hAnsi="Times New Roman"/>
          <w:b/>
        </w:rPr>
        <w:t>5-Fold Stratified Cross-Validation nội bộ trên Train</w:t>
      </w:r>
      <w:r>
        <w:rPr>
          <w:rFonts w:ascii="Times New Roman" w:hAnsi="Times New Roman"/>
        </w:rPr>
        <w:t>, không chạm vào Test.</w:t>
      </w:r>
    </w:p>
    <w:p>
      <w:r>
        <w:rPr>
          <w:rFonts w:ascii="Times New Roman" w:hAnsi="Times New Roman"/>
        </w:rPr>
        <w:t>Nhờ 4 nguyên tắc này, toàn bộ kết quả thực nghiệm của nhóm đều là số liệu thật và có giá trị tin cậy cao.</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**~90s – 95s** [Sơn ~40s, Cẩm ~50s]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w:t>
      </w:r>
      <w:r>
        <w:rPr>
          <w:rFonts w:ascii="Times New Roman" w:hAnsi="Times New Roman"/>
        </w:rPr>
      </w:r>
    </w:p>
    <w:p>
      <w:r>
        <w:rPr>
          <w:rFonts w:ascii="Times New Roman" w:hAnsi="Times New Roman"/>
        </w:rPr>
        <w:t xml:space="preserve">Dựa trên pipeline đó, mô hình có giám sát đầu tiên nhóm xây dựng là </w:t>
      </w:r>
      <w:r>
        <w:rPr>
          <w:rFonts w:ascii="Times New Roman" w:hAnsi="Times New Roman"/>
          <w:b/>
        </w:rPr>
        <w:t>Random Forest</w:t>
      </w:r>
      <w:r>
        <w:rPr>
          <w:rFonts w:ascii="Times New Roman" w:hAnsi="Times New Roman"/>
        </w:rPr>
        <w:t xml:space="preserve"> ở bên trái. Nhóm sử dụng cơ chế Ensemble Bagging với 200 cây quyết định độc lập, tối ưu qua `RandomizedSearchCV` 50 vòng lặp, khống chế `max_depth = 20`, đồng thời áp dụng trọng số lớp cân bằng theo từng cây con.</w:t>
      </w:r>
    </w:p>
    <w:p>
      <w:r>
        <w:rPr>
          <w:rFonts w:ascii="Times New Roman" w:hAnsi="Times New Roman"/>
        </w:rPr>
        <w:t xml:space="preserve">Khi kiểm thử trên 40,000 mẫu tập Test, mô hình đạt độ chính xác cực cao: </w:t>
      </w:r>
      <w:r>
        <w:rPr>
          <w:rFonts w:ascii="Times New Roman" w:hAnsi="Times New Roman"/>
          <w:b/>
        </w:rPr>
        <w:t>Precision = 99.94%</w:t>
      </w:r>
      <w:r>
        <w:rPr>
          <w:rFonts w:ascii="Times New Roman" w:hAnsi="Times New Roman"/>
        </w:rPr>
        <w:t xml:space="preserve"> (trên 38,357 giao dịch bình thường chỉ đoán nhầm đúng 1 ca), </w:t>
      </w:r>
      <w:r>
        <w:rPr>
          <w:rFonts w:ascii="Times New Roman" w:hAnsi="Times New Roman"/>
          <w:b/>
        </w:rPr>
        <w:t>Recall = 99.51%</w:t>
      </w:r>
      <w:r>
        <w:rPr>
          <w:rFonts w:ascii="Times New Roman" w:hAnsi="Times New Roman"/>
        </w:rPr>
        <w:t xml:space="preserve">, và </w:t>
      </w:r>
      <w:r>
        <w:rPr>
          <w:rFonts w:ascii="Times New Roman" w:hAnsi="Times New Roman"/>
          <w:b/>
        </w:rPr>
        <w:t>F1-Score = 0.9973</w:t>
      </w:r>
      <w:r>
        <w:rPr>
          <w:rFonts w:ascii="Times New Roman" w:hAnsi="Times New Roman"/>
        </w:rPr>
        <w:t>. Tuy nhiên, hạn chế của Random Forest là thời gian huấn luyện khá lâu, mất gần 20 phút.</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t xml:space="preserve">Dạ em chào thầy và các bạn, em là </w:t>
      </w:r>
      <w:r>
        <w:rPr>
          <w:rFonts w:ascii="Times New Roman" w:hAnsi="Times New Roman"/>
          <w:b/>
        </w:rPr>
        <w:t>Bùi Thị Mỷ Cẩm</w:t>
      </w:r>
      <w:r>
        <w:rPr>
          <w:rFonts w:ascii="Times New Roman" w:hAnsi="Times New Roman"/>
        </w:rPr>
        <w:t xml:space="preserve">. Em đảm nhận việc huấn luyện mô hình </w:t>
      </w:r>
      <w:r>
        <w:rPr>
          <w:rFonts w:ascii="Times New Roman" w:hAnsi="Times New Roman"/>
          <w:b/>
        </w:rPr>
        <w:t>XGBoost</w:t>
      </w:r>
      <w:r>
        <w:rPr>
          <w:rFonts w:ascii="Times New Roman" w:hAnsi="Times New Roman"/>
        </w:rPr>
        <w:t xml:space="preserve"> ở bên phải:</w:t>
      </w:r>
    </w:p>
    <w:p>
      <w:r>
        <w:rPr>
          <w:rFonts w:ascii="Times New Roman" w:hAnsi="Times New Roman"/>
        </w:rPr>
        <w:t>Về cơ chế, XGBoost tối ưu hàm mục tiêu xấp xỉ bậc 2 sử dụng cả Gradient bậc 1 ($g</w:t>
      </w:r>
      <w:r>
        <w:rPr>
          <w:rFonts w:ascii="Times New Roman" w:hAnsi="Times New Roman"/>
          <w:i/>
        </w:rPr>
        <w:t>i$) và Hessian bậc 2 ($h</w:t>
      </w:r>
      <w:r>
        <w:rPr>
          <w:rFonts w:ascii="Times New Roman" w:hAnsi="Times New Roman"/>
        </w:rPr>
        <w:t>i$) của hàm mất mát, kết hợp số hạng điều chuẩn $\Omega(f_t)$ để kiểm soát độ sâu cây và chống Overfitting.</w:t>
      </w:r>
    </w:p>
    <w:p>
      <w:r>
        <w:rPr>
          <w:rFonts w:ascii="Times New Roman" w:hAnsi="Times New Roman"/>
        </w:rPr>
      </w:r>
      <w:r>
        <w:rPr>
          <w:rFonts w:ascii="Times New Roman" w:hAnsi="Times New Roman"/>
          <w:b/>
        </w:rPr>
        <w:t>Ưu thế vượt trội:</w:t>
      </w:r>
      <w:r>
        <w:rPr>
          <w:rFonts w:ascii="Times New Roman" w:hAnsi="Times New Roman"/>
        </w:rPr>
        <w:t xml:space="preserve"> XGBoost đạt </w:t>
      </w:r>
      <w:r>
        <w:rPr>
          <w:rFonts w:ascii="Times New Roman" w:hAnsi="Times New Roman"/>
          <w:b/>
        </w:rPr>
        <w:t>F1-Score = 99.63%</w:t>
      </w:r>
      <w:r>
        <w:rPr>
          <w:rFonts w:ascii="Times New Roman" w:hAnsi="Times New Roman"/>
        </w:rPr>
        <w:t xml:space="preserve">, tương đương Random Forest, nhưng </w:t>
      </w:r>
      <w:r>
        <w:rPr>
          <w:rFonts w:ascii="Times New Roman" w:hAnsi="Times New Roman"/>
          <w:b/>
        </w:rPr>
        <w:t>thời gian huấn luyện nhanh gấp 28.5 lần — chỉ mất 41.7 giây!</w:t>
      </w:r>
      <w:r>
        <w:rPr>
          <w:rFonts w:ascii="Times New Roman" w:hAnsi="Times New Roman"/>
        </w:rPr>
        <w:t xml:space="preserve"> Độ trễ suy luận cho mỗi giao dịch chỉ dưới </w:t>
      </w:r>
      <w:r>
        <w:rPr>
          <w:rFonts w:ascii="Times New Roman" w:hAnsi="Times New Roman"/>
          <w:b/>
        </w:rPr>
        <w:t>0.5 mili-giây</w:t>
      </w:r>
      <w:r>
        <w:rPr>
          <w:rFonts w:ascii="Times New Roman" w:hAnsi="Times New Roman"/>
        </w:rPr>
        <w:t>, cực kỳ lý tưởng để triển khai vào các cổng thanh toán xử lý thời gian thực.</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**~105s – 110s** [Meeting thực tế: ~85s] | Người nói: **Bùi Thị Mỷ Cẩm** - Modeling XGB &amp; Autoencoder Lead)</w:t>
      </w:r>
      <w:r>
        <w:rPr>
          <w:rFonts w:ascii="Times New Roman" w:hAnsi="Times New Roman"/>
        </w:rPr>
      </w:r>
    </w:p>
    <w:p>
      <w:r>
        <w:rPr>
          <w:rFonts w:ascii="Times New Roman" w:hAnsi="Times New Roman"/>
        </w:rPr>
        <w:t>Em đặt ra một câu hỏi: *"Nếu kẻ gian dùng một hình thức lừa đảo hoàn toàn mới, chưa từng có nhãn trong quá khứ thì mô hình có giám sát có còn phát hiện được không?"*</w:t>
      </w:r>
    </w:p>
    <w:p>
      <w:r>
        <w:rPr>
          <w:rFonts w:ascii="Times New Roman" w:hAnsi="Times New Roman"/>
        </w:rPr>
        <w:t xml:space="preserve">Để trả lời, em xây dựng thêm mô hình không giám sát </w:t>
      </w:r>
      <w:r>
        <w:rPr>
          <w:rFonts w:ascii="Times New Roman" w:hAnsi="Times New Roman"/>
          <w:b/>
        </w:rPr>
        <w:t>Deep Autoencoder</w:t>
      </w:r>
      <w:r>
        <w:rPr>
          <w:rFonts w:ascii="Times New Roman" w:hAnsi="Times New Roman"/>
        </w:rPr>
        <w:t>:</w:t>
      </w:r>
    </w:p>
    <w:p>
      <w:r>
        <w:rPr>
          <w:rFonts w:ascii="Times New Roman" w:hAnsi="Times New Roman"/>
        </w:rPr>
        <w:t>Kiến trúc mạng đối xứng gồm: 14 chiều đầu vào ➔ tầng Dense 8 chiều ➔ nút cổ chai Bottleneck 4 chiều ➔ giải mã qua Dense 8 chiều ➔ và tái tạo lại 14 chiều đầu ra.</w:t>
      </w:r>
    </w:p>
    <w:p>
      <w:r>
        <w:rPr>
          <w:rFonts w:ascii="Times New Roman" w:hAnsi="Times New Roman"/>
        </w:rPr>
        <w:t xml:space="preserve">Nguyên lý phát hiện gồm </w:t>
      </w:r>
      <w:r>
        <w:rPr>
          <w:rFonts w:ascii="Times New Roman" w:hAnsi="Times New Roman"/>
          <w:b/>
        </w:rPr>
        <w:t>3 giai đoạn</w:t>
      </w:r>
      <w:r>
        <w:rPr>
          <w:rFonts w:ascii="Times New Roman" w:hAnsi="Times New Roman"/>
        </w:rPr>
        <w:t>:</w:t>
      </w:r>
    </w:p>
    <w:p>
      <w:pPr>
        <w:pStyle w:val="ListBullet"/>
      </w:pPr>
      <w:r>
        <w:rPr>
          <w:rFonts w:ascii="Times New Roman" w:hAnsi="Times New Roman"/>
        </w:rPr>
      </w:r>
      <w:r>
        <w:rPr>
          <w:rFonts w:ascii="Times New Roman" w:hAnsi="Times New Roman"/>
          <w:b/>
        </w:rPr>
        <w:t>Giai đoạn 1 - Học chuẩn</w:t>
      </w:r>
      <w:r>
        <w:rPr>
          <w:rFonts w:ascii="Times New Roman" w:hAnsi="Times New Roman"/>
        </w:rPr>
        <w:t xml:space="preserve">: Mạng </w:t>
      </w:r>
      <w:r>
        <w:rPr>
          <w:rFonts w:ascii="Times New Roman" w:hAnsi="Times New Roman"/>
          <w:b/>
        </w:rPr>
        <w:t>chỉ huấn luyện trên giao dịch hợp lệ</w:t>
      </w:r>
      <w:r>
        <w:rPr>
          <w:rFonts w:ascii="Times New Roman" w:hAnsi="Times New Roman"/>
        </w:rPr>
        <w:t>, học cách nén và tái tạo cấu trúc luồng tiền bình thường.</w:t>
      </w:r>
    </w:p>
    <w:p>
      <w:pPr>
        <w:pStyle w:val="ListBullet"/>
      </w:pPr>
      <w:r>
        <w:rPr>
          <w:rFonts w:ascii="Times New Roman" w:hAnsi="Times New Roman"/>
        </w:rPr>
      </w:r>
      <w:r>
        <w:rPr>
          <w:rFonts w:ascii="Times New Roman" w:hAnsi="Times New Roman"/>
          <w:b/>
        </w:rPr>
        <w:t>Giai đoạn 2 - Bắt lỗi</w:t>
      </w:r>
      <w:r>
        <w:rPr>
          <w:rFonts w:ascii="Times New Roman" w:hAnsi="Times New Roman"/>
        </w:rPr>
        <w:t>: Khi gặp giao dịch gian lận hoặc biến thể Zero-Day dị biệt, mạng không thể tái tạo chính xác, khiến sai số tái tạo MSE ($L_{\text{rec}}$) tăng vọt.</w:t>
      </w:r>
    </w:p>
    <w:p>
      <w:pPr>
        <w:pStyle w:val="ListBullet"/>
      </w:pPr>
      <w:r>
        <w:rPr>
          <w:rFonts w:ascii="Times New Roman" w:hAnsi="Times New Roman"/>
        </w:rPr>
      </w:r>
      <w:r>
        <w:rPr>
          <w:rFonts w:ascii="Times New Roman" w:hAnsi="Times New Roman"/>
          <w:b/>
        </w:rPr>
        <w:t>Giai đoạn 3 - Ra quyết định</w:t>
      </w:r>
      <w:r>
        <w:rPr>
          <w:rFonts w:ascii="Times New Roman" w:hAnsi="Times New Roman"/>
        </w:rPr>
        <w:t>: Hệ thống gắn cờ gian lận nếu sai số vượt ngưỡng $\tau = 0.0455$ (tương ứng phân vị thứ 95).</w:t>
      </w:r>
    </w:p>
    <w:p>
      <w:r>
        <w:rPr>
          <w:rFonts w:ascii="Times New Roman" w:hAnsi="Times New Roman"/>
        </w:rPr>
        <w:t xml:space="preserve">Nhờ vậy, dù </w:t>
      </w:r>
      <w:r>
        <w:rPr>
          <w:rFonts w:ascii="Times New Roman" w:hAnsi="Times New Roman"/>
          <w:b/>
        </w:rPr>
        <w:t>hoàn toàn không dùng nhãn khi huấn luyện</w:t>
      </w:r>
      <w:r>
        <w:rPr>
          <w:rFonts w:ascii="Times New Roman" w:hAnsi="Times New Roman"/>
        </w:rPr>
        <w:t xml:space="preserve">, Autoencoder vẫn đạt </w:t>
      </w:r>
      <w:r>
        <w:rPr>
          <w:rFonts w:ascii="Times New Roman" w:hAnsi="Times New Roman"/>
          <w:b/>
        </w:rPr>
        <w:t>Recall = 75.23%</w:t>
      </w:r>
      <w:r>
        <w:rPr>
          <w:rFonts w:ascii="Times New Roman" w:hAnsi="Times New Roman"/>
        </w:rPr>
        <w:t>, đóng vai trò như lớp phòng thủ thứ hai (Defense-in-Depth), miễn nhiễm với các thủ thuật lừa đảo mới chưa từng có tiền lệ.</w:t>
      </w:r>
    </w:p>
    <w:p>
      <w:r>
        <w:rPr>
          <w:rFonts w:ascii="Times New Roman" w:hAnsi="Times New Roman"/>
        </w:rPr>
        <w:t xml:space="preserve">Tiếp theo, em xin mời bạn </w:t>
      </w:r>
      <w:r>
        <w:rPr>
          <w:rFonts w:ascii="Times New Roman" w:hAnsi="Times New Roman"/>
          <w:b/>
        </w:rPr>
        <w:t>Nguyễn Duy Khang</w:t>
      </w:r>
      <w:r>
        <w:rPr>
          <w:rFonts w:ascii="Times New Roman" w:hAnsi="Times New Roman"/>
        </w:rPr>
        <w:t xml:space="preserve"> trình bày phần Đánh giá thực nghiệm và Đối chuẩn giữa các mô hình.</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do bạn Thanh thiết kế đứng đầu bảng: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(Rút cạn số dư về 0)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sức mạnh phân loại của mô hình!</w:t>
      </w:r>
      <w:r>
        <w:rPr>
          <w:rFonts w:ascii="Times New Roman" w:hAnsi="Times New Roman"/>
        </w:rPr>
        <w:t xml:space="preserve"> Trong khi các thuộc tính truyền thống như số tiền giao dịch (`amount`) chỉ chiếm 1.4%, hay khung giờ đêm chỉ chiếm 0.9%.</w:t>
      </w:r>
    </w:p>
    <w:p>
      <w:r>
        <w:rPr>
          <w:rFonts w:ascii="Times New Roman" w:hAnsi="Times New Roman"/>
        </w:rPr>
        <w:t>Điều này chứng minh một sự thật rằng: Kẻ gian có thể chia nhỏ số tiền để ngụy trang, nhưng không thể nào xóa được dấu vết sai lệch trên số dư tài khoản.</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**~75s – 80s** [Meeting thực tế: ~104s] | Người nói: **Bùi Thị Mỷ Cẩm**)</w:t>
      </w:r>
      <w:r>
        <w:rPr>
          <w:rFonts w:ascii="Times New Roman" w:hAnsi="Times New Roman"/>
        </w:rPr>
      </w:r>
    </w:p>
    <w:p>
      <w:r>
        <w:rPr>
          <w:rFonts w:ascii="Times New Roman" w:hAnsi="Times New Roman"/>
        </w:rPr>
        <w:t>Dạ em cảm ơn bạn Khang.</w:t>
      </w:r>
    </w:p>
    <w:p>
      <w:r>
        <w:rPr>
          <w:rFonts w:ascii="Times New Roman" w:hAnsi="Times New Roman"/>
        </w:rPr>
        <w:t>Như mọi người thấy trên slide, biểu đồ bên trái thể hiện rõ sự phân tách sai số tái tạo MSE: giao dịch hợp lệ (đường màu xanh) tập trung ở vùng sai số cực thấp, dưới 0.02; trong khi giao dịch gian lận (đường màu đỏ) có sai số trải dài sang bên phải do cấu trúc luồng tiền dị biệt không thể nén qua nút thắt cổ chai.</w:t>
      </w:r>
    </w:p>
    <w:p>
      <w:r>
        <w:rPr>
          <w:rFonts w:ascii="Times New Roman" w:hAnsi="Times New Roman"/>
        </w:rPr>
        <w:t>Bảng bên phải thể hiện việc dò ngưỡng qua các phân vị:</w:t>
      </w:r>
    </w:p>
    <w:p>
      <w:pPr>
        <w:pStyle w:val="ListBullet"/>
      </w:pPr>
      <w:r>
        <w:rPr>
          <w:rFonts w:ascii="Times New Roman" w:hAnsi="Times New Roman"/>
        </w:rPr>
        <w:t>Ở phân vị 90th ($\tau = 0.0211$): Recall đạt 88.4% nhưng Precision chỉ 24.1%.</w:t>
      </w:r>
    </w:p>
    <w:p>
      <w:pPr>
        <w:pStyle w:val="ListBullet"/>
      </w:pPr>
      <w:r>
        <w:rPr>
          <w:rFonts w:ascii="Times New Roman" w:hAnsi="Times New Roman"/>
        </w:rPr>
        <w:t>Ở phân vị 99th ($\tau = 0.2104$): Precision tăng lên 68.5% nhưng Recall giảm mạnh còn 49.8%.</w:t>
      </w:r>
    </w:p>
    <w:p>
      <w:pPr>
        <w:pStyle w:val="ListBullet"/>
      </w:pPr>
      <w:r>
        <w:rPr>
          <w:rFonts w:ascii="Times New Roman" w:hAnsi="Times New Roman"/>
        </w:rPr>
        <w:t xml:space="preserve">Nhóm quyết định chọn </w:t>
      </w:r>
      <w:r>
        <w:rPr>
          <w:rFonts w:ascii="Times New Roman" w:hAnsi="Times New Roman"/>
          <w:b/>
        </w:rPr>
        <w:t>Điểm cắt tại phân vị 95th ($\tau = 0.0455$)</w:t>
      </w:r>
      <w:r>
        <w:rPr>
          <w:rFonts w:ascii="Times New Roman" w:hAnsi="Times New Roman"/>
        </w:rPr>
        <w:t xml:space="preserve">: tạo cân bằng tối ưu giữa </w:t>
      </w:r>
      <w:r>
        <w:rPr>
          <w:rFonts w:ascii="Times New Roman" w:hAnsi="Times New Roman"/>
          <w:b/>
        </w:rPr>
        <w:t>Recall = 75.2%</w:t>
      </w:r>
      <w:r>
        <w:rPr>
          <w:rFonts w:ascii="Times New Roman" w:hAnsi="Times New Roman"/>
        </w:rPr>
        <w:t xml:space="preserve"> và </w:t>
      </w:r>
      <w:r>
        <w:rPr>
          <w:rFonts w:ascii="Times New Roman" w:hAnsi="Times New Roman"/>
          <w:b/>
        </w:rPr>
        <w:t>Precision = 38.2%</w:t>
      </w:r>
      <w:r>
        <w:rPr>
          <w:rFonts w:ascii="Times New Roman" w:hAnsi="Times New Roman"/>
        </w:rPr>
        <w:t>.</w:t>
      </w:r>
    </w:p>
    <w:p>
      <w:r>
        <w:rPr>
          <w:rFonts w:ascii="Times New Roman" w:hAnsi="Times New Roman"/>
        </w:rPr>
        <w:t>Đây là chốt chặn phòng thủ thứ hai vững chắc: nếu mô hình có giám sát bị qua mặt bởi hình thức lừa đảo mới, Autoencoder sẽ lập tức kích hoạt báo động chuyển giao dịch sang thẩm định chuyên sâu mà không phụ thuộc vào việc có nhãn hay chưa.</w:t>
      </w:r>
    </w:p>
    <w:p>
      <w:r>
        <w:rPr>
          <w:rFonts w:ascii="Times New Roman" w:hAnsi="Times New Roman"/>
        </w:rPr>
        <w:t xml:space="preserve">Tiếp theo, em xin mời anh </w:t>
      </w:r>
      <w:r>
        <w:rPr>
          <w:rFonts w:ascii="Times New Roman" w:hAnsi="Times New Roman"/>
          <w:b/>
        </w:rPr>
        <w:t>Vũ Văn Duy</w:t>
      </w:r>
      <w:r>
        <w:rPr>
          <w:rFonts w:ascii="Times New Roman" w:hAnsi="Times New Roman"/>
        </w:rPr>
        <w:t xml:space="preserve"> và bạn </w:t>
      </w:r>
      <w:r>
        <w:rPr>
          <w:rFonts w:ascii="Times New Roman" w:hAnsi="Times New Roman"/>
          <w:b/>
        </w:rPr>
        <w:t>Phạm Thành Trung</w:t>
      </w:r>
      <w:r>
        <w:rPr>
          <w:rFonts w:ascii="Times New Roman" w:hAnsi="Times New Roman"/>
        </w:rPr>
        <w:t xml:space="preserve"> trình bày hệ thống Demo Streamlit và các kịch bản kiểm thử ạ.</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r>
    </w:p>
    <w:p>
      <w:r>
        <w:rPr>
          <w:rFonts w:ascii="Times New Roman" w:hAnsi="Times New Roman"/>
        </w:rPr>
        <w:t>Giao dịch chuyển khoản thông thường với dòng tiền cân đối, số dư trước và sau trừ tiền khớp chuẩn 100% về mặt sổ sách kế toán.</w:t>
      </w:r>
    </w:p>
    <w:p>
      <w:r>
        <w:rPr>
          <w:rFonts w:ascii="Times New Roman" w:hAnsi="Times New Roman"/>
        </w:rPr>
        <w:t>➔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r>
    </w:p>
    <w:p>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w:t>
      </w:r>
    </w:p>
    <w:p>
      <w:r>
        <w:rPr>
          <w:rFonts w:ascii="Times New Roman" w:hAnsi="Times New Roman"/>
        </w:rPr>
        <w:t>➔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 và Autoencoder đã huấn luyện.</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nhóm em đã kiểm soát rất chặt nguy cơ rò rỉ dữ liệu qua 4 chốt chặn Leak-Free nghiêm ngặt: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tự nhiên 0.13%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Điểm số cao thực chất là nhờ 2 đặc trưng miền `errorBalanceOrig` và `newbalanceOrig` do em thiết kế đã giải thích đúng bản chất kế toán của hành vi gian lận (chiếm &gt;97% split gains), giúp biến bài toán phân lớp phi tuyến phức tạp thành ranh giới tuyến tính phân tách rõ rệt thay vì do mô hình học vẹt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chênh lệch không đáng kể: 99.73% so với 99.63%, chỉ lệch 3 ca đoán nhầm trên 40,000 mẫu). Nhưng Random Forest mất gần 20 phút để huấn luyện và file model rất nặng (~32MB). Trong khi đó, XGBoost chỉ mất 41.7 giây để huấn luyện (nhanh gấp 28.5 lần), file model native JSON chỉ 410KB, và độ trễ suy luận cho 1 giao dịch chỉ dưới 0.5 mili-giây. Với các hệ thống cổng thanh toán trực tuyến cần xử lý hàng chục ngàn giao dịch mỗi giây thì XGBoost là lựa chọn tối ưu vượt trội để triển khai production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là màng bọc an toàn thứ hai (Defense-in-Depth) chứ không thay thế mô hình có giám sát. Mô hình có giám sát chỉ bắt được các thủ đoạn gian lận cũ đã có nhãn. Còn Autoencoder học 'thế nào là bình thường', nên bất kỳ chiêu trò Zero-Day mới nào làm sai lệch dòng tiền đều bị nó phát hiện qua sai số tái tạo tăng vọt.</w:t>
      </w:r>
    </w:p>
    <w:p>
      <w:pPr>
        <w:ind w:left="432" w:right="432"/>
      </w:pPr>
      <w:r>
        <w:rPr>
          <w:rFonts w:ascii="Times New Roman" w:hAnsi="Times New Roman"/>
          <w:i/>
          <w:color w:val="444444"/>
        </w:rPr>
        <w:t>Tỷ lệ Precision 38.2% là do em chủ động hạ ngưỡng cắt xuống phân vị thứ 95 (tau = 0.0455) để ưu tiên đẩy Recall lên 75.2%, đúng với triết lý 'thà cảnh báo nhầm còn hơn bỏ sót'. Khoảng 5% giao dịch bị nghi ngờ này hệ thống ngân hàng chỉ cần gửi một mã OTP bổ sung yêu cầu khách hàng xác nhận là giải quyết được, hoàn toàn không làm gián đoạn trải nghiệm người dùng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