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35" w:rsidRPr="00CF0909" w:rsidRDefault="00CF0909" w:rsidP="00CF0909">
      <w:pPr>
        <w:pStyle w:val="Title"/>
        <w:jc w:val="center"/>
        <w:rPr>
          <w:u w:val="single"/>
        </w:rPr>
      </w:pPr>
      <w:r w:rsidRPr="00CF0909">
        <w:rPr>
          <w:u w:val="single"/>
        </w:rPr>
        <w:t>Data Science Challenge</w:t>
      </w:r>
    </w:p>
    <w:p w:rsidR="00CF0909" w:rsidRPr="00CF0909" w:rsidRDefault="00CF0909" w:rsidP="005F57F3">
      <w:pPr>
        <w:spacing w:after="0"/>
        <w:jc w:val="center"/>
        <w:rPr>
          <w:rFonts w:ascii="Batang" w:eastAsia="Batang" w:hAnsi="Batang"/>
          <w:i/>
        </w:rPr>
      </w:pPr>
      <w:r w:rsidRPr="00CF0909">
        <w:rPr>
          <w:rFonts w:ascii="Batang" w:eastAsia="Batang" w:hAnsi="Batang"/>
          <w:i/>
        </w:rPr>
        <w:t>Classifying different types of wines and predicting wine quality</w:t>
      </w:r>
    </w:p>
    <w:p w:rsidR="008630BF" w:rsidRPr="00CF0909" w:rsidRDefault="00AA62F2" w:rsidP="005F57F3">
      <w:pPr>
        <w:pStyle w:val="Subtitle"/>
      </w:pPr>
      <w:r w:rsidRPr="00CF0909">
        <w:t>Key 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649"/>
      </w:tblGrid>
      <w:tr w:rsidR="00B00E29" w:rsidTr="00AB53B4">
        <w:trPr>
          <w:trHeight w:val="60"/>
        </w:trPr>
        <w:tc>
          <w:tcPr>
            <w:tcW w:w="5807" w:type="dxa"/>
          </w:tcPr>
          <w:p w:rsidR="00B00E29" w:rsidRDefault="00B00E29">
            <w:r>
              <w:t>White wine has better quality on average.</w:t>
            </w:r>
          </w:p>
        </w:tc>
        <w:tc>
          <w:tcPr>
            <w:tcW w:w="4649" w:type="dxa"/>
          </w:tcPr>
          <w:p w:rsidR="00B00E29" w:rsidRDefault="00B00E29" w:rsidP="00B00E29">
            <w:pPr>
              <w:jc w:val="right"/>
            </w:pPr>
            <w:r>
              <w:t>5 different groups of wines were found.</w:t>
            </w:r>
          </w:p>
        </w:tc>
      </w:tr>
      <w:tr w:rsidR="00B00E29" w:rsidTr="00AB53B4">
        <w:trPr>
          <w:trHeight w:val="419"/>
        </w:trPr>
        <w:tc>
          <w:tcPr>
            <w:tcW w:w="5807" w:type="dxa"/>
          </w:tcPr>
          <w:p w:rsidR="005F57F3" w:rsidRDefault="005F57F3" w:rsidP="005F57F3">
            <w:r>
              <w:t xml:space="preserve">Unbalanced classes makes predicting wine quality unreliable.  </w:t>
            </w:r>
          </w:p>
        </w:tc>
        <w:tc>
          <w:tcPr>
            <w:tcW w:w="4649" w:type="dxa"/>
          </w:tcPr>
          <w:p w:rsidR="00B00E29" w:rsidRDefault="005F57F3" w:rsidP="005F57F3">
            <w:pPr>
              <w:jc w:val="right"/>
            </w:pPr>
            <w:r>
              <w:t>99% accuracy classifying white or red wine.</w:t>
            </w:r>
          </w:p>
        </w:tc>
      </w:tr>
    </w:tbl>
    <w:p w:rsidR="003553F1" w:rsidRPr="003553F1" w:rsidRDefault="00AA62F2" w:rsidP="005F57F3">
      <w:pPr>
        <w:pStyle w:val="Subtitle"/>
        <w:spacing w:after="0" w:line="240" w:lineRule="auto"/>
        <w:sectPr w:rsidR="003553F1" w:rsidRPr="003553F1" w:rsidSect="00296570">
          <w:pgSz w:w="11906" w:h="16838"/>
          <w:pgMar w:top="142" w:right="720" w:bottom="720" w:left="720" w:header="708" w:footer="708" w:gutter="0"/>
          <w:cols w:space="708"/>
          <w:docGrid w:linePitch="360"/>
        </w:sectPr>
      </w:pPr>
      <w:r>
        <w:t>Sample statistics</w:t>
      </w:r>
    </w:p>
    <w:tbl>
      <w:tblPr>
        <w:tblStyle w:val="TableGrid"/>
        <w:tblpPr w:leftFromText="180" w:rightFromText="180" w:vertAnchor="text" w:horzAnchor="margin" w:tblpX="-426" w:tblpY="227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5103"/>
      </w:tblGrid>
      <w:tr w:rsidR="008E1D16" w:rsidTr="002B38CD">
        <w:trPr>
          <w:trHeight w:val="7091"/>
        </w:trPr>
        <w:tc>
          <w:tcPr>
            <w:tcW w:w="6096" w:type="dxa"/>
          </w:tcPr>
          <w:p w:rsidR="003553F1" w:rsidRPr="003553F1" w:rsidRDefault="00AB53B4" w:rsidP="008E1D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</w:rPr>
            </w:pPr>
            <w:r>
              <w:t>After duplicate entries</w:t>
            </w:r>
            <w:r w:rsidR="003553F1">
              <w:t xml:space="preserve"> </w:t>
            </w:r>
            <w:r>
              <w:t>were</w:t>
            </w:r>
            <w:r w:rsidR="003553F1">
              <w:t xml:space="preserve"> removed, there are </w:t>
            </w:r>
            <w:r w:rsidR="003553F1" w:rsidRPr="0042057F">
              <w:rPr>
                <w:b/>
              </w:rPr>
              <w:t>1359</w:t>
            </w:r>
            <w:r w:rsidR="003553F1">
              <w:t xml:space="preserve"> samples of red wines and </w:t>
            </w:r>
            <w:r w:rsidR="003553F1" w:rsidRPr="0042057F">
              <w:rPr>
                <w:b/>
              </w:rPr>
              <w:t>3961</w:t>
            </w:r>
            <w:r w:rsidR="003553F1">
              <w:t xml:space="preserve"> samples of white wine.</w:t>
            </w:r>
          </w:p>
          <w:p w:rsidR="003553F1" w:rsidRPr="003553F1" w:rsidRDefault="003553F1" w:rsidP="008E1D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</w:rPr>
            </w:pPr>
            <w:r>
              <w:t>Initial analysis shows that:</w:t>
            </w:r>
          </w:p>
          <w:p w:rsidR="003553F1" w:rsidRPr="008E1D16" w:rsidRDefault="003553F1" w:rsidP="008E1D16">
            <w:pPr>
              <w:pStyle w:val="ListParagraph"/>
              <w:numPr>
                <w:ilvl w:val="1"/>
                <w:numId w:val="3"/>
              </w:numPr>
              <w:ind w:left="1026" w:hanging="283"/>
              <w:rPr>
                <w:b/>
              </w:rPr>
            </w:pPr>
            <w:r w:rsidRPr="008E1D16">
              <w:t xml:space="preserve">White wines tend to have a higher concentration of </w:t>
            </w:r>
            <w:proofErr w:type="spellStart"/>
            <w:r w:rsidRPr="008E1D16">
              <w:rPr>
                <w:i/>
              </w:rPr>
              <w:t>sulfur</w:t>
            </w:r>
            <w:proofErr w:type="spellEnd"/>
            <w:r w:rsidRPr="008E1D16">
              <w:rPr>
                <w:i/>
              </w:rPr>
              <w:t xml:space="preserve"> dioxide</w:t>
            </w:r>
            <w:r w:rsidRPr="008E1D16">
              <w:t xml:space="preserve"> and </w:t>
            </w:r>
            <w:r w:rsidRPr="008E1D16">
              <w:rPr>
                <w:i/>
              </w:rPr>
              <w:t>residual sugar</w:t>
            </w:r>
            <w:r w:rsidRPr="008E1D16">
              <w:t>.</w:t>
            </w:r>
          </w:p>
          <w:p w:rsidR="003553F1" w:rsidRPr="008E1D16" w:rsidRDefault="003553F1" w:rsidP="008E1D16">
            <w:pPr>
              <w:pStyle w:val="ListParagraph"/>
              <w:numPr>
                <w:ilvl w:val="1"/>
                <w:numId w:val="3"/>
              </w:numPr>
              <w:ind w:left="1026" w:hanging="283"/>
              <w:rPr>
                <w:b/>
              </w:rPr>
            </w:pPr>
            <w:r w:rsidRPr="008E1D16">
              <w:t xml:space="preserve">The maximum level of </w:t>
            </w:r>
            <w:r w:rsidRPr="008E1D16">
              <w:rPr>
                <w:i/>
              </w:rPr>
              <w:t>residual sugar</w:t>
            </w:r>
            <w:r w:rsidRPr="008E1D16">
              <w:t xml:space="preserve"> found in white wines is over </w:t>
            </w:r>
            <w:r w:rsidRPr="008E1D16">
              <w:rPr>
                <w:b/>
              </w:rPr>
              <w:t>4 times</w:t>
            </w:r>
            <w:r w:rsidRPr="008E1D16">
              <w:t xml:space="preserve"> as the maximum found in red wines.</w:t>
            </w:r>
          </w:p>
          <w:p w:rsidR="003553F1" w:rsidRPr="008E1D16" w:rsidRDefault="003553F1" w:rsidP="0039760F">
            <w:pPr>
              <w:pStyle w:val="ListParagraph"/>
              <w:numPr>
                <w:ilvl w:val="1"/>
                <w:numId w:val="3"/>
              </w:numPr>
              <w:ind w:left="1026" w:right="176" w:hanging="283"/>
              <w:jc w:val="both"/>
              <w:rPr>
                <w:b/>
              </w:rPr>
            </w:pPr>
            <w:r w:rsidRPr="008E1D16">
              <w:t xml:space="preserve">The average amount of </w:t>
            </w:r>
            <w:r w:rsidRPr="008E1D16">
              <w:rPr>
                <w:i/>
              </w:rPr>
              <w:t>chlorides</w:t>
            </w:r>
            <w:r w:rsidRPr="008E1D16">
              <w:t xml:space="preserve"> in red wine is twice </w:t>
            </w:r>
            <w:r w:rsidR="008E1D16" w:rsidRPr="008E1D16">
              <w:t>the amount found in white wine</w:t>
            </w:r>
            <w:r w:rsidR="008B79BE">
              <w:t>.</w:t>
            </w:r>
          </w:p>
          <w:p w:rsidR="0039760F" w:rsidRDefault="0039760F" w:rsidP="00027DC3">
            <w:pPr>
              <w:rPr>
                <w:noProof/>
                <w:lang w:eastAsia="en-GB"/>
              </w:rPr>
            </w:pPr>
          </w:p>
          <w:p w:rsidR="008E1D16" w:rsidRDefault="008E1D16" w:rsidP="008E1D16">
            <w:pPr>
              <w:jc w:val="center"/>
              <w:rPr>
                <w:noProof/>
                <w:lang w:eastAsia="en-GB"/>
              </w:rPr>
            </w:pPr>
          </w:p>
          <w:p w:rsidR="002B38CD" w:rsidRDefault="003F42EC" w:rsidP="008E1D16">
            <w:pPr>
              <w:ind w:right="-89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3.9pt;height:183.75pt">
                  <v:imagedata r:id="rId5" o:title="Distribution of the quality of wines"/>
                </v:shape>
              </w:pict>
            </w:r>
          </w:p>
        </w:tc>
        <w:tc>
          <w:tcPr>
            <w:tcW w:w="5103" w:type="dxa"/>
          </w:tcPr>
          <w:p w:rsidR="003553F1" w:rsidRDefault="003F42EC" w:rsidP="008E1D16">
            <w:pPr>
              <w:ind w:right="-20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pict>
                <v:shape id="_x0000_i1026" type="#_x0000_t75" style="width:261.15pt;height:155.3pt">
                  <v:imagedata r:id="rId6" o:title="Distribution of types of wines" croptop="2817f" cropbottom="8711f" cropleft="781f"/>
                </v:shape>
              </w:pict>
            </w:r>
          </w:p>
          <w:p w:rsidR="008E1D16" w:rsidRDefault="008E1D16" w:rsidP="008E1D16">
            <w:pPr>
              <w:ind w:left="175" w:right="-20"/>
              <w:rPr>
                <w:noProof/>
                <w:lang w:eastAsia="en-GB"/>
              </w:rPr>
            </w:pPr>
          </w:p>
          <w:p w:rsidR="008E1D16" w:rsidRDefault="008E1D16" w:rsidP="002B38CD">
            <w:pPr>
              <w:pStyle w:val="ListParagraph"/>
              <w:numPr>
                <w:ilvl w:val="0"/>
                <w:numId w:val="4"/>
              </w:numPr>
              <w:ind w:left="459" w:right="-20" w:firstLine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The </w:t>
            </w:r>
            <w:r w:rsidR="00B00E29">
              <w:rPr>
                <w:noProof/>
                <w:lang w:eastAsia="en-GB"/>
              </w:rPr>
              <w:t>average</w:t>
            </w:r>
            <w:r>
              <w:rPr>
                <w:noProof/>
                <w:lang w:eastAsia="en-GB"/>
              </w:rPr>
              <w:t xml:space="preserve"> </w:t>
            </w:r>
            <w:r w:rsidRPr="008E1D16">
              <w:rPr>
                <w:noProof/>
                <w:lang w:eastAsia="en-GB"/>
              </w:rPr>
              <w:t xml:space="preserve">white </w:t>
            </w:r>
            <w:r>
              <w:rPr>
                <w:noProof/>
                <w:lang w:eastAsia="en-GB"/>
              </w:rPr>
              <w:t>wine</w:t>
            </w:r>
            <w:r w:rsidRPr="008E1D16">
              <w:rPr>
                <w:noProof/>
                <w:lang w:eastAsia="en-GB"/>
              </w:rPr>
              <w:t xml:space="preserve"> </w:t>
            </w:r>
            <w:r>
              <w:rPr>
                <w:noProof/>
                <w:lang w:eastAsia="en-GB"/>
              </w:rPr>
              <w:t xml:space="preserve">has a </w:t>
            </w:r>
            <w:r w:rsidRPr="0039760F">
              <w:rPr>
                <w:i/>
                <w:noProof/>
                <w:lang w:eastAsia="en-GB"/>
              </w:rPr>
              <w:t>quality</w:t>
            </w:r>
            <w:r>
              <w:rPr>
                <w:noProof/>
                <w:lang w:eastAsia="en-GB"/>
              </w:rPr>
              <w:t xml:space="preserve"> of 6, one rating higher than the average red wine.</w:t>
            </w:r>
          </w:p>
          <w:p w:rsidR="008B79BE" w:rsidRDefault="008B79BE" w:rsidP="002B38CD">
            <w:pPr>
              <w:pStyle w:val="ListParagraph"/>
              <w:numPr>
                <w:ilvl w:val="0"/>
                <w:numId w:val="4"/>
              </w:numPr>
              <w:ind w:left="459" w:right="-20" w:firstLine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A significant </w:t>
            </w:r>
            <w:r w:rsidRPr="008B79BE">
              <w:rPr>
                <w:i/>
                <w:noProof/>
                <w:lang w:eastAsia="en-GB"/>
              </w:rPr>
              <w:t>t-value</w:t>
            </w:r>
            <w:r w:rsidR="00E10A02">
              <w:rPr>
                <w:i/>
                <w:noProof/>
                <w:lang w:eastAsia="en-GB"/>
              </w:rPr>
              <w:t xml:space="preserve"> </w:t>
            </w:r>
            <w:r w:rsidR="00E10A02" w:rsidRPr="00E10A02">
              <w:rPr>
                <w:noProof/>
                <w:lang w:eastAsia="en-GB"/>
              </w:rPr>
              <w:t>(-8.75)</w:t>
            </w:r>
            <w:r>
              <w:rPr>
                <w:noProof/>
                <w:lang w:eastAsia="en-GB"/>
              </w:rPr>
              <w:t xml:space="preserve"> were found when analysing the mean difference in quality.</w:t>
            </w:r>
          </w:p>
          <w:p w:rsidR="008E1D16" w:rsidRDefault="008E1D16" w:rsidP="002B38CD">
            <w:pPr>
              <w:pStyle w:val="ListParagraph"/>
              <w:numPr>
                <w:ilvl w:val="0"/>
                <w:numId w:val="4"/>
              </w:numPr>
              <w:ind w:left="459" w:right="-20" w:firstLine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The minimum quality rating for both types of wines is 3.</w:t>
            </w:r>
          </w:p>
          <w:p w:rsidR="008E1D16" w:rsidRDefault="008E1D16" w:rsidP="002B38CD">
            <w:pPr>
              <w:pStyle w:val="ListParagraph"/>
              <w:numPr>
                <w:ilvl w:val="0"/>
                <w:numId w:val="4"/>
              </w:numPr>
              <w:ind w:left="459" w:right="-20" w:firstLine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The maximum rating for white wines is 9 while it is 8 for red wines. </w:t>
            </w:r>
            <w:r w:rsidR="002B38CD">
              <w:rPr>
                <w:noProof/>
                <w:lang w:eastAsia="en-GB"/>
              </w:rPr>
              <w:br/>
            </w:r>
          </w:p>
          <w:p w:rsidR="008E1D16" w:rsidRDefault="0039760F" w:rsidP="0039760F">
            <w:pPr>
              <w:pStyle w:val="ListParagraph"/>
              <w:numPr>
                <w:ilvl w:val="0"/>
                <w:numId w:val="3"/>
              </w:numPr>
              <w:ind w:left="459" w:right="-20"/>
              <w:rPr>
                <w:noProof/>
                <w:lang w:eastAsia="en-GB"/>
              </w:rPr>
            </w:pPr>
            <w:r w:rsidRPr="0039760F">
              <w:rPr>
                <w:noProof/>
                <w:lang w:eastAsia="en-GB"/>
              </w:rPr>
              <w:t xml:space="preserve">The distribution </w:t>
            </w:r>
            <w:r>
              <w:rPr>
                <w:noProof/>
                <w:lang w:eastAsia="en-GB"/>
              </w:rPr>
              <w:t xml:space="preserve">of the </w:t>
            </w:r>
            <w:r w:rsidRPr="0039760F">
              <w:rPr>
                <w:i/>
                <w:noProof/>
                <w:lang w:eastAsia="en-GB"/>
              </w:rPr>
              <w:t>quality</w:t>
            </w:r>
            <w:r w:rsidRPr="0039760F">
              <w:rPr>
                <w:noProof/>
                <w:lang w:eastAsia="en-GB"/>
              </w:rPr>
              <w:t xml:space="preserve"> </w:t>
            </w:r>
            <w:r>
              <w:rPr>
                <w:noProof/>
                <w:lang w:eastAsia="en-GB"/>
              </w:rPr>
              <w:t xml:space="preserve">rating </w:t>
            </w:r>
            <w:r w:rsidRPr="0039760F">
              <w:rPr>
                <w:noProof/>
                <w:lang w:eastAsia="en-GB"/>
              </w:rPr>
              <w:t xml:space="preserve">is very </w:t>
            </w:r>
            <w:r>
              <w:rPr>
                <w:noProof/>
                <w:lang w:eastAsia="en-GB"/>
              </w:rPr>
              <w:t>unbalanced</w:t>
            </w:r>
            <w:r w:rsidRPr="0039760F">
              <w:rPr>
                <w:noProof/>
                <w:lang w:eastAsia="en-GB"/>
              </w:rPr>
              <w:t xml:space="preserve">. Most of the wines </w:t>
            </w:r>
            <w:r w:rsidR="008B79BE">
              <w:rPr>
                <w:noProof/>
                <w:lang w:eastAsia="en-GB"/>
              </w:rPr>
              <w:t>have</w:t>
            </w:r>
            <w:r w:rsidRPr="0039760F">
              <w:rPr>
                <w:noProof/>
                <w:lang w:eastAsia="en-GB"/>
              </w:rPr>
              <w:t xml:space="preserve"> a rating of </w:t>
            </w:r>
            <w:r w:rsidR="008B79BE">
              <w:rPr>
                <w:noProof/>
                <w:lang w:eastAsia="en-GB"/>
              </w:rPr>
              <w:t>5 or 6</w:t>
            </w:r>
            <w:r>
              <w:rPr>
                <w:noProof/>
                <w:lang w:eastAsia="en-GB"/>
              </w:rPr>
              <w:t>.</w:t>
            </w:r>
          </w:p>
          <w:p w:rsidR="0039760F" w:rsidRDefault="0039760F" w:rsidP="002B38CD">
            <w:pPr>
              <w:pStyle w:val="ListParagraph"/>
              <w:numPr>
                <w:ilvl w:val="0"/>
                <w:numId w:val="3"/>
              </w:numPr>
              <w:ind w:left="459" w:right="-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The wines are divided into </w:t>
            </w:r>
            <w:r w:rsidRPr="0042057F">
              <w:rPr>
                <w:b/>
                <w:noProof/>
                <w:lang w:eastAsia="en-GB"/>
              </w:rPr>
              <w:t>3 categories</w:t>
            </w:r>
            <w:r>
              <w:rPr>
                <w:noProof/>
                <w:lang w:eastAsia="en-GB"/>
              </w:rPr>
              <w:t xml:space="preserve"> according to their ratings</w:t>
            </w:r>
            <w:r w:rsidR="002B38CD">
              <w:rPr>
                <w:noProof/>
                <w:lang w:eastAsia="en-GB"/>
              </w:rPr>
              <w:t>.</w:t>
            </w:r>
          </w:p>
        </w:tc>
      </w:tr>
    </w:tbl>
    <w:p w:rsidR="00CF0909" w:rsidRDefault="00CF0909" w:rsidP="002A0135">
      <w:pPr>
        <w:sectPr w:rsidR="00CF0909" w:rsidSect="003553F1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:rsidR="00CF0909" w:rsidRDefault="00CF0909">
      <w:pPr>
        <w:sectPr w:rsidR="00CF0909" w:rsidSect="003553F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A62F2" w:rsidRDefault="003F42EC">
      <w:r>
        <w:lastRenderedPageBreak/>
        <w:pict>
          <v:shape id="_x0000_i1027" type="#_x0000_t75" style="width:544.3pt;height:217.6pt">
            <v:imagedata r:id="rId7" o:title="Distributions of chemical components in each type of wines "/>
          </v:shape>
        </w:pic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103"/>
      </w:tblGrid>
      <w:tr w:rsidR="00296570" w:rsidTr="00C37301">
        <w:trPr>
          <w:trHeight w:val="63"/>
        </w:trPr>
        <w:tc>
          <w:tcPr>
            <w:tcW w:w="5670" w:type="dxa"/>
          </w:tcPr>
          <w:p w:rsidR="00027DC3" w:rsidRDefault="00027DC3" w:rsidP="00C37301">
            <w:pPr>
              <w:pStyle w:val="ListParagraph"/>
              <w:numPr>
                <w:ilvl w:val="0"/>
                <w:numId w:val="5"/>
              </w:numPr>
              <w:ind w:left="601" w:hanging="283"/>
            </w:pPr>
            <w:r>
              <w:t>Most of the distributions are left skewed and clustered around a single, sharp peak.</w:t>
            </w:r>
          </w:p>
          <w:p w:rsidR="00296570" w:rsidRDefault="00027DC3" w:rsidP="00C37301">
            <w:pPr>
              <w:pStyle w:val="ListParagraph"/>
              <w:numPr>
                <w:ilvl w:val="0"/>
                <w:numId w:val="5"/>
              </w:numPr>
              <w:ind w:left="601" w:hanging="283"/>
            </w:pPr>
            <w:r>
              <w:t xml:space="preserve">There is a clear difference between the components of red and white wines. </w:t>
            </w:r>
          </w:p>
        </w:tc>
        <w:tc>
          <w:tcPr>
            <w:tcW w:w="5103" w:type="dxa"/>
          </w:tcPr>
          <w:p w:rsidR="00296570" w:rsidRDefault="00027DC3" w:rsidP="00C37301">
            <w:pPr>
              <w:pStyle w:val="ListParagraph"/>
              <w:numPr>
                <w:ilvl w:val="0"/>
                <w:numId w:val="5"/>
              </w:numPr>
              <w:ind w:left="318" w:right="-108" w:hanging="284"/>
            </w:pPr>
            <w:r>
              <w:t xml:space="preserve">The peaks of the distributions of </w:t>
            </w:r>
            <w:r w:rsidRPr="00296570">
              <w:rPr>
                <w:i/>
              </w:rPr>
              <w:t>residual sugar</w:t>
            </w:r>
            <w:r>
              <w:rPr>
                <w:i/>
              </w:rPr>
              <w:t>,</w:t>
            </w:r>
            <w:r>
              <w:t xml:space="preserve"> </w:t>
            </w:r>
            <w:r w:rsidRPr="00296570">
              <w:rPr>
                <w:i/>
              </w:rPr>
              <w:t>sulphur dioxide</w:t>
            </w:r>
            <w:r w:rsidR="00C37301">
              <w:rPr>
                <w:i/>
              </w:rPr>
              <w:t>, density</w:t>
            </w:r>
            <w:r>
              <w:t xml:space="preserve"> in red wine is much higher.</w:t>
            </w:r>
          </w:p>
          <w:p w:rsidR="00027DC3" w:rsidRDefault="00027DC3" w:rsidP="00027DC3">
            <w:pPr>
              <w:pStyle w:val="ListParagraph"/>
              <w:numPr>
                <w:ilvl w:val="0"/>
                <w:numId w:val="5"/>
              </w:numPr>
              <w:ind w:left="318" w:right="33" w:hanging="284"/>
            </w:pPr>
            <w:r>
              <w:t>The distribution of different types of acid in red wines are more spread out than in white wines.</w:t>
            </w:r>
          </w:p>
        </w:tc>
      </w:tr>
    </w:tbl>
    <w:p w:rsidR="00027DC3" w:rsidRDefault="00027DC3" w:rsidP="00027DC3">
      <w:pPr>
        <w:pStyle w:val="Subtitle"/>
        <w:spacing w:after="0"/>
      </w:pPr>
      <w:r>
        <w:lastRenderedPageBreak/>
        <w:t xml:space="preserve">Classifying different types of wines </w:t>
      </w:r>
      <w:r>
        <w:br/>
      </w:r>
    </w:p>
    <w:p w:rsidR="002B38CD" w:rsidRPr="00592D2C" w:rsidRDefault="00027DC3" w:rsidP="002C3FAA">
      <w:pPr>
        <w:ind w:left="142"/>
      </w:pPr>
      <w:r>
        <w:t xml:space="preserve">Using K-means, 5 different groups of wines were classified </w:t>
      </w:r>
      <w:r w:rsidR="002C3FAA">
        <w:t xml:space="preserve">using the four chemicals that affected wine quality the most: </w:t>
      </w:r>
      <w:r w:rsidR="002C3FAA">
        <w:rPr>
          <w:b/>
        </w:rPr>
        <w:t>A</w:t>
      </w:r>
      <w:r w:rsidR="002C3FAA" w:rsidRPr="002C3FAA">
        <w:rPr>
          <w:b/>
        </w:rPr>
        <w:t>lcohol</w:t>
      </w:r>
      <w:r w:rsidR="002C3FAA">
        <w:t xml:space="preserve">, </w:t>
      </w:r>
      <w:r w:rsidR="002C3FAA">
        <w:rPr>
          <w:b/>
        </w:rPr>
        <w:t>C</w:t>
      </w:r>
      <w:r w:rsidR="002C3FAA" w:rsidRPr="002C3FAA">
        <w:rPr>
          <w:b/>
        </w:rPr>
        <w:t>hlorides</w:t>
      </w:r>
      <w:r w:rsidR="002C3FAA">
        <w:t xml:space="preserve">, </w:t>
      </w:r>
      <w:r w:rsidR="002C3FAA">
        <w:rPr>
          <w:b/>
        </w:rPr>
        <w:t>V</w:t>
      </w:r>
      <w:r w:rsidR="002C3FAA" w:rsidRPr="002C3FAA">
        <w:rPr>
          <w:b/>
        </w:rPr>
        <w:t>olatile</w:t>
      </w:r>
      <w:r w:rsidR="002C3FAA">
        <w:t xml:space="preserve"> </w:t>
      </w:r>
      <w:r w:rsidR="002C3FAA">
        <w:rPr>
          <w:b/>
        </w:rPr>
        <w:t>A</w:t>
      </w:r>
      <w:r w:rsidR="002C3FAA" w:rsidRPr="002C3FAA">
        <w:rPr>
          <w:b/>
        </w:rPr>
        <w:t>cidity</w:t>
      </w:r>
      <w:r w:rsidR="002C3FAA">
        <w:t xml:space="preserve">, </w:t>
      </w:r>
      <w:r w:rsidR="002C3FAA" w:rsidRPr="002C3FAA">
        <w:t>and</w:t>
      </w:r>
      <w:r w:rsidR="002C3FAA">
        <w:rPr>
          <w:b/>
        </w:rPr>
        <w:t xml:space="preserve"> Density.</w:t>
      </w:r>
      <w:r w:rsidR="005724DA">
        <w:rPr>
          <w:b/>
        </w:rPr>
        <w:t xml:space="preserve"> </w:t>
      </w:r>
    </w:p>
    <w:p w:rsidR="00027DC3" w:rsidRDefault="00955C8C" w:rsidP="00B955FA">
      <w:pPr>
        <w:ind w:left="142"/>
      </w:pPr>
      <w:r>
        <w:pict>
          <v:shape id="_x0000_i1028" type="#_x0000_t75" style="width:525.5pt;height:283.7pt">
            <v:imagedata r:id="rId8" o:title="Classifying different types of wines" croptop="2247f" cropbottom="4001f" cropright="-376f"/>
          </v:shape>
        </w:pic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2C3FAA" w:rsidTr="00B95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2C3FAA" w:rsidRDefault="002C3FAA" w:rsidP="00027DC3">
            <w:pPr>
              <w:jc w:val="center"/>
            </w:pPr>
          </w:p>
        </w:tc>
        <w:tc>
          <w:tcPr>
            <w:tcW w:w="2091" w:type="dxa"/>
          </w:tcPr>
          <w:p w:rsidR="002C3FAA" w:rsidRDefault="002C3FAA" w:rsidP="00027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Alcohol</w:t>
            </w:r>
          </w:p>
        </w:tc>
        <w:tc>
          <w:tcPr>
            <w:tcW w:w="2091" w:type="dxa"/>
          </w:tcPr>
          <w:p w:rsidR="002C3FAA" w:rsidRDefault="002C3FAA" w:rsidP="00027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Chlorides</w:t>
            </w:r>
          </w:p>
        </w:tc>
        <w:tc>
          <w:tcPr>
            <w:tcW w:w="2091" w:type="dxa"/>
          </w:tcPr>
          <w:p w:rsidR="002C3FAA" w:rsidRDefault="002C3FAA" w:rsidP="00027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Volatile Acidity</w:t>
            </w:r>
          </w:p>
        </w:tc>
        <w:tc>
          <w:tcPr>
            <w:tcW w:w="2092" w:type="dxa"/>
          </w:tcPr>
          <w:p w:rsidR="002C3FAA" w:rsidRDefault="002C3FAA" w:rsidP="00027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</w:tr>
      <w:tr w:rsidR="002C3FAA" w:rsidTr="00B95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2C3FAA" w:rsidRDefault="002C3FAA" w:rsidP="00027DC3">
            <w:pPr>
              <w:jc w:val="center"/>
            </w:pPr>
            <w:r>
              <w:t>Group 1</w:t>
            </w:r>
          </w:p>
        </w:tc>
        <w:tc>
          <w:tcPr>
            <w:tcW w:w="2091" w:type="dxa"/>
          </w:tcPr>
          <w:p w:rsidR="002C3FAA" w:rsidRDefault="00B955FA" w:rsidP="00027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091" w:type="dxa"/>
          </w:tcPr>
          <w:p w:rsidR="002C3FAA" w:rsidRDefault="00B955FA" w:rsidP="00027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91" w:type="dxa"/>
          </w:tcPr>
          <w:p w:rsidR="002C3FAA" w:rsidRDefault="00B955FA" w:rsidP="00027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92" w:type="dxa"/>
          </w:tcPr>
          <w:p w:rsidR="002C3FAA" w:rsidRDefault="00955C8C" w:rsidP="00027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2C3FAA" w:rsidTr="00B95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2C3FAA" w:rsidRDefault="002C3FAA" w:rsidP="002C3FAA">
            <w:pPr>
              <w:jc w:val="center"/>
            </w:pPr>
            <w:r>
              <w:t>Group 2</w:t>
            </w:r>
          </w:p>
        </w:tc>
        <w:tc>
          <w:tcPr>
            <w:tcW w:w="2091" w:type="dxa"/>
          </w:tcPr>
          <w:p w:rsidR="002C3FAA" w:rsidRDefault="00B955FA" w:rsidP="00027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091" w:type="dxa"/>
          </w:tcPr>
          <w:p w:rsidR="002C3FAA" w:rsidRDefault="00B955FA" w:rsidP="00027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91" w:type="dxa"/>
          </w:tcPr>
          <w:p w:rsidR="002C3FAA" w:rsidRDefault="00B955FA" w:rsidP="00027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92" w:type="dxa"/>
          </w:tcPr>
          <w:p w:rsidR="002C3FAA" w:rsidRDefault="00B955FA" w:rsidP="00027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2C3FAA" w:rsidTr="00B95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2C3FAA" w:rsidRDefault="002C3FAA" w:rsidP="002C3FAA">
            <w:pPr>
              <w:jc w:val="center"/>
            </w:pPr>
            <w:r>
              <w:t>Group 3</w:t>
            </w:r>
          </w:p>
        </w:tc>
        <w:tc>
          <w:tcPr>
            <w:tcW w:w="2091" w:type="dxa"/>
          </w:tcPr>
          <w:p w:rsidR="002C3FAA" w:rsidRDefault="00B955FA" w:rsidP="00027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091" w:type="dxa"/>
          </w:tcPr>
          <w:p w:rsidR="002C3FAA" w:rsidRDefault="00B955FA" w:rsidP="00027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091" w:type="dxa"/>
          </w:tcPr>
          <w:p w:rsidR="002C3FAA" w:rsidRDefault="00B955FA" w:rsidP="00027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092" w:type="dxa"/>
          </w:tcPr>
          <w:p w:rsidR="002C3FAA" w:rsidRDefault="00B955FA" w:rsidP="00027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2C3FAA" w:rsidTr="00B95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2C3FAA" w:rsidRDefault="002C3FAA" w:rsidP="002C3FAA">
            <w:pPr>
              <w:jc w:val="center"/>
            </w:pPr>
            <w:r>
              <w:t>Group 4</w:t>
            </w:r>
          </w:p>
        </w:tc>
        <w:tc>
          <w:tcPr>
            <w:tcW w:w="2091" w:type="dxa"/>
          </w:tcPr>
          <w:p w:rsidR="002C3FAA" w:rsidRDefault="00B955FA" w:rsidP="00027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91" w:type="dxa"/>
          </w:tcPr>
          <w:p w:rsidR="002C3FAA" w:rsidRDefault="00B955FA" w:rsidP="00027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091" w:type="dxa"/>
          </w:tcPr>
          <w:p w:rsidR="002C3FAA" w:rsidRDefault="00B955FA" w:rsidP="00027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92" w:type="dxa"/>
          </w:tcPr>
          <w:p w:rsidR="002C3FAA" w:rsidRDefault="00B955FA" w:rsidP="00027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2C3FAA" w:rsidTr="00B95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2C3FAA" w:rsidRDefault="002C3FAA" w:rsidP="002C3FAA">
            <w:pPr>
              <w:jc w:val="center"/>
            </w:pPr>
            <w:r>
              <w:t>Group 5</w:t>
            </w:r>
          </w:p>
        </w:tc>
        <w:tc>
          <w:tcPr>
            <w:tcW w:w="2091" w:type="dxa"/>
          </w:tcPr>
          <w:p w:rsidR="002C3FAA" w:rsidRDefault="00B955FA" w:rsidP="00027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91" w:type="dxa"/>
          </w:tcPr>
          <w:p w:rsidR="002C3FAA" w:rsidRDefault="00B955FA" w:rsidP="00027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091" w:type="dxa"/>
          </w:tcPr>
          <w:p w:rsidR="002C3FAA" w:rsidRDefault="00B955FA" w:rsidP="00027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092" w:type="dxa"/>
          </w:tcPr>
          <w:p w:rsidR="002C3FAA" w:rsidRDefault="00B955FA" w:rsidP="00027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</w:tbl>
    <w:p w:rsidR="00027DC3" w:rsidRDefault="00027DC3" w:rsidP="00ED28C2">
      <w:pPr>
        <w:ind w:left="142"/>
      </w:pPr>
    </w:p>
    <w:p w:rsidR="00592D2C" w:rsidRDefault="00592D2C" w:rsidP="00592D2C">
      <w:pPr>
        <w:pStyle w:val="Subtitle"/>
        <w:spacing w:after="0"/>
      </w:pPr>
      <w:r>
        <w:t xml:space="preserve">Predicting type of wines and wine quality </w:t>
      </w:r>
      <w:r>
        <w:br/>
      </w:r>
    </w:p>
    <w:p w:rsidR="00B874AB" w:rsidRDefault="00B874AB" w:rsidP="00B874AB">
      <w:pPr>
        <w:pStyle w:val="ListParagraph"/>
        <w:numPr>
          <w:ilvl w:val="0"/>
          <w:numId w:val="6"/>
        </w:numPr>
        <w:ind w:left="426"/>
      </w:pPr>
      <w:r w:rsidRPr="00B874AB">
        <w:t>Using Random Forest Classifier, the model was able to classify the type of wine</w:t>
      </w:r>
      <w:r w:rsidR="009E0901">
        <w:t xml:space="preserve"> (</w:t>
      </w:r>
      <w:r w:rsidRPr="00E0787B">
        <w:rPr>
          <w:i/>
        </w:rPr>
        <w:t>red</w:t>
      </w:r>
      <w:r w:rsidRPr="00B874AB">
        <w:t xml:space="preserve"> or </w:t>
      </w:r>
      <w:r w:rsidRPr="00E0787B">
        <w:rPr>
          <w:i/>
        </w:rPr>
        <w:t>white</w:t>
      </w:r>
      <w:r w:rsidR="009E0901">
        <w:t>)</w:t>
      </w:r>
      <w:r w:rsidRPr="00B874AB">
        <w:t xml:space="preserve"> at a 99% accuracy rate on the testing set. The features that the model found to be the most informative are: </w:t>
      </w:r>
      <w:r>
        <w:rPr>
          <w:b/>
        </w:rPr>
        <w:t>V</w:t>
      </w:r>
      <w:r w:rsidRPr="00B874AB">
        <w:rPr>
          <w:b/>
        </w:rPr>
        <w:t>olatile acidity</w:t>
      </w:r>
      <w:r>
        <w:t xml:space="preserve">, </w:t>
      </w:r>
      <w:r>
        <w:rPr>
          <w:b/>
        </w:rPr>
        <w:t>C</w:t>
      </w:r>
      <w:r w:rsidRPr="00B874AB">
        <w:rPr>
          <w:b/>
        </w:rPr>
        <w:t>hlorides</w:t>
      </w:r>
      <w:r>
        <w:t xml:space="preserve">, </w:t>
      </w:r>
      <w:r>
        <w:rPr>
          <w:b/>
        </w:rPr>
        <w:t>T</w:t>
      </w:r>
      <w:r w:rsidRPr="00B874AB">
        <w:rPr>
          <w:b/>
        </w:rPr>
        <w:t xml:space="preserve">otal </w:t>
      </w:r>
      <w:proofErr w:type="spellStart"/>
      <w:r w:rsidRPr="00B874AB">
        <w:rPr>
          <w:b/>
        </w:rPr>
        <w:t>sulfur</w:t>
      </w:r>
      <w:proofErr w:type="spellEnd"/>
      <w:r w:rsidRPr="00B874AB">
        <w:rPr>
          <w:b/>
        </w:rPr>
        <w:t xml:space="preserve"> dioxide</w:t>
      </w:r>
      <w:r>
        <w:t xml:space="preserve">, </w:t>
      </w:r>
      <w:r>
        <w:rPr>
          <w:b/>
        </w:rPr>
        <w:t>D</w:t>
      </w:r>
      <w:r w:rsidRPr="00B874AB">
        <w:rPr>
          <w:b/>
        </w:rPr>
        <w:t>ensity</w:t>
      </w:r>
      <w:r>
        <w:t xml:space="preserve">, and </w:t>
      </w:r>
      <w:r>
        <w:rPr>
          <w:b/>
        </w:rPr>
        <w:t>S</w:t>
      </w:r>
      <w:r w:rsidRPr="00B874AB">
        <w:rPr>
          <w:b/>
        </w:rPr>
        <w:t>ulphates.</w:t>
      </w:r>
      <w:r w:rsidR="00C37301">
        <w:rPr>
          <w:b/>
        </w:rPr>
        <w:t xml:space="preserve"> </w:t>
      </w:r>
      <w:r>
        <w:rPr>
          <w:b/>
        </w:rPr>
        <w:br/>
      </w:r>
    </w:p>
    <w:p w:rsidR="00823D75" w:rsidRDefault="00410349" w:rsidP="00823D75">
      <w:pPr>
        <w:pStyle w:val="ListParagraph"/>
        <w:numPr>
          <w:ilvl w:val="0"/>
          <w:numId w:val="9"/>
        </w:numPr>
      </w:pPr>
      <w:r>
        <w:t>To classify the categories of quality of wines, d</w:t>
      </w:r>
      <w:r w:rsidR="00A85EA8">
        <w:t xml:space="preserve">ifferent machine learning algorithms were trained on </w:t>
      </w:r>
      <w:r w:rsidR="003F42EC">
        <w:t xml:space="preserve">the </w:t>
      </w:r>
      <w:r w:rsidR="00A85EA8">
        <w:t xml:space="preserve">original dataset as well as an </w:t>
      </w:r>
      <w:r w:rsidR="00A85EA8" w:rsidRPr="00B874AB">
        <w:rPr>
          <w:i/>
        </w:rPr>
        <w:t>oversampled</w:t>
      </w:r>
      <w:r w:rsidR="00A85EA8">
        <w:t xml:space="preserve"> and </w:t>
      </w:r>
      <w:proofErr w:type="spellStart"/>
      <w:r w:rsidR="00A85EA8" w:rsidRPr="00B874AB">
        <w:rPr>
          <w:i/>
        </w:rPr>
        <w:t>undersampled</w:t>
      </w:r>
      <w:proofErr w:type="spellEnd"/>
      <w:r w:rsidR="00A85EA8">
        <w:t xml:space="preserve"> dataset. </w:t>
      </w:r>
      <w:r w:rsidR="00823D75">
        <w:br/>
      </w:r>
    </w:p>
    <w:tbl>
      <w:tblPr>
        <w:tblStyle w:val="TableGrid"/>
        <w:tblW w:w="1041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171"/>
      </w:tblGrid>
      <w:tr w:rsidR="000C0650" w:rsidTr="000C0650">
        <w:tc>
          <w:tcPr>
            <w:tcW w:w="5244" w:type="dxa"/>
          </w:tcPr>
          <w:p w:rsidR="00B874AB" w:rsidRDefault="00B874AB" w:rsidP="000C0650">
            <w:pPr>
              <w:pStyle w:val="ListParagraph"/>
              <w:numPr>
                <w:ilvl w:val="0"/>
                <w:numId w:val="11"/>
              </w:numPr>
            </w:pPr>
            <w:r>
              <w:t>The best performing algorithm is</w:t>
            </w:r>
            <w:r w:rsidR="000C0650">
              <w:t xml:space="preserve"> Random Forest Classifier with </w:t>
            </w:r>
            <w:r w:rsidR="008B79BE">
              <w:t>an</w:t>
            </w:r>
            <w:r w:rsidR="000C0650">
              <w:t xml:space="preserve"> 81% testing accuracy score.</w:t>
            </w:r>
          </w:p>
          <w:p w:rsidR="00B874AB" w:rsidRPr="00B874AB" w:rsidRDefault="00B874AB" w:rsidP="000C0650">
            <w:pPr>
              <w:pStyle w:val="ListParagraph"/>
              <w:numPr>
                <w:ilvl w:val="0"/>
                <w:numId w:val="11"/>
              </w:numPr>
            </w:pPr>
            <w:r>
              <w:t>The most informative feature is</w:t>
            </w:r>
            <w:r w:rsidR="00454B65">
              <w:t xml:space="preserve"> the</w:t>
            </w:r>
            <w:r>
              <w:t xml:space="preserve"> level of </w:t>
            </w:r>
            <w:r w:rsidRPr="000C0650">
              <w:rPr>
                <w:b/>
              </w:rPr>
              <w:t>alcohol.</w:t>
            </w:r>
          </w:p>
          <w:p w:rsidR="00B874AB" w:rsidRDefault="00B874AB" w:rsidP="000C0650">
            <w:pPr>
              <w:pStyle w:val="ListParagraph"/>
              <w:numPr>
                <w:ilvl w:val="0"/>
                <w:numId w:val="11"/>
              </w:numPr>
            </w:pPr>
            <w:r>
              <w:t xml:space="preserve">Due to </w:t>
            </w:r>
            <w:r w:rsidR="00410349">
              <w:t>the heavily unbalanced class distribution, the model has a very low recall scor</w:t>
            </w:r>
            <w:bookmarkStart w:id="0" w:name="_GoBack"/>
            <w:bookmarkEnd w:id="0"/>
            <w:r w:rsidR="00410349">
              <w:t>e on classifying low quality wines, i.e. the model is not good at identify the low quality wines.</w:t>
            </w:r>
          </w:p>
          <w:p w:rsidR="00410349" w:rsidRDefault="00410349" w:rsidP="000C0650">
            <w:pPr>
              <w:pStyle w:val="ListParagraph"/>
              <w:numPr>
                <w:ilvl w:val="0"/>
                <w:numId w:val="11"/>
              </w:numPr>
            </w:pPr>
            <w:r>
              <w:t xml:space="preserve">Even when the dataset is </w:t>
            </w:r>
            <w:r w:rsidRPr="000C0650">
              <w:rPr>
                <w:i/>
              </w:rPr>
              <w:t>oversampled</w:t>
            </w:r>
            <w:r>
              <w:t xml:space="preserve"> or </w:t>
            </w:r>
            <w:proofErr w:type="spellStart"/>
            <w:r w:rsidRPr="000C0650">
              <w:rPr>
                <w:i/>
              </w:rPr>
              <w:t>undersampled</w:t>
            </w:r>
            <w:proofErr w:type="spellEnd"/>
            <w:r>
              <w:t xml:space="preserve">, the recall score only improved slightly. </w:t>
            </w:r>
          </w:p>
          <w:p w:rsidR="000C0650" w:rsidRDefault="000C0650" w:rsidP="000C0650">
            <w:pPr>
              <w:pStyle w:val="ListParagraph"/>
              <w:numPr>
                <w:ilvl w:val="0"/>
                <w:numId w:val="11"/>
              </w:numPr>
            </w:pPr>
            <w:r>
              <w:t>Removing the outliers also did not improve model performance.</w:t>
            </w:r>
          </w:p>
        </w:tc>
        <w:tc>
          <w:tcPr>
            <w:tcW w:w="5171" w:type="dxa"/>
          </w:tcPr>
          <w:p w:rsidR="00B874AB" w:rsidRDefault="00B874AB" w:rsidP="00B874AB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248B115" wp14:editId="09BE32D9">
                  <wp:extent cx="2851162" cy="1890215"/>
                  <wp:effectExtent l="0" t="0" r="6350" b="0"/>
                  <wp:docPr id="4" name="Picture 4" descr="C:\Users\BUI\AppData\Local\Microsoft\Windows\INetCache\Content.Word\Feature importan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C:\Users\BUI\AppData\Local\Microsoft\Windows\INetCache\Content.Word\Feature importanc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58" cy="1900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0650" w:rsidRDefault="000C0650"/>
    <w:sectPr w:rsidR="000C0650" w:rsidSect="00823D75">
      <w:type w:val="continuous"/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55201"/>
    <w:multiLevelType w:val="hybridMultilevel"/>
    <w:tmpl w:val="432C8094"/>
    <w:lvl w:ilvl="0" w:tplc="24648C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24E65"/>
    <w:multiLevelType w:val="hybridMultilevel"/>
    <w:tmpl w:val="8C46C82C"/>
    <w:lvl w:ilvl="0" w:tplc="CFFC7F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32A78"/>
    <w:multiLevelType w:val="hybridMultilevel"/>
    <w:tmpl w:val="FA4CCC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A750B"/>
    <w:multiLevelType w:val="hybridMultilevel"/>
    <w:tmpl w:val="160072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66BF9"/>
    <w:multiLevelType w:val="hybridMultilevel"/>
    <w:tmpl w:val="1616971C"/>
    <w:lvl w:ilvl="0" w:tplc="CFFC7F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D73C9"/>
    <w:multiLevelType w:val="hybridMultilevel"/>
    <w:tmpl w:val="7A92CEFA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6">
    <w:nsid w:val="68E9711C"/>
    <w:multiLevelType w:val="hybridMultilevel"/>
    <w:tmpl w:val="D8749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4386C"/>
    <w:multiLevelType w:val="hybridMultilevel"/>
    <w:tmpl w:val="A5E24182"/>
    <w:lvl w:ilvl="0" w:tplc="08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8">
    <w:nsid w:val="78C60744"/>
    <w:multiLevelType w:val="hybridMultilevel"/>
    <w:tmpl w:val="52FE4694"/>
    <w:lvl w:ilvl="0" w:tplc="CFFC7FFA">
      <w:numFmt w:val="bullet"/>
      <w:lvlText w:val="-"/>
      <w:lvlJc w:val="left"/>
      <w:pPr>
        <w:ind w:left="426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9">
    <w:nsid w:val="7B7460E2"/>
    <w:multiLevelType w:val="hybridMultilevel"/>
    <w:tmpl w:val="2D269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B31084"/>
    <w:multiLevelType w:val="hybridMultilevel"/>
    <w:tmpl w:val="524A721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16"/>
    <w:rsid w:val="00027DC3"/>
    <w:rsid w:val="0004672C"/>
    <w:rsid w:val="000A3B88"/>
    <w:rsid w:val="000C0650"/>
    <w:rsid w:val="00296570"/>
    <w:rsid w:val="002A0135"/>
    <w:rsid w:val="002B38CD"/>
    <w:rsid w:val="002C3FAA"/>
    <w:rsid w:val="002D7493"/>
    <w:rsid w:val="003553F1"/>
    <w:rsid w:val="0039760F"/>
    <w:rsid w:val="003F42EC"/>
    <w:rsid w:val="00410349"/>
    <w:rsid w:val="0042057F"/>
    <w:rsid w:val="00454B65"/>
    <w:rsid w:val="005724DA"/>
    <w:rsid w:val="00592D2C"/>
    <w:rsid w:val="005F57F3"/>
    <w:rsid w:val="006A7472"/>
    <w:rsid w:val="00766B84"/>
    <w:rsid w:val="007768E4"/>
    <w:rsid w:val="00823D75"/>
    <w:rsid w:val="008630BF"/>
    <w:rsid w:val="008B79BE"/>
    <w:rsid w:val="008E1D16"/>
    <w:rsid w:val="00955C8C"/>
    <w:rsid w:val="009E0901"/>
    <w:rsid w:val="00A85EA8"/>
    <w:rsid w:val="00AA0F96"/>
    <w:rsid w:val="00AA62F2"/>
    <w:rsid w:val="00AB53B4"/>
    <w:rsid w:val="00B00E29"/>
    <w:rsid w:val="00B874AB"/>
    <w:rsid w:val="00B955FA"/>
    <w:rsid w:val="00C37301"/>
    <w:rsid w:val="00CF0909"/>
    <w:rsid w:val="00E0787B"/>
    <w:rsid w:val="00E10A02"/>
    <w:rsid w:val="00ED28C2"/>
    <w:rsid w:val="00F57116"/>
    <w:rsid w:val="00F8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F7FEE-EE26-461D-A7B0-003302E9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9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09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909"/>
    <w:pPr>
      <w:numPr>
        <w:ilvl w:val="1"/>
      </w:numPr>
    </w:pPr>
    <w:rPr>
      <w:rFonts w:eastAsiaTheme="minorEastAsia"/>
      <w:color w:val="5A5A5A" w:themeColor="text1" w:themeTint="A5"/>
      <w:spacing w:val="15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CF0909"/>
    <w:rPr>
      <w:rFonts w:eastAsiaTheme="minorEastAsia"/>
      <w:color w:val="5A5A5A" w:themeColor="text1" w:themeTint="A5"/>
      <w:spacing w:val="15"/>
      <w:u w:val="single"/>
    </w:rPr>
  </w:style>
  <w:style w:type="table" w:styleId="TableGrid">
    <w:name w:val="Table Grid"/>
    <w:basedOn w:val="TableNormal"/>
    <w:uiPriority w:val="39"/>
    <w:rsid w:val="00355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B955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EA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</dc:creator>
  <cp:keywords/>
  <dc:description/>
  <cp:lastModifiedBy>BUI</cp:lastModifiedBy>
  <cp:revision>12</cp:revision>
  <dcterms:created xsi:type="dcterms:W3CDTF">2019-01-02T19:53:00Z</dcterms:created>
  <dcterms:modified xsi:type="dcterms:W3CDTF">2019-01-03T23:15:00Z</dcterms:modified>
</cp:coreProperties>
</file>