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Flujo del sistema - </w:t>
      </w:r>
      <w:hyperlink r:id="rId6">
        <w:r w:rsidDel="00000000" w:rsidR="00000000" w:rsidRPr="00000000">
          <w:rPr>
            <w:b w:val="1"/>
            <w:color w:val="1155cc"/>
            <w:u w:val="single"/>
            <w:rtl w:val="0"/>
          </w:rPr>
          <w:t xml:space="preserve">Notion - Gestión de tareas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Creación de una Tarea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t xml:space="preserve">La creación de una tarea se hace en un modal.</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Dar click en botón 'Agregar Tarea'</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Introducir título de la tarea en el modal y dar click en 'Guardar'</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El modal se cierra y llegas a la pantalla con la tarea creada, y las pantallas abiertas también se actualizan.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Cambiar Estatus de Tarea:</w:t>
      </w:r>
    </w:p>
    <w:p w:rsidR="00000000" w:rsidDel="00000000" w:rsidP="00000000" w:rsidRDefault="00000000" w:rsidRPr="00000000" w14:paraId="0000000A">
      <w:pPr>
        <w:spacing w:after="240" w:lineRule="auto"/>
        <w:rPr/>
      </w:pPr>
      <w:r w:rsidDel="00000000" w:rsidR="00000000" w:rsidRPr="00000000">
        <w:rPr>
          <w:rtl w:val="0"/>
        </w:rPr>
        <w:t xml:space="preserve">Una tarea puede cambiar de estatus de dos maneras: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Kanban: A manera de Kanban un usuario puede arrastrar una tarea entre: 'vacío', 'por hacer', 'haciendo' y 'completa'. Cuando el usuario arrastra entre una columna y otra cambia el estatus.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Checklist: El checklist es una lista de tareas. Al dar click al Checkbox una tarea pasa de cualquier estatus en el que esté al estatus de completo. Cuando una tarea está marcada como completa, si se da click al checkbox, la tarea cambia de estatus a vacío.</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Endpoints y/o funciones en canales de los sockets</w:t>
      </w:r>
    </w:p>
    <w:p w:rsidR="00000000" w:rsidDel="00000000" w:rsidP="00000000" w:rsidRDefault="00000000" w:rsidRPr="00000000" w14:paraId="0000000E">
      <w:pPr>
        <w:spacing w:after="240" w:before="240" w:lineRule="auto"/>
        <w:rPr/>
      </w:pPr>
      <w:r w:rsidDel="00000000" w:rsidR="00000000" w:rsidRPr="00000000">
        <w:rPr>
          <w:rtl w:val="0"/>
        </w:rPr>
        <w:t xml:space="preserve">get "/tasks"</w:t>
      </w:r>
    </w:p>
    <w:p w:rsidR="00000000" w:rsidDel="00000000" w:rsidP="00000000" w:rsidRDefault="00000000" w:rsidRPr="00000000" w14:paraId="0000000F">
      <w:pPr>
        <w:spacing w:after="240" w:before="240" w:lineRule="auto"/>
        <w:ind w:firstLine="720"/>
        <w:rPr/>
      </w:pPr>
      <w:r w:rsidDel="00000000" w:rsidR="00000000" w:rsidRPr="00000000">
        <w:rPr>
          <w:rtl w:val="0"/>
        </w:rPr>
        <w:t xml:space="preserve">Listará todas las tareas en el sistema</w:t>
      </w:r>
    </w:p>
    <w:p w:rsidR="00000000" w:rsidDel="00000000" w:rsidP="00000000" w:rsidRDefault="00000000" w:rsidRPr="00000000" w14:paraId="00000010">
      <w:pPr>
        <w:spacing w:after="240" w:before="240" w:lineRule="auto"/>
        <w:rPr/>
      </w:pPr>
      <w:r w:rsidDel="00000000" w:rsidR="00000000" w:rsidRPr="00000000">
        <w:rPr>
          <w:rtl w:val="0"/>
        </w:rPr>
        <w:t xml:space="preserve">get "/tasks:id"</w:t>
      </w:r>
    </w:p>
    <w:p w:rsidR="00000000" w:rsidDel="00000000" w:rsidP="00000000" w:rsidRDefault="00000000" w:rsidRPr="00000000" w14:paraId="00000011">
      <w:pPr>
        <w:spacing w:after="240" w:before="240" w:lineRule="auto"/>
        <w:rPr/>
      </w:pPr>
      <w:r w:rsidDel="00000000" w:rsidR="00000000" w:rsidRPr="00000000">
        <w:rPr>
          <w:rtl w:val="0"/>
        </w:rPr>
        <w:tab/>
        <w:t xml:space="preserve">Listará una tarea determinada o bien regresara la tarea recién creada</w:t>
      </w:r>
    </w:p>
    <w:p w:rsidR="00000000" w:rsidDel="00000000" w:rsidP="00000000" w:rsidRDefault="00000000" w:rsidRPr="00000000" w14:paraId="00000012">
      <w:pPr>
        <w:spacing w:after="240" w:before="240" w:lineRule="auto"/>
        <w:rPr/>
      </w:pPr>
      <w:r w:rsidDel="00000000" w:rsidR="00000000" w:rsidRPr="00000000">
        <w:rPr>
          <w:rtl w:val="0"/>
        </w:rPr>
        <w:t xml:space="preserve">post "/tasks"</w:t>
      </w:r>
    </w:p>
    <w:p w:rsidR="00000000" w:rsidDel="00000000" w:rsidP="00000000" w:rsidRDefault="00000000" w:rsidRPr="00000000" w14:paraId="00000013">
      <w:pPr>
        <w:spacing w:after="240" w:before="240" w:lineRule="auto"/>
        <w:rPr/>
      </w:pPr>
      <w:r w:rsidDel="00000000" w:rsidR="00000000" w:rsidRPr="00000000">
        <w:rPr>
          <w:rtl w:val="0"/>
        </w:rPr>
        <w:tab/>
        <w:t xml:space="preserve">Creará una nueva tarea</w:t>
      </w:r>
    </w:p>
    <w:p w:rsidR="00000000" w:rsidDel="00000000" w:rsidP="00000000" w:rsidRDefault="00000000" w:rsidRPr="00000000" w14:paraId="00000014">
      <w:pPr>
        <w:spacing w:after="240" w:before="240" w:lineRule="auto"/>
        <w:rPr/>
      </w:pPr>
      <w:r w:rsidDel="00000000" w:rsidR="00000000" w:rsidRPr="00000000">
        <w:rPr>
          <w:rtl w:val="0"/>
        </w:rPr>
        <w:t xml:space="preserve">put "/tasks/:id"</w:t>
      </w:r>
    </w:p>
    <w:p w:rsidR="00000000" w:rsidDel="00000000" w:rsidP="00000000" w:rsidRDefault="00000000" w:rsidRPr="00000000" w14:paraId="00000015">
      <w:pPr>
        <w:rPr/>
      </w:pPr>
      <w:r w:rsidDel="00000000" w:rsidR="00000000" w:rsidRPr="00000000">
        <w:rPr>
          <w:rtl w:val="0"/>
        </w:rPr>
        <w:tab/>
        <w:t xml:space="preserve">Realizará la modificación del status de la tarea</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otion.so/Gesti-n-de-Tareas-88d5c26551064bf7a51b99d0d0dc7a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