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83FB" w14:textId="18A68E19" w:rsidR="00873DBF" w:rsidRPr="006A1082" w:rsidRDefault="00AB6B28" w:rsidP="00873DBF">
      <w:pPr>
        <w:jc w:val="center"/>
        <w:rPr>
          <w:rFonts w:cstheme="minorHAnsi"/>
          <w:sz w:val="44"/>
        </w:rPr>
      </w:pPr>
      <w:r w:rsidRPr="006A1082">
        <w:rPr>
          <w:rFonts w:cstheme="minorHAnsi"/>
          <w:sz w:val="44"/>
        </w:rPr>
        <w:t>Concept</w:t>
      </w:r>
      <w:r w:rsidR="00596B6C" w:rsidRPr="006A1082">
        <w:rPr>
          <w:rFonts w:cstheme="minorHAnsi"/>
          <w:sz w:val="44"/>
        </w:rPr>
        <w:t>s</w:t>
      </w:r>
      <w:r w:rsidRPr="006A1082">
        <w:rPr>
          <w:rFonts w:cstheme="minorHAnsi"/>
          <w:sz w:val="44"/>
        </w:rPr>
        <w:t xml:space="preserve"> </w:t>
      </w:r>
      <w:r w:rsidR="002F2716" w:rsidRPr="006A1082">
        <w:rPr>
          <w:rFonts w:cstheme="minorHAnsi"/>
          <w:sz w:val="44"/>
        </w:rPr>
        <w:t xml:space="preserve">Assignment </w:t>
      </w:r>
      <w:r w:rsidR="00D4002B">
        <w:rPr>
          <w:rFonts w:cstheme="minorHAnsi"/>
          <w:sz w:val="44"/>
        </w:rPr>
        <w:t>10</w:t>
      </w:r>
    </w:p>
    <w:p w14:paraId="39B4ED81" w14:textId="3586363C" w:rsidR="00477CE5" w:rsidRPr="006A1082" w:rsidRDefault="00906E09" w:rsidP="00873DBF">
      <w:pPr>
        <w:jc w:val="center"/>
        <w:rPr>
          <w:rFonts w:cstheme="minorHAnsi"/>
        </w:rPr>
      </w:pPr>
      <w:r w:rsidRPr="006A1082">
        <w:rPr>
          <w:rFonts w:cstheme="minorHAnsi"/>
        </w:rPr>
        <w:t>CS441</w:t>
      </w:r>
    </w:p>
    <w:p w14:paraId="6D0845FA" w14:textId="77777777" w:rsidR="00873DBF" w:rsidRPr="006A1082" w:rsidRDefault="00873DBF">
      <w:pPr>
        <w:rPr>
          <w:rFonts w:cstheme="minorHAnsi"/>
        </w:rPr>
      </w:pPr>
    </w:p>
    <w:p w14:paraId="71717909" w14:textId="6D1152AB" w:rsidR="00873DBF" w:rsidRPr="006A1082" w:rsidRDefault="002F2716">
      <w:pPr>
        <w:rPr>
          <w:rFonts w:cstheme="minorHAnsi"/>
          <w:i/>
        </w:rPr>
      </w:pPr>
      <w:r w:rsidRPr="006A1082">
        <w:rPr>
          <w:rFonts w:cstheme="minorHAnsi"/>
          <w:i/>
        </w:rPr>
        <w:t xml:space="preserve">This </w:t>
      </w:r>
      <w:r w:rsidR="00906E09" w:rsidRPr="006A1082">
        <w:rPr>
          <w:rFonts w:cstheme="minorHAnsi"/>
          <w:i/>
        </w:rPr>
        <w:t>is exercises based on the textbook ones</w:t>
      </w:r>
      <w:r w:rsidR="0007767F" w:rsidRPr="006A1082">
        <w:rPr>
          <w:rFonts w:cstheme="minorHAnsi"/>
          <w:i/>
        </w:rPr>
        <w:t xml:space="preserve"> for Chapters </w:t>
      </w:r>
      <w:r w:rsidR="00D4002B">
        <w:rPr>
          <w:rFonts w:cstheme="minorHAnsi"/>
          <w:i/>
        </w:rPr>
        <w:t xml:space="preserve">9 &amp; </w:t>
      </w:r>
      <w:proofErr w:type="gramStart"/>
      <w:r w:rsidR="00D4002B">
        <w:rPr>
          <w:rFonts w:cstheme="minorHAnsi"/>
          <w:i/>
        </w:rPr>
        <w:t>10, but</w:t>
      </w:r>
      <w:proofErr w:type="gramEnd"/>
      <w:r w:rsidR="00D4002B">
        <w:rPr>
          <w:rFonts w:cstheme="minorHAnsi"/>
          <w:i/>
        </w:rPr>
        <w:t xml:space="preserve"> focusing on 10</w:t>
      </w:r>
      <w:r w:rsidR="00906E09" w:rsidRPr="006A1082">
        <w:rPr>
          <w:rFonts w:cstheme="minorHAnsi"/>
          <w:i/>
        </w:rPr>
        <w:t>.  Note, there are additional steps or requirements that might not be in the book,</w:t>
      </w:r>
      <w:r w:rsidR="0066488F" w:rsidRPr="006A1082">
        <w:rPr>
          <w:rFonts w:cstheme="minorHAnsi"/>
          <w:i/>
        </w:rPr>
        <w:t xml:space="preserve"> or steps removed from the book,</w:t>
      </w:r>
      <w:r w:rsidR="00906E09" w:rsidRPr="006A1082">
        <w:rPr>
          <w:rFonts w:cstheme="minorHAnsi"/>
          <w:i/>
        </w:rPr>
        <w:t xml:space="preserve"> so be sure to follow this document vs directly following the textbook.</w:t>
      </w:r>
      <w:r w:rsidR="00A879E1" w:rsidRPr="006A1082">
        <w:rPr>
          <w:rFonts w:cstheme="minorHAnsi"/>
          <w:i/>
        </w:rPr>
        <w:t xml:space="preserve">  </w:t>
      </w:r>
    </w:p>
    <w:p w14:paraId="3252FF32" w14:textId="53487D38" w:rsidR="00C97DF5" w:rsidRPr="006A1082" w:rsidRDefault="00C97DF5">
      <w:pPr>
        <w:rPr>
          <w:rFonts w:cstheme="minorHAnsi"/>
          <w:i/>
        </w:rPr>
      </w:pPr>
    </w:p>
    <w:p w14:paraId="359C737E" w14:textId="77777777" w:rsidR="00B34754" w:rsidRPr="000C4B87" w:rsidRDefault="00B34754" w:rsidP="00B34754">
      <w:pPr>
        <w:rPr>
          <w:rFonts w:cstheme="minorHAnsi"/>
          <w:i/>
        </w:rPr>
      </w:pPr>
      <w:r w:rsidRPr="000C4B87">
        <w:rPr>
          <w:rFonts w:cstheme="minorHAnsi"/>
          <w:i/>
        </w:rPr>
        <w:t xml:space="preserve">Note, all required student files </w:t>
      </w:r>
      <w:proofErr w:type="gramStart"/>
      <w:r w:rsidRPr="000C4B87">
        <w:rPr>
          <w:rFonts w:cstheme="minorHAnsi"/>
          <w:i/>
        </w:rPr>
        <w:t xml:space="preserve">are </w:t>
      </w:r>
      <w:r>
        <w:rPr>
          <w:rFonts w:cstheme="minorHAnsi"/>
          <w:i/>
        </w:rPr>
        <w:t>located in</w:t>
      </w:r>
      <w:proofErr w:type="gramEnd"/>
      <w:r>
        <w:rPr>
          <w:rFonts w:cstheme="minorHAnsi"/>
          <w:i/>
        </w:rPr>
        <w:t xml:space="preserve"> the Week 1 Module of Canvas. Look for the “Student Download files” and add to your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 Remember that the weekly code will be copied back and forth from your local </w:t>
      </w:r>
      <w:proofErr w:type="spellStart"/>
      <w:r>
        <w:rPr>
          <w:rFonts w:cstheme="minorHAnsi"/>
          <w:i/>
        </w:rPr>
        <w:t>Github</w:t>
      </w:r>
      <w:proofErr w:type="spellEnd"/>
      <w:r>
        <w:rPr>
          <w:rFonts w:cstheme="minorHAnsi"/>
          <w:i/>
        </w:rPr>
        <w:t xml:space="preserve"> repository and the </w:t>
      </w:r>
      <w:proofErr w:type="spellStart"/>
      <w:r>
        <w:rPr>
          <w:rFonts w:cstheme="minorHAnsi"/>
          <w:i/>
        </w:rPr>
        <w:t>htdocs</w:t>
      </w:r>
      <w:proofErr w:type="spellEnd"/>
      <w:r>
        <w:rPr>
          <w:rFonts w:cstheme="minorHAnsi"/>
          <w:i/>
        </w:rPr>
        <w:t xml:space="preserve"> folder.</w:t>
      </w:r>
    </w:p>
    <w:p w14:paraId="0D85862B" w14:textId="1F69D305" w:rsidR="00C97DF5" w:rsidRPr="006A1082" w:rsidRDefault="00C97DF5">
      <w:pPr>
        <w:rPr>
          <w:rFonts w:cstheme="minorHAnsi"/>
          <w:i/>
        </w:rPr>
      </w:pPr>
    </w:p>
    <w:p w14:paraId="39D12010" w14:textId="41978CBE" w:rsidR="00C97DF5" w:rsidRDefault="00C97DF5">
      <w:pPr>
        <w:rPr>
          <w:rFonts w:cstheme="minorHAnsi"/>
        </w:rPr>
      </w:pPr>
      <w:r w:rsidRPr="006A1082">
        <w:rPr>
          <w:rFonts w:cstheme="minorHAnsi"/>
          <w:i/>
        </w:rPr>
        <w:t>Before starting, make sure to copy the directories “</w:t>
      </w:r>
      <w:proofErr w:type="spellStart"/>
      <w:r w:rsidRPr="006A1082">
        <w:rPr>
          <w:rFonts w:cstheme="minorHAnsi"/>
          <w:i/>
        </w:rPr>
        <w:t>book_apps</w:t>
      </w:r>
      <w:proofErr w:type="spellEnd"/>
      <w:r w:rsidRPr="006A1082">
        <w:rPr>
          <w:rFonts w:cstheme="minorHAnsi"/>
          <w:i/>
        </w:rPr>
        <w:t>” and “</w:t>
      </w:r>
      <w:proofErr w:type="spellStart"/>
      <w:r w:rsidRPr="006A1082">
        <w:rPr>
          <w:rFonts w:cstheme="minorHAnsi"/>
          <w:i/>
        </w:rPr>
        <w:t>ex_starts</w:t>
      </w:r>
      <w:proofErr w:type="spellEnd"/>
      <w:r w:rsidRPr="006A1082">
        <w:rPr>
          <w:rFonts w:cstheme="minorHAnsi"/>
          <w:i/>
        </w:rPr>
        <w:t>” to your local computer in the following directory: C:\</w:t>
      </w:r>
      <w:r w:rsidRPr="006A1082">
        <w:rPr>
          <w:rFonts w:cstheme="minorHAnsi"/>
        </w:rPr>
        <w:t>xampp\htdocs\</w:t>
      </w:r>
    </w:p>
    <w:p w14:paraId="6DFF3EAB" w14:textId="77777777" w:rsidR="00D4002B" w:rsidRDefault="00D4002B">
      <w:pPr>
        <w:rPr>
          <w:rFonts w:cstheme="minorHAnsi"/>
        </w:rPr>
      </w:pPr>
    </w:p>
    <w:p w14:paraId="073E465D" w14:textId="676C886C" w:rsidR="00D4002B" w:rsidRPr="00D4002B" w:rsidRDefault="00D4002B">
      <w:pPr>
        <w:rPr>
          <w:rFonts w:cstheme="minorHAnsi"/>
          <w:b/>
          <w:i/>
          <w:color w:val="FF0000"/>
        </w:rPr>
      </w:pPr>
      <w:r w:rsidRPr="00D4002B">
        <w:rPr>
          <w:rFonts w:cstheme="minorHAnsi"/>
          <w:b/>
          <w:i/>
          <w:color w:val="FF0000"/>
        </w:rPr>
        <w:t xml:space="preserve">With lab PCs, </w:t>
      </w:r>
      <w:r w:rsidR="008F6843">
        <w:rPr>
          <w:rFonts w:cstheme="minorHAnsi"/>
          <w:b/>
          <w:i/>
          <w:color w:val="FF0000"/>
        </w:rPr>
        <w:t xml:space="preserve">sync </w:t>
      </w:r>
      <w:proofErr w:type="spellStart"/>
      <w:r w:rsidR="008F6843">
        <w:rPr>
          <w:rFonts w:cstheme="minorHAnsi"/>
          <w:b/>
          <w:i/>
          <w:color w:val="FF0000"/>
        </w:rPr>
        <w:t>Github</w:t>
      </w:r>
      <w:proofErr w:type="spellEnd"/>
      <w:r w:rsidR="008F6843">
        <w:rPr>
          <w:rFonts w:cstheme="minorHAnsi"/>
          <w:b/>
          <w:i/>
          <w:color w:val="FF0000"/>
        </w:rPr>
        <w:t xml:space="preserve"> prior to starting work, commit all changes, and PUSH those changes to </w:t>
      </w:r>
      <w:proofErr w:type="spellStart"/>
      <w:r w:rsidR="008F6843">
        <w:rPr>
          <w:rFonts w:cstheme="minorHAnsi"/>
          <w:b/>
          <w:i/>
          <w:color w:val="FF0000"/>
        </w:rPr>
        <w:t>Github</w:t>
      </w:r>
      <w:proofErr w:type="spellEnd"/>
      <w:r w:rsidR="008F6843">
        <w:rPr>
          <w:rFonts w:cstheme="minorHAnsi"/>
          <w:b/>
          <w:i/>
          <w:color w:val="FF0000"/>
        </w:rPr>
        <w:t>.</w:t>
      </w:r>
    </w:p>
    <w:p w14:paraId="293D39CB" w14:textId="7CB18F54" w:rsidR="00AB6B28" w:rsidRPr="006A1082" w:rsidRDefault="00AB6B28">
      <w:pPr>
        <w:rPr>
          <w:rFonts w:cstheme="minorHAnsi"/>
        </w:rPr>
      </w:pPr>
    </w:p>
    <w:p w14:paraId="2ADF7258" w14:textId="77777777" w:rsidR="00CE2B75" w:rsidRPr="006A1082" w:rsidRDefault="00CE2B75" w:rsidP="00CE2B75">
      <w:pPr>
        <w:spacing w:line="360" w:lineRule="auto"/>
        <w:rPr>
          <w:rFonts w:cstheme="minorHAnsi"/>
          <w:sz w:val="20"/>
          <w:szCs w:val="20"/>
        </w:rPr>
      </w:pPr>
      <w:r w:rsidRPr="006A1082">
        <w:rPr>
          <w:rFonts w:cstheme="minorHAnsi"/>
          <w:b/>
          <w:sz w:val="20"/>
          <w:szCs w:val="20"/>
        </w:rPr>
        <w:t>Instructions:</w:t>
      </w:r>
    </w:p>
    <w:p w14:paraId="434F673B" w14:textId="490FB50E" w:rsidR="008C573D" w:rsidRPr="006A1082" w:rsidRDefault="008C573D" w:rsidP="00C97DF5">
      <w:pPr>
        <w:pStyle w:val="Heading1"/>
        <w:rPr>
          <w:rFonts w:asciiTheme="minorHAnsi" w:hAnsiTheme="minorHAnsi" w:cstheme="minorHAnsi"/>
        </w:rPr>
      </w:pPr>
      <w:r w:rsidRPr="006A1082">
        <w:rPr>
          <w:rFonts w:asciiTheme="minorHAnsi" w:hAnsiTheme="minorHAnsi" w:cstheme="minorHAnsi"/>
        </w:rPr>
        <w:t xml:space="preserve">Exercise </w:t>
      </w:r>
      <w:r w:rsidR="00D4002B">
        <w:rPr>
          <w:rFonts w:asciiTheme="minorHAnsi" w:hAnsiTheme="minorHAnsi" w:cstheme="minorHAnsi"/>
        </w:rPr>
        <w:t>10</w:t>
      </w:r>
      <w:r w:rsidRPr="006A1082">
        <w:rPr>
          <w:rFonts w:asciiTheme="minorHAnsi" w:hAnsiTheme="minorHAnsi" w:cstheme="minorHAnsi"/>
        </w:rPr>
        <w:t>-1</w:t>
      </w:r>
      <w:r w:rsidRPr="006A1082">
        <w:rPr>
          <w:rFonts w:asciiTheme="minorHAnsi" w:hAnsiTheme="minorHAnsi" w:cstheme="minorHAnsi"/>
        </w:rPr>
        <w:tab/>
      </w:r>
      <w:r w:rsidR="00D4002B">
        <w:rPr>
          <w:rFonts w:asciiTheme="minorHAnsi" w:hAnsiTheme="minorHAnsi" w:cstheme="minorHAnsi"/>
        </w:rPr>
        <w:t>Write Code that works with dates</w:t>
      </w:r>
    </w:p>
    <w:p w14:paraId="5E2FBC90" w14:textId="60199410" w:rsidR="00D4002B" w:rsidRPr="00D4002B" w:rsidRDefault="00D4002B" w:rsidP="00D4002B">
      <w:p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In this exercise, you can write the PHP code that works with dates.</w:t>
      </w:r>
      <w:r w:rsidR="00477CE5">
        <w:rPr>
          <w:rFonts w:cstheme="minorHAnsi"/>
        </w:rPr>
        <w:t xml:space="preserve">  Note, you must complete through step 8 before testing, as functions lower on the page call on functions higher on the page (later problem numbers).</w:t>
      </w:r>
    </w:p>
    <w:p w14:paraId="5DA75D14" w14:textId="3EB64A2D" w:rsidR="006A1082" w:rsidRPr="00D4002B" w:rsidRDefault="006A1082" w:rsidP="00D4002B">
      <w:pPr>
        <w:autoSpaceDE w:val="0"/>
        <w:autoSpaceDN w:val="0"/>
        <w:adjustRightInd w:val="0"/>
        <w:spacing w:before="240"/>
        <w:rPr>
          <w:rFonts w:cstheme="minorHAnsi"/>
          <w:b/>
        </w:rPr>
      </w:pPr>
      <w:r w:rsidRPr="00D4002B">
        <w:rPr>
          <w:rFonts w:cstheme="minorHAnsi"/>
          <w:b/>
        </w:rPr>
        <w:t>Open and test the application</w:t>
      </w:r>
    </w:p>
    <w:p w14:paraId="31FE5506" w14:textId="71572FB7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Start the Chrome browser and run the application in the </w:t>
      </w:r>
      <w:proofErr w:type="spellStart"/>
      <w:r w:rsidRPr="00D4002B">
        <w:rPr>
          <w:rFonts w:cstheme="minorHAnsi"/>
        </w:rPr>
        <w:t>ex_starts</w:t>
      </w:r>
      <w:proofErr w:type="spellEnd"/>
      <w:r w:rsidRPr="00D4002B">
        <w:rPr>
          <w:rFonts w:cstheme="minorHAnsi"/>
        </w:rPr>
        <w:t>/ch10_ex1 directory. To do that, you can use this URL:</w:t>
      </w:r>
    </w:p>
    <w:p w14:paraId="0510A7D7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ind w:firstLine="720"/>
        <w:rPr>
          <w:rFonts w:cstheme="minorHAnsi"/>
        </w:rPr>
      </w:pPr>
      <w:r w:rsidRPr="00D4002B">
        <w:rPr>
          <w:rFonts w:cstheme="minorHAnsi"/>
        </w:rPr>
        <w:t>http://localhost/ex_starts/ch10_ex1/</w:t>
      </w:r>
    </w:p>
    <w:p w14:paraId="6B03A2B8" w14:textId="101FC9D0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This should display a page that allows you to enter an invoice date and a due date. Note that this page displays two default dates in a standard date format.</w:t>
      </w:r>
    </w:p>
    <w:p w14:paraId="2E8DF1FA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05864EDB" w14:textId="43BAB4DA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Click on the Submit button. Note that this displays some </w:t>
      </w:r>
      <w:proofErr w:type="gramStart"/>
      <w:r w:rsidRPr="00D4002B">
        <w:rPr>
          <w:rFonts w:cstheme="minorHAnsi"/>
        </w:rPr>
        <w:t>labels, but</w:t>
      </w:r>
      <w:proofErr w:type="gramEnd"/>
      <w:r w:rsidRPr="00D4002B">
        <w:rPr>
          <w:rFonts w:cstheme="minorHAnsi"/>
        </w:rPr>
        <w:t xml:space="preserve"> doesn’t display any dates or times.</w:t>
      </w:r>
    </w:p>
    <w:p w14:paraId="5EFF133D" w14:textId="77777777" w:rsidR="00D4002B" w:rsidRPr="00D4002B" w:rsidRDefault="00D4002B" w:rsidP="00D4002B">
      <w:pPr>
        <w:autoSpaceDE w:val="0"/>
        <w:autoSpaceDN w:val="0"/>
        <w:adjustRightInd w:val="0"/>
        <w:spacing w:before="240"/>
        <w:rPr>
          <w:rFonts w:cstheme="minorHAnsi"/>
          <w:b/>
        </w:rPr>
      </w:pPr>
      <w:r w:rsidRPr="00D4002B">
        <w:rPr>
          <w:rFonts w:cstheme="minorHAnsi"/>
          <w:b/>
        </w:rPr>
        <w:t>Write the code that processes the data entered by the user</w:t>
      </w:r>
    </w:p>
    <w:p w14:paraId="7A91E692" w14:textId="1BA931C4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Open the </w:t>
      </w:r>
      <w:proofErr w:type="spellStart"/>
      <w:r w:rsidRPr="00D4002B">
        <w:rPr>
          <w:rFonts w:cstheme="minorHAnsi"/>
        </w:rPr>
        <w:t>index.php</w:t>
      </w:r>
      <w:proofErr w:type="spellEnd"/>
      <w:r w:rsidRPr="00D4002B">
        <w:rPr>
          <w:rFonts w:cstheme="minorHAnsi"/>
        </w:rPr>
        <w:t xml:space="preserve"> file for this application and review the code. Note that it displays a starting invoice date that’s one month before the current date and a starting due date that’s two months after the current date. However, this code doesn’t process the dates that are entered into the text boxes.</w:t>
      </w:r>
    </w:p>
    <w:p w14:paraId="4C47C427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4A4776F5" w14:textId="67E1A8D8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lastRenderedPageBreak/>
        <w:t xml:space="preserve">Open the </w:t>
      </w:r>
      <w:proofErr w:type="spellStart"/>
      <w:r w:rsidRPr="00D4002B">
        <w:rPr>
          <w:rFonts w:cstheme="minorHAnsi"/>
        </w:rPr>
        <w:t>date_tester.php</w:t>
      </w:r>
      <w:proofErr w:type="spellEnd"/>
      <w:r w:rsidRPr="00D4002B">
        <w:rPr>
          <w:rFonts w:cstheme="minorHAnsi"/>
        </w:rPr>
        <w:t xml:space="preserve"> file for this application and review the code. Note that this code uses an if statement to display an error message or a table of date and time data.</w:t>
      </w:r>
    </w:p>
    <w:p w14:paraId="32AB8207" w14:textId="44E6F269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In the </w:t>
      </w:r>
      <w:proofErr w:type="spellStart"/>
      <w:r w:rsidRPr="00D4002B">
        <w:rPr>
          <w:rFonts w:cstheme="minorHAnsi"/>
        </w:rPr>
        <w:t>index.php</w:t>
      </w:r>
      <w:proofErr w:type="spellEnd"/>
      <w:r w:rsidRPr="00D4002B">
        <w:rPr>
          <w:rFonts w:cstheme="minorHAnsi"/>
        </w:rPr>
        <w:t xml:space="preserve"> file, add the code that uses the two dates that are entered into the text box controls to display a table of data that calculates dates and times and formats them like this:</w:t>
      </w:r>
    </w:p>
    <w:p w14:paraId="4CA19319" w14:textId="02E8CF8D" w:rsidR="00B34754" w:rsidRDefault="00B34754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  <w:r w:rsidRPr="00B34754">
        <w:rPr>
          <w:rFonts w:cstheme="minorHAnsi"/>
        </w:rPr>
        <w:drawing>
          <wp:inline distT="0" distB="0" distL="0" distR="0" wp14:anchorId="386EF86A" wp14:editId="6D37FA11">
            <wp:extent cx="5943600" cy="11595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89D1" w14:textId="77777777" w:rsidR="00B34754" w:rsidRDefault="00B34754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1FBCF361" w14:textId="6D94F25B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If the current date is after the due date, the due date message should be in this format:</w:t>
      </w:r>
    </w:p>
    <w:p w14:paraId="2ED184EA" w14:textId="11D2B11E" w:rsid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5AE19327" w14:textId="3E0EAE35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43E0477" wp14:editId="6A3E2192">
            <wp:extent cx="44100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D315" w14:textId="2C7D52B3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  <w:i/>
          <w:sz w:val="22"/>
        </w:rPr>
      </w:pPr>
      <w:r w:rsidRPr="00D4002B">
        <w:rPr>
          <w:rFonts w:cstheme="minorHAnsi"/>
          <w:i/>
          <w:sz w:val="22"/>
        </w:rPr>
        <w:t>Note: If the current date or time isn’t correct, you haven’t set the time zone in the php.ini file. For more information, see the appendixes, but it is an optional step.</w:t>
      </w:r>
    </w:p>
    <w:p w14:paraId="5EDA719F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0382B0D0" w14:textId="7D45BD5F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Make sure the user enters both dates.</w:t>
      </w:r>
    </w:p>
    <w:p w14:paraId="777ED2D4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47C5C96B" w14:textId="576B0FD1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Allow the user to enter a date in any format that can be parsed by the constructor of the </w:t>
      </w:r>
      <w:proofErr w:type="spellStart"/>
      <w:r w:rsidRPr="00D4002B">
        <w:rPr>
          <w:rFonts w:cstheme="minorHAnsi"/>
        </w:rPr>
        <w:t>DateTime</w:t>
      </w:r>
      <w:proofErr w:type="spellEnd"/>
      <w:r w:rsidRPr="00D4002B">
        <w:rPr>
          <w:rFonts w:cstheme="minorHAnsi"/>
        </w:rPr>
        <w:t xml:space="preserve"> class. This includes </w:t>
      </w:r>
      <w:proofErr w:type="gramStart"/>
      <w:r w:rsidRPr="00D4002B">
        <w:rPr>
          <w:rFonts w:cstheme="minorHAnsi"/>
        </w:rPr>
        <w:t>all of</w:t>
      </w:r>
      <w:proofErr w:type="gramEnd"/>
      <w:r w:rsidRPr="00D4002B">
        <w:rPr>
          <w:rFonts w:cstheme="minorHAnsi"/>
        </w:rPr>
        <w:t xml:space="preserve"> the most common date formats.</w:t>
      </w:r>
    </w:p>
    <w:p w14:paraId="681E06D6" w14:textId="77777777" w:rsidR="00D4002B" w:rsidRPr="00D4002B" w:rsidRDefault="00D4002B" w:rsidP="00D4002B">
      <w:pPr>
        <w:pStyle w:val="ListParagraph"/>
        <w:rPr>
          <w:rFonts w:cstheme="minorHAnsi"/>
        </w:rPr>
      </w:pPr>
    </w:p>
    <w:p w14:paraId="414AA80E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09CCEE02" w14:textId="558AC98A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 xml:space="preserve">Make sure the user enters dates in a valid date format. To do that, you can use a try/catch statement to catch an exception that’s thrown if the constructor of the </w:t>
      </w:r>
      <w:proofErr w:type="spellStart"/>
      <w:r w:rsidRPr="00D4002B">
        <w:rPr>
          <w:rFonts w:cstheme="minorHAnsi"/>
        </w:rPr>
        <w:t>DateTime</w:t>
      </w:r>
      <w:proofErr w:type="spellEnd"/>
      <w:r w:rsidRPr="00D4002B">
        <w:rPr>
          <w:rFonts w:cstheme="minorHAnsi"/>
        </w:rPr>
        <w:t xml:space="preserve"> class can’t parse the date. For a review of the try/catch statement, you can refer to chapter 4.</w:t>
      </w:r>
    </w:p>
    <w:p w14:paraId="2F114C9F" w14:textId="77777777" w:rsidR="00D4002B" w:rsidRPr="00D4002B" w:rsidRDefault="00D4002B" w:rsidP="00D4002B">
      <w:pPr>
        <w:pStyle w:val="ListParagraph"/>
        <w:autoSpaceDE w:val="0"/>
        <w:autoSpaceDN w:val="0"/>
        <w:adjustRightInd w:val="0"/>
        <w:spacing w:before="240"/>
        <w:rPr>
          <w:rFonts w:cstheme="minorHAnsi"/>
        </w:rPr>
      </w:pPr>
    </w:p>
    <w:p w14:paraId="17BFBFDE" w14:textId="77777777" w:rsid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Make sure the user enters a due date that’s l</w:t>
      </w:r>
      <w:r>
        <w:rPr>
          <w:rFonts w:cstheme="minorHAnsi"/>
        </w:rPr>
        <w:t>ater than the invoice date.</w:t>
      </w:r>
    </w:p>
    <w:p w14:paraId="32306697" w14:textId="77777777" w:rsidR="00D4002B" w:rsidRPr="00D4002B" w:rsidRDefault="00D4002B" w:rsidP="00D4002B">
      <w:pPr>
        <w:pStyle w:val="ListParagraph"/>
        <w:rPr>
          <w:rFonts w:cstheme="minorHAnsi"/>
        </w:rPr>
      </w:pPr>
    </w:p>
    <w:p w14:paraId="15D377EE" w14:textId="08CF7755" w:rsidR="00D4002B" w:rsidRPr="00D4002B" w:rsidRDefault="00D4002B" w:rsidP="00D400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240"/>
        <w:rPr>
          <w:rFonts w:cstheme="minorHAnsi"/>
        </w:rPr>
      </w:pPr>
      <w:r w:rsidRPr="00D4002B">
        <w:rPr>
          <w:rFonts w:cstheme="minorHAnsi"/>
        </w:rPr>
        <w:t>Test the application to make sure it works corre</w:t>
      </w:r>
      <w:r>
        <w:rPr>
          <w:rFonts w:cstheme="minorHAnsi"/>
        </w:rPr>
        <w:t>ctly and capture a screenshot of your final test.</w:t>
      </w:r>
    </w:p>
    <w:p w14:paraId="6C87D1B5" w14:textId="77777777" w:rsidR="00C97DF5" w:rsidRPr="00D4002B" w:rsidRDefault="00C97DF5" w:rsidP="00C97DF5">
      <w:pPr>
        <w:autoSpaceDE w:val="0"/>
        <w:autoSpaceDN w:val="0"/>
        <w:adjustRightInd w:val="0"/>
        <w:spacing w:before="240"/>
        <w:rPr>
          <w:rFonts w:cstheme="minorHAnsi"/>
        </w:rPr>
      </w:pPr>
    </w:p>
    <w:p w14:paraId="2B1DBDE2" w14:textId="3C300F7B" w:rsidR="008F6843" w:rsidRDefault="008F6843" w:rsidP="008F6843">
      <w:pPr>
        <w:spacing w:line="36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Commit this document and all edited code to your Week 6 </w:t>
      </w:r>
      <w:proofErr w:type="spellStart"/>
      <w:r>
        <w:rPr>
          <w:rFonts w:cstheme="minorHAnsi"/>
          <w:b/>
          <w:i/>
        </w:rPr>
        <w:t>Github</w:t>
      </w:r>
      <w:proofErr w:type="spellEnd"/>
      <w:r>
        <w:rPr>
          <w:rFonts w:cstheme="minorHAnsi"/>
          <w:b/>
          <w:i/>
        </w:rPr>
        <w:t xml:space="preserve"> repository by the deadline.  Any late work must be communicated.</w:t>
      </w:r>
    </w:p>
    <w:p w14:paraId="067E55E3" w14:textId="0E83373E" w:rsidR="000C4B87" w:rsidRPr="00D4002B" w:rsidRDefault="000C4B87" w:rsidP="008C573D">
      <w:pPr>
        <w:spacing w:line="360" w:lineRule="auto"/>
        <w:rPr>
          <w:rFonts w:cstheme="minorHAnsi"/>
          <w:b/>
          <w:sz w:val="20"/>
          <w:szCs w:val="20"/>
        </w:rPr>
      </w:pPr>
    </w:p>
    <w:sectPr w:rsidR="000C4B87" w:rsidRPr="00D4002B" w:rsidSect="008A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9A7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1C0"/>
    <w:multiLevelType w:val="hybridMultilevel"/>
    <w:tmpl w:val="90ACB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7C4"/>
    <w:multiLevelType w:val="hybridMultilevel"/>
    <w:tmpl w:val="5C0EF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D53"/>
    <w:multiLevelType w:val="hybridMultilevel"/>
    <w:tmpl w:val="F0105A7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A3AA7"/>
    <w:multiLevelType w:val="hybridMultilevel"/>
    <w:tmpl w:val="7B0AC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3FC0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39BD"/>
    <w:multiLevelType w:val="hybridMultilevel"/>
    <w:tmpl w:val="18BC543A"/>
    <w:lvl w:ilvl="0" w:tplc="E5E07806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284033"/>
    <w:multiLevelType w:val="hybridMultilevel"/>
    <w:tmpl w:val="EB34D1BE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1421"/>
    <w:multiLevelType w:val="hybridMultilevel"/>
    <w:tmpl w:val="E0F0FC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D24A02"/>
    <w:multiLevelType w:val="hybridMultilevel"/>
    <w:tmpl w:val="4738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E6ABB"/>
    <w:multiLevelType w:val="hybridMultilevel"/>
    <w:tmpl w:val="A2B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E644F"/>
    <w:multiLevelType w:val="hybridMultilevel"/>
    <w:tmpl w:val="F6AA5F66"/>
    <w:lvl w:ilvl="0" w:tplc="4BF8FB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12B0E"/>
    <w:multiLevelType w:val="hybridMultilevel"/>
    <w:tmpl w:val="19984174"/>
    <w:lvl w:ilvl="0" w:tplc="77489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F15D2"/>
    <w:multiLevelType w:val="hybridMultilevel"/>
    <w:tmpl w:val="676AC6D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8C0CB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73F7D"/>
    <w:multiLevelType w:val="hybridMultilevel"/>
    <w:tmpl w:val="79DA16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13F54E6"/>
    <w:multiLevelType w:val="hybridMultilevel"/>
    <w:tmpl w:val="C8E8EAEE"/>
    <w:lvl w:ilvl="0" w:tplc="39BA00A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A52DE"/>
    <w:multiLevelType w:val="hybridMultilevel"/>
    <w:tmpl w:val="C42C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13F66"/>
    <w:multiLevelType w:val="hybridMultilevel"/>
    <w:tmpl w:val="3AF41684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E53BE"/>
    <w:multiLevelType w:val="hybridMultilevel"/>
    <w:tmpl w:val="DF72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6107C"/>
    <w:multiLevelType w:val="hybridMultilevel"/>
    <w:tmpl w:val="8348F304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3E6C"/>
    <w:multiLevelType w:val="hybridMultilevel"/>
    <w:tmpl w:val="DF36B4B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C02B7"/>
    <w:multiLevelType w:val="hybridMultilevel"/>
    <w:tmpl w:val="F1CCB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42B8C"/>
    <w:multiLevelType w:val="hybridMultilevel"/>
    <w:tmpl w:val="C09256EC"/>
    <w:lvl w:ilvl="0" w:tplc="7BFE2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B6A0E"/>
    <w:multiLevelType w:val="hybridMultilevel"/>
    <w:tmpl w:val="D5A25A7E"/>
    <w:lvl w:ilvl="0" w:tplc="F4AAD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D1A50"/>
    <w:multiLevelType w:val="hybridMultilevel"/>
    <w:tmpl w:val="4936EC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C574E"/>
    <w:multiLevelType w:val="hybridMultilevel"/>
    <w:tmpl w:val="066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40A94"/>
    <w:multiLevelType w:val="hybridMultilevel"/>
    <w:tmpl w:val="7C1A8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B7EC3"/>
    <w:multiLevelType w:val="hybridMultilevel"/>
    <w:tmpl w:val="FE08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917C2"/>
    <w:multiLevelType w:val="hybridMultilevel"/>
    <w:tmpl w:val="39C23C98"/>
    <w:lvl w:ilvl="0" w:tplc="4D2A9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15F99"/>
    <w:multiLevelType w:val="hybridMultilevel"/>
    <w:tmpl w:val="88A23FC8"/>
    <w:lvl w:ilvl="0" w:tplc="BA62B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28829">
    <w:abstractNumId w:val="5"/>
  </w:num>
  <w:num w:numId="2" w16cid:durableId="1295405156">
    <w:abstractNumId w:val="21"/>
  </w:num>
  <w:num w:numId="3" w16cid:durableId="134570217">
    <w:abstractNumId w:val="14"/>
  </w:num>
  <w:num w:numId="4" w16cid:durableId="607740897">
    <w:abstractNumId w:val="8"/>
  </w:num>
  <w:num w:numId="5" w16cid:durableId="618536733">
    <w:abstractNumId w:val="4"/>
  </w:num>
  <w:num w:numId="6" w16cid:durableId="54788479">
    <w:abstractNumId w:val="0"/>
  </w:num>
  <w:num w:numId="7" w16cid:durableId="967204186">
    <w:abstractNumId w:val="23"/>
  </w:num>
  <w:num w:numId="8" w16cid:durableId="1025522076">
    <w:abstractNumId w:val="19"/>
  </w:num>
  <w:num w:numId="9" w16cid:durableId="1848715563">
    <w:abstractNumId w:val="16"/>
  </w:num>
  <w:num w:numId="10" w16cid:durableId="1447119588">
    <w:abstractNumId w:val="9"/>
  </w:num>
  <w:num w:numId="11" w16cid:durableId="1688940042">
    <w:abstractNumId w:val="28"/>
  </w:num>
  <w:num w:numId="12" w16cid:durableId="1715883699">
    <w:abstractNumId w:val="2"/>
  </w:num>
  <w:num w:numId="13" w16cid:durableId="1146976669">
    <w:abstractNumId w:val="27"/>
  </w:num>
  <w:num w:numId="14" w16cid:durableId="854660099">
    <w:abstractNumId w:val="10"/>
  </w:num>
  <w:num w:numId="15" w16cid:durableId="705107823">
    <w:abstractNumId w:val="7"/>
  </w:num>
  <w:num w:numId="16" w16cid:durableId="1424374394">
    <w:abstractNumId w:val="20"/>
  </w:num>
  <w:num w:numId="17" w16cid:durableId="855927338">
    <w:abstractNumId w:val="22"/>
  </w:num>
  <w:num w:numId="18" w16cid:durableId="606082224">
    <w:abstractNumId w:val="15"/>
  </w:num>
  <w:num w:numId="19" w16cid:durableId="492261612">
    <w:abstractNumId w:val="17"/>
  </w:num>
  <w:num w:numId="20" w16cid:durableId="867261266">
    <w:abstractNumId w:val="25"/>
  </w:num>
  <w:num w:numId="21" w16cid:durableId="1213663339">
    <w:abstractNumId w:val="12"/>
  </w:num>
  <w:num w:numId="22" w16cid:durableId="2077776405">
    <w:abstractNumId w:val="6"/>
  </w:num>
  <w:num w:numId="23" w16cid:durableId="281965067">
    <w:abstractNumId w:val="3"/>
  </w:num>
  <w:num w:numId="24" w16cid:durableId="1642274556">
    <w:abstractNumId w:val="13"/>
  </w:num>
  <w:num w:numId="25" w16cid:durableId="1969512843">
    <w:abstractNumId w:val="26"/>
  </w:num>
  <w:num w:numId="26" w16cid:durableId="1214078965">
    <w:abstractNumId w:val="1"/>
  </w:num>
  <w:num w:numId="27" w16cid:durableId="1859781134">
    <w:abstractNumId w:val="18"/>
  </w:num>
  <w:num w:numId="28" w16cid:durableId="486437312">
    <w:abstractNumId w:val="29"/>
  </w:num>
  <w:num w:numId="29" w16cid:durableId="2131245755">
    <w:abstractNumId w:val="24"/>
  </w:num>
  <w:num w:numId="30" w16cid:durableId="797068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NzIzNTKztDCxMDZU0lEKTi0uzszPAykwrAUA9XYupCwAAAA="/>
  </w:docVars>
  <w:rsids>
    <w:rsidRoot w:val="00873DBF"/>
    <w:rsid w:val="00066525"/>
    <w:rsid w:val="0007767F"/>
    <w:rsid w:val="000B2498"/>
    <w:rsid w:val="000C4B87"/>
    <w:rsid w:val="001A7E56"/>
    <w:rsid w:val="002848CF"/>
    <w:rsid w:val="002F2716"/>
    <w:rsid w:val="0034053B"/>
    <w:rsid w:val="004358AB"/>
    <w:rsid w:val="004529B8"/>
    <w:rsid w:val="00477CE5"/>
    <w:rsid w:val="00507645"/>
    <w:rsid w:val="005122F3"/>
    <w:rsid w:val="0051773C"/>
    <w:rsid w:val="0057116D"/>
    <w:rsid w:val="00596B6C"/>
    <w:rsid w:val="005E4828"/>
    <w:rsid w:val="0066488F"/>
    <w:rsid w:val="006A1082"/>
    <w:rsid w:val="00841DA4"/>
    <w:rsid w:val="00873DBF"/>
    <w:rsid w:val="008A10AD"/>
    <w:rsid w:val="008C573D"/>
    <w:rsid w:val="008F6843"/>
    <w:rsid w:val="00906E09"/>
    <w:rsid w:val="009D4B68"/>
    <w:rsid w:val="00A879E1"/>
    <w:rsid w:val="00AB22DE"/>
    <w:rsid w:val="00AB6B28"/>
    <w:rsid w:val="00B34754"/>
    <w:rsid w:val="00C97DF5"/>
    <w:rsid w:val="00CC30A0"/>
    <w:rsid w:val="00CD1BE1"/>
    <w:rsid w:val="00CE2B75"/>
    <w:rsid w:val="00D4002B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F2EA"/>
  <w14:defaultImageDpi w14:val="32767"/>
  <w15:chartTrackingRefBased/>
  <w15:docId w15:val="{576ED19A-EA1A-EA4E-B854-FD883F4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96B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CE2B75"/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oc-bt">
    <w:name w:val="eoc-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t">
    <w:name w:val="bt"/>
    <w:basedOn w:val="Normal"/>
    <w:rsid w:val="002F2716"/>
    <w:pPr>
      <w:keepLines/>
      <w:spacing w:before="120" w:line="320" w:lineRule="atLeast"/>
      <w:ind w:left="720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7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A1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CS441 Concepts Assignment</vt:lpstr>
    </vt:vector>
  </TitlesOfParts>
  <Manager/>
  <Company>University of Jamestown</Company>
  <LinksUpToDate>false</LinksUpToDate>
  <CharactersWithSpaces>3309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CS441 Concepts Assignment</dc:title>
  <dc:subject/>
  <dc:creator>Jakob Barnard</dc:creator>
  <cp:keywords/>
  <dc:description/>
  <cp:lastModifiedBy>Barnard, Jakob</cp:lastModifiedBy>
  <cp:revision>3</cp:revision>
  <dcterms:created xsi:type="dcterms:W3CDTF">2022-12-28T23:26:00Z</dcterms:created>
  <dcterms:modified xsi:type="dcterms:W3CDTF">2022-12-28T23:29:00Z</dcterms:modified>
  <cp:category/>
</cp:coreProperties>
</file>