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Contoh Format Soal — Ujian Online</w:t>
      </w:r>
    </w:p>
    <w:p>
      <w:pPr>
        <w:spacing w:after="160"/>
      </w:pPr>
      <w:r>
        <w:t xml:space="preserve">Dokumen ini adalah contoh format yang bisa diunggah langsung di menu Guru → Asesmen → Buat Soal. Setiap soal dimulai dengan nomor (1., 2., dst). Tag jenis soal ditulis dalam kurung siku di awal teks soal: [PG], [PGK], [BS], atau [ESSAY].</w:t>
      </w:r>
    </w:p>
    <w:p>
      <w:pPr>
        <w:spacing w:after="160"/>
      </w:pPr>
      <w:r>
        <w:t xml:space="preserve">1. [PG] Hasil dari 12 + 8 × 3 adalah ...</w:t>
      </w:r>
    </w:p>
    <w:p>
      <w:pPr>
        <w:spacing w:after="160"/>
      </w:pPr>
      <w:r>
        <w:t xml:space="preserve">A. 20</w:t>
      </w:r>
    </w:p>
    <w:p>
      <w:pPr>
        <w:spacing w:after="160"/>
      </w:pPr>
      <w:r>
        <w:rPr>
          <w:b/>
          <w:bCs/>
        </w:rPr>
        <w:t xml:space="preserve">B. 36</w:t>
      </w:r>
    </w:p>
    <w:p>
      <w:pPr>
        <w:spacing w:after="160"/>
      </w:pPr>
      <w:r>
        <w:t xml:space="preserve">C. 60</w:t>
      </w:r>
    </w:p>
    <w:p>
      <w:pPr>
        <w:spacing w:after="160"/>
      </w:pPr>
      <w:r>
        <w:t xml:space="preserve">D. 44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2. [PG] Ibu kota Provinsi Jawa Barat adalah ...</w:t>
      </w:r>
    </w:p>
    <w:p>
      <w:pPr>
        <w:spacing w:after="160"/>
      </w:pPr>
      <w:r>
        <w:rPr>
          <w:b/>
          <w:bCs/>
        </w:rPr>
        <w:t xml:space="preserve">A. Bandung</w:t>
      </w:r>
    </w:p>
    <w:p>
      <w:pPr>
        <w:spacing w:after="160"/>
      </w:pPr>
      <w:r>
        <w:t xml:space="preserve">B. Bogor</w:t>
      </w:r>
    </w:p>
    <w:p>
      <w:pPr>
        <w:spacing w:after="160"/>
      </w:pPr>
      <w:r>
        <w:t xml:space="preserve">C. Cirebon</w:t>
      </w:r>
    </w:p>
    <w:p>
      <w:pPr>
        <w:spacing w:after="160"/>
      </w:pPr>
      <w:r>
        <w:t xml:space="preserve">D. Sukabumi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3. [PGK] Berikut ini yang termasuk bilangan prima adalah ... (pilih semua yang benar)</w:t>
      </w:r>
    </w:p>
    <w:p>
      <w:pPr>
        <w:spacing w:after="160"/>
      </w:pPr>
      <w:r>
        <w:rPr>
          <w:b/>
          <w:bCs/>
        </w:rPr>
        <w:t xml:space="preserve">A. 2</w:t>
      </w:r>
    </w:p>
    <w:p>
      <w:pPr>
        <w:spacing w:after="160"/>
      </w:pPr>
      <w:r>
        <w:t xml:space="preserve">B. 9</w:t>
      </w:r>
    </w:p>
    <w:p>
      <w:pPr>
        <w:spacing w:after="160"/>
      </w:pPr>
      <w:r>
        <w:rPr>
          <w:b/>
          <w:bCs/>
        </w:rPr>
        <w:t xml:space="preserve">C. 11</w:t>
      </w:r>
    </w:p>
    <w:p>
      <w:pPr>
        <w:spacing w:after="160"/>
      </w:pPr>
      <w:r>
        <w:t xml:space="preserve">D. 15</w:t>
      </w:r>
    </w:p>
    <w:p>
      <w:pPr>
        <w:spacing w:after="160"/>
      </w:pPr>
      <w:r>
        <w:rPr>
          <w:b/>
          <w:bCs/>
        </w:rPr>
        <w:t xml:space="preserve">E. 17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4. [PGK] Manakah pernyataan berikut yang benar mengenai fotosintesis?</w:t>
      </w:r>
    </w:p>
    <w:p>
      <w:pPr>
        <w:spacing w:after="160"/>
      </w:pPr>
      <w:r>
        <w:t xml:space="preserve">A. Terjadi di dalam kloroplas</w:t>
      </w:r>
    </w:p>
    <w:p>
      <w:pPr>
        <w:spacing w:after="160"/>
      </w:pPr>
      <w:r>
        <w:t xml:space="preserve">B. Menghasilkan oksigen</w:t>
      </w:r>
    </w:p>
    <w:p>
      <w:pPr>
        <w:spacing w:after="160"/>
      </w:pPr>
      <w:r>
        <w:t xml:space="preserve">C. Hanya terjadi pada malam hari</w:t>
      </w:r>
    </w:p>
    <w:p>
      <w:pPr>
        <w:spacing w:after="160"/>
      </w:pPr>
      <w:r>
        <w:t xml:space="preserve">D. Membutuhkan karbon dioksida</w:t>
      </w:r>
    </w:p>
    <w:p>
      <w:pPr>
        <w:spacing w:after="160"/>
      </w:pPr>
      <w:r>
        <w:t xml:space="preserve">Kunci: A, B, D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5. [BS] Segitiga sama sisi memiliki tiga sisi yang sama panjang.</w:t>
      </w:r>
    </w:p>
    <w:p>
      <w:pPr>
        <w:spacing w:after="160"/>
      </w:pPr>
      <w:r>
        <w:t xml:space="preserve">A. Benar</w:t>
      </w:r>
    </w:p>
    <w:p>
      <w:pPr>
        <w:spacing w:after="160"/>
      </w:pPr>
      <w:r>
        <w:t xml:space="preserve">B. Salah</w:t>
      </w:r>
    </w:p>
    <w:p>
      <w:pPr>
        <w:spacing w:after="160"/>
      </w:pPr>
      <w:r>
        <w:t xml:space="preserve">Kunci: A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6. [BS] Pemanasan global disebabkan sepenuhnya oleh aktivitas manusia tanpa faktor alam sama sekali.</w:t>
      </w:r>
    </w:p>
    <w:p>
      <w:pPr>
        <w:spacing w:after="160"/>
      </w:pPr>
      <w:r>
        <w:t xml:space="preserve">A. Setuju</w:t>
      </w:r>
    </w:p>
    <w:p>
      <w:pPr>
        <w:spacing w:after="160"/>
      </w:pPr>
      <w:r>
        <w:t xml:space="preserve">B. Tidak Setuju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(Baris Kunci sengaja dikosongkan — soal opini ini akan dinilai manual oleh guru.)</w:t>
      </w:r>
    </w:p>
    <w:p>
      <w:pPr>
        <w:spacing w:after="160"/>
      </w:pPr>
      <w:r>
        <w:t xml:space="preserve">7. [ESSAY] Jelaskan proses terjadinya hujan menurut siklus air! Uraikan minimal 3 tahapan.</w:t>
      </w:r>
    </w:p>
    <w:p>
      <w:pPr>
        <w:spacing w:after="160"/>
      </w:pPr>
      <w:r>
        <w:t xml:space="preserve">Poin: 15</w:t>
      </w:r>
    </w:p>
    <w:p>
      <w:pPr>
        <w:spacing w:after="160"/>
      </w:pPr>
      <w:r>
        <w:t xml:space="preserve">Bacaan: "Pada suatu pagi yang cerah, Budi berangkat ke sekolah dengan berjalan kaki. Ia melewati taman kota yang dipenuhi bunga berwarna-warni. Di tengah jalan, ia menemui seorang nenek yang kesulitan menyeberang, lalu membantunya dengan hati-hati. Nenek itu mengucapkan terima kasih dan mendoakannya. Budi melanjutkan perjalanan dengan perasaan senang karena telah menolong sesama."</w:t>
      </w:r>
    </w:p>
    <w:p>
      <w:pPr>
        <w:spacing w:after="160"/>
      </w:pPr>
      <w:r>
        <w:t xml:space="preserve">8. [PG] Apa nilai moral utama dalam teks tersebut?</w:t>
      </w:r>
    </w:p>
    <w:p>
      <w:pPr>
        <w:spacing w:after="160"/>
      </w:pPr>
      <w:r>
        <w:t xml:space="preserve">A. Pentingnya berjalan kaki ke sekolah</w:t>
      </w:r>
    </w:p>
    <w:p>
      <w:pPr>
        <w:spacing w:after="160"/>
      </w:pPr>
      <w:r>
        <w:rPr>
          <w:b/>
          <w:bCs/>
        </w:rPr>
        <w:t xml:space="preserve">B. Pentingnya menolong sesama tanpa pamrih</w:t>
      </w:r>
    </w:p>
    <w:p>
      <w:pPr>
        <w:spacing w:after="160"/>
      </w:pPr>
      <w:r>
        <w:t xml:space="preserve">C. Pentingnya menjaga taman kota</w:t>
      </w:r>
    </w:p>
    <w:p>
      <w:pPr>
        <w:spacing w:after="160"/>
      </w:pPr>
      <w:r>
        <w:t xml:space="preserve">D. Pentingnya berangkat pagi-pagi</w:t>
      </w:r>
    </w:p>
    <w:p>
      <w:pPr>
        <w:spacing w:after="160"/>
      </w:pPr>
      <w:r>
        <w:t xml:space="preserve">Poin: 10</w:t>
      </w:r>
    </w:p>
    <w:p>
      <w:pPr>
        <w:spacing w:after="160"/>
      </w:pPr>
      <w:r>
        <w:t xml:space="preserve">9. [ESSAY] Menurut pendapatmu, apa dampak positif dan negatif penggunaan gawai (gadget) bagi pelajar? Berikan minimal 2 dampak positif dan 2 dampak negatif.</w:t>
      </w:r>
    </w:p>
    <w:p>
      <w:pPr>
        <w:spacing w:after="160"/>
      </w:pPr>
      <w:r>
        <w:t xml:space="preserve">Poin: 15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2026-09-10T13:04:09.426Z</dcterms:created>
  <dcterms:modified xsi:type="dcterms:W3CDTF">2026-09-10T13:04:09.426Z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