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Team Name: DataTitans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Harsh Pandey</w:t>
        <w:tab/>
        <w:tab/>
        <w:tab/>
        <w:t xml:space="preserve">001224294</w:t>
        <w:tab/>
        <w:t xml:space="preserve">pandey.ha@husky.neu.edu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Akshul Agarwal</w:t>
        <w:tab/>
        <w:t xml:space="preserve">            </w:t>
        <w:tab/>
        <w:t xml:space="preserve">001232396</w:t>
        <w:tab/>
        <w:t xml:space="preserve">agarwal.aks@husky.neu.edu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Ujjval Hemant Thakkar</w:t>
        <w:tab/>
        <w:tab/>
        <w:t xml:space="preserve">001232511</w:t>
        <w:tab/>
        <w:t xml:space="preserve">hemantthakkar.u@husky.neu.edu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Gaurang Panchal</w:t>
        <w:tab/>
        <w:tab/>
        <w:t xml:space="preserve">001225264</w:t>
        <w:tab/>
        <w:t xml:space="preserve">panchal.g@husky.neu.edu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Document Name: </w:t>
      </w:r>
      <w:r w:rsidDel="00000000" w:rsidR="00000000" w:rsidRPr="00000000">
        <w:rPr>
          <w:rtl w:val="0"/>
        </w:rPr>
        <w:t xml:space="preserve">Provider Documentation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2/16/2017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Provider Definition: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Health professionals who provide health care services; such as doctors, hospitals, chiropractors, physical therapists, and others offering specialized health care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Business rules for Provider: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040"/>
        <w:gridCol w:w="4200"/>
        <w:tblGridChange w:id="0">
          <w:tblGrid>
            <w:gridCol w:w="3120"/>
            <w:gridCol w:w="2040"/>
            <w:gridCol w:w="4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Provider_id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ISO01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Unique identifier for various healthcare sources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Provider_type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ISO02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different healthcare sources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Definition of Tables: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Provider: </w:t>
      </w:r>
      <w:r w:rsidDel="00000000" w:rsidR="00000000" w:rsidRPr="00000000">
        <w:rPr>
          <w:rtl w:val="0"/>
        </w:rPr>
        <w:t xml:space="preserve">Lists all providers, i.e. Doctors and Hospitals, and populate them with Provider_id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Hospital: </w:t>
      </w:r>
      <w:r w:rsidDel="00000000" w:rsidR="00000000" w:rsidRPr="00000000">
        <w:rPr>
          <w:rtl w:val="0"/>
        </w:rPr>
        <w:t xml:space="preserve">Lists hospital names and id (Provider_id)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Doctor: </w:t>
      </w:r>
      <w:r w:rsidDel="00000000" w:rsidR="00000000" w:rsidRPr="00000000">
        <w:rPr>
          <w:rtl w:val="0"/>
        </w:rPr>
        <w:t xml:space="preserve">Contains Doctor_id (Provider_id), first name, last name, specialization, address, phone and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Room: </w:t>
      </w:r>
      <w:r w:rsidDel="00000000" w:rsidR="00000000" w:rsidRPr="00000000">
        <w:rPr>
          <w:rtl w:val="0"/>
        </w:rPr>
        <w:t xml:space="preserve">It has Room_id, type of room, cost of using the room, and Hospital_id.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Bill: </w:t>
      </w:r>
      <w:r w:rsidDel="00000000" w:rsidR="00000000" w:rsidRPr="00000000">
        <w:rPr>
          <w:rtl w:val="0"/>
        </w:rPr>
        <w:t xml:space="preserve">Lists Bill_number, amount due, date of billing, and due date for the bill.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Medicines: </w:t>
      </w:r>
      <w:r w:rsidDel="00000000" w:rsidR="00000000" w:rsidRPr="00000000">
        <w:rPr>
          <w:rtl w:val="0"/>
        </w:rPr>
        <w:t xml:space="preserve">Contains Medicine_id, name, and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Prescription: </w:t>
      </w:r>
      <w:r w:rsidDel="00000000" w:rsidR="00000000" w:rsidRPr="00000000">
        <w:rPr>
          <w:rtl w:val="0"/>
        </w:rPr>
        <w:t xml:space="preserve">Contains Prescription_id, quantity and Medicine_id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Payment: </w:t>
      </w:r>
      <w:r w:rsidDel="00000000" w:rsidR="00000000" w:rsidRPr="00000000">
        <w:rPr>
          <w:rtl w:val="0"/>
        </w:rPr>
        <w:t xml:space="preserve">It has Payment_id, method of payment, payment status, date of payment, and Bill_number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30"/>
        <w:gridCol w:w="2040"/>
        <w:gridCol w:w="780"/>
        <w:gridCol w:w="810"/>
        <w:tblGridChange w:id="0">
          <w:tblGrid>
            <w:gridCol w:w="3120"/>
            <w:gridCol w:w="1830"/>
            <w:gridCol w:w="2040"/>
            <w:gridCol w:w="780"/>
            <w:gridCol w:w="810"/>
          </w:tblGrid>
        </w:tblGridChange>
      </w:tblGrid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Provider_id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Provider_type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30"/>
        <w:gridCol w:w="2040"/>
        <w:gridCol w:w="780"/>
        <w:gridCol w:w="810"/>
        <w:tblGridChange w:id="0">
          <w:tblGrid>
            <w:gridCol w:w="3120"/>
            <w:gridCol w:w="1830"/>
            <w:gridCol w:w="2040"/>
            <w:gridCol w:w="780"/>
            <w:gridCol w:w="810"/>
          </w:tblGrid>
        </w:tblGridChange>
      </w:tblGrid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Hospital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Hospital_name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30"/>
        <w:gridCol w:w="2040"/>
        <w:gridCol w:w="780"/>
        <w:gridCol w:w="810"/>
        <w:tblGridChange w:id="0">
          <w:tblGrid>
            <w:gridCol w:w="3120"/>
            <w:gridCol w:w="1830"/>
            <w:gridCol w:w="2040"/>
            <w:gridCol w:w="780"/>
            <w:gridCol w:w="810"/>
          </w:tblGrid>
        </w:tblGridChange>
      </w:tblGrid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Doctor_id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Doctor_fname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Doctor_lname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Doctor_specialty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Doctor_address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Doctor_phone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Doctor_email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30"/>
        <w:gridCol w:w="2040"/>
        <w:gridCol w:w="780"/>
        <w:gridCol w:w="810"/>
        <w:tblGridChange w:id="0">
          <w:tblGrid>
            <w:gridCol w:w="3120"/>
            <w:gridCol w:w="1830"/>
            <w:gridCol w:w="2040"/>
            <w:gridCol w:w="780"/>
            <w:gridCol w:w="810"/>
          </w:tblGrid>
        </w:tblGridChange>
      </w:tblGrid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Room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Room_id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Room_type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Room_cost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Hospital_id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30"/>
        <w:gridCol w:w="2040"/>
        <w:gridCol w:w="780"/>
        <w:gridCol w:w="810"/>
        <w:tblGridChange w:id="0">
          <w:tblGrid>
            <w:gridCol w:w="3120"/>
            <w:gridCol w:w="1830"/>
            <w:gridCol w:w="2040"/>
            <w:gridCol w:w="780"/>
            <w:gridCol w:w="810"/>
          </w:tblGrid>
        </w:tblGridChange>
      </w:tblGrid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Bill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Bill_num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Bill_amount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Bill_date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Bill_duedate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30"/>
        <w:gridCol w:w="2040"/>
        <w:gridCol w:w="780"/>
        <w:gridCol w:w="810"/>
        <w:tblGridChange w:id="0">
          <w:tblGrid>
            <w:gridCol w:w="3120"/>
            <w:gridCol w:w="1830"/>
            <w:gridCol w:w="2040"/>
            <w:gridCol w:w="780"/>
            <w:gridCol w:w="810"/>
          </w:tblGrid>
        </w:tblGridChange>
      </w:tblGrid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Medicines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Medicines_id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Medicine_name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Medicine_price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30"/>
        <w:gridCol w:w="2040"/>
        <w:gridCol w:w="780"/>
        <w:gridCol w:w="810"/>
        <w:tblGridChange w:id="0">
          <w:tblGrid>
            <w:gridCol w:w="3120"/>
            <w:gridCol w:w="1830"/>
            <w:gridCol w:w="2040"/>
            <w:gridCol w:w="780"/>
            <w:gridCol w:w="810"/>
          </w:tblGrid>
        </w:tblGridChange>
      </w:tblGrid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Prescription_id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Prescription_quantity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integer(10)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Medicine_id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30"/>
        <w:gridCol w:w="2040"/>
        <w:gridCol w:w="780"/>
        <w:gridCol w:w="810"/>
        <w:tblGridChange w:id="0">
          <w:tblGrid>
            <w:gridCol w:w="3120"/>
            <w:gridCol w:w="1830"/>
            <w:gridCol w:w="2040"/>
            <w:gridCol w:w="780"/>
            <w:gridCol w:w="810"/>
          </w:tblGrid>
        </w:tblGridChange>
      </w:tblGrid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Payment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Payment_id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Payment_method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Payment_status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Payment_date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Bill_number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7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00"/>
        <w:gridCol w:w="1545"/>
        <w:gridCol w:w="2385"/>
        <w:tblGridChange w:id="0">
          <w:tblGrid>
            <w:gridCol w:w="1860"/>
            <w:gridCol w:w="1800"/>
            <w:gridCol w:w="1545"/>
            <w:gridCol w:w="2385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Provider_id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Hospital_id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*-*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Provider_id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Medicine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*-*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Prescription_id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Medicine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Disease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*-*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Medicine_id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find the relationship understanding from the image below.</w:t>
      </w:r>
      <w:r w:rsidDel="00000000" w:rsidR="00000000" w:rsidRPr="00000000">
        <w:drawing>
          <wp:inline distB="114300" distT="114300" distL="114300" distR="114300">
            <wp:extent cx="6178550" cy="4633913"/>
            <wp:effectExtent b="0" l="0" r="0" t="0"/>
            <wp:docPr descr="unnamed.jpg" id="1" name="image01.jpg"/>
            <a:graphic>
              <a:graphicData uri="http://schemas.openxmlformats.org/drawingml/2006/picture">
                <pic:pic>
                  <pic:nvPicPr>
                    <pic:cNvPr descr="unnamed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/Relationships>
</file>