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240" w:lineRule="auto"/>
        <w:ind w:left="0" w:right="-360" w:firstLine="0"/>
        <w:jc w:val="center"/>
        <w:rPr>
          <w:rFonts w:ascii="Encode Sans Condensed Medium" w:cs="Encode Sans Condensed Medium" w:eastAsia="Encode Sans Condensed Medium" w:hAnsi="Encode Sans Condensed Medium"/>
          <w:color w:val="666666"/>
          <w:sz w:val="42"/>
          <w:szCs w:val="42"/>
        </w:rPr>
      </w:pPr>
      <w:r w:rsidDel="00000000" w:rsidR="00000000" w:rsidRPr="00000000">
        <w:rPr>
          <w:rFonts w:ascii="Encode Sans Condensed Medium" w:cs="Encode Sans Condensed Medium" w:eastAsia="Encode Sans Condensed Medium" w:hAnsi="Encode Sans Condensed Medium"/>
          <w:color w:val="666666"/>
          <w:sz w:val="42"/>
          <w:szCs w:val="42"/>
          <w:rtl w:val="0"/>
        </w:rPr>
        <w:t xml:space="preserve">Assignment - 2: Stepanov’s Binary Counter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tabs>
          <w:tab w:val="left" w:pos="1800"/>
        </w:tabs>
        <w:ind w:left="36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Due Date:</w:t>
        <w:tab/>
      </w:r>
      <w:r w:rsidDel="00000000" w:rsidR="00000000" w:rsidRPr="00000000">
        <w:rPr>
          <w:rFonts w:ascii="Open Sans" w:cs="Open Sans" w:eastAsia="Open Sans" w:hAnsi="Open Sans"/>
          <w:sz w:val="24"/>
          <w:szCs w:val="24"/>
          <w:rtl w:val="0"/>
        </w:rPr>
        <w:tab/>
        <w:t xml:space="preserve">11.59 PM, March 6th (Saturday Night)</w:t>
      </w:r>
    </w:p>
    <w:p w:rsidR="00000000" w:rsidDel="00000000" w:rsidP="00000000" w:rsidRDefault="00000000" w:rsidRPr="00000000" w14:paraId="00000003">
      <w:pPr>
        <w:tabs>
          <w:tab w:val="left" w:pos="1800"/>
          <w:tab w:val="right" w:pos="1890"/>
        </w:tabs>
        <w:spacing w:line="240" w:lineRule="auto"/>
        <w:ind w:left="36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Total Marks:</w:t>
        <w:tab/>
      </w:r>
      <w:r w:rsidDel="00000000" w:rsidR="00000000" w:rsidRPr="00000000">
        <w:rPr>
          <w:rFonts w:ascii="Open Sans" w:cs="Open Sans" w:eastAsia="Open Sans" w:hAnsi="Open Sans"/>
          <w:sz w:val="24"/>
          <w:szCs w:val="24"/>
          <w:rtl w:val="0"/>
        </w:rPr>
        <w:tab/>
        <w:t xml:space="preserve">20 marks</w:t>
      </w:r>
    </w:p>
    <w:p w:rsidR="00000000" w:rsidDel="00000000" w:rsidP="00000000" w:rsidRDefault="00000000" w:rsidRPr="00000000" w14:paraId="00000004">
      <w:pPr>
        <w:shd w:fill="ffffff" w:val="clear"/>
        <w:spacing w:line="276" w:lineRule="auto"/>
        <w:ind w:left="360" w:righ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pStyle w:val="Subtitle"/>
        <w:spacing w:line="240" w:lineRule="auto"/>
        <w:ind w:left="360" w:right="720" w:firstLine="0"/>
        <w:jc w:val="both"/>
        <w:rPr>
          <w:rFonts w:ascii="Open Sans" w:cs="Open Sans" w:eastAsia="Open Sans" w:hAnsi="Open Sans"/>
          <w:color w:val="000000"/>
          <w:sz w:val="24"/>
          <w:szCs w:val="24"/>
        </w:rPr>
      </w:pPr>
      <w:bookmarkStart w:colFirst="0" w:colLast="0" w:name="_gjdgxs" w:id="0"/>
      <w:bookmarkEnd w:id="0"/>
      <w:r w:rsidDel="00000000" w:rsidR="00000000" w:rsidRPr="00000000">
        <w:rPr>
          <w:rFonts w:ascii="Open Sans" w:cs="Open Sans" w:eastAsia="Open Sans" w:hAnsi="Open Sans"/>
          <w:color w:val="000000"/>
          <w:sz w:val="24"/>
          <w:szCs w:val="24"/>
          <w:rtl w:val="0"/>
        </w:rPr>
        <w:t xml:space="preserve">Implement Stepanov’s Binary counter to find the second largest element in an array of distinct/unique integers. </w:t>
      </w:r>
    </w:p>
    <w:p w:rsidR="00000000" w:rsidDel="00000000" w:rsidP="00000000" w:rsidRDefault="00000000" w:rsidRPr="00000000" w14:paraId="00000006">
      <w:pPr>
        <w:pStyle w:val="Subtitle"/>
        <w:spacing w:line="240" w:lineRule="auto"/>
        <w:ind w:left="360" w:right="720" w:firstLine="0"/>
        <w:jc w:val="both"/>
        <w:rPr>
          <w:rFonts w:ascii="Open Sans" w:cs="Open Sans" w:eastAsia="Open Sans" w:hAnsi="Open Sans"/>
          <w:color w:val="000000"/>
          <w:sz w:val="24"/>
          <w:szCs w:val="24"/>
        </w:rPr>
      </w:pPr>
      <w:bookmarkStart w:colFirst="0" w:colLast="0" w:name="_ate91qkpm97v" w:id="1"/>
      <w:bookmarkEnd w:id="1"/>
      <w:r w:rsidDel="00000000" w:rsidR="00000000" w:rsidRPr="00000000">
        <w:rPr>
          <w:rFonts w:ascii="Open Sans" w:cs="Open Sans" w:eastAsia="Open Sans" w:hAnsi="Open Sans"/>
          <w:color w:val="000000"/>
          <w:sz w:val="24"/>
          <w:szCs w:val="24"/>
          <w:rtl w:val="0"/>
        </w:rPr>
        <w:t xml:space="preserve">Let n be the number of elements in the array (n&gt;=2).  n may or may not be an exact power of 2.</w:t>
      </w:r>
    </w:p>
    <w:p w:rsidR="00000000" w:rsidDel="00000000" w:rsidP="00000000" w:rsidRDefault="00000000" w:rsidRPr="00000000" w14:paraId="00000007">
      <w:pPr>
        <w:pStyle w:val="Subtitle"/>
        <w:spacing w:line="240" w:lineRule="auto"/>
        <w:ind w:left="360" w:right="720" w:firstLine="0"/>
        <w:jc w:val="both"/>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The algorithm should have at most n + logn - 2 comparisons (however when n is not an exact power of 2, the number of comparisons can be little more).</w:t>
      </w:r>
    </w:p>
    <w:p w:rsidR="00000000" w:rsidDel="00000000" w:rsidP="00000000" w:rsidRDefault="00000000" w:rsidRPr="00000000" w14:paraId="00000008">
      <w:pPr>
        <w:pStyle w:val="Subtitle"/>
        <w:spacing w:line="240" w:lineRule="auto"/>
        <w:ind w:left="360" w:right="720" w:firstLine="0"/>
        <w:jc w:val="both"/>
        <w:rPr>
          <w:rFonts w:ascii="Open Sans" w:cs="Open Sans" w:eastAsia="Open Sans" w:hAnsi="Open Sans"/>
          <w:color w:val="000000"/>
          <w:sz w:val="24"/>
          <w:szCs w:val="24"/>
        </w:rPr>
      </w:pPr>
      <w:bookmarkStart w:colFirst="0" w:colLast="0" w:name="_vo5la4pjgrv0" w:id="2"/>
      <w:bookmarkEnd w:id="2"/>
      <w:r w:rsidDel="00000000" w:rsidR="00000000" w:rsidRPr="00000000">
        <w:rPr>
          <w:rFonts w:ascii="Open Sans" w:cs="Open Sans" w:eastAsia="Open Sans" w:hAnsi="Open Sans"/>
          <w:color w:val="000000"/>
          <w:sz w:val="24"/>
          <w:szCs w:val="24"/>
          <w:rtl w:val="0"/>
        </w:rPr>
        <w:t xml:space="preserve">It may use extra space proportional to (logn) ^ 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ffffff" w:val="clear"/>
        <w:spacing w:line="276" w:lineRule="auto"/>
        <w:ind w:left="360" w:right="720" w:firstLine="0"/>
        <w:jc w:val="both"/>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Functions to be implemented:</w:t>
      </w:r>
    </w:p>
    <w:p w:rsidR="00000000" w:rsidDel="00000000" w:rsidP="00000000" w:rsidRDefault="00000000" w:rsidRPr="00000000" w14:paraId="0000000B">
      <w:pPr>
        <w:shd w:fill="ffffff" w:val="clear"/>
        <w:spacing w:line="276" w:lineRule="auto"/>
        <w:ind w:left="360" w:right="720" w:firstLine="0"/>
        <w:jc w:val="both"/>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Note: You are not allowed to change the function definitions in the .h file. We have provided to you the .h file and the client file, your job is to write and submit only the implementation file.</w:t>
      </w:r>
    </w:p>
    <w:p w:rsidR="00000000" w:rsidDel="00000000" w:rsidP="00000000" w:rsidRDefault="00000000" w:rsidRPr="00000000" w14:paraId="0000000C">
      <w:pPr>
        <w:shd w:fill="ffffff" w:val="clear"/>
        <w:spacing w:line="276" w:lineRule="auto"/>
        <w:ind w:left="360" w:right="720" w:firstLine="0"/>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0D">
      <w:pPr>
        <w:shd w:fill="ffffff" w:val="clear"/>
        <w:spacing w:line="276" w:lineRule="auto"/>
        <w:ind w:left="360" w:right="72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void find_second_greatest(int *numbers, int length);</w:t>
      </w:r>
    </w:p>
    <w:p w:rsidR="00000000" w:rsidDel="00000000" w:rsidP="00000000" w:rsidRDefault="00000000" w:rsidRPr="00000000" w14:paraId="0000000E">
      <w:pPr>
        <w:spacing w:line="276" w:lineRule="auto"/>
        <w:ind w:left="360" w:right="720" w:firstLine="0"/>
        <w:jc w:val="both"/>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The function should give the output in the given format (check the screenshots). No deviations from the format are allowed. If the output is not according to the required format, you will be awarded 0 for this assignment.</w:t>
      </w:r>
    </w:p>
    <w:p w:rsidR="00000000" w:rsidDel="00000000" w:rsidP="00000000" w:rsidRDefault="00000000" w:rsidRPr="00000000" w14:paraId="0000000F">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initial lines represent a match being played between the numbers on the LHS and the result of that match is on the RHS of the = sign. Each line except the last two lines represent the match played and it’s result. The last line is the second largest integer in the array.</w:t>
      </w:r>
    </w:p>
    <w:p w:rsidR="00000000" w:rsidDel="00000000" w:rsidP="00000000" w:rsidRDefault="00000000" w:rsidRPr="00000000" w14:paraId="00000010">
      <w:pPr>
        <w:spacing w:line="276" w:lineRule="auto"/>
        <w:ind w:left="360" w:righ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output set will first have the highest of all elements of the two sets.</w:t>
      </w:r>
    </w:p>
    <w:p w:rsidR="00000000" w:rsidDel="00000000" w:rsidP="00000000" w:rsidRDefault="00000000" w:rsidRPr="00000000" w14:paraId="00000012">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will be followed by the highest number in the losing set.</w:t>
      </w:r>
    </w:p>
    <w:p w:rsidR="00000000" w:rsidDel="00000000" w:rsidP="00000000" w:rsidRDefault="00000000" w:rsidRPr="00000000" w14:paraId="00000013">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Finally, the numbers that have lost to the largest number from the winning set are printed.</w:t>
      </w:r>
    </w:p>
    <w:p w:rsidR="00000000" w:rsidDel="00000000" w:rsidP="00000000" w:rsidRDefault="00000000" w:rsidRPr="00000000" w14:paraId="00000014">
      <w:pPr>
        <w:spacing w:line="276" w:lineRule="auto"/>
        <w:ind w:left="360" w:righ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spacing w:line="276" w:lineRule="auto"/>
        <w:ind w:left="360" w:right="72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Consider:</w:t>
      </w:r>
    </w:p>
    <w:p w:rsidR="00000000" w:rsidDel="00000000" w:rsidP="00000000" w:rsidRDefault="00000000" w:rsidRPr="00000000" w14:paraId="00000016">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25 20 15 x 18 10 2 = 25 18 20 15  </w:t>
      </w:r>
    </w:p>
    <w:p w:rsidR="00000000" w:rsidDel="00000000" w:rsidP="00000000" w:rsidRDefault="00000000" w:rsidRPr="00000000" w14:paraId="00000017">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 the two competing sets are 25 20 15 and 18 10 2.</w:t>
      </w:r>
    </w:p>
    <w:p w:rsidR="00000000" w:rsidDel="00000000" w:rsidP="00000000" w:rsidRDefault="00000000" w:rsidRPr="00000000" w14:paraId="00000018">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25 20 15 is the winning set, and 18 10 2 is the losing set.</w:t>
      </w:r>
    </w:p>
    <w:p w:rsidR="00000000" w:rsidDel="00000000" w:rsidP="00000000" w:rsidRDefault="00000000" w:rsidRPr="00000000" w14:paraId="00000019">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largest number of the two sets is 25, and hence is printed first, post the '=' sign.</w:t>
      </w:r>
    </w:p>
    <w:p w:rsidR="00000000" w:rsidDel="00000000" w:rsidP="00000000" w:rsidRDefault="00000000" w:rsidRPr="00000000" w14:paraId="0000001A">
      <w:pPr>
        <w:spacing w:line="276" w:lineRule="auto"/>
        <w:ind w:left="360" w:righ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largest number of the losing set is 18, and hence is printed as the second number.</w:t>
      </w:r>
    </w:p>
    <w:p w:rsidR="00000000" w:rsidDel="00000000" w:rsidP="00000000" w:rsidRDefault="00000000" w:rsidRPr="00000000" w14:paraId="0000001C">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followed by all the numbers that have lost to 25(ie, 20 15), in the same order as in the winning set.</w:t>
      </w:r>
      <w:r w:rsidDel="00000000" w:rsidR="00000000" w:rsidRPr="00000000">
        <w:rPr>
          <w:rtl w:val="0"/>
        </w:rPr>
      </w:r>
    </w:p>
    <w:p w:rsidR="00000000" w:rsidDel="00000000" w:rsidP="00000000" w:rsidRDefault="00000000" w:rsidRPr="00000000" w14:paraId="0000001D">
      <w:pPr>
        <w:pStyle w:val="Heading2"/>
        <w:spacing w:line="276" w:lineRule="auto"/>
        <w:ind w:left="360" w:right="720" w:firstLine="0"/>
        <w:jc w:val="both"/>
        <w:rPr>
          <w:rFonts w:ascii="Open Sans" w:cs="Open Sans" w:eastAsia="Open Sans" w:hAnsi="Open Sans"/>
          <w:b w:val="1"/>
          <w:sz w:val="24"/>
          <w:szCs w:val="24"/>
        </w:rPr>
      </w:pPr>
      <w:bookmarkStart w:colFirst="0" w:colLast="0" w:name="_30j0zll" w:id="3"/>
      <w:bookmarkEnd w:id="3"/>
      <w:r w:rsidDel="00000000" w:rsidR="00000000" w:rsidRPr="00000000">
        <w:rPr>
          <w:rFonts w:ascii="Open Sans" w:cs="Open Sans" w:eastAsia="Open Sans" w:hAnsi="Open Sans"/>
          <w:b w:val="1"/>
          <w:sz w:val="24"/>
          <w:szCs w:val="24"/>
          <w:rtl w:val="0"/>
        </w:rPr>
        <w:t xml:space="preserve">Example:</w:t>
      </w:r>
    </w:p>
    <w:p w:rsidR="00000000" w:rsidDel="00000000" w:rsidP="00000000" w:rsidRDefault="00000000" w:rsidRPr="00000000" w14:paraId="0000001E">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numbers: [20, 5, 15, 25, 10, 3, 2, 18]</w:t>
      </w:r>
    </w:p>
    <w:p w:rsidR="00000000" w:rsidDel="00000000" w:rsidP="00000000" w:rsidRDefault="00000000" w:rsidRPr="00000000" w14:paraId="0000001F">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length: 8</w:t>
      </w:r>
    </w:p>
    <w:p w:rsidR="00000000" w:rsidDel="00000000" w:rsidP="00000000" w:rsidRDefault="00000000" w:rsidRPr="00000000" w14:paraId="00000020">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6138863" cy="13727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38863" cy="137271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ind w:left="360" w:righ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spacing w:line="276" w:lineRule="auto"/>
        <w:ind w:left="360" w:right="72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Non power of 2 example:</w:t>
      </w:r>
    </w:p>
    <w:p w:rsidR="00000000" w:rsidDel="00000000" w:rsidP="00000000" w:rsidRDefault="00000000" w:rsidRPr="00000000" w14:paraId="00000023">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numbers: [2, 3, 1, 4, 5, 0, 7]</w:t>
      </w:r>
    </w:p>
    <w:p w:rsidR="00000000" w:rsidDel="00000000" w:rsidP="00000000" w:rsidRDefault="00000000" w:rsidRPr="00000000" w14:paraId="00000024">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length: 7</w:t>
      </w:r>
    </w:p>
    <w:p w:rsidR="00000000" w:rsidDel="00000000" w:rsidP="00000000" w:rsidRDefault="00000000" w:rsidRPr="00000000" w14:paraId="00000025">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6129338" cy="125991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29338" cy="125991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ind w:left="360" w:righ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shd w:fill="ffffff" w:val="clear"/>
        <w:spacing w:line="276" w:lineRule="auto"/>
        <w:ind w:left="360" w:right="720" w:firstLine="0"/>
        <w:jc w:val="both"/>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Deliverables: Two files (.c) and (.txt)</w:t>
      </w:r>
    </w:p>
    <w:p w:rsidR="00000000" w:rsidDel="00000000" w:rsidP="00000000" w:rsidRDefault="00000000" w:rsidRPr="00000000" w14:paraId="00000028">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A2_&lt;SRN&gt;.c : The implementation file implementing the function find_second_greatest. </w:t>
      </w:r>
    </w:p>
    <w:p w:rsidR="00000000" w:rsidDel="00000000" w:rsidP="00000000" w:rsidRDefault="00000000" w:rsidRPr="00000000" w14:paraId="00000029">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A2_README_&lt;SRN&gt;.txt : This file should contain the following details:</w:t>
      </w:r>
    </w:p>
    <w:p w:rsidR="00000000" w:rsidDel="00000000" w:rsidP="00000000" w:rsidRDefault="00000000" w:rsidRPr="00000000" w14:paraId="0000002A">
      <w:pPr>
        <w:numPr>
          <w:ilvl w:val="0"/>
          <w:numId w:val="1"/>
        </w:numPr>
        <w:spacing w:line="276" w:lineRule="auto"/>
        <w:ind w:left="1440" w:righ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Data structures used.</w:t>
      </w:r>
    </w:p>
    <w:p w:rsidR="00000000" w:rsidDel="00000000" w:rsidP="00000000" w:rsidRDefault="00000000" w:rsidRPr="00000000" w14:paraId="0000002B">
      <w:pPr>
        <w:numPr>
          <w:ilvl w:val="0"/>
          <w:numId w:val="1"/>
        </w:numPr>
        <w:spacing w:line="276" w:lineRule="auto"/>
        <w:ind w:left="1440" w:righ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How to compile your code. In case you’re using math.h let us know that we need to use the -lm flag.</w:t>
      </w:r>
    </w:p>
    <w:p w:rsidR="00000000" w:rsidDel="00000000" w:rsidP="00000000" w:rsidRDefault="00000000" w:rsidRPr="00000000" w14:paraId="0000002C">
      <w:pPr>
        <w:numPr>
          <w:ilvl w:val="0"/>
          <w:numId w:val="1"/>
        </w:numPr>
        <w:spacing w:line="276" w:lineRule="auto"/>
        <w:ind w:left="1440" w:righ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Key takeaway from this assignment.</w:t>
      </w:r>
    </w:p>
    <w:p w:rsidR="00000000" w:rsidDel="00000000" w:rsidP="00000000" w:rsidRDefault="00000000" w:rsidRPr="00000000" w14:paraId="0000002D">
      <w:pPr>
        <w:spacing w:line="276" w:lineRule="auto"/>
        <w:ind w:left="360" w:righ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tabs>
          <w:tab w:val="left" w:pos="1800"/>
          <w:tab w:val="right" w:pos="1890"/>
        </w:tabs>
        <w:spacing w:line="240" w:lineRule="auto"/>
        <w:ind w:left="360" w:firstLine="0"/>
        <w:jc w:val="both"/>
        <w:rPr>
          <w:rFonts w:ascii="Open Sans" w:cs="Open Sans" w:eastAsia="Open Sans" w:hAnsi="Open Sans"/>
          <w:sz w:val="24"/>
          <w:szCs w:val="24"/>
        </w:rPr>
      </w:pPr>
      <w:r w:rsidDel="00000000" w:rsidR="00000000" w:rsidRPr="00000000">
        <w:rPr>
          <w:rFonts w:ascii="Open Sans" w:cs="Open Sans" w:eastAsia="Open Sans" w:hAnsi="Open Sans"/>
          <w:color w:val="222222"/>
          <w:sz w:val="24"/>
          <w:szCs w:val="24"/>
          <w:rtl w:val="0"/>
        </w:rPr>
        <w:t xml:space="preserve">You can ask your doubts at </w:t>
      </w:r>
      <w:hyperlink r:id="rId8">
        <w:r w:rsidDel="00000000" w:rsidR="00000000" w:rsidRPr="00000000">
          <w:rPr>
            <w:rFonts w:ascii="Open Sans" w:cs="Open Sans" w:eastAsia="Open Sans" w:hAnsi="Open Sans"/>
            <w:color w:val="1155cc"/>
            <w:sz w:val="24"/>
            <w:szCs w:val="24"/>
            <w:u w:val="single"/>
            <w:rtl w:val="0"/>
          </w:rPr>
          <w:t xml:space="preserve">Doubt Clarifications </w:t>
        </w:r>
      </w:hyperlink>
      <w:r w:rsidDel="00000000" w:rsidR="00000000" w:rsidRPr="00000000">
        <w:rPr>
          <w:rFonts w:ascii="Open Sans" w:cs="Open Sans" w:eastAsia="Open Sans" w:hAnsi="Open Sans"/>
          <w:sz w:val="24"/>
          <w:szCs w:val="24"/>
          <w:rtl w:val="0"/>
        </w:rPr>
        <w:t xml:space="preserve"> (use the sheet for Assignment 2).</w:t>
      </w:r>
    </w:p>
    <w:p w:rsidR="00000000" w:rsidDel="00000000" w:rsidP="00000000" w:rsidRDefault="00000000" w:rsidRPr="00000000" w14:paraId="0000002F">
      <w:pPr>
        <w:tabs>
          <w:tab w:val="left" w:pos="1800"/>
          <w:tab w:val="right" w:pos="1890"/>
        </w:tabs>
        <w:spacing w:line="240" w:lineRule="auto"/>
        <w:ind w:lef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shd w:fill="ffffff" w:val="clear"/>
        <w:spacing w:line="276" w:lineRule="auto"/>
        <w:ind w:left="360" w:right="720" w:firstLine="0"/>
        <w:jc w:val="both"/>
        <w:rPr>
          <w:rFonts w:ascii="Open Sans" w:cs="Open Sans" w:eastAsia="Open Sans" w:hAnsi="Open Sans"/>
          <w:b w:val="1"/>
          <w:color w:val="ff0000"/>
          <w:sz w:val="28"/>
          <w:szCs w:val="28"/>
        </w:rPr>
      </w:pPr>
      <w:r w:rsidDel="00000000" w:rsidR="00000000" w:rsidRPr="00000000">
        <w:rPr>
          <w:rFonts w:ascii="Open Sans" w:cs="Open Sans" w:eastAsia="Open Sans" w:hAnsi="Open Sans"/>
          <w:b w:val="1"/>
          <w:color w:val="ff0000"/>
          <w:sz w:val="28"/>
          <w:szCs w:val="28"/>
          <w:rtl w:val="0"/>
        </w:rPr>
        <w:t xml:space="preserve">Any cases of plagiarism will be dealt with seriously. DO NOT COPY/SHARE CODE. Do not take code from your peers or seniors or from online sources.</w:t>
      </w:r>
    </w:p>
    <w:p w:rsidR="00000000" w:rsidDel="00000000" w:rsidP="00000000" w:rsidRDefault="00000000" w:rsidRPr="00000000" w14:paraId="00000031">
      <w:pPr>
        <w:shd w:fill="ffffff" w:val="clea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color w:val="ff0000"/>
          <w:sz w:val="28"/>
          <w:szCs w:val="28"/>
          <w:rtl w:val="0"/>
        </w:rPr>
        <w:t xml:space="preserve">If you believe you can get away after plagiarising, think again.</w:t>
      </w:r>
      <w:r w:rsidDel="00000000" w:rsidR="00000000" w:rsidRPr="00000000">
        <w:rPr>
          <w:rtl w:val="0"/>
        </w:rPr>
      </w:r>
    </w:p>
    <w:p w:rsidR="00000000" w:rsidDel="00000000" w:rsidP="00000000" w:rsidRDefault="00000000" w:rsidRPr="00000000" w14:paraId="00000032">
      <w:pPr>
        <w:spacing w:line="276" w:lineRule="auto"/>
        <w:ind w:left="360" w:righ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33">
      <w:pPr>
        <w:ind w:left="360" w:right="720" w:firstLine="0"/>
        <w:jc w:val="both"/>
        <w:rPr>
          <w:rFonts w:ascii="Open Sans" w:cs="Open Sans" w:eastAsia="Open Sans" w:hAnsi="Open Sans"/>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ncode Sans Condensed Medium">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spreadsheets/d/1pMnjK6HXHZYLRXddQPp3yp0hkXvw0saxsXYrKcmJNu0/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ncodeSansCondensedMedium-regular.ttf"/><Relationship Id="rId2" Type="http://schemas.openxmlformats.org/officeDocument/2006/relationships/font" Target="fonts/EncodeSansCondensedMedium-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