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450" w:firstLine="165"/>
        <w:rPr>
          <w:b w:val="0"/>
          <w:i w:val="1"/>
          <w:sz w:val="36"/>
          <w:szCs w:val="36"/>
        </w:rPr>
      </w:pPr>
      <w:r w:rsidDel="00000000" w:rsidR="00000000" w:rsidRPr="00000000">
        <w:rPr>
          <w:sz w:val="44"/>
          <w:szCs w:val="44"/>
          <w:rtl w:val="0"/>
        </w:rPr>
        <w:t xml:space="preserve">UJJWAL KUMAR KESHRI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6029325</wp:posOffset>
            </wp:positionH>
            <wp:positionV relativeFrom="paragraph">
              <wp:posOffset>0</wp:posOffset>
            </wp:positionV>
            <wp:extent cx="780098" cy="814769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8147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-450" w:firstLine="165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B.Tech  Electronics and Communication Engineering - IIT, Dhanbad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-450" w:firstLine="165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18JE0888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ab/>
        <w:tab/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    </w:t>
        <w:tab/>
        <w:t xml:space="preserve"> ujjwal.18je0888@ece.iitism.ac.in</w:t>
      </w:r>
      <w:r w:rsidDel="00000000" w:rsidR="00000000" w:rsidRPr="00000000">
        <w:rPr>
          <w:color w:val="000000"/>
          <w:rtl w:val="0"/>
        </w:rPr>
        <w:tab/>
        <w:tab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-450" w:firstLine="165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📱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+91-8292672728</w:t>
        <w:tab/>
        <w:t xml:space="preserve">DOB: 05-02-2000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               Linked in: 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u w:val="single"/>
            <w:rtl w:val="0"/>
          </w:rPr>
          <w:t xml:space="preserve">https://www.linkedin.com/in/ujjwal-kumar-keshri-9ab86b192/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color="c9daf8" w:space="0" w:sz="12" w:val="dashed"/>
        </w:pBdr>
        <w:spacing w:before="0" w:line="240" w:lineRule="auto"/>
        <w:ind w:left="-450" w:right="-870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color="c9daf8" w:space="0" w:sz="12" w:val="dashed"/>
        </w:pBdr>
        <w:spacing w:before="0" w:line="240" w:lineRule="auto"/>
        <w:ind w:left="-450" w:right="-870" w:hanging="4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30.0" w:type="dxa"/>
        <w:jc w:val="left"/>
        <w:tblInd w:w="-380.0" w:type="dxa"/>
        <w:tblLayout w:type="fixed"/>
        <w:tblLook w:val="0600"/>
      </w:tblPr>
      <w:tblGrid>
        <w:gridCol w:w="6090"/>
        <w:gridCol w:w="5640"/>
        <w:tblGridChange w:id="0">
          <w:tblGrid>
            <w:gridCol w:w="6090"/>
            <w:gridCol w:w="5640"/>
          </w:tblGrid>
        </w:tblGridChange>
      </w:tblGrid>
      <w:tr>
        <w:trPr>
          <w:trHeight w:val="10200" w:hRule="atLeast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spacing w:before="400" w:lineRule="auto"/>
              <w:ind w:right="301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8">
            <w:pPr>
              <w:pStyle w:val="Heading2"/>
              <w:spacing w:before="160" w:lineRule="auto"/>
              <w:ind w:right="301"/>
              <w:rPr>
                <w:sz w:val="24"/>
                <w:szCs w:val="24"/>
              </w:rPr>
            </w:pPr>
            <w:bookmarkStart w:colFirst="0" w:colLast="0" w:name="_1y7orf4wg1e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Color Game(A web page)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100" w:lineRule="auto"/>
              <w:ind w:left="720" w:right="301" w:hanging="360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This Project uses HTML,CSS and JAVASCRIPT to build a web page.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right="301" w:hanging="360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This Page contains a Color Guessing Game which consists of two difficulty levels.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0" w:beforeAutospacing="0" w:lineRule="auto"/>
              <w:ind w:left="720" w:right="301" w:hanging="360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 each level RGB value of the color is given for which we have to pick the  colors.</w:t>
            </w:r>
          </w:p>
          <w:p w:rsidR="00000000" w:rsidDel="00000000" w:rsidP="00000000" w:rsidRDefault="00000000" w:rsidRPr="00000000" w14:paraId="0000000C">
            <w:pPr>
              <w:spacing w:before="100" w:lineRule="auto"/>
              <w:ind w:left="0" w:right="301" w:firstLine="0"/>
              <w:jc w:val="both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100" w:lineRule="auto"/>
              <w:ind w:right="301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LINK -&gt;</w:t>
            </w:r>
            <w:r w:rsidDel="00000000" w:rsidR="00000000" w:rsidRPr="00000000">
              <w:rPr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https://github.com/coolujjwal/Color-Game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100" w:lineRule="auto"/>
              <w:ind w:right="301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Host-Link-&gt;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https://coolujjwal.github.io/Color-Game/Color%20Game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100" w:lineRule="auto"/>
              <w:ind w:right="301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Rule="auto"/>
              <w:ind w:left="0" w:right="301" w:firstLine="0"/>
              <w:jc w:val="both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Sports Programming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before="0" w:lineRule="auto"/>
              <w:ind w:left="720" w:right="301" w:hanging="360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Platform  -  Codeforces</w:t>
            </w:r>
          </w:p>
          <w:p w:rsidR="00000000" w:rsidDel="00000000" w:rsidP="00000000" w:rsidRDefault="00000000" w:rsidRPr="00000000" w14:paraId="00000012">
            <w:pPr>
              <w:spacing w:before="0" w:lineRule="auto"/>
              <w:ind w:left="720" w:right="301" w:firstLine="0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Handle - ujjwal_keshri  &amp;&amp;  Rating-1600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before="0" w:lineRule="auto"/>
              <w:ind w:left="720" w:right="301" w:hanging="360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Platform  -  Codechef</w:t>
            </w:r>
          </w:p>
          <w:p w:rsidR="00000000" w:rsidDel="00000000" w:rsidP="00000000" w:rsidRDefault="00000000" w:rsidRPr="00000000" w14:paraId="00000014">
            <w:pPr>
              <w:spacing w:before="0" w:lineRule="auto"/>
              <w:ind w:left="720" w:right="301" w:firstLine="0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Handle - cool_ujjwal  &amp;&amp;  Rating-1900(4 star)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before="0" w:lineRule="auto"/>
              <w:ind w:left="720" w:right="301" w:hanging="360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Platform  -  Hackerrank</w:t>
            </w:r>
          </w:p>
          <w:p w:rsidR="00000000" w:rsidDel="00000000" w:rsidP="00000000" w:rsidRDefault="00000000" w:rsidRPr="00000000" w14:paraId="00000016">
            <w:pPr>
              <w:spacing w:before="0" w:lineRule="auto"/>
              <w:ind w:left="720" w:right="301" w:firstLine="0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Handle - ujjwal_keshri  &amp;&amp; current Rank-1500(PS)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before="0" w:lineRule="auto"/>
              <w:ind w:left="720" w:right="301" w:hanging="360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Platform  -  Leetcode</w:t>
            </w:r>
          </w:p>
          <w:p w:rsidR="00000000" w:rsidDel="00000000" w:rsidP="00000000" w:rsidRDefault="00000000" w:rsidRPr="00000000" w14:paraId="00000018">
            <w:pPr>
              <w:spacing w:before="0" w:lineRule="auto"/>
              <w:ind w:left="720" w:right="301" w:firstLine="0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Handle  -  cool_ujjwal  &amp;&amp;  Rating-1600</w:t>
            </w:r>
          </w:p>
          <w:p w:rsidR="00000000" w:rsidDel="00000000" w:rsidP="00000000" w:rsidRDefault="00000000" w:rsidRPr="00000000" w14:paraId="00000019">
            <w:pPr>
              <w:spacing w:before="0" w:lineRule="auto"/>
              <w:ind w:left="0" w:right="301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Rule="auto"/>
              <w:ind w:left="0" w:right="301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Rule="auto"/>
              <w:ind w:left="0" w:right="301" w:firstLine="0"/>
              <w:jc w:val="both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Profile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before="0" w:lineRule="auto"/>
              <w:ind w:left="720" w:right="301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Linkedin-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https://www.linkedin.com/in/ujjwal-kumar-keshri-9ab86b192/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before="0" w:lineRule="auto"/>
              <w:ind w:left="720" w:right="301" w:hanging="360"/>
              <w:jc w:val="both"/>
              <w:rPr>
                <w:b w:val="1"/>
                <w:color w:val="434343"/>
                <w:u w:val="none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Github-  </w:t>
            </w:r>
          </w:p>
          <w:p w:rsidR="00000000" w:rsidDel="00000000" w:rsidP="00000000" w:rsidRDefault="00000000" w:rsidRPr="00000000" w14:paraId="0000001E">
            <w:pPr>
              <w:spacing w:before="0" w:lineRule="auto"/>
              <w:ind w:left="720" w:right="301" w:firstLine="0"/>
              <w:jc w:val="both"/>
              <w:rPr>
                <w:b w:val="1"/>
                <w:color w:val="0000ff"/>
              </w:rPr>
            </w:pPr>
            <w:hyperlink r:id="rId11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https://github.com/coolujjwal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spacing w:before="320" w:lineRule="auto"/>
              <w:ind w:right="301"/>
              <w:rPr>
                <w:color w:val="0000ff"/>
                <w:sz w:val="28"/>
                <w:szCs w:val="28"/>
              </w:rPr>
            </w:pPr>
            <w:bookmarkStart w:colFirst="0" w:colLast="0" w:name="_1hggtzgd486a" w:id="1"/>
            <w:bookmarkEnd w:id="1"/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EXTRACURRICULARS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before="320" w:lineRule="auto"/>
              <w:ind w:left="360" w:right="301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Photography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before="0" w:lineRule="auto"/>
              <w:ind w:left="360" w:right="301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Chess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before="0" w:lineRule="auto"/>
              <w:ind w:left="360" w:right="301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Badminton</w:t>
            </w:r>
          </w:p>
          <w:p w:rsidR="00000000" w:rsidDel="00000000" w:rsidP="00000000" w:rsidRDefault="00000000" w:rsidRPr="00000000" w14:paraId="00000023">
            <w:pPr>
              <w:spacing w:before="0" w:lineRule="auto"/>
              <w:ind w:left="0" w:right="301" w:firstLine="0"/>
              <w:jc w:val="both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pStyle w:val="Heading1"/>
              <w:spacing w:before="0" w:line="240" w:lineRule="auto"/>
              <w:ind w:right="301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5">
            <w:pPr>
              <w:pStyle w:val="Heading2"/>
              <w:ind w:right="301"/>
              <w:rPr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  <w:t xml:space="preserve">Indian Institute of Technology (ISM),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Dhanbad —Electronics and Communication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3"/>
              <w:spacing w:after="140" w:before="60" w:lineRule="auto"/>
              <w:ind w:right="301"/>
              <w:rPr>
                <w:b w:val="1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JULY 2018 - MAY 2022       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CGPA – 8.90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color w:val="434343"/>
                <w:sz w:val="22"/>
                <w:szCs w:val="22"/>
                <w:rtl w:val="0"/>
              </w:rPr>
              <w:t xml:space="preserve">+2 High School B.M.P.7 Katihar,Katihar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3"/>
              <w:spacing w:after="0" w:before="60" w:lineRule="auto"/>
              <w:ind w:right="301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12th -</w:t>
            </w: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 APRIL 2017 - APRIL 2018  -  73.8</w:t>
            </w: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color w:val="434343"/>
                <w:sz w:val="22"/>
                <w:szCs w:val="22"/>
                <w:rtl w:val="0"/>
              </w:rPr>
              <w:t xml:space="preserve">B.H.M. High School Pothia Katihar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spacing w:after="140" w:before="0" w:lineRule="auto"/>
              <w:ind w:right="301"/>
              <w:rPr/>
            </w:pPr>
            <w:bookmarkStart w:colFirst="0" w:colLast="0" w:name="_pk98okculvv2" w:id="2"/>
            <w:bookmarkEnd w:id="2"/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10th -</w:t>
            </w: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 APRIL 2015 - APRIL 2016  -  77.4</w:t>
            </w: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spacing w:before="320" w:lineRule="auto"/>
              <w:ind w:right="301"/>
              <w:rPr>
                <w:color w:val="0000ff"/>
                <w:sz w:val="28"/>
                <w:szCs w:val="28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before="320" w:lineRule="auto"/>
              <w:ind w:left="357" w:right="301" w:hanging="360"/>
              <w:jc w:val="both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Strong : </w:t>
            </w:r>
            <w:r w:rsidDel="00000000" w:rsidR="00000000" w:rsidRPr="00000000">
              <w:rPr>
                <w:color w:val="434343"/>
                <w:rtl w:val="0"/>
              </w:rPr>
              <w:t xml:space="preserve">C++, C, JAVA, HTML, CSS, Data Structures &amp; Algorithm, Oops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before="0" w:lineRule="auto"/>
              <w:ind w:left="357" w:right="301" w:hanging="360"/>
              <w:jc w:val="both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Intermediate : </w:t>
            </w:r>
            <w:r w:rsidDel="00000000" w:rsidR="00000000" w:rsidRPr="00000000">
              <w:rPr>
                <w:color w:val="434343"/>
                <w:rtl w:val="0"/>
              </w:rPr>
              <w:t xml:space="preserve">Microsoft Excel</w:t>
            </w:r>
          </w:p>
          <w:p w:rsidR="00000000" w:rsidDel="00000000" w:rsidP="00000000" w:rsidRDefault="00000000" w:rsidRPr="00000000" w14:paraId="0000002E">
            <w:pPr>
              <w:spacing w:before="0" w:lineRule="auto"/>
              <w:ind w:left="360" w:right="301" w:firstLine="0"/>
              <w:jc w:val="both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spacing w:before="320" w:lineRule="auto"/>
              <w:ind w:right="301"/>
              <w:rPr>
                <w:color w:val="0000ff"/>
                <w:sz w:val="28"/>
                <w:szCs w:val="28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ACHIEVEMENTS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before="0" w:lineRule="auto"/>
              <w:ind w:left="360" w:right="301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Rank 42/6701 in Dare 2 compete online hackathon festival season 2.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before="0" w:lineRule="auto"/>
              <w:ind w:left="360" w:right="301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Rank 1268 in Google Kick-start round D 2020.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before="0" w:lineRule="auto"/>
              <w:ind w:left="360" w:right="301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Global Rank 88 in July Lunchtime Div2 in codechef.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before="0" w:lineRule="auto"/>
              <w:ind w:left="360" w:right="301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Global Rank 748 in January Challenge Div2 codechef.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before="0" w:lineRule="auto"/>
              <w:ind w:left="360" w:right="301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Global Rank 225 in div-3(round-644) in codeforces.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before="0" w:lineRule="auto"/>
              <w:ind w:left="360" w:right="301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Global rank 938 in div-2(round-641) in codeforces.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before="0" w:lineRule="auto"/>
              <w:ind w:left="360" w:right="301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 Star Gold Badge in problem Solving in Hackerrank.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before="0" w:lineRule="auto"/>
              <w:ind w:left="360" w:right="301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 star Gold Badge in c++ and java in Hackerrank.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before="0" w:lineRule="auto"/>
              <w:ind w:left="360" w:right="301"/>
              <w:jc w:val="both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4524/120855</w:t>
            </w:r>
            <w:r w:rsidDel="00000000" w:rsidR="00000000" w:rsidRPr="00000000">
              <w:rPr>
                <w:color w:val="434343"/>
                <w:rtl w:val="0"/>
              </w:rPr>
              <w:t xml:space="preserve"> current Rank in Project Euler in Hackerrank.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before="0" w:lineRule="auto"/>
              <w:ind w:left="360" w:right="301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Rank 55/3077 in Hack-the-interview-V(asia pacific) in Hackerrank.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before="0" w:lineRule="auto"/>
              <w:ind w:left="360" w:right="301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Winner of Mathematics Contest in class 10th(District Level).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1"/>
              <w:spacing w:before="320" w:lineRule="auto"/>
              <w:ind w:right="301"/>
              <w:rPr>
                <w:color w:val="0000ff"/>
                <w:sz w:val="28"/>
                <w:szCs w:val="28"/>
              </w:rPr>
            </w:pPr>
            <w:bookmarkStart w:colFirst="0" w:colLast="0" w:name="_cldhtfhfp9me" w:id="5"/>
            <w:bookmarkEnd w:id="5"/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POSITIONS OF RESPONSIBILITY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before="320" w:lineRule="auto"/>
              <w:ind w:left="360" w:right="301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Member at Fast Forward India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before="0" w:lineRule="auto"/>
              <w:ind w:left="360" w:right="301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Member at Kartavya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before="0" w:lineRule="auto"/>
              <w:ind w:left="360" w:right="301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Organiser of Embitrex at “Concetto”.</w:t>
            </w:r>
          </w:p>
          <w:p w:rsidR="00000000" w:rsidDel="00000000" w:rsidP="00000000" w:rsidRDefault="00000000" w:rsidRPr="00000000" w14:paraId="0000003F">
            <w:pPr>
              <w:spacing w:before="0" w:lineRule="auto"/>
              <w:ind w:left="360" w:right="301" w:firstLine="0"/>
              <w:jc w:val="both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357.1653543307087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oolujjwal" TargetMode="External"/><Relationship Id="rId10" Type="http://schemas.openxmlformats.org/officeDocument/2006/relationships/hyperlink" Target="https://www.linkedin.com/in/ujjwal-kumar-keshri-9ab86b192/" TargetMode="External"/><Relationship Id="rId9" Type="http://schemas.openxmlformats.org/officeDocument/2006/relationships/hyperlink" Target="https://coolujjwal.github.io/Color-Game/Color%20Game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linkedin.com/in/ujjwal-kumar-keshri-9ab86b192/" TargetMode="External"/><Relationship Id="rId8" Type="http://schemas.openxmlformats.org/officeDocument/2006/relationships/hyperlink" Target="https://github.com/coolujjwal/Color-Ga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