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720"/>
              <w:left w:type="dxa" w:w="560"/>
              <w:bottom w:type="dxa" w:w="720"/>
              <w:right w:type="dxa" w:w="560"/>
            </w:tcMar>
          </w:tcPr>
          <w:p>
            <w:pPr>
              <w:spacing w:after="80" w:before="0"/>
              <w:jc w:val="center"/>
            </w:pPr>
            <w:r>
              <w:rPr>
                <w:rFonts w:ascii="Arial" w:cs="Arial" w:eastAsia="Arial" w:hAnsi="Arial"/>
                <w:b/>
                <w:bCs/>
                <w:color w:val="FFFFFF"/>
                <w:sz w:val="96"/>
                <w:szCs w:val="96"/>
              </w:rPr>
              <w:t xml:space="preserve">PIPEIQ</w:t>
            </w:r>
          </w:p>
          <w:p>
            <w:pPr>
              <w:spacing w:after="120" w:before="0"/>
              <w:jc w:val="center"/>
            </w:pPr>
            <w:r>
              <w:rPr>
                <w:rFonts w:ascii="Arial" w:cs="Arial" w:eastAsia="Arial" w:hAnsi="Arial"/>
                <w:color w:val="818CF8"/>
                <w:sz w:val="28"/>
                <w:szCs w:val="28"/>
              </w:rPr>
              <w:t xml:space="preserve">Product Requirements Document</w:t>
            </w:r>
          </w:p>
          <w:p>
            <w:pPr>
              <w:spacing w:after="200" w:before="0"/>
              <w:jc w:val="center"/>
            </w:pPr>
            <w:r>
              <w:rPr>
                <w:rFonts w:ascii="Arial" w:cs="Arial" w:eastAsia="Arial" w:hAnsi="Arial"/>
                <w:color w:val="6B7280"/>
                <w:sz w:val="21"/>
                <w:szCs w:val="21"/>
              </w:rPr>
              <w:t xml:space="preserve">AI-Powered Autonomous Outbound Platform  •  v2.0  •  Confidential</w:t>
            </w:r>
          </w:p>
        </w:tc>
      </w:tr>
    </w:tbl>
    <w:p>
      <w:pPr>
        <w:spacing w:after="0" w:before="160"/>
      </w:pPr>
      <w:r>
        <w:rPr>
          <w:rFonts w:ascii="Arial" w:cs="Arial" w:eastAsia="Arial" w:hAnsi="Arial"/>
          <w:color w:val="374151"/>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1E1B4B" w:sz="1"/>
              <w:left w:val="single" w:color="1E1B4B" w:sz="1"/>
              <w:bottom w:val="single" w:color="1E1B4B" w:sz="1"/>
              <w:right w:val="single" w:color="1E1B4B" w:sz="1"/>
            </w:tcBorders>
            <w:shd w:fill="1E1B4B" w:val="clear"/>
            <w:tcMar>
              <w:top w:type="dxa" w:w="120"/>
              <w:left w:type="dxa" w:w="120"/>
              <w:bottom w:type="dxa" w:w="120"/>
              <w:right w:type="dxa" w:w="120"/>
            </w:tcMar>
          </w:tcPr>
          <w:p>
            <w:pPr>
              <w:jc w:val="center"/>
            </w:pPr>
            <w:r>
              <w:rPr>
                <w:rFonts w:ascii="Arial" w:cs="Arial" w:eastAsia="Arial" w:hAnsi="Arial"/>
                <w:b/>
                <w:bCs/>
                <w:color w:val="818CF8"/>
                <w:sz w:val="28"/>
                <w:szCs w:val="28"/>
              </w:rPr>
              <w:t xml:space="preserve">$99–599/mo</w:t>
            </w:r>
          </w:p>
          <w:p>
            <w:pPr>
              <w:jc w:val="center"/>
            </w:pPr>
            <w:r>
              <w:rPr>
                <w:rFonts w:ascii="Arial" w:cs="Arial" w:eastAsia="Arial" w:hAnsi="Arial"/>
                <w:color w:val="9CA3AF"/>
                <w:sz w:val="19"/>
                <w:szCs w:val="19"/>
              </w:rPr>
              <w:t xml:space="preserve">Price Range</w:t>
            </w:r>
          </w:p>
        </w:tc>
        <w:tc>
          <w:tcPr>
            <w:tcW w:type="dxa" w:w="2340"/>
            <w:tcBorders>
              <w:top w:val="single" w:color="1E1B4B" w:sz="1"/>
              <w:left w:val="single" w:color="1E1B4B" w:sz="1"/>
              <w:bottom w:val="single" w:color="1E1B4B" w:sz="1"/>
              <w:right w:val="single" w:color="1E1B4B" w:sz="1"/>
            </w:tcBorders>
            <w:shd w:fill="1E1B4B" w:val="clear"/>
            <w:tcMar>
              <w:top w:type="dxa" w:w="120"/>
              <w:left w:type="dxa" w:w="120"/>
              <w:bottom w:type="dxa" w:w="120"/>
              <w:right w:type="dxa" w:w="120"/>
            </w:tcMar>
          </w:tcPr>
          <w:p>
            <w:pPr>
              <w:jc w:val="center"/>
            </w:pPr>
            <w:r>
              <w:rPr>
                <w:rFonts w:ascii="Arial" w:cs="Arial" w:eastAsia="Arial" w:hAnsi="Arial"/>
                <w:b/>
                <w:bCs/>
                <w:color w:val="818CF8"/>
                <w:sz w:val="28"/>
                <w:szCs w:val="28"/>
              </w:rPr>
              <w:t xml:space="preserve">90%+</w:t>
            </w:r>
          </w:p>
          <w:p>
            <w:pPr>
              <w:jc w:val="center"/>
            </w:pPr>
            <w:r>
              <w:rPr>
                <w:rFonts w:ascii="Arial" w:cs="Arial" w:eastAsia="Arial" w:hAnsi="Arial"/>
                <w:color w:val="9CA3AF"/>
                <w:sz w:val="19"/>
                <w:szCs w:val="19"/>
              </w:rPr>
              <w:t xml:space="preserve">Gross Margin</w:t>
            </w:r>
          </w:p>
        </w:tc>
        <w:tc>
          <w:tcPr>
            <w:tcW w:type="dxa" w:w="2340"/>
            <w:tcBorders>
              <w:top w:val="single" w:color="1E1B4B" w:sz="1"/>
              <w:left w:val="single" w:color="1E1B4B" w:sz="1"/>
              <w:bottom w:val="single" w:color="1E1B4B" w:sz="1"/>
              <w:right w:val="single" w:color="1E1B4B" w:sz="1"/>
            </w:tcBorders>
            <w:shd w:fill="1E1B4B" w:val="clear"/>
            <w:tcMar>
              <w:top w:type="dxa" w:w="120"/>
              <w:left w:type="dxa" w:w="120"/>
              <w:bottom w:type="dxa" w:w="120"/>
              <w:right w:type="dxa" w:w="120"/>
            </w:tcMar>
          </w:tcPr>
          <w:p>
            <w:pPr>
              <w:jc w:val="center"/>
            </w:pPr>
            <w:r>
              <w:rPr>
                <w:rFonts w:ascii="Arial" w:cs="Arial" w:eastAsia="Arial" w:hAnsi="Arial"/>
                <w:b/>
                <w:bCs/>
                <w:color w:val="818CF8"/>
                <w:sz w:val="28"/>
                <w:szCs w:val="28"/>
              </w:rPr>
              <w:t xml:space="preserve">4 AI Agents</w:t>
            </w:r>
          </w:p>
          <w:p>
            <w:pPr>
              <w:jc w:val="center"/>
            </w:pPr>
            <w:r>
              <w:rPr>
                <w:rFonts w:ascii="Arial" w:cs="Arial" w:eastAsia="Arial" w:hAnsi="Arial"/>
                <w:color w:val="9CA3AF"/>
                <w:sz w:val="19"/>
                <w:szCs w:val="19"/>
              </w:rPr>
              <w:t xml:space="preserve">Core Architecture</w:t>
            </w:r>
          </w:p>
        </w:tc>
        <w:tc>
          <w:tcPr>
            <w:tcW w:type="dxa" w:w="2340"/>
            <w:tcBorders>
              <w:top w:val="single" w:color="1E1B4B" w:sz="1"/>
              <w:left w:val="single" w:color="1E1B4B" w:sz="1"/>
              <w:bottom w:val="single" w:color="1E1B4B" w:sz="1"/>
              <w:right w:val="single" w:color="1E1B4B" w:sz="1"/>
            </w:tcBorders>
            <w:shd w:fill="1E1B4B" w:val="clear"/>
            <w:tcMar>
              <w:top w:type="dxa" w:w="120"/>
              <w:left w:type="dxa" w:w="120"/>
              <w:bottom w:type="dxa" w:w="120"/>
              <w:right w:type="dxa" w:w="120"/>
            </w:tcMar>
          </w:tcPr>
          <w:p>
            <w:pPr>
              <w:jc w:val="center"/>
            </w:pPr>
            <w:r>
              <w:rPr>
                <w:rFonts w:ascii="Arial" w:cs="Arial" w:eastAsia="Arial" w:hAnsi="Arial"/>
                <w:b/>
                <w:bCs/>
                <w:color w:val="818CF8"/>
                <w:sz w:val="28"/>
                <w:szCs w:val="28"/>
              </w:rPr>
              <w:t xml:space="preserve">14 Weeks</w:t>
            </w:r>
          </w:p>
          <w:p>
            <w:pPr>
              <w:jc w:val="center"/>
            </w:pPr>
            <w:r>
              <w:rPr>
                <w:rFonts w:ascii="Arial" w:cs="Arial" w:eastAsia="Arial" w:hAnsi="Arial"/>
                <w:color w:val="9CA3AF"/>
                <w:sz w:val="19"/>
                <w:szCs w:val="19"/>
              </w:rPr>
              <w:t xml:space="preserve">Build Timeline</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1. Product Vision</w:t>
      </w:r>
    </w:p>
    <w:p>
      <w:pPr>
        <w:pStyle w:val="Heading2"/>
        <w:spacing w:after="140" w:before="400"/>
      </w:pPr>
      <w:r>
        <w:rPr>
          <w:rFonts w:ascii="Arial" w:cs="Arial" w:eastAsia="Arial" w:hAnsi="Arial"/>
          <w:b/>
          <w:bCs/>
          <w:color w:val="6366F1"/>
          <w:sz w:val="32"/>
          <w:szCs w:val="32"/>
        </w:rPr>
        <w:t xml:space="preserve">1.1 One-Line Definition</w:t>
      </w:r>
    </w:p>
    <w:tbl>
      <w:tblPr>
        <w:tblW w:type="dxa" w:w="9360"/>
        <w:tblBorders>
          <w:top w:val="single" w:color="6366F1" w:sz="1"/>
          <w:left w:val="single" w:color="6366F1" w:sz="16"/>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40"/>
              <w:left w:type="dxa" w:w="220"/>
              <w:bottom w:type="dxa" w:w="140"/>
              <w:right w:type="dxa" w:w="160"/>
            </w:tcMar>
          </w:tcPr>
          <w:p>
            <w:pPr>
              <w:spacing w:after="40" w:before="40"/>
            </w:pPr>
            <w:r>
              <w:rPr>
                <w:rFonts w:ascii="Arial" w:cs="Arial" w:eastAsia="Arial" w:hAnsi="Arial"/>
                <w:color w:val="374151"/>
                <w:sz w:val="21"/>
                <w:szCs w:val="21"/>
              </w:rPr>
              <w:t xml:space="preserve">"Connect Apollo and Instantly. Answer 10 questions. PipeIQ builds your outbound strategy,</w:t>
            </w:r>
          </w:p>
          <w:p>
            <w:pPr>
              <w:spacing w:after="40" w:before="40"/>
            </w:pPr>
            <w:r>
              <w:rPr>
                <w:rFonts w:ascii="Arial" w:cs="Arial" w:eastAsia="Arial" w:hAnsi="Arial"/>
                <w:color w:val="374151"/>
                <w:sz w:val="21"/>
                <w:szCs w:val="21"/>
              </w:rPr>
              <w:t xml:space="preserve">finds your customers, writes every email, manages every reply, and books your meetings.</w:t>
            </w:r>
          </w:p>
          <w:p>
            <w:pPr>
              <w:spacing w:after="40" w:before="40"/>
            </w:pPr>
            <w:r>
              <w:rPr>
                <w:rFonts w:ascii="Arial" w:cs="Arial" w:eastAsia="Arial" w:hAnsi="Arial"/>
                <w:color w:val="374151"/>
                <w:sz w:val="21"/>
                <w:szCs w:val="21"/>
              </w:rPr>
              <w:t xml:space="preserve">You spend 15 minutes a week reviewing. We handle everything else."</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1.2 The Problem</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400"/>
        <w:gridCol w:w="3600"/>
        <w:gridCol w:w="3360"/>
      </w:tblGrid>
      <w:tr>
        <w:trPr>
          <w:tblHeader/>
        </w:trPr>
        <w:tc>
          <w:tcPr>
            <w:tcW w:type="dxa" w:w="24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6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Current Reality</w:t>
            </w:r>
          </w:p>
        </w:tc>
        <w:tc>
          <w:tcPr>
            <w:tcW w:type="dxa" w:w="33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SDR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Founders do outbound manually or not at all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but 15+ hrs/week of founder time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Existing AI SDRs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11x.ai, Amplemarket cost $3,000–$5,000/mo with annual contracts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Unaffordable for seed/Series 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DIY with tools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Apollo + Instantly require a skilled GTM operator to set up and run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 months to get right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Variable-based email</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{{firstName}} + generic template = robotic copy that spam filters flag</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 reply rates, damaged sender rep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Reply handling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tool stops at 'email sent' — replies revert to 100% manual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Opportunities lost, speed-to-lead suffers</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1.3 The Core Insight — Pre-Rendered Emails</w:t>
      </w:r>
    </w:p>
    <w:p>
      <w:pPr>
        <w:spacing w:after="80" w:before="80"/>
      </w:pPr>
      <w:r>
        <w:rPr>
          <w:rFonts w:ascii="Arial" w:cs="Arial" w:eastAsia="Arial" w:hAnsi="Arial"/>
          <w:color w:val="374151"/>
          <w:sz w:val="22"/>
          <w:szCs w:val="22"/>
        </w:rPr>
        <w:t xml:space="preserve">Every competitor uses Instantly's template variables: {{firstName}}, {{companyName}}, {{jobTitle}}. These are dumb substitutions that break when fields are empty, produce awkward copy when values are long, and generate identical-feeling emails at scale that spam filters detect.</w:t>
      </w:r>
    </w:p>
    <w:p>
      <w:pPr>
        <w:spacing w:after="0" w:before="80"/>
      </w:pPr>
      <w:r>
        <w:rPr>
          <w:rFonts w:ascii="Arial" w:cs="Arial" w:eastAsia="Arial" w:hAnsi="Arial"/>
          <w:color w:val="374151"/>
          <w:sz w:val="22"/>
          <w:szCs w:val="22"/>
        </w:rPr>
        <w:t xml:space="preserve"/>
      </w:r>
    </w:p>
    <w:tbl>
      <w:tblPr>
        <w:tblW w:type="dxa" w:w="9360"/>
        <w:tblBorders>
          <w:top w:val="single" w:color="10B981" w:sz="1"/>
          <w:left w:val="single" w:color="10B981" w:sz="16"/>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20"/>
              <w:bottom w:type="dxa" w:w="140"/>
              <w:right w:type="dxa" w:w="160"/>
            </w:tcMar>
          </w:tcPr>
          <w:p>
            <w:pPr>
              <w:spacing w:after="80" w:before="0"/>
            </w:pPr>
            <w:r>
              <w:rPr>
                <w:rFonts w:ascii="Arial" w:cs="Arial" w:eastAsia="Arial" w:hAnsi="Arial"/>
                <w:b/>
                <w:bCs/>
                <w:color w:val="0A0F1E"/>
                <w:sz w:val="22"/>
                <w:szCs w:val="22"/>
              </w:rPr>
              <w:t xml:space="preserve">PipeIQ Architecture Decision: Zero Template Variables</w:t>
            </w:r>
          </w:p>
          <w:p>
            <w:pPr>
              <w:spacing w:after="40" w:before="40"/>
            </w:pPr>
            <w:r>
              <w:rPr>
                <w:rFonts w:ascii="Arial" w:cs="Arial" w:eastAsia="Arial" w:hAnsi="Arial"/>
                <w:color w:val="374151"/>
                <w:sz w:val="21"/>
                <w:szCs w:val="21"/>
              </w:rPr>
              <w:t xml:space="preserve">Claude writes the complete, finished email for every single contact before it enters Instantly.</w:t>
            </w:r>
          </w:p>
          <w:p>
            <w:pPr>
              <w:spacing w:after="40" w:before="40"/>
            </w:pPr>
            <w:r>
              <w:rPr>
                <w:rFonts w:ascii="Arial" w:cs="Arial" w:eastAsia="Arial" w:hAnsi="Arial"/>
                <w:color w:val="374151"/>
                <w:sz w:val="21"/>
                <w:szCs w:val="21"/>
              </w:rPr>
              <w:t xml:space="preserve">Instantly's campaign template contains only: {{email_body_1}}, {{email_body_2}}, {{email_body_3}}, {{email_body_4}}</w:t>
            </w:r>
          </w:p>
          <w:p>
            <w:pPr>
              <w:spacing w:after="40" w:before="40"/>
            </w:pPr>
            <w:r>
              <w:rPr>
                <w:rFonts w:ascii="Arial" w:cs="Arial" w:eastAsia="Arial" w:hAnsi="Arial"/>
                <w:color w:val="374151"/>
                <w:sz w:val="21"/>
                <w:szCs w:val="21"/>
              </w:rPr>
              <w:t xml:space="preserve">Each variable holds a fully written email under 150 words — no substitution, no breaking, no generic copy.</w:t>
            </w:r>
          </w:p>
          <w:p>
            <w:pPr>
              <w:spacing w:after="40" w:before="40"/>
            </w:pPr>
            <w:r>
              <w:rPr>
                <w:rFonts w:ascii="Arial" w:cs="Arial" w:eastAsia="Arial" w:hAnsi="Arial"/>
                <w:color w:val="374151"/>
                <w:sz w:val="21"/>
                <w:szCs w:val="21"/>
              </w:rPr>
              <w:t xml:space="preserve">Variables are delivery containers only. 100% of personalization intelligence lives in Claude.</w:t>
            </w:r>
          </w:p>
        </w:tc>
      </w:tr>
    </w:tbl>
    <w:p>
      <w:pPr>
        <w:spacing w:after="0" w:before="80"/>
      </w:pPr>
      <w:r>
        <w:rPr>
          <w:rFonts w:ascii="Arial" w:cs="Arial" w:eastAsia="Arial" w:hAnsi="Arial"/>
          <w:color w:val="374151"/>
          <w:sz w:val="22"/>
          <w:szCs w:val="22"/>
        </w:rPr>
        <w:t xml:space="preserve"/>
      </w:r>
    </w:p>
    <w:p>
      <w:pPr>
        <w:pStyle w:val="Heading3"/>
        <w:spacing w:after="100" w:before="280"/>
      </w:pPr>
      <w:r>
        <w:rPr>
          <w:rFonts w:ascii="Arial" w:cs="Arial" w:eastAsia="Arial" w:hAnsi="Arial"/>
          <w:b/>
          <w:bCs/>
          <w:color w:val="0A0F1E"/>
          <w:sz w:val="26"/>
          <w:szCs w:val="26"/>
        </w:rPr>
        <w:t xml:space="preserve">Example: Same Contact, Two Approaches</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71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Output for John Smith, CEO, Acme Corp (Series B)</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Variable-based (competitors)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 {{firstName}}, I noticed {{companyName}} is growing fast. At [Company] we help {{jobTitle}}s like you with [generic pitch]. Worth a quick call?"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PipeIQ Pre-Rendered</w:t>
            </w:r>
          </w:p>
        </w:tc>
        <w:tc>
          <w:tcPr>
            <w:tcW w:type="dxa" w:w="7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 John — congrats on the Series B. Most CEOs at that stage tell me outbound hasn't kept pace with growth. We fix that in 6 weeks without hiring an SDR. Worth 20 minutes?"</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2. Users &amp; Requirements</w:t>
      </w:r>
    </w:p>
    <w:p>
      <w:pPr>
        <w:pStyle w:val="Heading2"/>
        <w:spacing w:after="140" w:before="400"/>
      </w:pPr>
      <w:r>
        <w:rPr>
          <w:rFonts w:ascii="Arial" w:cs="Arial" w:eastAsia="Arial" w:hAnsi="Arial"/>
          <w:b/>
          <w:bCs/>
          <w:color w:val="6366F1"/>
          <w:sz w:val="32"/>
          <w:szCs w:val="32"/>
        </w:rPr>
        <w:t xml:space="preserve">2.1 Primary ICP</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Who</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B2B SaaS founder or first sales hire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Stage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Pre-seed → Series A, 2–30 employees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Revenue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 → $3M ARR — no dedicated SDR team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Technical level</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Non-technical to moderately technical — cannot maintain Clay workflows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Tools owned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 Apollo and/or Instantly already, not getting results from them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Budget</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 justify $299–599/mo vs $120K/yr SDR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Geography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United States (primary), English-language outbound</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2.2 What A Customer Needs</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800"/>
        <w:gridCol w:w="2800"/>
        <w:gridCol w:w="1800"/>
        <w:gridCol w:w="2960"/>
      </w:tblGrid>
      <w:tr>
        <w:trPr>
          <w:tblHeader/>
        </w:trPr>
        <w:tc>
          <w:tcPr>
            <w:tcW w:type="dxa" w:w="1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Plan Required</w:t>
            </w:r>
          </w:p>
        </w:tc>
        <w:tc>
          <w:tcPr>
            <w:tcW w:type="dxa" w:w="1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9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Why Required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Apollo.io</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Organization: $119/user/yr × 3 min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~$30/mo (billed annually)</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Lead search (free) + enrichment credits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Instantly.ai</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Hypergrowth: $97/mo minimum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$97/mo</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access + webhooks — Growth plan has no API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Workspace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business plan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~$6/mo per inbox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Sending inbox, connected to Instantly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PipeIQ</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Starter → Scale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$99–599/mo</w:t>
            </w:r>
          </w:p>
        </w:tc>
        <w:tc>
          <w:tcPr>
            <w:tcW w:type="dxa" w:w="2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AI orchestration layer</w:t>
            </w:r>
          </w:p>
        </w:tc>
      </w:tr>
    </w:tbl>
    <w:p>
      <w:pPr>
        <w:spacing w:after="0" w:before="80"/>
      </w:pPr>
      <w:r>
        <w:rPr>
          <w:rFonts w:ascii="Arial" w:cs="Arial" w:eastAsia="Arial" w:hAnsi="Arial"/>
          <w:color w:val="374151"/>
          <w:sz w:val="22"/>
          <w:szCs w:val="22"/>
        </w:rPr>
        <w:t xml:space="preserve"/>
      </w:r>
    </w:p>
    <w:tbl>
      <w:tblPr>
        <w:tblW w:type="dxa" w:w="9360"/>
        <w:tblBorders>
          <w:top w:val="single" w:color="3B82F6" w:sz="1"/>
          <w:left w:val="single" w:color="3B82F6" w:sz="16"/>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20"/>
              <w:bottom w:type="dxa" w:w="140"/>
              <w:right w:type="dxa" w:w="160"/>
            </w:tcMar>
          </w:tcPr>
          <w:p>
            <w:pPr>
              <w:spacing w:after="80" w:before="0"/>
            </w:pPr>
            <w:r>
              <w:rPr>
                <w:rFonts w:ascii="Arial" w:cs="Arial" w:eastAsia="Arial" w:hAnsi="Arial"/>
                <w:b/>
                <w:bCs/>
                <w:color w:val="0A0F1E"/>
                <w:sz w:val="22"/>
                <w:szCs w:val="22"/>
              </w:rPr>
              <w:t xml:space="preserve">Total Customer Monthly Spend: ~$232–$732/mo depending on tier</w:t>
            </w:r>
          </w:p>
          <w:p>
            <w:pPr>
              <w:spacing w:after="40" w:before="40"/>
            </w:pPr>
            <w:r>
              <w:rPr>
                <w:rFonts w:ascii="Arial" w:cs="Arial" w:eastAsia="Arial" w:hAnsi="Arial"/>
                <w:color w:val="374151"/>
                <w:sz w:val="21"/>
                <w:szCs w:val="21"/>
              </w:rPr>
              <w:t xml:space="preserve">vs. $10,000+/mo for an SDR (salary + benefits + tools + ramp time)</w:t>
            </w:r>
          </w:p>
          <w:p>
            <w:pPr>
              <w:spacing w:after="40" w:before="40"/>
            </w:pPr>
            <w:r>
              <w:rPr>
                <w:rFonts w:ascii="Arial" w:cs="Arial" w:eastAsia="Arial" w:hAnsi="Arial"/>
                <w:color w:val="374151"/>
                <w:sz w:val="21"/>
                <w:szCs w:val="21"/>
              </w:rPr>
              <w:t xml:space="preserve">vs. $3,000–5,000/mo for 11x.ai or Amplemarket</w:t>
            </w:r>
          </w:p>
          <w:p>
            <w:pPr>
              <w:spacing w:after="40" w:before="40"/>
            </w:pPr>
            <w:r>
              <w:rPr>
                <w:rFonts w:ascii="Arial" w:cs="Arial" w:eastAsia="Arial" w:hAnsi="Arial"/>
                <w:color w:val="374151"/>
                <w:sz w:val="21"/>
                <w:szCs w:val="21"/>
              </w:rPr>
              <w:t xml:space="preserve">ROI is self-evident. The sales pitch writes itself.</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3. Technical Architecture</w:t>
      </w:r>
    </w:p>
    <w:p>
      <w:pPr>
        <w:pStyle w:val="Heading2"/>
        <w:spacing w:after="140" w:before="400"/>
      </w:pPr>
      <w:r>
        <w:rPr>
          <w:rFonts w:ascii="Arial" w:cs="Arial" w:eastAsia="Arial" w:hAnsi="Arial"/>
          <w:b/>
          <w:bCs/>
          <w:color w:val="6366F1"/>
          <w:sz w:val="32"/>
          <w:szCs w:val="32"/>
        </w:rPr>
        <w:t xml:space="preserve">3.1 Stack</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800"/>
        <w:gridCol w:w="3800"/>
        <w:gridCol w:w="3760"/>
      </w:tblGrid>
      <w:tr>
        <w:trPr>
          <w:tblHeader/>
        </w:trPr>
        <w:tc>
          <w:tcPr>
            <w:tcW w:type="dxa" w:w="1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18 + Vite + TypeScript + Tailwind CSS + shadcn/ui</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 approval queue, chat, onboarding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Node.js + Hono (lightweight, edge-ready)</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REST API, webhook receivers, business logic</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 Postgres + RLS + Realtime + Storage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data, auth, file storage, live UI updates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Anthropic SDK — claude-sonnet-4-6 (direct, no framework)</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All 4 agents + chat + optimization loop</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Job Queue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Trigger.dev v3</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Cron jobs, async pipelines, HITL waitpoints, retries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Integrations</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Composio SDK</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Apollo, Hunter.io, HubSpot, Pipedrive, Google Calendar, Calendly</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Sending Layer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Instantly API v2 — direct HTTP calls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Campaigns, leads, webhooks, reply endpoint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Supabase Auth + custom org/workspace middleware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Multi-tenant isolation, team members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Billing</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Stripe — usage-based subscriptions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tiers, free trial enforcement, upgrade flows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Deployment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Vercel (frontend) + Railway (API + Trigger.dev workers)</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Production hosting, zero-downtime deploys</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3.2 System Flow Diagram</w:t>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PIPEIQ — TOP-LEVEL SYSTEM FLOW</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CUSTOMER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Onboarding: Connect Apollo + Instantly → Answer 10 Qs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PIPEIQ ORCHESTRATION (Trigger.dev)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   │  </w:t>
            </w:r>
          </w:p>
          <w:p>
            <w:pPr>
              <w:spacing w:after="20" w:before="20"/>
            </w:pPr>
            <w:r>
              <w:rPr>
                <w:rFonts w:ascii="Courier New" w:cs="Courier New" w:eastAsia="Courier New" w:hAnsi="Courier New"/>
                <w:color w:val="9CA3AF"/>
                <w:sz w:val="18"/>
                <w:szCs w:val="18"/>
              </w:rPr>
              <w:t xml:space="preserve">  │  │  PROSPECT   │  │PERSONALIZE   │  │    REPLY AGENT    │   │  </w:t>
            </w:r>
          </w:p>
          <w:p>
            <w:pPr>
              <w:spacing w:after="20" w:before="20"/>
            </w:pPr>
            <w:r>
              <w:rPr>
                <w:rFonts w:ascii="Courier New" w:cs="Courier New" w:eastAsia="Courier New" w:hAnsi="Courier New"/>
                <w:color w:val="9CA3AF"/>
                <w:sz w:val="18"/>
                <w:szCs w:val="18"/>
              </w:rPr>
              <w:t xml:space="preserve">  │  │   AGENT     │─▶│   AGENT      │  │  (real-time,      │   │  </w:t>
            </w:r>
          </w:p>
          <w:p>
            <w:pPr>
              <w:spacing w:after="20" w:before="20"/>
            </w:pPr>
            <w:r>
              <w:rPr>
                <w:rFonts w:ascii="Courier New" w:cs="Courier New" w:eastAsia="Courier New" w:hAnsi="Courier New"/>
                <w:color w:val="9CA3AF"/>
                <w:sz w:val="18"/>
                <w:szCs w:val="18"/>
              </w:rPr>
              <w:t xml:space="preserve">  │  │             │  │              │  │   event-driven)   │   │  </w:t>
            </w:r>
          </w:p>
          <w:p>
            <w:pPr>
              <w:spacing w:after="20" w:before="20"/>
            </w:pPr>
            <w:r>
              <w:rPr>
                <w:rFonts w:ascii="Courier New" w:cs="Courier New" w:eastAsia="Courier New" w:hAnsi="Courier New"/>
                <w:color w:val="9CA3AF"/>
                <w:sz w:val="18"/>
                <w:szCs w:val="18"/>
              </w:rPr>
              <w:t xml:space="preserve">  │  │ Apollo →    │  │ Claude writes│  │                   │   │  </w:t>
            </w:r>
          </w:p>
          <w:p>
            <w:pPr>
              <w:spacing w:after="20" w:before="20"/>
            </w:pPr>
            <w:r>
              <w:rPr>
                <w:rFonts w:ascii="Courier New" w:cs="Courier New" w:eastAsia="Courier New" w:hAnsi="Courier New"/>
                <w:color w:val="9CA3AF"/>
                <w:sz w:val="18"/>
                <w:szCs w:val="18"/>
              </w:rPr>
              <w:t xml:space="preserve">  │  │ 500 leads   │  │ 4 emails/    │  │ Classify →        │   │  </w:t>
            </w:r>
          </w:p>
          <w:p>
            <w:pPr>
              <w:spacing w:after="20" w:before="20"/>
            </w:pPr>
            <w:r>
              <w:rPr>
                <w:rFonts w:ascii="Courier New" w:cs="Courier New" w:eastAsia="Courier New" w:hAnsi="Courier New"/>
                <w:color w:val="9CA3AF"/>
                <w:sz w:val="18"/>
                <w:szCs w:val="18"/>
              </w:rPr>
              <w:t xml:space="preserve">  │  │ enriched    │  │ contact      │  │ Draft → Approve   │   │  </w:t>
            </w:r>
          </w:p>
          <w:p>
            <w:pPr>
              <w:spacing w:after="20" w:before="20"/>
            </w:pPr>
            <w:r>
              <w:rPr>
                <w:rFonts w:ascii="Courier New" w:cs="Courier New" w:eastAsia="Courier New" w:hAnsi="Courier New"/>
                <w:color w:val="9CA3AF"/>
                <w:sz w:val="18"/>
                <w:szCs w:val="18"/>
              </w:rPr>
              <w:t xml:space="preserve">  │  └─────────────┘  └──────┬───────┘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APPROVAL QUEUE  │  │  MEETING AGENT   │    │  </w:t>
            </w:r>
          </w:p>
          <w:p>
            <w:pPr>
              <w:spacing w:after="20" w:before="20"/>
            </w:pPr>
            <w:r>
              <w:rPr>
                <w:rFonts w:ascii="Courier New" w:cs="Courier New" w:eastAsia="Courier New" w:hAnsi="Courier New"/>
                <w:color w:val="9CA3AF"/>
                <w:sz w:val="18"/>
                <w:szCs w:val="18"/>
              </w:rPr>
              <w:t xml:space="preserve">  │               │  (HITL Waitpt)   │  │  Calendar + Prep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INSTANTLY API (Customer's Account)              │  </w:t>
            </w:r>
          </w:p>
          <w:p>
            <w:pPr>
              <w:spacing w:after="20" w:before="20"/>
            </w:pPr>
            <w:r>
              <w:rPr>
                <w:rFonts w:ascii="Courier New" w:cs="Courier New" w:eastAsia="Courier New" w:hAnsi="Courier New"/>
                <w:color w:val="9CA3AF"/>
                <w:sz w:val="18"/>
                <w:szCs w:val="18"/>
              </w:rPr>
              <w:t xml:space="preserve">  │   Campaign → Leads with {{email_body_1-4}} → Send → Track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4. The Four AI Agents</w:t>
      </w:r>
    </w:p>
    <w:p>
      <w:pPr>
        <w:spacing w:after="80" w:before="80"/>
      </w:pPr>
      <w:r>
        <w:rPr>
          <w:rFonts w:ascii="Arial" w:cs="Arial" w:eastAsia="Arial" w:hAnsi="Arial"/>
          <w:color w:val="374151"/>
          <w:sz w:val="22"/>
          <w:szCs w:val="22"/>
        </w:rPr>
        <w:t xml:space="preserve">PipeIQ uses zero agent frameworks (no LangChain, no CrewAI, no AutoGen). All agents are clean TypeScript async functions calling the Anthropic SDK directly. Trigger.dev handles orchestration, scheduling, state passing, and human-in-the-loop waitpoints natively. This keeps the codebase debuggable, fast, and dependency-free.</w:t>
      </w:r>
    </w:p>
    <w:p>
      <w:pPr>
        <w:spacing w:after="0" w:before="120"/>
      </w:pPr>
      <w:r>
        <w:rPr>
          <w:rFonts w:ascii="Arial" w:cs="Arial" w:eastAsia="Arial" w:hAnsi="Arial"/>
          <w:color w:val="374151"/>
          <w:sz w:val="22"/>
          <w:szCs w:val="22"/>
        </w:rPr>
        <w:t xml:space="preserve"/>
      </w:r>
    </w:p>
    <w:tbl>
      <w:tblPr>
        <w:tblW w:type="dxa" w:w="9360"/>
        <w:tblBorders>
          <w:top w:val="single" w:color="10B981" w:sz="8"/>
          <w:left w:val="single" w:color="E5E7EB" w:sz="1"/>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80" w:before="0"/>
            </w:pPr>
            <w:r>
              <w:rPr>
                <w:rFonts w:ascii="Arial" w:cs="Arial" w:eastAsia="Arial" w:hAnsi="Arial"/>
                <w:b/>
                <w:bCs/>
                <w:color w:val="0A0F1E"/>
                <w:sz w:val="24"/>
                <w:szCs w:val="24"/>
              </w:rPr>
              <w:t xml:space="preserve">⬡  Agent 1 — Prospect Agent</w:t>
            </w:r>
          </w:p>
          <w:p>
            <w:pPr>
              <w:spacing w:after="20" w:before="40"/>
            </w:pPr>
            <w:r>
              <w:rPr>
                <w:rFonts w:ascii="Arial" w:cs="Arial" w:eastAsia="Arial" w:hAnsi="Arial"/>
                <w:b/>
                <w:bCs/>
                <w:color w:val="10B981"/>
                <w:sz w:val="20"/>
                <w:szCs w:val="20"/>
              </w:rPr>
              <w:t xml:space="preserve">TRIGGER: </w:t>
            </w:r>
            <w:r>
              <w:rPr>
                <w:rFonts w:ascii="Arial" w:cs="Arial" w:eastAsia="Arial" w:hAnsi="Arial"/>
                <w:color w:val="374151"/>
                <w:sz w:val="20"/>
                <w:szCs w:val="20"/>
              </w:rPr>
              <w:t xml:space="preserve">Trigger.dev cron, every Monday 6am per customer workspace</w:t>
            </w:r>
          </w:p>
          <w:p>
            <w:pPr>
              <w:spacing w:after="20" w:before="20"/>
            </w:pPr>
            <w:r>
              <w:rPr>
                <w:rFonts w:ascii="Arial" w:cs="Arial" w:eastAsia="Arial" w:hAnsi="Arial"/>
                <w:b/>
                <w:bCs/>
                <w:color w:val="6366F1"/>
                <w:sz w:val="20"/>
                <w:szCs w:val="20"/>
              </w:rPr>
              <w:t xml:space="preserve">INPUT: </w:t>
            </w:r>
            <w:r>
              <w:rPr>
                <w:rFonts w:ascii="Arial" w:cs="Arial" w:eastAsia="Arial" w:hAnsi="Arial"/>
                <w:color w:val="374151"/>
                <w:sz w:val="20"/>
                <w:szCs w:val="20"/>
              </w:rPr>
              <w:t xml:space="preserve">Customer ICP config (industries, titles, company sizes, geos, tech stack, exclusions) from Supabase</w:t>
            </w:r>
          </w:p>
          <w:p>
            <w:pPr>
              <w:spacing w:after="8" w:before="20"/>
            </w:pPr>
            <w:r>
              <w:rPr>
                <w:rFonts w:ascii="Arial" w:cs="Arial" w:eastAsia="Arial" w:hAnsi="Arial"/>
                <w:b/>
                <w:bCs/>
                <w:color w:val="0A0F1E"/>
                <w:sz w:val="20"/>
                <w:szCs w:val="20"/>
              </w:rPr>
              <w:t xml:space="preserve">STEPS:</w:t>
            </w:r>
          </w:p>
          <w:p>
            <w:pPr>
              <w:pStyle w:val="ListParagraph"/>
              <w:numPr>
                <w:ilvl w:val="0"/>
                <w:numId w:val="2"/>
              </w:numPr>
              <w:spacing w:after="20" w:before="20"/>
            </w:pPr>
            <w:r>
              <w:rPr>
                <w:rFonts w:ascii="Arial" w:cs="Arial" w:eastAsia="Arial" w:hAnsi="Arial"/>
                <w:color w:val="374151"/>
                <w:sz w:val="20"/>
                <w:szCs w:val="20"/>
              </w:rPr>
              <w:t xml:space="preserve">Composio: Apollo People Search (POST /api/v1/mixed_people/api_search) — free, no credits consumed — returns up to 10,000 ICP-matched contacts</w:t>
            </w:r>
          </w:p>
          <w:p>
            <w:pPr>
              <w:pStyle w:val="ListParagraph"/>
              <w:numPr>
                <w:ilvl w:val="0"/>
                <w:numId w:val="2"/>
              </w:numPr>
              <w:spacing w:after="20" w:before="20"/>
            </w:pPr>
            <w:r>
              <w:rPr>
                <w:rFonts w:ascii="Arial" w:cs="Arial" w:eastAsia="Arial" w:hAnsi="Arial"/>
                <w:color w:val="374151"/>
                <w:sz w:val="20"/>
                <w:szCs w:val="20"/>
              </w:rPr>
              <w:t xml:space="preserve">Deduplication: check against contacts table in Supabase, filter out anyone contacted in last 90 days</w:t>
            </w:r>
          </w:p>
          <w:p>
            <w:pPr>
              <w:pStyle w:val="ListParagraph"/>
              <w:numPr>
                <w:ilvl w:val="0"/>
                <w:numId w:val="2"/>
              </w:numPr>
              <w:spacing w:after="20" w:before="20"/>
            </w:pPr>
            <w:r>
              <w:rPr>
                <w:rFonts w:ascii="Arial" w:cs="Arial" w:eastAsia="Arial" w:hAnsi="Arial"/>
                <w:color w:val="374151"/>
                <w:sz w:val="20"/>
                <w:szCs w:val="20"/>
              </w:rPr>
              <w:t xml:space="preserve">Score + rank: Claude scores each contact 1-10 against ICP config, select top 500</w:t>
            </w:r>
          </w:p>
          <w:p>
            <w:pPr>
              <w:pStyle w:val="ListParagraph"/>
              <w:numPr>
                <w:ilvl w:val="0"/>
                <w:numId w:val="2"/>
              </w:numPr>
              <w:spacing w:after="20" w:before="20"/>
            </w:pPr>
            <w:r>
              <w:rPr>
                <w:rFonts w:ascii="Arial" w:cs="Arial" w:eastAsia="Arial" w:hAnsi="Arial"/>
                <w:color w:val="374151"/>
                <w:sz w:val="20"/>
                <w:szCs w:val="20"/>
              </w:rPr>
              <w:t xml:space="preserve">Composio: Apollo Bulk Enrichment (POST /api/v1/people/bulk_match) — consumes credits — returns full name, verified email, LinkedIn URL, company data</w:t>
            </w:r>
          </w:p>
          <w:p>
            <w:pPr>
              <w:pStyle w:val="ListParagraph"/>
              <w:numPr>
                <w:ilvl w:val="0"/>
                <w:numId w:val="2"/>
              </w:numPr>
              <w:spacing w:after="20" w:before="20"/>
            </w:pPr>
            <w:r>
              <w:rPr>
                <w:rFonts w:ascii="Arial" w:cs="Arial" w:eastAsia="Arial" w:hAnsi="Arial"/>
                <w:color w:val="374151"/>
                <w:sz w:val="20"/>
                <w:szCs w:val="20"/>
              </w:rPr>
              <w:t xml:space="preserve">Instantly API: email verification endpoint — remove invalid/risky emails before enrichment spend</w:t>
            </w:r>
          </w:p>
          <w:p>
            <w:pPr>
              <w:pStyle w:val="ListParagraph"/>
              <w:numPr>
                <w:ilvl w:val="0"/>
                <w:numId w:val="2"/>
              </w:numPr>
              <w:spacing w:after="20" w:before="20"/>
            </w:pPr>
            <w:r>
              <w:rPr>
                <w:rFonts w:ascii="Arial" w:cs="Arial" w:eastAsia="Arial" w:hAnsi="Arial"/>
                <w:color w:val="374151"/>
                <w:sz w:val="20"/>
                <w:szCs w:val="20"/>
              </w:rPr>
              <w:t xml:space="preserve">Save 500 clean contacts to Supabase contacts table with status=enriched</w:t>
            </w:r>
          </w:p>
          <w:p>
            <w:pPr>
              <w:pStyle w:val="ListParagraph"/>
              <w:numPr>
                <w:ilvl w:val="0"/>
                <w:numId w:val="2"/>
              </w:numPr>
              <w:spacing w:after="20" w:before="20"/>
            </w:pPr>
            <w:r>
              <w:rPr>
                <w:rFonts w:ascii="Arial" w:cs="Arial" w:eastAsia="Arial" w:hAnsi="Arial"/>
                <w:color w:val="374151"/>
                <w:sz w:val="20"/>
                <w:szCs w:val="20"/>
              </w:rPr>
              <w:t xml:space="preserve">Trigger Personalization Agent job</w:t>
            </w:r>
          </w:p>
          <w:p>
            <w:pPr>
              <w:spacing w:after="20" w:before="20"/>
            </w:pPr>
            <w:r>
              <w:rPr>
                <w:rFonts w:ascii="Arial" w:cs="Arial" w:eastAsia="Arial" w:hAnsi="Arial"/>
                <w:b/>
                <w:bCs/>
                <w:color w:val="3B82F6"/>
                <w:sz w:val="20"/>
                <w:szCs w:val="20"/>
              </w:rPr>
              <w:t xml:space="preserve">OUTPUT: </w:t>
            </w:r>
            <w:r>
              <w:rPr>
                <w:rFonts w:ascii="Arial" w:cs="Arial" w:eastAsia="Arial" w:hAnsi="Arial"/>
                <w:color w:val="374151"/>
                <w:sz w:val="20"/>
                <w:szCs w:val="20"/>
              </w:rPr>
              <w:t xml:space="preserve">500 enriched, verified, deduplicated contacts ready for personalization — stored in Supabase</w:t>
            </w:r>
          </w:p>
          <w:p>
            <w:pPr>
              <w:spacing w:after="0" w:before="20"/>
            </w:pPr>
            <w:r>
              <w:rPr>
                <w:rFonts w:ascii="Arial" w:cs="Arial" w:eastAsia="Arial" w:hAnsi="Arial"/>
                <w:b/>
                <w:bCs/>
                <w:color w:val="F59E0B"/>
                <w:sz w:val="20"/>
                <w:szCs w:val="20"/>
              </w:rPr>
              <w:t xml:space="preserve">ERROR HANDLING: </w:t>
            </w:r>
            <w:r>
              <w:rPr>
                <w:rFonts w:ascii="Arial" w:cs="Arial" w:eastAsia="Arial" w:hAnsi="Arial"/>
                <w:color w:val="374151"/>
                <w:sz w:val="20"/>
                <w:szCs w:val="20"/>
              </w:rPr>
              <w:t xml:space="preserve">Apollo rate limit: exponential backoff with Trigger.dev retry. Credit exhaustion: stop enrichment, alert customer via Resend email + dashboard notification. Partial batch: save completed portion, retry remainder next day.</w:t>
            </w:r>
          </w:p>
        </w:tc>
      </w:tr>
    </w:tbl>
    <w:p>
      <w:pPr>
        <w:spacing w:after="0" w:before="120"/>
      </w:pPr>
      <w:r>
        <w:rPr>
          <w:rFonts w:ascii="Arial" w:cs="Arial" w:eastAsia="Arial" w:hAnsi="Arial"/>
          <w:color w:val="374151"/>
          <w:sz w:val="22"/>
          <w:szCs w:val="22"/>
        </w:rPr>
        <w:t xml:space="preserve"/>
      </w:r>
    </w:p>
    <w:tbl>
      <w:tblPr>
        <w:tblW w:type="dxa" w:w="9360"/>
        <w:tblBorders>
          <w:top w:val="single" w:color="10B981" w:sz="8"/>
          <w:left w:val="single" w:color="E5E7EB" w:sz="1"/>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80" w:before="0"/>
            </w:pPr>
            <w:r>
              <w:rPr>
                <w:rFonts w:ascii="Arial" w:cs="Arial" w:eastAsia="Arial" w:hAnsi="Arial"/>
                <w:b/>
                <w:bCs/>
                <w:color w:val="0A0F1E"/>
                <w:sz w:val="24"/>
                <w:szCs w:val="24"/>
              </w:rPr>
              <w:t xml:space="preserve">⬡  Agent 2 — Personalization Agent</w:t>
            </w:r>
          </w:p>
          <w:p>
            <w:pPr>
              <w:spacing w:after="20" w:before="40"/>
            </w:pPr>
            <w:r>
              <w:rPr>
                <w:rFonts w:ascii="Arial" w:cs="Arial" w:eastAsia="Arial" w:hAnsi="Arial"/>
                <w:b/>
                <w:bCs/>
                <w:color w:val="10B981"/>
                <w:sz w:val="20"/>
                <w:szCs w:val="20"/>
              </w:rPr>
              <w:t xml:space="preserve">TRIGGER: </w:t>
            </w:r>
            <w:r>
              <w:rPr>
                <w:rFonts w:ascii="Arial" w:cs="Arial" w:eastAsia="Arial" w:hAnsi="Arial"/>
                <w:color w:val="374151"/>
                <w:sz w:val="20"/>
                <w:szCs w:val="20"/>
              </w:rPr>
              <w:t xml:space="preserve">Fires immediately after Prospect Agent completes — Trigger.dev job chain</w:t>
            </w:r>
          </w:p>
          <w:p>
            <w:pPr>
              <w:spacing w:after="20" w:before="20"/>
            </w:pPr>
            <w:r>
              <w:rPr>
                <w:rFonts w:ascii="Arial" w:cs="Arial" w:eastAsia="Arial" w:hAnsi="Arial"/>
                <w:b/>
                <w:bCs/>
                <w:color w:val="6366F1"/>
                <w:sz w:val="20"/>
                <w:szCs w:val="20"/>
              </w:rPr>
              <w:t xml:space="preserve">INPUT: </w:t>
            </w:r>
            <w:r>
              <w:rPr>
                <w:rFonts w:ascii="Arial" w:cs="Arial" w:eastAsia="Arial" w:hAnsi="Arial"/>
                <w:color w:val="374151"/>
                <w:sz w:val="20"/>
                <w:szCs w:val="20"/>
              </w:rPr>
              <w:t xml:space="preserve">500 enriched contacts from Supabase, customer ICP config including product description, pain points, CTA, and voice guidelines</w:t>
            </w:r>
          </w:p>
          <w:p>
            <w:pPr>
              <w:spacing w:after="8" w:before="20"/>
            </w:pPr>
            <w:r>
              <w:rPr>
                <w:rFonts w:ascii="Arial" w:cs="Arial" w:eastAsia="Arial" w:hAnsi="Arial"/>
                <w:b/>
                <w:bCs/>
                <w:color w:val="0A0F1E"/>
                <w:sz w:val="20"/>
                <w:szCs w:val="20"/>
              </w:rPr>
              <w:t xml:space="preserve">STEPS:</w:t>
            </w:r>
          </w:p>
          <w:p>
            <w:pPr>
              <w:pStyle w:val="ListParagraph"/>
              <w:numPr>
                <w:ilvl w:val="0"/>
                <w:numId w:val="2"/>
              </w:numPr>
              <w:spacing w:after="20" w:before="20"/>
            </w:pPr>
            <w:r>
              <w:rPr>
                <w:rFonts w:ascii="Arial" w:cs="Arial" w:eastAsia="Arial" w:hAnsi="Arial"/>
                <w:color w:val="374151"/>
                <w:sz w:val="20"/>
                <w:szCs w:val="20"/>
              </w:rPr>
              <w:t xml:space="preserve">Batch contacts into groups of 50 for parallel processing</w:t>
            </w:r>
          </w:p>
          <w:p>
            <w:pPr>
              <w:pStyle w:val="ListParagraph"/>
              <w:numPr>
                <w:ilvl w:val="0"/>
                <w:numId w:val="2"/>
              </w:numPr>
              <w:spacing w:after="20" w:before="20"/>
            </w:pPr>
            <w:r>
              <w:rPr>
                <w:rFonts w:ascii="Arial" w:cs="Arial" w:eastAsia="Arial" w:hAnsi="Arial"/>
                <w:color w:val="374151"/>
                <w:sz w:val="20"/>
                <w:szCs w:val="20"/>
              </w:rPr>
              <w:t xml:space="preserve">For each contact: Claude fetches and reads company website homepage (tool: web_fetch) to extract recent news, product focus, company positioning</w:t>
            </w:r>
          </w:p>
          <w:p>
            <w:pPr>
              <w:pStyle w:val="ListParagraph"/>
              <w:numPr>
                <w:ilvl w:val="0"/>
                <w:numId w:val="2"/>
              </w:numPr>
              <w:spacing w:after="20" w:before="20"/>
            </w:pPr>
            <w:r>
              <w:rPr>
                <w:rFonts w:ascii="Arial" w:cs="Arial" w:eastAsia="Arial" w:hAnsi="Arial"/>
                <w:color w:val="374151"/>
                <w:sz w:val="20"/>
                <w:szCs w:val="20"/>
              </w:rPr>
              <w:t xml:space="preserve">Composio: Apollo Organization data (funding events, job postings, growth signals) via org search endpoint</w:t>
            </w:r>
          </w:p>
          <w:p>
            <w:pPr>
              <w:pStyle w:val="ListParagraph"/>
              <w:numPr>
                <w:ilvl w:val="0"/>
                <w:numId w:val="2"/>
              </w:numPr>
              <w:spacing w:after="20" w:before="20"/>
            </w:pPr>
            <w:r>
              <w:rPr>
                <w:rFonts w:ascii="Arial" w:cs="Arial" w:eastAsia="Arial" w:hAnsi="Arial"/>
                <w:color w:val="374151"/>
                <w:sz w:val="20"/>
                <w:szCs w:val="20"/>
              </w:rPr>
              <w:t xml:space="preserve">Claude generates per contact: email_body_1 (cold intro, day 1), email_body_2 (follow-up, day 4), email_body_3 (second follow-up, day 9), email_body_4 (break-up email, day 14) — all under 150 words, all complete prose with no variables</w:t>
            </w:r>
          </w:p>
          <w:p>
            <w:pPr>
              <w:pStyle w:val="ListParagraph"/>
              <w:numPr>
                <w:ilvl w:val="0"/>
                <w:numId w:val="2"/>
              </w:numPr>
              <w:spacing w:after="20" w:before="20"/>
            </w:pPr>
            <w:r>
              <w:rPr>
                <w:rFonts w:ascii="Arial" w:cs="Arial" w:eastAsia="Arial" w:hAnsi="Arial"/>
                <w:color w:val="374151"/>
                <w:sz w:val="20"/>
                <w:szCs w:val="20"/>
              </w:rPr>
              <w:t xml:space="preserve">Claude generates: subject_1 through subject_4 — 3 A/B variants each</w:t>
            </w:r>
          </w:p>
          <w:p>
            <w:pPr>
              <w:pStyle w:val="ListParagraph"/>
              <w:numPr>
                <w:ilvl w:val="0"/>
                <w:numId w:val="2"/>
              </w:numPr>
              <w:spacing w:after="20" w:before="20"/>
            </w:pPr>
            <w:r>
              <w:rPr>
                <w:rFonts w:ascii="Arial" w:cs="Arial" w:eastAsia="Arial" w:hAnsi="Arial"/>
                <w:color w:val="374151"/>
                <w:sz w:val="20"/>
                <w:szCs w:val="20"/>
              </w:rPr>
              <w:t xml:space="preserve">Self-check: Claude validates each email against 5 criteria: under 150 words, specific personalization signal present, clear CTA, no template variables, matches customer voice</w:t>
            </w:r>
          </w:p>
          <w:p>
            <w:pPr>
              <w:pStyle w:val="ListParagraph"/>
              <w:numPr>
                <w:ilvl w:val="0"/>
                <w:numId w:val="2"/>
              </w:numPr>
              <w:spacing w:after="20" w:before="20"/>
            </w:pPr>
            <w:r>
              <w:rPr>
                <w:rFonts w:ascii="Arial" w:cs="Arial" w:eastAsia="Arial" w:hAnsi="Arial"/>
                <w:color w:val="374151"/>
                <w:sz w:val="20"/>
                <w:szCs w:val="20"/>
              </w:rPr>
              <w:t xml:space="preserve">Store all custom fields to Supabase email_drafts table linked to contact_id</w:t>
            </w:r>
          </w:p>
          <w:p>
            <w:pPr>
              <w:pStyle w:val="ListParagraph"/>
              <w:numPr>
                <w:ilvl w:val="0"/>
                <w:numId w:val="2"/>
              </w:numPr>
              <w:spacing w:after="20" w:before="20"/>
            </w:pPr>
            <w:r>
              <w:rPr>
                <w:rFonts w:ascii="Arial" w:cs="Arial" w:eastAsia="Arial" w:hAnsi="Arial"/>
                <w:color w:val="374151"/>
                <w:sz w:val="20"/>
                <w:szCs w:val="20"/>
              </w:rPr>
              <w:t xml:space="preserve">Create approval_queue record of type batch_send with sample of 10 emails for customer review</w:t>
            </w:r>
          </w:p>
          <w:p>
            <w:pPr>
              <w:pStyle w:val="ListParagraph"/>
              <w:numPr>
                <w:ilvl w:val="0"/>
                <w:numId w:val="2"/>
              </w:numPr>
              <w:spacing w:after="20" w:before="20"/>
            </w:pPr>
            <w:r>
              <w:rPr>
                <w:rFonts w:ascii="Arial" w:cs="Arial" w:eastAsia="Arial" w:hAnsi="Arial"/>
                <w:color w:val="374151"/>
                <w:sz w:val="20"/>
                <w:szCs w:val="20"/>
              </w:rPr>
              <w:t xml:space="preserve">Send Resend notification to customer: 'Your weekly batch of 500 emails is ready for review'</w:t>
            </w:r>
          </w:p>
          <w:p>
            <w:pPr>
              <w:spacing w:after="20" w:before="20"/>
            </w:pPr>
            <w:r>
              <w:rPr>
                <w:rFonts w:ascii="Arial" w:cs="Arial" w:eastAsia="Arial" w:hAnsi="Arial"/>
                <w:b/>
                <w:bCs/>
                <w:color w:val="3B82F6"/>
                <w:sz w:val="20"/>
                <w:szCs w:val="20"/>
              </w:rPr>
              <w:t xml:space="preserve">OUTPUT: </w:t>
            </w:r>
            <w:r>
              <w:rPr>
                <w:rFonts w:ascii="Arial" w:cs="Arial" w:eastAsia="Arial" w:hAnsi="Arial"/>
                <w:color w:val="374151"/>
                <w:sz w:val="20"/>
                <w:szCs w:val="20"/>
              </w:rPr>
              <w:t xml:space="preserve">500 contacts each with 4 pre-rendered emails + subject variants stored in Supabase, approval queue item created</w:t>
            </w:r>
          </w:p>
          <w:p>
            <w:pPr>
              <w:spacing w:after="0" w:before="20"/>
            </w:pPr>
            <w:r>
              <w:rPr>
                <w:rFonts w:ascii="Arial" w:cs="Arial" w:eastAsia="Arial" w:hAnsi="Arial"/>
                <w:b/>
                <w:bCs/>
                <w:color w:val="F59E0B"/>
                <w:sz w:val="20"/>
                <w:szCs w:val="20"/>
              </w:rPr>
              <w:t xml:space="preserve">ERROR HANDLING: </w:t>
            </w:r>
            <w:r>
              <w:rPr>
                <w:rFonts w:ascii="Arial" w:cs="Arial" w:eastAsia="Arial" w:hAnsi="Arial"/>
                <w:color w:val="374151"/>
                <w:sz w:val="20"/>
                <w:szCs w:val="20"/>
              </w:rPr>
              <w:t xml:space="preserve">Claude API timeout: retry individual contact, skip after 3 failures, flag in dashboard. Token limit: automatically chunk long company descriptions. Poor quality flag: if self-check fails, regenerate up to 2 times before flagging for manual review.</w:t>
            </w:r>
          </w:p>
        </w:tc>
      </w:tr>
    </w:tbl>
    <w:p>
      <w:pPr>
        <w:spacing w:after="0" w:before="120"/>
      </w:pPr>
      <w:r>
        <w:rPr>
          <w:rFonts w:ascii="Arial" w:cs="Arial" w:eastAsia="Arial" w:hAnsi="Arial"/>
          <w:color w:val="374151"/>
          <w:sz w:val="22"/>
          <w:szCs w:val="22"/>
        </w:rPr>
        <w:t xml:space="preserve"/>
      </w:r>
    </w:p>
    <w:tbl>
      <w:tblPr>
        <w:tblW w:type="dxa" w:w="9360"/>
        <w:tblBorders>
          <w:top w:val="single" w:color="10B981" w:sz="8"/>
          <w:left w:val="single" w:color="E5E7EB" w:sz="1"/>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80" w:before="0"/>
            </w:pPr>
            <w:r>
              <w:rPr>
                <w:rFonts w:ascii="Arial" w:cs="Arial" w:eastAsia="Arial" w:hAnsi="Arial"/>
                <w:b/>
                <w:bCs/>
                <w:color w:val="0A0F1E"/>
                <w:sz w:val="24"/>
                <w:szCs w:val="24"/>
              </w:rPr>
              <w:t xml:space="preserve">⬡  Agent 3 — Reply Agent</w:t>
            </w:r>
          </w:p>
          <w:p>
            <w:pPr>
              <w:spacing w:after="20" w:before="40"/>
            </w:pPr>
            <w:r>
              <w:rPr>
                <w:rFonts w:ascii="Arial" w:cs="Arial" w:eastAsia="Arial" w:hAnsi="Arial"/>
                <w:b/>
                <w:bCs/>
                <w:color w:val="10B981"/>
                <w:sz w:val="20"/>
                <w:szCs w:val="20"/>
              </w:rPr>
              <w:t xml:space="preserve">TRIGGER: </w:t>
            </w:r>
            <w:r>
              <w:rPr>
                <w:rFonts w:ascii="Arial" w:cs="Arial" w:eastAsia="Arial" w:hAnsi="Arial"/>
                <w:color w:val="374151"/>
                <w:sz w:val="20"/>
                <w:szCs w:val="20"/>
              </w:rPr>
              <w:t xml:space="preserve">Instantly webhook POST to /api/webhooks/instantly — fires in real-time on every reply_received event</w:t>
            </w:r>
          </w:p>
          <w:p>
            <w:pPr>
              <w:spacing w:after="20" w:before="20"/>
            </w:pPr>
            <w:r>
              <w:rPr>
                <w:rFonts w:ascii="Arial" w:cs="Arial" w:eastAsia="Arial" w:hAnsi="Arial"/>
                <w:b/>
                <w:bCs/>
                <w:color w:val="6366F1"/>
                <w:sz w:val="20"/>
                <w:szCs w:val="20"/>
              </w:rPr>
              <w:t xml:space="preserve">INPUT: </w:t>
            </w:r>
            <w:r>
              <w:rPr>
                <w:rFonts w:ascii="Arial" w:cs="Arial" w:eastAsia="Arial" w:hAnsi="Arial"/>
                <w:color w:val="374151"/>
                <w:sz w:val="20"/>
                <w:szCs w:val="20"/>
              </w:rPr>
              <w:t xml:space="preserve">Webhook payload: reply_text, reply_subject, reply_html, lead_email, campaign_id, email_id (reply_to_uuid), step number, plus full lead custom field data</w:t>
            </w:r>
          </w:p>
          <w:p>
            <w:pPr>
              <w:spacing w:after="8" w:before="20"/>
            </w:pPr>
            <w:r>
              <w:rPr>
                <w:rFonts w:ascii="Arial" w:cs="Arial" w:eastAsia="Arial" w:hAnsi="Arial"/>
                <w:b/>
                <w:bCs/>
                <w:color w:val="0A0F1E"/>
                <w:sz w:val="20"/>
                <w:szCs w:val="20"/>
              </w:rPr>
              <w:t xml:space="preserve">STEPS:</w:t>
            </w:r>
          </w:p>
          <w:p>
            <w:pPr>
              <w:pStyle w:val="ListParagraph"/>
              <w:numPr>
                <w:ilvl w:val="0"/>
                <w:numId w:val="2"/>
              </w:numPr>
              <w:spacing w:after="20" w:before="20"/>
            </w:pPr>
            <w:r>
              <w:rPr>
                <w:rFonts w:ascii="Arial" w:cs="Arial" w:eastAsia="Arial" w:hAnsi="Arial"/>
                <w:color w:val="374151"/>
                <w:sz w:val="20"/>
                <w:szCs w:val="20"/>
              </w:rPr>
              <w:t xml:space="preserve">Claude reads full reply_text and classifies into one of 7 types: INTERESTED, OBJECTION, NOT_NOW, REFERRAL, OUT_OF_OFFICE, UNSUBSCRIBE, AUTO_REPLY</w:t>
            </w:r>
          </w:p>
          <w:p>
            <w:pPr>
              <w:pStyle w:val="ListParagraph"/>
              <w:numPr>
                <w:ilvl w:val="0"/>
                <w:numId w:val="2"/>
              </w:numPr>
              <w:spacing w:after="20" w:before="20"/>
            </w:pPr>
            <w:r>
              <w:rPr>
                <w:rFonts w:ascii="Arial" w:cs="Arial" w:eastAsia="Arial" w:hAnsi="Arial"/>
                <w:color w:val="374151"/>
                <w:sz w:val="20"/>
                <w:szCs w:val="20"/>
              </w:rPr>
              <w:t xml:space="preserve">INTERESTED: Claude drafts warm follow-up reply referencing their specific interest signal. Composio fetches Google Calendar availability. Meeting Agent triggered. Instantly API: pause sequence for this lead. Create approval_queue item. Push Supabase Realtime event to dashboard</w:t>
            </w:r>
          </w:p>
          <w:p>
            <w:pPr>
              <w:pStyle w:val="ListParagraph"/>
              <w:numPr>
                <w:ilvl w:val="0"/>
                <w:numId w:val="2"/>
              </w:numPr>
              <w:spacing w:after="20" w:before="20"/>
            </w:pPr>
            <w:r>
              <w:rPr>
                <w:rFonts w:ascii="Arial" w:cs="Arial" w:eastAsia="Arial" w:hAnsi="Arial"/>
                <w:color w:val="374151"/>
                <w:sz w:val="20"/>
                <w:szCs w:val="20"/>
              </w:rPr>
              <w:t xml:space="preserve">OBJECTION: Claude identifies objection subtype (competitor/price/timing/authority). Claude drafts specific rebuttal email for that objection type. Create approval_queue item with full context</w:t>
            </w:r>
          </w:p>
          <w:p>
            <w:pPr>
              <w:pStyle w:val="ListParagraph"/>
              <w:numPr>
                <w:ilvl w:val="0"/>
                <w:numId w:val="2"/>
              </w:numPr>
              <w:spacing w:after="20" w:before="20"/>
            </w:pPr>
            <w:r>
              <w:rPr>
                <w:rFonts w:ascii="Arial" w:cs="Arial" w:eastAsia="Arial" w:hAnsi="Arial"/>
                <w:color w:val="374151"/>
                <w:sz w:val="20"/>
                <w:szCs w:val="20"/>
              </w:rPr>
              <w:t xml:space="preserve">NOT_NOW: Claude extracts specific date if mentioned. Instantly API: pause sequence. Trigger.dev: schedule future job for resume date. On resume: Claude drafts contextual re-engagement referencing previous conversation</w:t>
            </w:r>
          </w:p>
          <w:p>
            <w:pPr>
              <w:pStyle w:val="ListParagraph"/>
              <w:numPr>
                <w:ilvl w:val="0"/>
                <w:numId w:val="2"/>
              </w:numPr>
              <w:spacing w:after="20" w:before="20"/>
            </w:pPr>
            <w:r>
              <w:rPr>
                <w:rFonts w:ascii="Arial" w:cs="Arial" w:eastAsia="Arial" w:hAnsi="Arial"/>
                <w:color w:val="374151"/>
                <w:sz w:val="20"/>
                <w:szCs w:val="20"/>
              </w:rPr>
              <w:t xml:space="preserve">REFERRAL: Claude extracts referred person name + title. Composio: Apollo search for that person at same company. If found: create new contact, draft warm intro email referencing who referred them. Create approval_queue item</w:t>
            </w:r>
          </w:p>
          <w:p>
            <w:pPr>
              <w:pStyle w:val="ListParagraph"/>
              <w:numPr>
                <w:ilvl w:val="0"/>
                <w:numId w:val="2"/>
              </w:numPr>
              <w:spacing w:after="20" w:before="20"/>
            </w:pPr>
            <w:r>
              <w:rPr>
                <w:rFonts w:ascii="Arial" w:cs="Arial" w:eastAsia="Arial" w:hAnsi="Arial"/>
                <w:color w:val="374151"/>
                <w:sz w:val="20"/>
                <w:szCs w:val="20"/>
              </w:rPr>
              <w:t xml:space="preserve">OUT_OF_OFFICE: Claude parses return date from OOO text. Instantly API: pause sequence. Trigger.dev: schedule resume for day after return. Auto-resume with next sequence step</w:t>
            </w:r>
          </w:p>
          <w:p>
            <w:pPr>
              <w:pStyle w:val="ListParagraph"/>
              <w:numPr>
                <w:ilvl w:val="0"/>
                <w:numId w:val="2"/>
              </w:numPr>
              <w:spacing w:after="20" w:before="20"/>
            </w:pPr>
            <w:r>
              <w:rPr>
                <w:rFonts w:ascii="Arial" w:cs="Arial" w:eastAsia="Arial" w:hAnsi="Arial"/>
                <w:color w:val="374151"/>
                <w:sz w:val="20"/>
                <w:szCs w:val="20"/>
              </w:rPr>
              <w:t xml:space="preserve">UNSUBSCRIBE: Instantly API: stop all sequences for this lead immediately. Instantly API: add to block list. Supabase: permanent flag — never_contact=true. No human action needed</w:t>
            </w:r>
          </w:p>
          <w:p>
            <w:pPr>
              <w:pStyle w:val="ListParagraph"/>
              <w:numPr>
                <w:ilvl w:val="0"/>
                <w:numId w:val="2"/>
              </w:numPr>
              <w:spacing w:after="20" w:before="20"/>
            </w:pPr>
            <w:r>
              <w:rPr>
                <w:rFonts w:ascii="Arial" w:cs="Arial" w:eastAsia="Arial" w:hAnsi="Arial"/>
                <w:color w:val="374151"/>
                <w:sz w:val="20"/>
                <w:szCs w:val="20"/>
              </w:rPr>
              <w:t xml:space="preserve">AUTO_REPLY: Instantly API: pause sequence 14 days. Trigger.dev: schedule resume. No human action needed</w:t>
            </w:r>
          </w:p>
          <w:p>
            <w:pPr>
              <w:spacing w:after="20" w:before="20"/>
            </w:pPr>
            <w:r>
              <w:rPr>
                <w:rFonts w:ascii="Arial" w:cs="Arial" w:eastAsia="Arial" w:hAnsi="Arial"/>
                <w:b/>
                <w:bCs/>
                <w:color w:val="3B82F6"/>
                <w:sz w:val="20"/>
                <w:szCs w:val="20"/>
              </w:rPr>
              <w:t xml:space="preserve">OUTPUT: </w:t>
            </w:r>
            <w:r>
              <w:rPr>
                <w:rFonts w:ascii="Arial" w:cs="Arial" w:eastAsia="Arial" w:hAnsi="Arial"/>
                <w:color w:val="374151"/>
                <w:sz w:val="20"/>
                <w:szCs w:val="20"/>
              </w:rPr>
              <w:t xml:space="preserve">Every reply classified and actioned within 3 seconds of webhook receipt. Approval queue updated. Customer notified for items requiring review.</w:t>
            </w:r>
          </w:p>
          <w:p>
            <w:pPr>
              <w:spacing w:after="0" w:before="20"/>
            </w:pPr>
            <w:r>
              <w:rPr>
                <w:rFonts w:ascii="Arial" w:cs="Arial" w:eastAsia="Arial" w:hAnsi="Arial"/>
                <w:b/>
                <w:bCs/>
                <w:color w:val="F59E0B"/>
                <w:sz w:val="20"/>
                <w:szCs w:val="20"/>
              </w:rPr>
              <w:t xml:space="preserve">ERROR HANDLING: </w:t>
            </w:r>
            <w:r>
              <w:rPr>
                <w:rFonts w:ascii="Arial" w:cs="Arial" w:eastAsia="Arial" w:hAnsi="Arial"/>
                <w:color w:val="374151"/>
                <w:sz w:val="20"/>
                <w:szCs w:val="20"/>
              </w:rPr>
              <w:t xml:space="preserve">Webhook duplicate: Trigger.dev idempotency key on email_id prevents double-processing. Classification uncertainty: if Claude confidence &lt; 0.8, flag as NEEDS_REVIEW in approval queue. Instantly API failure: queue action for retry, do not lose webhook data. Always save raw reply to Supabase regardless of downstream failures.</w:t>
            </w:r>
          </w:p>
        </w:tc>
      </w:tr>
    </w:tbl>
    <w:p>
      <w:pPr>
        <w:spacing w:after="0" w:before="120"/>
      </w:pPr>
      <w:r>
        <w:rPr>
          <w:rFonts w:ascii="Arial" w:cs="Arial" w:eastAsia="Arial" w:hAnsi="Arial"/>
          <w:color w:val="374151"/>
          <w:sz w:val="22"/>
          <w:szCs w:val="22"/>
        </w:rPr>
        <w:t xml:space="preserve"/>
      </w:r>
    </w:p>
    <w:tbl>
      <w:tblPr>
        <w:tblW w:type="dxa" w:w="9360"/>
        <w:tblBorders>
          <w:top w:val="single" w:color="10B981" w:sz="8"/>
          <w:left w:val="single" w:color="E5E7EB" w:sz="1"/>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140"/>
              <w:right w:type="dxa" w:w="200"/>
            </w:tcMar>
          </w:tcPr>
          <w:p>
            <w:pPr>
              <w:spacing w:after="80" w:before="0"/>
            </w:pPr>
            <w:r>
              <w:rPr>
                <w:rFonts w:ascii="Arial" w:cs="Arial" w:eastAsia="Arial" w:hAnsi="Arial"/>
                <w:b/>
                <w:bCs/>
                <w:color w:val="0A0F1E"/>
                <w:sz w:val="24"/>
                <w:szCs w:val="24"/>
              </w:rPr>
              <w:t xml:space="preserve">⬡  Agent 4 — Meeting Agent</w:t>
            </w:r>
          </w:p>
          <w:p>
            <w:pPr>
              <w:spacing w:after="20" w:before="40"/>
            </w:pPr>
            <w:r>
              <w:rPr>
                <w:rFonts w:ascii="Arial" w:cs="Arial" w:eastAsia="Arial" w:hAnsi="Arial"/>
                <w:b/>
                <w:bCs/>
                <w:color w:val="10B981"/>
                <w:sz w:val="20"/>
                <w:szCs w:val="20"/>
              </w:rPr>
              <w:t xml:space="preserve">TRIGGER: </w:t>
            </w:r>
            <w:r>
              <w:rPr>
                <w:rFonts w:ascii="Arial" w:cs="Arial" w:eastAsia="Arial" w:hAnsi="Arial"/>
                <w:color w:val="374151"/>
                <w:sz w:val="20"/>
                <w:szCs w:val="20"/>
              </w:rPr>
              <w:t xml:space="preserve">Customer approves an INTERESTED reply draft — Trigger.dev waitpoint resolves</w:t>
            </w:r>
          </w:p>
          <w:p>
            <w:pPr>
              <w:spacing w:after="20" w:before="20"/>
            </w:pPr>
            <w:r>
              <w:rPr>
                <w:rFonts w:ascii="Arial" w:cs="Arial" w:eastAsia="Arial" w:hAnsi="Arial"/>
                <w:b/>
                <w:bCs/>
                <w:color w:val="6366F1"/>
                <w:sz w:val="20"/>
                <w:szCs w:val="20"/>
              </w:rPr>
              <w:t xml:space="preserve">INPUT: </w:t>
            </w:r>
            <w:r>
              <w:rPr>
                <w:rFonts w:ascii="Arial" w:cs="Arial" w:eastAsia="Arial" w:hAnsi="Arial"/>
                <w:color w:val="374151"/>
                <w:sz w:val="20"/>
                <w:szCs w:val="20"/>
              </w:rPr>
              <w:t xml:space="preserve">Approved reply draft, contact details, customer's calendar connection (Google Calendar or Calendly via Composio)</w:t>
            </w:r>
          </w:p>
          <w:p>
            <w:pPr>
              <w:spacing w:after="8" w:before="20"/>
            </w:pPr>
            <w:r>
              <w:rPr>
                <w:rFonts w:ascii="Arial" w:cs="Arial" w:eastAsia="Arial" w:hAnsi="Arial"/>
                <w:b/>
                <w:bCs/>
                <w:color w:val="0A0F1E"/>
                <w:sz w:val="20"/>
                <w:szCs w:val="20"/>
              </w:rPr>
              <w:t xml:space="preserve">STEPS:</w:t>
            </w:r>
          </w:p>
          <w:p>
            <w:pPr>
              <w:pStyle w:val="ListParagraph"/>
              <w:numPr>
                <w:ilvl w:val="0"/>
                <w:numId w:val="2"/>
              </w:numPr>
              <w:spacing w:after="20" w:before="20"/>
            </w:pPr>
            <w:r>
              <w:rPr>
                <w:rFonts w:ascii="Arial" w:cs="Arial" w:eastAsia="Arial" w:hAnsi="Arial"/>
                <w:color w:val="374151"/>
                <w:sz w:val="20"/>
                <w:szCs w:val="20"/>
              </w:rPr>
              <w:t xml:space="preserve">Instantly API: POST /api/v2/emails/reply with approved draft body and reply_to_uuid — sends from same inbox, same thread, looks native</w:t>
            </w:r>
          </w:p>
          <w:p>
            <w:pPr>
              <w:pStyle w:val="ListParagraph"/>
              <w:numPr>
                <w:ilvl w:val="0"/>
                <w:numId w:val="2"/>
              </w:numPr>
              <w:spacing w:after="20" w:before="20"/>
            </w:pPr>
            <w:r>
              <w:rPr>
                <w:rFonts w:ascii="Arial" w:cs="Arial" w:eastAsia="Arial" w:hAnsi="Arial"/>
                <w:color w:val="374151"/>
                <w:sz w:val="20"/>
                <w:szCs w:val="20"/>
              </w:rPr>
              <w:t xml:space="preserve">Monitor for prospect's reply confirming a time (Reply Agent classification: MEETING_CONFIRMED)</w:t>
            </w:r>
          </w:p>
          <w:p>
            <w:pPr>
              <w:pStyle w:val="ListParagraph"/>
              <w:numPr>
                <w:ilvl w:val="0"/>
                <w:numId w:val="2"/>
              </w:numPr>
              <w:spacing w:after="20" w:before="20"/>
            </w:pPr>
            <w:r>
              <w:rPr>
                <w:rFonts w:ascii="Arial" w:cs="Arial" w:eastAsia="Arial" w:hAnsi="Arial"/>
                <w:color w:val="374151"/>
                <w:sz w:val="20"/>
                <w:szCs w:val="20"/>
              </w:rPr>
              <w:t xml:space="preserve">On confirmation: Composio Google Calendar API — create calendar event with prospect's details, send invite</w:t>
            </w:r>
          </w:p>
          <w:p>
            <w:pPr>
              <w:pStyle w:val="ListParagraph"/>
              <w:numPr>
                <w:ilvl w:val="0"/>
                <w:numId w:val="2"/>
              </w:numPr>
              <w:spacing w:after="20" w:before="20"/>
            </w:pPr>
            <w:r>
              <w:rPr>
                <w:rFonts w:ascii="Arial" w:cs="Arial" w:eastAsia="Arial" w:hAnsi="Arial"/>
                <w:color w:val="374151"/>
                <w:sz w:val="20"/>
                <w:szCs w:val="20"/>
              </w:rPr>
              <w:t xml:space="preserve">Update Supabase meetings table with scheduled_at, contact_id, calendar_event_id</w:t>
            </w:r>
          </w:p>
          <w:p>
            <w:pPr>
              <w:pStyle w:val="ListParagraph"/>
              <w:numPr>
                <w:ilvl w:val="0"/>
                <w:numId w:val="2"/>
              </w:numPr>
              <w:spacing w:after="20" w:before="20"/>
            </w:pPr>
            <w:r>
              <w:rPr>
                <w:rFonts w:ascii="Arial" w:cs="Arial" w:eastAsia="Arial" w:hAnsi="Arial"/>
                <w:color w:val="374151"/>
                <w:sz w:val="20"/>
                <w:szCs w:val="20"/>
              </w:rPr>
              <w:t xml:space="preserve">Claude generates meeting prep brief: company overview (what they do, size, funding stage), contact background (role, tenure, LinkedIn summary), top 3 likely objections based on their industry and role, suggested talking points mapped to customer's pain point messaging, relevant case studies or social proof to mention</w:t>
            </w:r>
          </w:p>
          <w:p>
            <w:pPr>
              <w:pStyle w:val="ListParagraph"/>
              <w:numPr>
                <w:ilvl w:val="0"/>
                <w:numId w:val="2"/>
              </w:numPr>
              <w:spacing w:after="20" w:before="20"/>
            </w:pPr>
            <w:r>
              <w:rPr>
                <w:rFonts w:ascii="Arial" w:cs="Arial" w:eastAsia="Arial" w:hAnsi="Arial"/>
                <w:color w:val="374151"/>
                <w:sz w:val="20"/>
                <w:szCs w:val="20"/>
              </w:rPr>
              <w:t xml:space="preserve">Store prep brief to meetings table, push Supabase Realtime event to dashboard Meetings screen</w:t>
            </w:r>
          </w:p>
          <w:p>
            <w:pPr>
              <w:pStyle w:val="ListParagraph"/>
              <w:numPr>
                <w:ilvl w:val="0"/>
                <w:numId w:val="2"/>
              </w:numPr>
              <w:spacing w:after="20" w:before="20"/>
            </w:pPr>
            <w:r>
              <w:rPr>
                <w:rFonts w:ascii="Arial" w:cs="Arial" w:eastAsia="Arial" w:hAnsi="Arial"/>
                <w:color w:val="374151"/>
                <w:sz w:val="20"/>
                <w:szCs w:val="20"/>
              </w:rPr>
              <w:t xml:space="preserve">Send Resend notification to customer: meeting booked confirmation with prep brief link</w:t>
            </w:r>
          </w:p>
          <w:p>
            <w:pPr>
              <w:spacing w:after="20" w:before="20"/>
            </w:pPr>
            <w:r>
              <w:rPr>
                <w:rFonts w:ascii="Arial" w:cs="Arial" w:eastAsia="Arial" w:hAnsi="Arial"/>
                <w:b/>
                <w:bCs/>
                <w:color w:val="3B82F6"/>
                <w:sz w:val="20"/>
                <w:szCs w:val="20"/>
              </w:rPr>
              <w:t xml:space="preserve">OUTPUT: </w:t>
            </w:r>
            <w:r>
              <w:rPr>
                <w:rFonts w:ascii="Arial" w:cs="Arial" w:eastAsia="Arial" w:hAnsi="Arial"/>
                <w:color w:val="374151"/>
                <w:sz w:val="20"/>
                <w:szCs w:val="20"/>
              </w:rPr>
              <w:t xml:space="preserve">Calendar event created, prep brief generated and stored, customer notified, meeting appears in Meetings screen</w:t>
            </w:r>
          </w:p>
          <w:p>
            <w:pPr>
              <w:spacing w:after="0" w:before="20"/>
            </w:pPr>
            <w:r>
              <w:rPr>
                <w:rFonts w:ascii="Arial" w:cs="Arial" w:eastAsia="Arial" w:hAnsi="Arial"/>
                <w:b/>
                <w:bCs/>
                <w:color w:val="F59E0B"/>
                <w:sz w:val="20"/>
                <w:szCs w:val="20"/>
              </w:rPr>
              <w:t xml:space="preserve">ERROR HANDLING: </w:t>
            </w:r>
            <w:r>
              <w:rPr>
                <w:rFonts w:ascii="Arial" w:cs="Arial" w:eastAsia="Arial" w:hAnsi="Arial"/>
                <w:color w:val="374151"/>
                <w:sz w:val="20"/>
                <w:szCs w:val="20"/>
              </w:rPr>
              <w:t xml:space="preserve">Calendar authorization expired: prompt customer to re-connect in settings. Double-booking detected: flag conflict, ask customer to resolve. Prospect proposes different time: Reply Agent handles follow-on reply, routes back to Meeting Agent.</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4.5 Optimization Agent (Weekly Cron)</w:t>
      </w:r>
    </w:p>
    <w:tbl>
      <w:tblPr>
        <w:tblW w:type="dxa" w:w="9360"/>
        <w:tblBorders>
          <w:top w:val="single" w:color="F59E0B" w:sz="1"/>
          <w:left w:val="single" w:color="F59E0B" w:sz="16"/>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20"/>
              <w:bottom w:type="dxa" w:w="140"/>
              <w:right w:type="dxa" w:w="160"/>
            </w:tcMar>
          </w:tcPr>
          <w:p>
            <w:pPr>
              <w:spacing w:after="80" w:before="0"/>
            </w:pPr>
            <w:r>
              <w:rPr>
                <w:rFonts w:ascii="Arial" w:cs="Arial" w:eastAsia="Arial" w:hAnsi="Arial"/>
                <w:b/>
                <w:bCs/>
                <w:color w:val="0A0F1E"/>
                <w:sz w:val="22"/>
                <w:szCs w:val="22"/>
              </w:rPr>
              <w:t xml:space="preserve">Runs every Sunday night, once per active customer workspace</w:t>
            </w:r>
          </w:p>
          <w:p>
            <w:pPr>
              <w:spacing w:after="40" w:before="40"/>
            </w:pPr>
            <w:r>
              <w:rPr>
                <w:rFonts w:ascii="Arial" w:cs="Arial" w:eastAsia="Arial" w:hAnsi="Arial"/>
                <w:color w:val="374151"/>
                <w:sz w:val="21"/>
                <w:szCs w:val="21"/>
              </w:rPr>
              <w:t xml:space="preserve">Reads all campaign performance data from past 7 days: open rates by subject variant, reply rates by email body, positive/negative reply ratio, which personalization signals (funding/hiring/news/website) drove best responses</w:t>
            </w:r>
          </w:p>
          <w:p>
            <w:pPr>
              <w:spacing w:after="40" w:before="40"/>
            </w:pPr>
            <w:r>
              <w:rPr>
                <w:rFonts w:ascii="Arial" w:cs="Arial" w:eastAsia="Arial" w:hAnsi="Arial"/>
                <w:color w:val="374151"/>
                <w:sz w:val="21"/>
                <w:szCs w:val="21"/>
              </w:rPr>
              <w:t xml:space="preserve">Claude analyzes performance patterns and generates insights in plain English</w:t>
            </w:r>
          </w:p>
          <w:p>
            <w:pPr>
              <w:spacing w:after="40" w:before="40"/>
            </w:pPr>
            <w:r>
              <w:rPr>
                <w:rFonts w:ascii="Arial" w:cs="Arial" w:eastAsia="Arial" w:hAnsi="Arial"/>
                <w:color w:val="374151"/>
                <w:sz w:val="21"/>
                <w:szCs w:val="21"/>
              </w:rPr>
              <w:t xml:space="preserve">Automatically rewrites subject lines with &lt; 20% open rate — generates 3 new variants</w:t>
            </w:r>
          </w:p>
          <w:p>
            <w:pPr>
              <w:spacing w:after="40" w:before="40"/>
            </w:pPr>
            <w:r>
              <w:rPr>
                <w:rFonts w:ascii="Arial" w:cs="Arial" w:eastAsia="Arial" w:hAnsi="Arial"/>
                <w:color w:val="374151"/>
                <w:sz w:val="21"/>
                <w:szCs w:val="21"/>
              </w:rPr>
              <w:t xml:space="preserve">Automatically rewrites email bodies (step 1-4) with &lt; 5% reply rate — new version using best-performing signal type</w:t>
            </w:r>
          </w:p>
          <w:p>
            <w:pPr>
              <w:spacing w:after="40" w:before="40"/>
            </w:pPr>
            <w:r>
              <w:rPr>
                <w:rFonts w:ascii="Arial" w:cs="Arial" w:eastAsia="Arial" w:hAnsi="Arial"/>
                <w:color w:val="374151"/>
                <w:sz w:val="21"/>
                <w:szCs w:val="21"/>
              </w:rPr>
              <w:t xml:space="preserve">Queues all changes as approval_queue items of type sequence_update — customer approves or auto-applies based on their preference setting</w:t>
            </w:r>
          </w:p>
          <w:p>
            <w:pPr>
              <w:spacing w:after="40" w:before="40"/>
            </w:pPr>
            <w:r>
              <w:rPr>
                <w:rFonts w:ascii="Arial" w:cs="Arial" w:eastAsia="Arial" w:hAnsi="Arial"/>
                <w:color w:val="374151"/>
                <w:sz w:val="21"/>
                <w:szCs w:val="21"/>
              </w:rPr>
              <w:t xml:space="preserve">Generates weekly performance summary email via Resend: meetings booked, reply rate trend, what changed and why, what to watch next week</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5. Frontend Specifications</w:t>
      </w:r>
    </w:p>
    <w:p>
      <w:pPr>
        <w:pStyle w:val="Heading2"/>
        <w:spacing w:after="140" w:before="400"/>
      </w:pPr>
      <w:r>
        <w:rPr>
          <w:rFonts w:ascii="Arial" w:cs="Arial" w:eastAsia="Arial" w:hAnsi="Arial"/>
          <w:b/>
          <w:bCs/>
          <w:color w:val="6366F1"/>
          <w:sz w:val="32"/>
          <w:szCs w:val="32"/>
        </w:rPr>
        <w:t xml:space="preserve">5.1 Design System</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--color-bg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#0A0F1E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background — near-black navy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--color-surface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#111827</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Card/panel surfaces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--color-surface-raised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#1A2236</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Elevated cards, modals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--color-accent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#6366F1</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Primary action color — indigo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--color-accent-light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#818CF8</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Hover states, secondary accent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--color-green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#10B981</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Success, active, meeting booked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--color-amber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#F59E0B</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Warning, pending approval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--color-red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#EF4444</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Error, unsubscribe, bounced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--color-text-primary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#F9FAFB</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text on dark backgrounds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--color-text-secondary</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#9CA3AF</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Labels, metadata, timestamps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--color-border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#1F2937</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borders, dividers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--font-sans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DM Sans, system-ui, sans-serif</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All UI text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--font-mono</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JetBrains Mono, monospace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email previews, IDs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--radius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8px</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Standard border radius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--radius-lg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12px</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border radius</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5.2 Layout Structure</w:t>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GLOBAL LAYOUT — ALL AUTHENTICATED SCREENS</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TOPBAR (56px)                                                  │</w:t>
            </w:r>
          </w:p>
          <w:p>
            <w:pPr>
              <w:spacing w:after="20" w:before="20"/>
            </w:pPr>
            <w:r>
              <w:rPr>
                <w:rFonts w:ascii="Courier New" w:cs="Courier New" w:eastAsia="Courier New" w:hAnsi="Courier New"/>
                <w:color w:val="9CA3AF"/>
                <w:sz w:val="18"/>
                <w:szCs w:val="18"/>
              </w:rPr>
              <w:t xml:space="preserve"> │  [PipeIQ logo]    [workspace selector ▼]    [⚡ 3 pending] [?]  │</w:t>
            </w:r>
          </w:p>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SIDEBAR     │  MAIN CONTENT AREA                              │</w:t>
            </w:r>
          </w:p>
          <w:p>
            <w:pPr>
              <w:spacing w:after="20" w:before="20"/>
            </w:pPr>
            <w:r>
              <w:rPr>
                <w:rFonts w:ascii="Courier New" w:cs="Courier New" w:eastAsia="Courier New" w:hAnsi="Courier New"/>
                <w:color w:val="9CA3AF"/>
                <w:sz w:val="18"/>
                <w:szCs w:val="18"/>
              </w:rPr>
              <w:t xml:space="preserve"> │  (220px)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Home      │  │                                          │   │</w:t>
            </w:r>
          </w:p>
          <w:p>
            <w:pPr>
              <w:spacing w:after="20" w:before="20"/>
            </w:pPr>
            <w:r>
              <w:rPr>
                <w:rFonts w:ascii="Courier New" w:cs="Courier New" w:eastAsia="Courier New" w:hAnsi="Courier New"/>
                <w:color w:val="9CA3AF"/>
                <w:sz w:val="18"/>
                <w:szCs w:val="18"/>
              </w:rPr>
              <w:t xml:space="preserve"> │  ○ Approvals │  │         PAGE CONTENT                     │   │</w:t>
            </w:r>
          </w:p>
          <w:p>
            <w:pPr>
              <w:spacing w:after="20" w:before="20"/>
            </w:pPr>
            <w:r>
              <w:rPr>
                <w:rFonts w:ascii="Courier New" w:cs="Courier New" w:eastAsia="Courier New" w:hAnsi="Courier New"/>
                <w:color w:val="9CA3AF"/>
                <w:sz w:val="18"/>
                <w:szCs w:val="18"/>
              </w:rPr>
              <w:t xml:space="preserve"> │    [3]       │  │                                          │   │</w:t>
            </w:r>
          </w:p>
          <w:p>
            <w:pPr>
              <w:spacing w:after="20" w:before="20"/>
            </w:pPr>
            <w:r>
              <w:rPr>
                <w:rFonts w:ascii="Courier New" w:cs="Courier New" w:eastAsia="Courier New" w:hAnsi="Courier New"/>
                <w:color w:val="9CA3AF"/>
                <w:sz w:val="18"/>
                <w:szCs w:val="18"/>
              </w:rPr>
              <w:t xml:space="preserve"> │  ○ Pipeline  │  │                                          │   │</w:t>
            </w:r>
          </w:p>
          <w:p>
            <w:pPr>
              <w:spacing w:after="20" w:before="20"/>
            </w:pPr>
            <w:r>
              <w:rPr>
                <w:rFonts w:ascii="Courier New" w:cs="Courier New" w:eastAsia="Courier New" w:hAnsi="Courier New"/>
                <w:color w:val="9CA3AF"/>
                <w:sz w:val="18"/>
                <w:szCs w:val="18"/>
              </w:rPr>
              <w:t xml:space="preserve"> │  ○ Meetings  │  │                                          │   │</w:t>
            </w:r>
          </w:p>
          <w:p>
            <w:pPr>
              <w:spacing w:after="20" w:before="20"/>
            </w:pPr>
            <w:r>
              <w:rPr>
                <w:rFonts w:ascii="Courier New" w:cs="Courier New" w:eastAsia="Courier New" w:hAnsi="Courier New"/>
                <w:color w:val="9CA3AF"/>
                <w:sz w:val="18"/>
                <w:szCs w:val="18"/>
              </w:rPr>
              <w:t xml:space="preserve"> │  ○ Analytics │  └──────────────────────────────────────────┘   │</w:t>
            </w:r>
          </w:p>
          <w:p>
            <w:pPr>
              <w:spacing w:after="20" w:before="20"/>
            </w:pPr>
            <w:r>
              <w:rPr>
                <w:rFonts w:ascii="Courier New" w:cs="Courier New" w:eastAsia="Courier New" w:hAnsi="Courier New"/>
                <w:color w:val="9CA3AF"/>
                <w:sz w:val="18"/>
                <w:szCs w:val="18"/>
              </w:rPr>
              <w:t xml:space="preserve"> │  ○ AI Chat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Settings  │                                                 │</w:t>
            </w:r>
          </w:p>
          <w:p>
            <w:pPr>
              <w:spacing w:after="20" w:before="20"/>
            </w:pPr>
            <w:r>
              <w:rPr>
                <w:rFonts w:ascii="Courier New" w:cs="Courier New" w:eastAsia="Courier New" w:hAnsi="Courier New"/>
                <w:color w:val="9CA3AF"/>
                <w:sz w:val="18"/>
                <w:szCs w:val="18"/>
              </w:rPr>
              <w:t xml:space="preserve"> └──────────────┴─────────────────────────────────────────────────┘</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5.3 Screen 1 — Home Dashboard</w:t>
      </w:r>
    </w:p>
    <w:p>
      <w:pPr>
        <w:spacing w:after="80" w:before="80"/>
      </w:pPr>
      <w:r>
        <w:rPr>
          <w:rFonts w:ascii="Arial" w:cs="Arial" w:eastAsia="Arial" w:hAnsi="Arial"/>
          <w:color w:val="374151"/>
          <w:sz w:val="22"/>
          <w:szCs w:val="22"/>
        </w:rPr>
        <w:t xml:space="preserve">Purpose: Give the customer a complete picture of their pipeline in under 10 seconds. Surface the most important action (pending approvals) immediately.</w:t>
      </w:r>
    </w:p>
    <w:p>
      <w:pPr>
        <w:spacing w:after="0" w:before="80"/>
      </w:pPr>
      <w:r>
        <w:rPr>
          <w:rFonts w:ascii="Arial" w:cs="Arial" w:eastAsia="Arial" w:hAnsi="Arial"/>
          <w:color w:val="374151"/>
          <w:sz w:val="22"/>
          <w:szCs w:val="22"/>
        </w:rPr>
        <w:t xml:space="preserve"/>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HOME DASHBOARD</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Good morning, Ujjwal.  Your pipeline ran overnight.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  ┌──────────┐  ┌──────────┐       │</w:t>
            </w:r>
          </w:p>
          <w:p>
            <w:pPr>
              <w:spacing w:after="20" w:before="20"/>
            </w:pPr>
            <w:r>
              <w:rPr>
                <w:rFonts w:ascii="Courier New" w:cs="Courier New" w:eastAsia="Courier New" w:hAnsi="Courier New"/>
                <w:color w:val="9CA3AF"/>
                <w:sz w:val="18"/>
                <w:szCs w:val="18"/>
              </w:rPr>
              <w:t xml:space="preserve"> │  │  487     │  │  34.2%   │  │  8.1%    │  │  2       │       │</w:t>
            </w:r>
          </w:p>
          <w:p>
            <w:pPr>
              <w:spacing w:after="20" w:before="20"/>
            </w:pPr>
            <w:r>
              <w:rPr>
                <w:rFonts w:ascii="Courier New" w:cs="Courier New" w:eastAsia="Courier New" w:hAnsi="Courier New"/>
                <w:color w:val="9CA3AF"/>
                <w:sz w:val="18"/>
                <w:szCs w:val="18"/>
              </w:rPr>
              <w:t xml:space="preserve"> │  │ Sent     │  │ Open     │  │ Reply    │  │ Meetings │       │</w:t>
            </w:r>
          </w:p>
          <w:p>
            <w:pPr>
              <w:spacing w:after="20" w:before="20"/>
            </w:pPr>
            <w:r>
              <w:rPr>
                <w:rFonts w:ascii="Courier New" w:cs="Courier New" w:eastAsia="Courier New" w:hAnsi="Courier New"/>
                <w:color w:val="9CA3AF"/>
                <w:sz w:val="18"/>
                <w:szCs w:val="18"/>
              </w:rPr>
              <w:t xml:space="preserve"> │  │ this wk  │  │ rate     │  │ rate     │  │ booked   │       │</w:t>
            </w:r>
          </w:p>
          <w:p>
            <w:pPr>
              <w:spacing w:after="20" w:before="20"/>
            </w:pPr>
            <w:r>
              <w:rPr>
                <w:rFonts w:ascii="Courier New" w:cs="Courier New" w:eastAsia="Courier New" w:hAnsi="Courier New"/>
                <w:color w:val="9CA3AF"/>
                <w:sz w:val="18"/>
                <w:szCs w:val="18"/>
              </w:rPr>
              <w:t xml:space="preserve"> │  └──────────┘  └──────────┘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PENDING APPROVALS  [3]           │  │  THIS WEEK      │    │</w:t>
            </w:r>
          </w:p>
          <w:p>
            <w:pPr>
              <w:spacing w:after="20" w:before="20"/>
            </w:pPr>
            <w:r>
              <w:rPr>
                <w:rFonts w:ascii="Courier New" w:cs="Courier New" w:eastAsia="Courier New" w:hAnsi="Courier New"/>
                <w:color w:val="9CA3AF"/>
                <w:sz w:val="18"/>
                <w:szCs w:val="18"/>
              </w:rPr>
              <w:t xml:space="preserve"> │  │  ─────────────────────────────    │  │                 │    │</w:t>
            </w:r>
          </w:p>
          <w:p>
            <w:pPr>
              <w:spacing w:after="20" w:before="20"/>
            </w:pPr>
            <w:r>
              <w:rPr>
                <w:rFonts w:ascii="Courier New" w:cs="Courier New" w:eastAsia="Courier New" w:hAnsi="Courier New"/>
                <w:color w:val="9CA3AF"/>
                <w:sz w:val="18"/>
                <w:szCs w:val="18"/>
              </w:rPr>
              <w:t xml:space="preserve"> │  │  📧 500 emails ready to send      │  │  ▓▓▓▓▓░░░  68%  │    │</w:t>
            </w:r>
          </w:p>
          <w:p>
            <w:pPr>
              <w:spacing w:after="20" w:before="20"/>
            </w:pPr>
            <w:r>
              <w:rPr>
                <w:rFonts w:ascii="Courier New" w:cs="Courier New" w:eastAsia="Courier New" w:hAnsi="Courier New"/>
                <w:color w:val="9CA3AF"/>
                <w:sz w:val="18"/>
                <w:szCs w:val="18"/>
              </w:rPr>
              <w:t xml:space="preserve"> │  │     [Review &amp; Approve] →          │  │  Pipeline       │    │</w:t>
            </w:r>
          </w:p>
          <w:p>
            <w:pPr>
              <w:spacing w:after="20" w:before="20"/>
            </w:pPr>
            <w:r>
              <w:rPr>
                <w:rFonts w:ascii="Courier New" w:cs="Courier New" w:eastAsia="Courier New" w:hAnsi="Courier New"/>
                <w:color w:val="9CA3AF"/>
                <w:sz w:val="18"/>
                <w:szCs w:val="18"/>
              </w:rPr>
              <w:t xml:space="preserve"> │  │                                   │  │  progress       │    │</w:t>
            </w:r>
          </w:p>
          <w:p>
            <w:pPr>
              <w:spacing w:after="20" w:before="20"/>
            </w:pPr>
            <w:r>
              <w:rPr>
                <w:rFonts w:ascii="Courier New" w:cs="Courier New" w:eastAsia="Courier New" w:hAnsi="Courier New"/>
                <w:color w:val="9CA3AF"/>
                <w:sz w:val="18"/>
                <w:szCs w:val="18"/>
              </w:rPr>
              <w:t xml:space="preserve"> │  │  💬 John Smith replied —          │  │                 │    │</w:t>
            </w:r>
          </w:p>
          <w:p>
            <w:pPr>
              <w:spacing w:after="20" w:before="20"/>
            </w:pPr>
            <w:r>
              <w:rPr>
                <w:rFonts w:ascii="Courier New" w:cs="Courier New" w:eastAsia="Courier New" w:hAnsi="Courier New"/>
                <w:color w:val="9CA3AF"/>
                <w:sz w:val="18"/>
                <w:szCs w:val="18"/>
              </w:rPr>
              <w:t xml:space="preserve"> │  │     Interested. Draft ready.      │  │  Mon ▓▓▓        │    │</w:t>
            </w:r>
          </w:p>
          <w:p>
            <w:pPr>
              <w:spacing w:after="20" w:before="20"/>
            </w:pPr>
            <w:r>
              <w:rPr>
                <w:rFonts w:ascii="Courier New" w:cs="Courier New" w:eastAsia="Courier New" w:hAnsi="Courier New"/>
                <w:color w:val="9CA3AF"/>
                <w:sz w:val="18"/>
                <w:szCs w:val="18"/>
              </w:rPr>
              <w:t xml:space="preserve"> │  │     [Review Reply] →              │  │  Tue ▓▓▓▓▓      │    │</w:t>
            </w:r>
          </w:p>
          <w:p>
            <w:pPr>
              <w:spacing w:after="20" w:before="20"/>
            </w:pPr>
            <w:r>
              <w:rPr>
                <w:rFonts w:ascii="Courier New" w:cs="Courier New" w:eastAsia="Courier New" w:hAnsi="Courier New"/>
                <w:color w:val="9CA3AF"/>
                <w:sz w:val="18"/>
                <w:szCs w:val="18"/>
              </w:rPr>
              <w:t xml:space="preserve"> │  │                                   │  │  Wed ▓▓▓▓▓▓▓    │    │</w:t>
            </w:r>
          </w:p>
          <w:p>
            <w:pPr>
              <w:spacing w:after="20" w:before="20"/>
            </w:pPr>
            <w:r>
              <w:rPr>
                <w:rFonts w:ascii="Courier New" w:cs="Courier New" w:eastAsia="Courier New" w:hAnsi="Courier New"/>
                <w:color w:val="9CA3AF"/>
                <w:sz w:val="18"/>
                <w:szCs w:val="18"/>
              </w:rPr>
              <w:t xml:space="preserve"> │  │  🔁 New referral found:           │  │  Thu ▓▓▓▓       │    │</w:t>
            </w:r>
          </w:p>
          <w:p>
            <w:pPr>
              <w:spacing w:after="20" w:before="20"/>
            </w:pPr>
            <w:r>
              <w:rPr>
                <w:rFonts w:ascii="Courier New" w:cs="Courier New" w:eastAsia="Courier New" w:hAnsi="Courier New"/>
                <w:color w:val="9CA3AF"/>
                <w:sz w:val="18"/>
                <w:szCs w:val="18"/>
              </w:rPr>
              <w:t xml:space="preserve"> │  │     Sarah Lee, Acme Corp          │  │  Fri ▓▓▓▓▓▓     │    │</w:t>
            </w:r>
          </w:p>
          <w:p>
            <w:pPr>
              <w:spacing w:after="20" w:before="20"/>
            </w:pPr>
            <w:r>
              <w:rPr>
                <w:rFonts w:ascii="Courier New" w:cs="Courier New" w:eastAsia="Courier New" w:hAnsi="Courier New"/>
                <w:color w:val="9CA3AF"/>
                <w:sz w:val="18"/>
                <w:szCs w:val="18"/>
              </w:rPr>
              <w:t xml:space="preserve"> │  │     [Review Outreach] →           │  │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RECENT ACTIVITY                                                │</w:t>
            </w:r>
          </w:p>
          <w:p>
            <w:pPr>
              <w:spacing w:after="20" w:before="20"/>
            </w:pPr>
            <w:r>
              <w:rPr>
                <w:rFonts w:ascii="Courier New" w:cs="Courier New" w:eastAsia="Courier New" w:hAnsi="Courier New"/>
                <w:color w:val="9CA3AF"/>
                <w:sz w:val="18"/>
                <w:szCs w:val="18"/>
              </w:rPr>
              <w:t xml:space="preserve"> │  ── 2m ago  ✅  Sequence paused for Mike Chen (OOO until Dec 1) │</w:t>
            </w:r>
          </w:p>
          <w:p>
            <w:pPr>
              <w:spacing w:after="20" w:before="20"/>
            </w:pPr>
            <w:r>
              <w:rPr>
                <w:rFonts w:ascii="Courier New" w:cs="Courier New" w:eastAsia="Courier New" w:hAnsi="Courier New"/>
                <w:color w:val="9CA3AF"/>
                <w:sz w:val="18"/>
                <w:szCs w:val="18"/>
              </w:rPr>
              <w:t xml:space="preserve"> │  ── 8m ago  ✅  Reply classified: Interested — Sarah Lee        │</w:t>
            </w:r>
          </w:p>
          <w:p>
            <w:pPr>
              <w:spacing w:after="20" w:before="20"/>
            </w:pPr>
            <w:r>
              <w:rPr>
                <w:rFonts w:ascii="Courier New" w:cs="Courier New" w:eastAsia="Courier New" w:hAnsi="Courier New"/>
                <w:color w:val="9CA3AF"/>
                <w:sz w:val="18"/>
                <w:szCs w:val="18"/>
              </w:rPr>
              <w:t xml:space="preserve"> │  ── 1h ago  📧  47 emails sent (step 2 follow-up)               │</w:t>
            </w:r>
          </w:p>
          <w:p>
            <w:pPr>
              <w:spacing w:after="20" w:before="20"/>
            </w:pPr>
            <w:r>
              <w:rPr>
                <w:rFonts w:ascii="Courier New" w:cs="Courier New" w:eastAsia="Courier New" w:hAnsi="Courier New"/>
                <w:color w:val="9CA3AF"/>
                <w:sz w:val="18"/>
                <w:szCs w:val="18"/>
              </w:rPr>
              <w:t xml:space="preserve"> │  ── 3h ago  ✅  Meeting booked: John Smith, Dec 4 at 2pm         │</w:t>
            </w:r>
          </w:p>
          <w:p>
            <w:pPr>
              <w:spacing w:after="20" w:before="20"/>
            </w:pPr>
            <w:r>
              <w:rPr>
                <w:rFonts w:ascii="Courier New" w:cs="Courier New" w:eastAsia="Courier New" w:hAnsi="Courier New"/>
                <w:color w:val="9CA3AF"/>
                <w:sz w:val="18"/>
                <w:szCs w:val="18"/>
              </w:rPr>
              <w:t xml:space="preserve"> └─────────────────────────────────────────────────────────────────┘</w:t>
            </w:r>
          </w:p>
        </w:tc>
      </w:tr>
    </w:tbl>
    <w:p>
      <w:pPr>
        <w:spacing w:after="0" w:before="80"/>
      </w:pPr>
      <w:r>
        <w:rPr>
          <w:rFonts w:ascii="Arial" w:cs="Arial" w:eastAsia="Arial" w:hAnsi="Arial"/>
          <w:color w:val="374151"/>
          <w:sz w:val="22"/>
          <w:szCs w:val="22"/>
        </w:rPr>
        <w:t xml:space="preserve"/>
      </w:r>
    </w:p>
    <w:p>
      <w:pPr>
        <w:spacing w:after="80" w:before="200"/>
      </w:pPr>
      <w:r>
        <w:rPr>
          <w:rFonts w:ascii="Arial" w:cs="Arial" w:eastAsia="Arial" w:hAnsi="Arial"/>
          <w:b/>
          <w:bCs/>
          <w:color w:val="111827"/>
          <w:sz w:val="23"/>
          <w:szCs w:val="23"/>
        </w:rPr>
        <w:t xml:space="preserve">Home — Component Specs</w:t>
      </w:r>
    </w:p>
    <w:p>
      <w:pPr>
        <w:pStyle w:val="ListParagraph"/>
        <w:numPr>
          <w:ilvl w:val="0"/>
          <w:numId w:val="3"/>
        </w:numPr>
        <w:spacing w:after="60" w:before="60"/>
      </w:pPr>
      <w:r>
        <w:rPr>
          <w:rFonts w:ascii="Arial" w:cs="Arial" w:eastAsia="Arial" w:hAnsi="Arial"/>
          <w:b/>
          <w:bCs/>
          <w:color w:val="0A0F1E"/>
          <w:sz w:val="22"/>
          <w:szCs w:val="22"/>
        </w:rPr>
        <w:t xml:space="preserve">Metric cards: </w:t>
      </w:r>
      <w:r>
        <w:rPr>
          <w:rFonts w:ascii="Arial" w:cs="Arial" w:eastAsia="Arial" w:hAnsi="Arial"/>
          <w:color w:val="374151"/>
          <w:sz w:val="22"/>
          <w:szCs w:val="22"/>
        </w:rPr>
        <w:t xml:space="preserve">4-column grid, dark surface (#1A2236), accent-colored value, secondary-colored label. Week-over-week delta shown as small green/red badge below each number.</w:t>
      </w:r>
    </w:p>
    <w:p>
      <w:pPr>
        <w:pStyle w:val="ListParagraph"/>
        <w:numPr>
          <w:ilvl w:val="0"/>
          <w:numId w:val="3"/>
        </w:numPr>
        <w:spacing w:after="60" w:before="60"/>
      </w:pPr>
      <w:r>
        <w:rPr>
          <w:rFonts w:ascii="Arial" w:cs="Arial" w:eastAsia="Arial" w:hAnsi="Arial"/>
          <w:b/>
          <w:bCs/>
          <w:color w:val="0A0F1E"/>
          <w:sz w:val="22"/>
          <w:szCs w:val="22"/>
        </w:rPr>
        <w:t xml:space="preserve">Pending approvals panel: </w:t>
      </w:r>
      <w:r>
        <w:rPr>
          <w:rFonts w:ascii="Arial" w:cs="Arial" w:eastAsia="Arial" w:hAnsi="Arial"/>
          <w:color w:val="374151"/>
          <w:sz w:val="22"/>
          <w:szCs w:val="22"/>
        </w:rPr>
        <w:t xml:space="preserve">Left-heavy two-column layout. Each item is a clickable card with icon, description, and CTA button. Amber badge on header shows count. If count = 0, show empty state with motivating copy.</w:t>
      </w:r>
    </w:p>
    <w:p>
      <w:pPr>
        <w:pStyle w:val="ListParagraph"/>
        <w:numPr>
          <w:ilvl w:val="0"/>
          <w:numId w:val="3"/>
        </w:numPr>
        <w:spacing w:after="60" w:before="60"/>
      </w:pPr>
      <w:r>
        <w:rPr>
          <w:rFonts w:ascii="Arial" w:cs="Arial" w:eastAsia="Arial" w:hAnsi="Arial"/>
          <w:b/>
          <w:bCs/>
          <w:color w:val="0A0F1E"/>
          <w:sz w:val="22"/>
          <w:szCs w:val="22"/>
        </w:rPr>
        <w:t xml:space="preserve">Activity feed: </w:t>
      </w:r>
      <w:r>
        <w:rPr>
          <w:rFonts w:ascii="Arial" w:cs="Arial" w:eastAsia="Arial" w:hAnsi="Arial"/>
          <w:color w:val="374151"/>
          <w:sz w:val="22"/>
          <w:szCs w:val="22"/>
        </w:rPr>
        <w:t xml:space="preserve">Timestamped list, monospace timestamps, colored status icons. Maximum 10 items shown. Click any item to navigate to relevant screen.</w:t>
      </w:r>
    </w:p>
    <w:p>
      <w:pPr>
        <w:pStyle w:val="ListParagraph"/>
        <w:numPr>
          <w:ilvl w:val="0"/>
          <w:numId w:val="3"/>
        </w:numPr>
        <w:spacing w:after="60" w:before="60"/>
      </w:pPr>
      <w:r>
        <w:rPr>
          <w:rFonts w:ascii="Arial" w:cs="Arial" w:eastAsia="Arial" w:hAnsi="Arial"/>
          <w:b/>
          <w:bCs/>
          <w:color w:val="0A0F1E"/>
          <w:sz w:val="22"/>
          <w:szCs w:val="22"/>
        </w:rPr>
        <w:t xml:space="preserve">Weekly chart: </w:t>
      </w:r>
      <w:r>
        <w:rPr>
          <w:rFonts w:ascii="Arial" w:cs="Arial" w:eastAsia="Arial" w:hAnsi="Arial"/>
          <w:color w:val="374151"/>
          <w:sz w:val="22"/>
          <w:szCs w:val="22"/>
        </w:rPr>
        <w:t xml:space="preserve">Recharts bar chart, accent-colored bars, minimal axes. Shows Mon-Sun sends with today highlighted.</w:t>
      </w:r>
    </w:p>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5.4 Screen 2 — Approvals Queue</w:t>
      </w:r>
    </w:p>
    <w:p>
      <w:pPr>
        <w:spacing w:after="80" w:before="80"/>
      </w:pPr>
      <w:r>
        <w:rPr>
          <w:rFonts w:ascii="Arial" w:cs="Arial" w:eastAsia="Arial" w:hAnsi="Arial"/>
          <w:color w:val="374151"/>
          <w:sz w:val="22"/>
          <w:szCs w:val="22"/>
        </w:rPr>
        <w:t xml:space="preserve">Purpose: The only screen requiring customer action. Design for speed — a customer should be able to review and approve a 500-email batch in under 5 minutes.</w:t>
      </w:r>
    </w:p>
    <w:p>
      <w:pPr>
        <w:spacing w:after="0" w:before="80"/>
      </w:pPr>
      <w:r>
        <w:rPr>
          <w:rFonts w:ascii="Arial" w:cs="Arial" w:eastAsia="Arial" w:hAnsi="Arial"/>
          <w:color w:val="374151"/>
          <w:sz w:val="22"/>
          <w:szCs w:val="22"/>
        </w:rPr>
        <w:t xml:space="preserve"/>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APPROVALS QUEUE — BATCH REVIEW MODE</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Approvals                          [⚙ Preferences]  [Auto-    │</w:t>
            </w:r>
          </w:p>
          <w:p>
            <w:pPr>
              <w:spacing w:after="20" w:before="20"/>
            </w:pPr>
            <w:r>
              <w:rPr>
                <w:rFonts w:ascii="Courier New" w:cs="Courier New" w:eastAsia="Courier New" w:hAnsi="Courier New"/>
                <w:color w:val="9CA3AF"/>
                <w:sz w:val="18"/>
                <w:szCs w:val="18"/>
              </w:rPr>
              <w:t xml:space="preserve"> │  ─────────────────────────────────────────────────  approve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BATCH APPROVAL ────────────────────────────────────────────┐ │</w:t>
            </w:r>
          </w:p>
          <w:p>
            <w:pPr>
              <w:spacing w:after="20" w:before="20"/>
            </w:pPr>
            <w:r>
              <w:rPr>
                <w:rFonts w:ascii="Courier New" w:cs="Courier New" w:eastAsia="Courier New" w:hAnsi="Courier New"/>
                <w:color w:val="9CA3AF"/>
                <w:sz w:val="18"/>
                <w:szCs w:val="18"/>
              </w:rPr>
              <w:t xml:space="preserve"> │  │  487 emails ready to send — Week of Nov 25                 │ │</w:t>
            </w:r>
          </w:p>
          <w:p>
            <w:pPr>
              <w:spacing w:after="20" w:before="20"/>
            </w:pPr>
            <w:r>
              <w:rPr>
                <w:rFonts w:ascii="Courier New" w:cs="Courier New" w:eastAsia="Courier New" w:hAnsi="Courier New"/>
                <w:color w:val="9CA3AF"/>
                <w:sz w:val="18"/>
                <w:szCs w:val="18"/>
              </w:rPr>
              <w:t xml:space="preserve"> │  │  Showing 10 random samples for review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   │ │</w:t>
            </w:r>
          </w:p>
          <w:p>
            <w:pPr>
              <w:spacing w:after="20" w:before="20"/>
            </w:pPr>
            <w:r>
              <w:rPr>
                <w:rFonts w:ascii="Courier New" w:cs="Courier New" w:eastAsia="Courier New" w:hAnsi="Courier New"/>
                <w:color w:val="9CA3AF"/>
                <w:sz w:val="18"/>
                <w:szCs w:val="18"/>
              </w:rPr>
              <w:t xml:space="preserve"> │  │  │ CONTACT              │  │ EMAIL PREVIEW            │   │ │</w:t>
            </w:r>
          </w:p>
          <w:p>
            <w:pPr>
              <w:spacing w:after="20" w:before="20"/>
            </w:pPr>
            <w:r>
              <w:rPr>
                <w:rFonts w:ascii="Courier New" w:cs="Courier New" w:eastAsia="Courier New" w:hAnsi="Courier New"/>
                <w:color w:val="9CA3AF"/>
                <w:sz w:val="18"/>
                <w:szCs w:val="18"/>
              </w:rPr>
              <w:t xml:space="preserve"> │  │  │ John Smith           │  │ Subject: Acme's Series B │   │ │</w:t>
            </w:r>
          </w:p>
          <w:p>
            <w:pPr>
              <w:spacing w:after="20" w:before="20"/>
            </w:pPr>
            <w:r>
              <w:rPr>
                <w:rFonts w:ascii="Courier New" w:cs="Courier New" w:eastAsia="Courier New" w:hAnsi="Courier New"/>
                <w:color w:val="9CA3AF"/>
                <w:sz w:val="18"/>
                <w:szCs w:val="18"/>
              </w:rPr>
              <w:t xml:space="preserve"> │  │  │ CEO @ Acme Corp      │  │ + outbound question      │   │ │</w:t>
            </w:r>
          </w:p>
          <w:p>
            <w:pPr>
              <w:spacing w:after="20" w:before="20"/>
            </w:pPr>
            <w:r>
              <w:rPr>
                <w:rFonts w:ascii="Courier New" w:cs="Courier New" w:eastAsia="Courier New" w:hAnsi="Courier New"/>
                <w:color w:val="9CA3AF"/>
                <w:sz w:val="18"/>
                <w:szCs w:val="18"/>
              </w:rPr>
              <w:t xml:space="preserve"> │  │  │ Series B • 45 emp    │  │                          │   │ │</w:t>
            </w:r>
          </w:p>
          <w:p>
            <w:pPr>
              <w:spacing w:after="20" w:before="20"/>
            </w:pPr>
            <w:r>
              <w:rPr>
                <w:rFonts w:ascii="Courier New" w:cs="Courier New" w:eastAsia="Courier New" w:hAnsi="Courier New"/>
                <w:color w:val="9CA3AF"/>
                <w:sz w:val="18"/>
                <w:szCs w:val="18"/>
              </w:rPr>
              <w:t xml:space="preserve"> │  │  │ Signal: Funding 🔗   │  │ Hi John — congrats on    │   │ │</w:t>
            </w:r>
          </w:p>
          <w:p>
            <w:pPr>
              <w:spacing w:after="20" w:before="20"/>
            </w:pPr>
            <w:r>
              <w:rPr>
                <w:rFonts w:ascii="Courier New" w:cs="Courier New" w:eastAsia="Courier New" w:hAnsi="Courier New"/>
                <w:color w:val="9CA3AF"/>
                <w:sz w:val="18"/>
                <w:szCs w:val="18"/>
              </w:rPr>
              <w:t xml:space="preserve"> │  │  │                      │  │ the Series B. Most CEOs  │   │ │</w:t>
            </w:r>
          </w:p>
          <w:p>
            <w:pPr>
              <w:spacing w:after="20" w:before="20"/>
            </w:pPr>
            <w:r>
              <w:rPr>
                <w:rFonts w:ascii="Courier New" w:cs="Courier New" w:eastAsia="Courier New" w:hAnsi="Courier New"/>
                <w:color w:val="9CA3AF"/>
                <w:sz w:val="18"/>
                <w:szCs w:val="18"/>
              </w:rPr>
              <w:t xml:space="preserve"> │  │  └──────────────────────┘  │ at that stage...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Prev]  3 / 10  [Next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Feedback (optional): ________________________________     │ │</w:t>
            </w:r>
          </w:p>
          <w:p>
            <w:pPr>
              <w:spacing w:after="20" w:before="20"/>
            </w:pPr>
            <w:r>
              <w:rPr>
                <w:rFonts w:ascii="Courier New" w:cs="Courier New" w:eastAsia="Courier New" w:hAnsi="Courier New"/>
                <w:color w:val="9CA3AF"/>
                <w:sz w:val="18"/>
                <w:szCs w:val="18"/>
              </w:rPr>
              <w:t xml:space="preserve"> │  │  'Sound less formal / Focus on cost savings / ...'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Regenerate All]           [✓ Approve &amp; Send 487]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w:t>
            </w:r>
          </w:p>
        </w:tc>
      </w:tr>
    </w:tbl>
    <w:p>
      <w:pPr>
        <w:spacing w:after="0" w:before="80"/>
      </w:pPr>
      <w:r>
        <w:rPr>
          <w:rFonts w:ascii="Arial" w:cs="Arial" w:eastAsia="Arial" w:hAnsi="Arial"/>
          <w:color w:val="374151"/>
          <w:sz w:val="22"/>
          <w:szCs w:val="22"/>
        </w:rPr>
        <w:t xml:space="preserve"/>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APPROVALS QUEUE — REPLY APPROVAL MODE</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 REPLY: INTERESTED ─────────────────────────────────────────┐ │</w:t>
            </w:r>
          </w:p>
          <w:p>
            <w:pPr>
              <w:spacing w:after="20" w:before="20"/>
            </w:pPr>
            <w:r>
              <w:rPr>
                <w:rFonts w:ascii="Courier New" w:cs="Courier New" w:eastAsia="Courier New" w:hAnsi="Courier New"/>
                <w:color w:val="9CA3AF"/>
                <w:sz w:val="18"/>
                <w:szCs w:val="18"/>
              </w:rPr>
              <w:t xml:space="preserve"> │  │  Sarah Lee  •  VP Marketing  •  TechCo  •  2m ago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THEIR REPLY: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'Thanks for reaching out. We've actually been        │  │ │</w:t>
            </w:r>
          </w:p>
          <w:p>
            <w:pPr>
              <w:spacing w:after="20" w:before="20"/>
            </w:pPr>
            <w:r>
              <w:rPr>
                <w:rFonts w:ascii="Courier New" w:cs="Courier New" w:eastAsia="Courier New" w:hAnsi="Courier New"/>
                <w:color w:val="9CA3AF"/>
                <w:sz w:val="18"/>
                <w:szCs w:val="18"/>
              </w:rPr>
              <w:t xml:space="preserve"> │  │  │  thinking about this. Can you send more info?'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AI DRAFT RESPONSE: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Hi Sarah — great timing. I'd love to walk you        │  │ │</w:t>
            </w:r>
          </w:p>
          <w:p>
            <w:pPr>
              <w:spacing w:after="20" w:before="20"/>
            </w:pPr>
            <w:r>
              <w:rPr>
                <w:rFonts w:ascii="Courier New" w:cs="Courier New" w:eastAsia="Courier New" w:hAnsi="Courier New"/>
                <w:color w:val="9CA3AF"/>
                <w:sz w:val="18"/>
                <w:szCs w:val="18"/>
              </w:rPr>
              <w:t xml:space="preserve"> │  │  │ through how we've helped similar SaaS companies...   │  │ │</w:t>
            </w:r>
          </w:p>
          <w:p>
            <w:pPr>
              <w:spacing w:after="20" w:before="20"/>
            </w:pPr>
            <w:r>
              <w:rPr>
                <w:rFonts w:ascii="Courier New" w:cs="Courier New" w:eastAsia="Courier New" w:hAnsi="Courier New"/>
                <w:color w:val="9CA3AF"/>
                <w:sz w:val="18"/>
                <w:szCs w:val="18"/>
              </w:rPr>
              <w:t xml:space="preserve"> │  │  │ [editable inline]                                    │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Regenerate]  [✏ Edit]  [✗ Dismiss]  [✓ Send Reply]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w:t>
            </w:r>
          </w:p>
        </w:tc>
      </w:tr>
    </w:tbl>
    <w:p>
      <w:pPr>
        <w:spacing w:after="0" w:before="80"/>
      </w:pPr>
      <w:r>
        <w:rPr>
          <w:rFonts w:ascii="Arial" w:cs="Arial" w:eastAsia="Arial" w:hAnsi="Arial"/>
          <w:color w:val="374151"/>
          <w:sz w:val="22"/>
          <w:szCs w:val="22"/>
        </w:rPr>
        <w:t xml:space="preserve"/>
      </w:r>
    </w:p>
    <w:p>
      <w:pPr>
        <w:spacing w:after="80" w:before="200"/>
      </w:pPr>
      <w:r>
        <w:rPr>
          <w:rFonts w:ascii="Arial" w:cs="Arial" w:eastAsia="Arial" w:hAnsi="Arial"/>
          <w:b/>
          <w:bCs/>
          <w:color w:val="111827"/>
          <w:sz w:val="23"/>
          <w:szCs w:val="23"/>
        </w:rPr>
        <w:t xml:space="preserve">Approvals — Component Specs</w:t>
      </w:r>
    </w:p>
    <w:p>
      <w:pPr>
        <w:pStyle w:val="ListParagraph"/>
        <w:numPr>
          <w:ilvl w:val="0"/>
          <w:numId w:val="3"/>
        </w:numPr>
        <w:spacing w:after="60" w:before="60"/>
      </w:pPr>
      <w:r>
        <w:rPr>
          <w:rFonts w:ascii="Arial" w:cs="Arial" w:eastAsia="Arial" w:hAnsi="Arial"/>
          <w:b/>
          <w:bCs/>
          <w:color w:val="0A0F1E"/>
          <w:sz w:val="22"/>
          <w:szCs w:val="22"/>
        </w:rPr>
        <w:t xml:space="preserve">Batch review: </w:t>
      </w:r>
      <w:r>
        <w:rPr>
          <w:rFonts w:ascii="Arial" w:cs="Arial" w:eastAsia="Arial" w:hAnsi="Arial"/>
          <w:color w:val="374151"/>
          <w:sz w:val="22"/>
          <w:szCs w:val="22"/>
        </w:rPr>
        <w:t xml:space="preserve">Two-pane layout — contact info left, email preview right. Pagination through 10 samples. Feedback textarea triggers Claude regeneration. Approve button shows contact count and fires campaign. Loading state shows progress bar during regeneration.</w:t>
      </w:r>
    </w:p>
    <w:p>
      <w:pPr>
        <w:pStyle w:val="ListParagraph"/>
        <w:numPr>
          <w:ilvl w:val="0"/>
          <w:numId w:val="3"/>
        </w:numPr>
        <w:spacing w:after="60" w:before="60"/>
      </w:pPr>
      <w:r>
        <w:rPr>
          <w:rFonts w:ascii="Arial" w:cs="Arial" w:eastAsia="Arial" w:hAnsi="Arial"/>
          <w:b/>
          <w:bCs/>
          <w:color w:val="0A0F1E"/>
          <w:sz w:val="22"/>
          <w:szCs w:val="22"/>
        </w:rPr>
        <w:t xml:space="preserve">Reply approvals: </w:t>
      </w:r>
      <w:r>
        <w:rPr>
          <w:rFonts w:ascii="Arial" w:cs="Arial" w:eastAsia="Arial" w:hAnsi="Arial"/>
          <w:color w:val="374151"/>
          <w:sz w:val="22"/>
          <w:szCs w:val="22"/>
        </w:rPr>
        <w:t xml:space="preserve">Stacked cards sorted by urgency (Interested &gt; Objection &gt; Referral &gt; Not Now). Each card shows reply classification badge (color-coded), full reply text, AI draft, 4 action buttons. Edit mode turns draft into contenteditable div.</w:t>
      </w:r>
    </w:p>
    <w:p>
      <w:pPr>
        <w:pStyle w:val="ListParagraph"/>
        <w:numPr>
          <w:ilvl w:val="0"/>
          <w:numId w:val="3"/>
        </w:numPr>
        <w:spacing w:after="60" w:before="60"/>
      </w:pPr>
      <w:r>
        <w:rPr>
          <w:rFonts w:ascii="Arial" w:cs="Arial" w:eastAsia="Arial" w:hAnsi="Arial"/>
          <w:b/>
          <w:bCs/>
          <w:color w:val="0A0F1E"/>
          <w:sz w:val="22"/>
          <w:szCs w:val="22"/>
        </w:rPr>
        <w:t xml:space="preserve">Auto-approve toggle: </w:t>
      </w:r>
      <w:r>
        <w:rPr>
          <w:rFonts w:ascii="Arial" w:cs="Arial" w:eastAsia="Arial" w:hAnsi="Arial"/>
          <w:color w:val="374151"/>
          <w:sz w:val="22"/>
          <w:szCs w:val="22"/>
        </w:rPr>
        <w:t xml:space="preserve">Per approval type — can set 'Interested' to always require approval but 'Not Now' to auto-handle. Preference stored in Supabase workspace settings.</w:t>
      </w:r>
    </w:p>
    <w:p>
      <w:pPr>
        <w:pStyle w:val="ListParagraph"/>
        <w:numPr>
          <w:ilvl w:val="0"/>
          <w:numId w:val="3"/>
        </w:numPr>
        <w:spacing w:after="60" w:before="60"/>
      </w:pPr>
      <w:r>
        <w:rPr>
          <w:rFonts w:ascii="Arial" w:cs="Arial" w:eastAsia="Arial" w:hAnsi="Arial"/>
          <w:b/>
          <w:bCs/>
          <w:color w:val="0A0F1E"/>
          <w:sz w:val="22"/>
          <w:szCs w:val="22"/>
        </w:rPr>
        <w:t xml:space="preserve">Empty state: </w:t>
      </w:r>
      <w:r>
        <w:rPr>
          <w:rFonts w:ascii="Arial" w:cs="Arial" w:eastAsia="Arial" w:hAnsi="Arial"/>
          <w:color w:val="374151"/>
          <w:sz w:val="22"/>
          <w:szCs w:val="22"/>
        </w:rPr>
        <w:t xml:space="preserve">When nothing pending: green checkmark, 'All caught up. Your agents are running in the background.' + last action timestamp.</w:t>
      </w:r>
    </w:p>
    <w:p>
      <w:r>
        <w:br w:type="page"/>
      </w:r>
    </w:p>
    <w:p>
      <w:pPr>
        <w:pStyle w:val="Heading2"/>
        <w:spacing w:after="140" w:before="400"/>
      </w:pPr>
      <w:r>
        <w:rPr>
          <w:rFonts w:ascii="Arial" w:cs="Arial" w:eastAsia="Arial" w:hAnsi="Arial"/>
          <w:b/>
          <w:bCs/>
          <w:color w:val="6366F1"/>
          <w:sz w:val="32"/>
          <w:szCs w:val="32"/>
        </w:rPr>
        <w:t xml:space="preserve">5.5 Screen 3 — Pipeline</w:t>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PIPELINE — LIST VIEW</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Pipeline             [All Contacts ▼] [Status ▼] [Date ▼]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487 contacts  •  32 opened  •  8 replied  •  2 meetings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 CONTACT        │ COMPANY      │STATUS│LAST  │ NEXT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 John Smith     │ Acme Corp    │ 🟢   │ 2d   │ Step3 │  │</w:t>
            </w:r>
          </w:p>
          <w:p>
            <w:pPr>
              <w:spacing w:after="20" w:before="20"/>
            </w:pPr>
            <w:r>
              <w:rPr>
                <w:rFonts w:ascii="Courier New" w:cs="Courier New" w:eastAsia="Courier New" w:hAnsi="Courier New"/>
                <w:color w:val="9CA3AF"/>
                <w:sz w:val="18"/>
                <w:szCs w:val="18"/>
              </w:rPr>
              <w:t xml:space="preserve"> │  │      │ CEO            │ Series B     │ HOT  │ ago  │ Day 9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 Sarah Lee      │ TechCo       │ 🟡   │ 5h   │ Await │  │</w:t>
            </w:r>
          </w:p>
          <w:p>
            <w:pPr>
              <w:spacing w:after="20" w:before="20"/>
            </w:pPr>
            <w:r>
              <w:rPr>
                <w:rFonts w:ascii="Courier New" w:cs="Courier New" w:eastAsia="Courier New" w:hAnsi="Courier New"/>
                <w:color w:val="9CA3AF"/>
                <w:sz w:val="18"/>
                <w:szCs w:val="18"/>
              </w:rPr>
              <w:t xml:space="preserve"> │  │      │ VP Marketing   │ 120 emp      │ REPL │ ago  │ Reply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 Mike Chen      │ BuildCo      │ ⏸   │ 1d   │ Dec 1 │  │</w:t>
            </w:r>
          </w:p>
          <w:p>
            <w:pPr>
              <w:spacing w:after="20" w:before="20"/>
            </w:pPr>
            <w:r>
              <w:rPr>
                <w:rFonts w:ascii="Courier New" w:cs="Courier New" w:eastAsia="Courier New" w:hAnsi="Courier New"/>
                <w:color w:val="9CA3AF"/>
                <w:sz w:val="18"/>
                <w:szCs w:val="18"/>
              </w:rPr>
              <w:t xml:space="preserve"> │  │      │ Head of Sales  │ 30 emp       │ OOO  │ ago  │ Resume│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[Bulk: ☐ Select All]  [Pause Selected]  [Export CSV]  [→ CRM] │</w:t>
            </w:r>
          </w:p>
          <w:p>
            <w:pPr>
              <w:spacing w:after="20" w:before="20"/>
            </w:pPr>
            <w:r>
              <w:rPr>
                <w:rFonts w:ascii="Courier New" w:cs="Courier New" w:eastAsia="Courier New" w:hAnsi="Courier New"/>
                <w:color w:val="9CA3AF"/>
                <w:sz w:val="18"/>
                <w:szCs w:val="18"/>
              </w:rPr>
              <w:t xml:space="preserve"> └─────────────────────────────────────────────────────────────────┘</w:t>
            </w:r>
          </w:p>
        </w:tc>
      </w:tr>
    </w:tbl>
    <w:p>
      <w:pPr>
        <w:spacing w:after="0" w:before="80"/>
      </w:pPr>
      <w:r>
        <w:rPr>
          <w:rFonts w:ascii="Arial" w:cs="Arial" w:eastAsia="Arial" w:hAnsi="Arial"/>
          <w:color w:val="374151"/>
          <w:sz w:val="22"/>
          <w:szCs w:val="22"/>
        </w:rPr>
        <w:t xml:space="preserve"/>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PIPELINE — CONTACT DETAIL DRAWER (slides in from right)</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John Smith                          [×]     │</w:t>
            </w:r>
          </w:p>
          <w:p>
            <w:pPr>
              <w:spacing w:after="20" w:before="20"/>
            </w:pPr>
            <w:r>
              <w:rPr>
                <w:rFonts w:ascii="Courier New" w:cs="Courier New" w:eastAsia="Courier New" w:hAnsi="Courier New"/>
                <w:color w:val="9CA3AF"/>
                <w:sz w:val="18"/>
                <w:szCs w:val="18"/>
              </w:rPr>
              <w:t xml:space="preserve">  │  CEO  •  Acme Corp  •  Series B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john@acmecorp.com                        │</w:t>
            </w:r>
          </w:p>
          <w:p>
            <w:pPr>
              <w:spacing w:after="20" w:before="20"/>
            </w:pPr>
            <w:r>
              <w:rPr>
                <w:rFonts w:ascii="Courier New" w:cs="Courier New" w:eastAsia="Courier New" w:hAnsi="Courier New"/>
                <w:color w:val="9CA3AF"/>
                <w:sz w:val="18"/>
                <w:szCs w:val="18"/>
              </w:rPr>
              <w:t xml:space="preserve">  │  💼  linkedin.com/in/johnsmith               │</w:t>
            </w:r>
          </w:p>
          <w:p>
            <w:pPr>
              <w:spacing w:after="20" w:before="20"/>
            </w:pPr>
            <w:r>
              <w:rPr>
                <w:rFonts w:ascii="Courier New" w:cs="Courier New" w:eastAsia="Courier New" w:hAnsi="Courier New"/>
                <w:color w:val="9CA3AF"/>
                <w:sz w:val="18"/>
                <w:szCs w:val="18"/>
              </w:rPr>
              <w:t xml:space="preserve">  │  🏢  45 employees  •  San Francisco          │</w:t>
            </w:r>
          </w:p>
          <w:p>
            <w:pPr>
              <w:spacing w:after="20" w:before="20"/>
            </w:pPr>
            <w:r>
              <w:rPr>
                <w:rFonts w:ascii="Courier New" w:cs="Courier New" w:eastAsia="Courier New" w:hAnsi="Courier New"/>
                <w:color w:val="9CA3AF"/>
                <w:sz w:val="18"/>
                <w:szCs w:val="18"/>
              </w:rPr>
              <w:t xml:space="preserve">  │  💰  $12M Series B — October 2024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STATUS: 🟢 INTERESTED                       │</w:t>
            </w:r>
          </w:p>
          <w:p>
            <w:pPr>
              <w:spacing w:after="20" w:before="20"/>
            </w:pPr>
            <w:r>
              <w:rPr>
                <w:rFonts w:ascii="Courier New" w:cs="Courier New" w:eastAsia="Courier New" w:hAnsi="Courier New"/>
                <w:color w:val="9CA3AF"/>
                <w:sz w:val="18"/>
                <w:szCs w:val="18"/>
              </w:rPr>
              <w:t xml:space="preserve">  │  Personalization signal: Series B funding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EMAIL THREAD                                │</w:t>
            </w:r>
          </w:p>
          <w:p>
            <w:pPr>
              <w:spacing w:after="20" w:before="20"/>
            </w:pPr>
            <w:r>
              <w:rPr>
                <w:rFonts w:ascii="Courier New" w:cs="Courier New" w:eastAsia="Courier New" w:hAnsi="Courier New"/>
                <w:color w:val="9CA3AF"/>
                <w:sz w:val="18"/>
                <w:szCs w:val="18"/>
              </w:rPr>
              <w:t xml:space="preserve">  │  ── Nov 18  [You] Cold intro sent            │</w:t>
            </w:r>
          </w:p>
          <w:p>
            <w:pPr>
              <w:spacing w:after="20" w:before="20"/>
            </w:pPr>
            <w:r>
              <w:rPr>
                <w:rFonts w:ascii="Courier New" w:cs="Courier New" w:eastAsia="Courier New" w:hAnsi="Courier New"/>
                <w:color w:val="9CA3AF"/>
                <w:sz w:val="18"/>
                <w:szCs w:val="18"/>
              </w:rPr>
              <w:t xml:space="preserve">  │  ── Nov 22  [John] 'Tell me more...'         │</w:t>
            </w:r>
          </w:p>
          <w:p>
            <w:pPr>
              <w:spacing w:after="20" w:before="20"/>
            </w:pPr>
            <w:r>
              <w:rPr>
                <w:rFonts w:ascii="Courier New" w:cs="Courier New" w:eastAsia="Courier New" w:hAnsi="Courier New"/>
                <w:color w:val="9CA3AF"/>
                <w:sz w:val="18"/>
                <w:szCs w:val="18"/>
              </w:rPr>
              <w:t xml:space="preserve">  │  ── Nov 22  [You] Follow-up + meeting ask    │</w:t>
            </w:r>
          </w:p>
          <w:p>
            <w:pPr>
              <w:spacing w:after="20" w:before="20"/>
            </w:pPr>
            <w:r>
              <w:rPr>
                <w:rFonts w:ascii="Courier New" w:cs="Courier New" w:eastAsia="Courier New" w:hAnsi="Courier New"/>
                <w:color w:val="9CA3AF"/>
                <w:sz w:val="18"/>
                <w:szCs w:val="18"/>
              </w:rPr>
              <w:t xml:space="preserve">  │  ── Nov 23  [John] 'Dec 4 at 2pm works'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MEETING: Dec 4, 2pm PST  [Prep Brief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[Pause] [Mark Closed] [Push to HubSpot]    │</w:t>
            </w:r>
          </w:p>
          <w:p>
            <w:pPr>
              <w:spacing w:after="20" w:before="20"/>
            </w:pPr>
            <w:r>
              <w:rPr>
                <w:rFonts w:ascii="Courier New" w:cs="Courier New" w:eastAsia="Courier New" w:hAnsi="Courier New"/>
                <w:color w:val="9CA3AF"/>
                <w:sz w:val="18"/>
                <w:szCs w:val="18"/>
              </w:rPr>
              <w:t xml:space="preserve">  └──────────────────────────────────────────────┘</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5.6 Screen 4 — Meetings</w:t>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MEETINGS SCREEN</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Meetings                                    [+ Log Outcome]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UPCOMING (2)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John Smith  •  CEO  •  Acme Corp                      │ │</w:t>
            </w:r>
          </w:p>
          <w:p>
            <w:pPr>
              <w:spacing w:after="20" w:before="20"/>
            </w:pPr>
            <w:r>
              <w:rPr>
                <w:rFonts w:ascii="Courier New" w:cs="Courier New" w:eastAsia="Courier New" w:hAnsi="Courier New"/>
                <w:color w:val="9CA3AF"/>
                <w:sz w:val="18"/>
                <w:szCs w:val="18"/>
              </w:rPr>
              <w:t xml:space="preserve"> │  │      Dec 4  •  2:00 PM PST  •  [Google Meet link]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 View Prep Brief]  [📅 Reschedule]  [✓ Complete]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PREP BRIEF — John Smith, Acme Corp    [← Back]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Company: Acme Corp — B2B SaaS, 45 employees             │ │</w:t>
            </w:r>
          </w:p>
          <w:p>
            <w:pPr>
              <w:spacing w:after="20" w:before="20"/>
            </w:pPr>
            <w:r>
              <w:rPr>
                <w:rFonts w:ascii="Courier New" w:cs="Courier New" w:eastAsia="Courier New" w:hAnsi="Courier New"/>
                <w:color w:val="9CA3AF"/>
                <w:sz w:val="18"/>
                <w:szCs w:val="18"/>
              </w:rPr>
              <w:t xml:space="preserve"> │  │  Just raised $12M Series B in October 2024                  │ │</w:t>
            </w:r>
          </w:p>
          <w:p>
            <w:pPr>
              <w:spacing w:after="20" w:before="20"/>
            </w:pPr>
            <w:r>
              <w:rPr>
                <w:rFonts w:ascii="Courier New" w:cs="Courier New" w:eastAsia="Courier New" w:hAnsi="Courier New"/>
                <w:color w:val="9CA3AF"/>
                <w:sz w:val="18"/>
                <w:szCs w:val="18"/>
              </w:rPr>
              <w:t xml:space="preserve"> │  │  Hiring aggressively: 8 open sales roles on LinkedIn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John: CEO since 2021, previously VP Sales at Stripe     │ │</w:t>
            </w:r>
          </w:p>
          <w:p>
            <w:pPr>
              <w:spacing w:after="20" w:before="20"/>
            </w:pPr>
            <w:r>
              <w:rPr>
                <w:rFonts w:ascii="Courier New" w:cs="Courier New" w:eastAsia="Courier New" w:hAnsi="Courier New"/>
                <w:color w:val="9CA3AF"/>
                <w:sz w:val="18"/>
                <w:szCs w:val="18"/>
              </w:rPr>
              <w:t xml:space="preserve"> │  │  Active on LinkedIn, posts about outbound and GTM weekly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Likely objections:                                      │ │</w:t>
            </w:r>
          </w:p>
          <w:p>
            <w:pPr>
              <w:spacing w:after="20" w:before="20"/>
            </w:pPr>
            <w:r>
              <w:rPr>
                <w:rFonts w:ascii="Courier New" w:cs="Courier New" w:eastAsia="Courier New" w:hAnsi="Courier New"/>
                <w:color w:val="9CA3AF"/>
                <w:sz w:val="18"/>
                <w:szCs w:val="18"/>
              </w:rPr>
              <w:t xml:space="preserve"> │  │  1. 'We already use Apollo Sequences'                       │ │</w:t>
            </w:r>
          </w:p>
          <w:p>
            <w:pPr>
              <w:spacing w:after="20" w:before="20"/>
            </w:pPr>
            <w:r>
              <w:rPr>
                <w:rFonts w:ascii="Courier New" w:cs="Courier New" w:eastAsia="Courier New" w:hAnsi="Courier New"/>
                <w:color w:val="9CA3AF"/>
                <w:sz w:val="18"/>
                <w:szCs w:val="18"/>
              </w:rPr>
              <w:t xml:space="preserve"> │  │  2. 'We're hiring SDRs, not replacing them'                 │ │</w:t>
            </w:r>
          </w:p>
          <w:p>
            <w:pPr>
              <w:spacing w:after="20" w:before="20"/>
            </w:pPr>
            <w:r>
              <w:rPr>
                <w:rFonts w:ascii="Courier New" w:cs="Courier New" w:eastAsia="Courier New" w:hAnsi="Courier New"/>
                <w:color w:val="9CA3AF"/>
                <w:sz w:val="18"/>
                <w:szCs w:val="18"/>
              </w:rPr>
              <w:t xml:space="preserve"> │  │  3. 'Too early to commit to another tool'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Talking points:                                          │ │</w:t>
            </w:r>
          </w:p>
          <w:p>
            <w:pPr>
              <w:spacing w:after="20" w:before="20"/>
            </w:pPr>
            <w:r>
              <w:rPr>
                <w:rFonts w:ascii="Courier New" w:cs="Courier New" w:eastAsia="Courier New" w:hAnsi="Courier New"/>
                <w:color w:val="9CA3AF"/>
                <w:sz w:val="18"/>
                <w:szCs w:val="18"/>
              </w:rPr>
              <w:t xml:space="preserve"> │  │  Lead with: post-Series B pipeline velocity challenge       │ │</w:t>
            </w:r>
          </w:p>
          <w:p>
            <w:pPr>
              <w:spacing w:after="20" w:before="20"/>
            </w:pPr>
            <w:r>
              <w:rPr>
                <w:rFonts w:ascii="Courier New" w:cs="Courier New" w:eastAsia="Courier New" w:hAnsi="Courier New"/>
                <w:color w:val="9CA3AF"/>
                <w:sz w:val="18"/>
                <w:szCs w:val="18"/>
              </w:rPr>
              <w:t xml:space="preserve"> │  │  Reference: HubSpot customer — went from 0→30 mtgs/mo      │ │</w:t>
            </w:r>
          </w:p>
          <w:p>
            <w:pPr>
              <w:spacing w:after="20" w:before="20"/>
            </w:pPr>
            <w:r>
              <w:rPr>
                <w:rFonts w:ascii="Courier New" w:cs="Courier New" w:eastAsia="Courier New" w:hAnsi="Courier New"/>
                <w:color w:val="9CA3AF"/>
                <w:sz w:val="18"/>
                <w:szCs w:val="18"/>
              </w:rPr>
              <w:t xml:space="preserve"> └─────────────────────────────────────────────────────────────────┘</w:t>
            </w:r>
          </w:p>
        </w:tc>
      </w:tr>
    </w:tbl>
    <w:p>
      <w:r>
        <w:br w:type="page"/>
      </w:r>
    </w:p>
    <w:p>
      <w:pPr>
        <w:pStyle w:val="Heading2"/>
        <w:spacing w:after="140" w:before="400"/>
      </w:pPr>
      <w:r>
        <w:rPr>
          <w:rFonts w:ascii="Arial" w:cs="Arial" w:eastAsia="Arial" w:hAnsi="Arial"/>
          <w:b/>
          <w:bCs/>
          <w:color w:val="6366F1"/>
          <w:sz w:val="32"/>
          <w:szCs w:val="32"/>
        </w:rPr>
        <w:t xml:space="preserve">5.7 Screen 5 — Analytics</w:t>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ANALYTICS SCREEN</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Analytics                     [This Month ▼]  [Export PDF]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FUNNEL              │  │  REPLY RATE TREND (8 weeks)      │ │</w:t>
            </w:r>
          </w:p>
          <w:p>
            <w:pPr>
              <w:spacing w:after="20" w:before="20"/>
            </w:pPr>
            <w:r>
              <w:rPr>
                <w:rFonts w:ascii="Courier New" w:cs="Courier New" w:eastAsia="Courier New" w:hAnsi="Courier New"/>
                <w:color w:val="9CA3AF"/>
                <w:sz w:val="18"/>
                <w:szCs w:val="18"/>
              </w:rPr>
              <w:t xml:space="preserve"> │  │                      │  │                                  │ │</w:t>
            </w:r>
          </w:p>
          <w:p>
            <w:pPr>
              <w:spacing w:after="20" w:before="20"/>
            </w:pPr>
            <w:r>
              <w:rPr>
                <w:rFonts w:ascii="Courier New" w:cs="Courier New" w:eastAsia="Courier New" w:hAnsi="Courier New"/>
                <w:color w:val="9CA3AF"/>
                <w:sz w:val="18"/>
                <w:szCs w:val="18"/>
              </w:rPr>
              <w:t xml:space="preserve"> │  │  2,000  Sourced      │  │  12% ─────────────────── ╮       │ │</w:t>
            </w:r>
          </w:p>
          <w:p>
            <w:pPr>
              <w:spacing w:after="20" w:before="20"/>
            </w:pPr>
            <w:r>
              <w:rPr>
                <w:rFonts w:ascii="Courier New" w:cs="Courier New" w:eastAsia="Courier New" w:hAnsi="Courier New"/>
                <w:color w:val="9CA3AF"/>
                <w:sz w:val="18"/>
                <w:szCs w:val="18"/>
              </w:rPr>
              <w:t xml:space="preserve"> │  │  1,847  Enriched     │  │   8% ─────────────────╮  ╰─     │ │</w:t>
            </w:r>
          </w:p>
          <w:p>
            <w:pPr>
              <w:spacing w:after="20" w:before="20"/>
            </w:pPr>
            <w:r>
              <w:rPr>
                <w:rFonts w:ascii="Courier New" w:cs="Courier New" w:eastAsia="Courier New" w:hAnsi="Courier New"/>
                <w:color w:val="9CA3AF"/>
                <w:sz w:val="18"/>
                <w:szCs w:val="18"/>
              </w:rPr>
              <w:t xml:space="preserve"> │  │  1,680  Sent         │  │   4%  ──────────╮  ╰──          │ │</w:t>
            </w:r>
          </w:p>
          <w:p>
            <w:pPr>
              <w:spacing w:after="20" w:before="20"/>
            </w:pPr>
            <w:r>
              <w:rPr>
                <w:rFonts w:ascii="Courier New" w:cs="Courier New" w:eastAsia="Courier New" w:hAnsi="Courier New"/>
                <w:color w:val="9CA3AF"/>
                <w:sz w:val="18"/>
                <w:szCs w:val="18"/>
              </w:rPr>
              <w:t xml:space="preserve"> │  │    574  Opened  34%  │  │   0%  w1 w2 w3 w4 w5 w6 w7 w8  │ │</w:t>
            </w:r>
          </w:p>
          <w:p>
            <w:pPr>
              <w:spacing w:after="20" w:before="20"/>
            </w:pPr>
            <w:r>
              <w:rPr>
                <w:rFonts w:ascii="Courier New" w:cs="Courier New" w:eastAsia="Courier New" w:hAnsi="Courier New"/>
                <w:color w:val="9CA3AF"/>
                <w:sz w:val="18"/>
                <w:szCs w:val="18"/>
              </w:rPr>
              <w:t xml:space="preserve"> │  │    136  Replied  8%  │  │                                  │ │</w:t>
            </w:r>
          </w:p>
          <w:p>
            <w:pPr>
              <w:spacing w:after="20" w:before="20"/>
            </w:pPr>
            <w:r>
              <w:rPr>
                <w:rFonts w:ascii="Courier New" w:cs="Courier New" w:eastAsia="Courier New" w:hAnsi="Courier New"/>
                <w:color w:val="9CA3AF"/>
                <w:sz w:val="18"/>
                <w:szCs w:val="18"/>
              </w:rPr>
              <w:t xml:space="preserve"> │  │     12  Interested   │  └──────────────────────────────────┘ │</w:t>
            </w:r>
          </w:p>
          <w:p>
            <w:pPr>
              <w:spacing w:after="20" w:before="20"/>
            </w:pPr>
            <w:r>
              <w:rPr>
                <w:rFonts w:ascii="Courier New" w:cs="Courier New" w:eastAsia="Courier New" w:hAnsi="Courier New"/>
                <w:color w:val="9CA3AF"/>
                <w:sz w:val="18"/>
                <w:szCs w:val="18"/>
              </w:rPr>
              <w:t xml:space="preserve"> │  │      4  Meetings  ↗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SUBJECT LINE PERFORMANCE                TOP SIGNALS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A: 'Quick question...' 38%  │   │  💰 Funding     42%   │   │</w:t>
            </w:r>
          </w:p>
          <w:p>
            <w:pPr>
              <w:spacing w:after="20" w:before="20"/>
            </w:pPr>
            <w:r>
              <w:rPr>
                <w:rFonts w:ascii="Courier New" w:cs="Courier New" w:eastAsia="Courier New" w:hAnsi="Courier New"/>
                <w:color w:val="9CA3AF"/>
                <w:sz w:val="18"/>
                <w:szCs w:val="18"/>
              </w:rPr>
              <w:t xml:space="preserve"> │  │  B: 'Acme + outbound'   29%  │   │  🏢 Hiring      31%   │   │</w:t>
            </w:r>
          </w:p>
          <w:p>
            <w:pPr>
              <w:spacing w:after="20" w:before="20"/>
            </w:pPr>
            <w:r>
              <w:rPr>
                <w:rFonts w:ascii="Courier New" w:cs="Courier New" w:eastAsia="Courier New" w:hAnsi="Courier New"/>
                <w:color w:val="9CA3AF"/>
                <w:sz w:val="18"/>
                <w:szCs w:val="18"/>
              </w:rPr>
              <w:t xml:space="preserve"> │  │  C: 'Follow up on...'   22%  │   │  📰 News        18%   │   │</w:t>
            </w:r>
          </w:p>
          <w:p>
            <w:pPr>
              <w:spacing w:after="20" w:before="20"/>
            </w:pPr>
            <w:r>
              <w:rPr>
                <w:rFonts w:ascii="Courier New" w:cs="Courier New" w:eastAsia="Courier New" w:hAnsi="Courier New"/>
                <w:color w:val="9CA3AF"/>
                <w:sz w:val="18"/>
                <w:szCs w:val="18"/>
              </w:rPr>
              <w:t xml:space="preserve"> │  └──────────────────────────────┘   │  🌐 Website      9%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CLAUDE WEEKLY INSIGHT ───────────────────────────────────┐   │</w:t>
            </w:r>
          </w:p>
          <w:p>
            <w:pPr>
              <w:spacing w:after="20" w:before="20"/>
            </w:pPr>
            <w:r>
              <w:rPr>
                <w:rFonts w:ascii="Courier New" w:cs="Courier New" w:eastAsia="Courier New" w:hAnsi="Courier New"/>
                <w:color w:val="9CA3AF"/>
                <w:sz w:val="18"/>
                <w:szCs w:val="18"/>
              </w:rPr>
              <w:t xml:space="preserve"> │  │  Your reply rate jumped from 6% → 12% this week.          │   │</w:t>
            </w:r>
          </w:p>
          <w:p>
            <w:pPr>
              <w:spacing w:after="20" w:before="20"/>
            </w:pPr>
            <w:r>
              <w:rPr>
                <w:rFonts w:ascii="Courier New" w:cs="Courier New" w:eastAsia="Courier New" w:hAnsi="Courier New"/>
                <w:color w:val="9CA3AF"/>
                <w:sz w:val="18"/>
                <w:szCs w:val="18"/>
              </w:rPr>
              <w:t xml:space="preserve"> │  │  Funding signal personalization is your best performer.   │   │</w:t>
            </w:r>
          </w:p>
          <w:p>
            <w:pPr>
              <w:spacing w:after="20" w:before="20"/>
            </w:pPr>
            <w:r>
              <w:rPr>
                <w:rFonts w:ascii="Courier New" w:cs="Courier New" w:eastAsia="Courier New" w:hAnsi="Courier New"/>
                <w:color w:val="9CA3AF"/>
                <w:sz w:val="18"/>
                <w:szCs w:val="18"/>
              </w:rPr>
              <w:t xml:space="preserve"> │  │  I've rewritten Steps 2 &amp; 3 to lead with this angle.      │   │</w:t>
            </w:r>
          </w:p>
          <w:p>
            <w:pPr>
              <w:spacing w:after="20" w:before="20"/>
            </w:pPr>
            <w:r>
              <w:rPr>
                <w:rFonts w:ascii="Courier New" w:cs="Courier New" w:eastAsia="Courier New" w:hAnsi="Courier New"/>
                <w:color w:val="9CA3AF"/>
                <w:sz w:val="18"/>
                <w:szCs w:val="18"/>
              </w:rPr>
              <w:t xml:space="preserve"> │  │  Approvals waiting. → [Review Changes]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w:t>
            </w:r>
          </w:p>
        </w:tc>
      </w:tr>
    </w:tbl>
    <w:p>
      <w:r>
        <w:br w:type="page"/>
      </w:r>
    </w:p>
    <w:p>
      <w:pPr>
        <w:pStyle w:val="Heading2"/>
        <w:spacing w:after="140" w:before="400"/>
      </w:pPr>
      <w:r>
        <w:rPr>
          <w:rFonts w:ascii="Arial" w:cs="Arial" w:eastAsia="Arial" w:hAnsi="Arial"/>
          <w:b/>
          <w:bCs/>
          <w:color w:val="6366F1"/>
          <w:sz w:val="32"/>
          <w:szCs w:val="32"/>
        </w:rPr>
        <w:t xml:space="preserve">5.8 Screen 6 — AI SDR Chat</w:t>
      </w:r>
    </w:p>
    <w:p>
      <w:pPr>
        <w:spacing w:after="80" w:before="80"/>
      </w:pPr>
      <w:r>
        <w:rPr>
          <w:rFonts w:ascii="Arial" w:cs="Arial" w:eastAsia="Arial" w:hAnsi="Arial"/>
          <w:color w:val="374151"/>
          <w:sz w:val="22"/>
          <w:szCs w:val="22"/>
        </w:rPr>
        <w:t xml:space="preserve">Purpose: A conversational interface where the customer talks directly to their AI SDR agent. The agent has full context of the entire pipeline, all contacts, all performance data, and their ICP. It can take real actions — not just answer questions.</w:t>
      </w:r>
    </w:p>
    <w:p>
      <w:pPr>
        <w:spacing w:after="0" w:before="80"/>
      </w:pPr>
      <w:r>
        <w:rPr>
          <w:rFonts w:ascii="Arial" w:cs="Arial" w:eastAsia="Arial" w:hAnsi="Arial"/>
          <w:color w:val="374151"/>
          <w:sz w:val="22"/>
          <w:szCs w:val="22"/>
        </w:rPr>
        <w:t xml:space="preserve"/>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AI SDR CHAT INTERFACE</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AI SDR  •  Your autonomous outbound agent    [⚡ Pipeline: On]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Hey! I've been running your         │ │</w:t>
            </w:r>
          </w:p>
          <w:p>
            <w:pPr>
              <w:spacing w:after="20" w:before="20"/>
            </w:pPr>
            <w:r>
              <w:rPr>
                <w:rFonts w:ascii="Courier New" w:cs="Courier New" w:eastAsia="Courier New" w:hAnsi="Courier New"/>
                <w:color w:val="9CA3AF"/>
                <w:sz w:val="18"/>
                <w:szCs w:val="18"/>
              </w:rPr>
              <w:t xml:space="preserve"> │                        │  outbound since Monday. Here's       │ │</w:t>
            </w:r>
          </w:p>
          <w:p>
            <w:pPr>
              <w:spacing w:after="20" w:before="20"/>
            </w:pPr>
            <w:r>
              <w:rPr>
                <w:rFonts w:ascii="Courier New" w:cs="Courier New" w:eastAsia="Courier New" w:hAnsi="Courier New"/>
                <w:color w:val="9CA3AF"/>
                <w:sz w:val="18"/>
                <w:szCs w:val="18"/>
              </w:rPr>
              <w:t xml:space="preserve"> │                        │  what happened this week: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 487 emails sent                  │ │</w:t>
            </w:r>
          </w:p>
          <w:p>
            <w:pPr>
              <w:spacing w:after="20" w:before="20"/>
            </w:pPr>
            <w:r>
              <w:rPr>
                <w:rFonts w:ascii="Courier New" w:cs="Courier New" w:eastAsia="Courier New" w:hAnsi="Courier New"/>
                <w:color w:val="9CA3AF"/>
                <w:sz w:val="18"/>
                <w:szCs w:val="18"/>
              </w:rPr>
              <w:t xml:space="preserve"> │                        │  • 6 positive replies               │ │</w:t>
            </w:r>
          </w:p>
          <w:p>
            <w:pPr>
              <w:spacing w:after="20" w:before="20"/>
            </w:pPr>
            <w:r>
              <w:rPr>
                <w:rFonts w:ascii="Courier New" w:cs="Courier New" w:eastAsia="Courier New" w:hAnsi="Courier New"/>
                <w:color w:val="9CA3AF"/>
                <w:sz w:val="18"/>
                <w:szCs w:val="18"/>
              </w:rPr>
              <w:t xml:space="preserve"> │                        │  • 2 meetings booked                │ │</w:t>
            </w:r>
          </w:p>
          <w:p>
            <w:pPr>
              <w:spacing w:after="20" w:before="20"/>
            </w:pPr>
            <w:r>
              <w:rPr>
                <w:rFonts w:ascii="Courier New" w:cs="Courier New" w:eastAsia="Courier New" w:hAnsi="Courier New"/>
                <w:color w:val="9CA3AF"/>
                <w:sz w:val="18"/>
                <w:szCs w:val="18"/>
              </w:rPr>
              <w:t xml:space="preserve"> │                        │  • 1 referral discovered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What would you like to do?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You:  Show me all interested replies from this week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Found 6 interested replies:        │ │</w:t>
            </w:r>
          </w:p>
          <w:p>
            <w:pPr>
              <w:spacing w:after="20" w:before="20"/>
            </w:pPr>
            <w:r>
              <w:rPr>
                <w:rFonts w:ascii="Courier New" w:cs="Courier New" w:eastAsia="Courier New" w:hAnsi="Courier New"/>
                <w:color w:val="9CA3AF"/>
                <w:sz w:val="18"/>
                <w:szCs w:val="18"/>
              </w:rPr>
              <w:t xml:space="preserve"> │                        │  ─────────────────────────────      │ │</w:t>
            </w:r>
          </w:p>
          <w:p>
            <w:pPr>
              <w:spacing w:after="20" w:before="20"/>
            </w:pPr>
            <w:r>
              <w:rPr>
                <w:rFonts w:ascii="Courier New" w:cs="Courier New" w:eastAsia="Courier New" w:hAnsi="Courier New"/>
                <w:color w:val="9CA3AF"/>
                <w:sz w:val="18"/>
                <w:szCs w:val="18"/>
              </w:rPr>
              <w:t xml:space="preserve"> │                        │  1. Sarah Lee, TechCo — 'Can we     │ │</w:t>
            </w:r>
          </w:p>
          <w:p>
            <w:pPr>
              <w:spacing w:after="20" w:before="20"/>
            </w:pPr>
            <w:r>
              <w:rPr>
                <w:rFonts w:ascii="Courier New" w:cs="Courier New" w:eastAsia="Courier New" w:hAnsi="Courier New"/>
                <w:color w:val="9CA3AF"/>
                <w:sz w:val="18"/>
                <w:szCs w:val="18"/>
              </w:rPr>
              <w:t xml:space="preserve"> │                        │     chat this week?'                │ │</w:t>
            </w:r>
          </w:p>
          <w:p>
            <w:pPr>
              <w:spacing w:after="20" w:before="20"/>
            </w:pPr>
            <w:r>
              <w:rPr>
                <w:rFonts w:ascii="Courier New" w:cs="Courier New" w:eastAsia="Courier New" w:hAnsi="Courier New"/>
                <w:color w:val="9CA3AF"/>
                <w:sz w:val="18"/>
                <w:szCs w:val="18"/>
              </w:rPr>
              <w:t xml:space="preserve"> │                        │     [View Reply] [Approve Draft]    │ │</w:t>
            </w:r>
          </w:p>
          <w:p>
            <w:pPr>
              <w:spacing w:after="20" w:before="20"/>
            </w:pPr>
            <w:r>
              <w:rPr>
                <w:rFonts w:ascii="Courier New" w:cs="Courier New" w:eastAsia="Courier New" w:hAnsi="Courier New"/>
                <w:color w:val="9CA3AF"/>
                <w:sz w:val="18"/>
                <w:szCs w:val="18"/>
              </w:rPr>
              <w:t xml:space="preserve"> │                        │                                     │ │</w:t>
            </w:r>
          </w:p>
          <w:p>
            <w:pPr>
              <w:spacing w:after="20" w:before="20"/>
            </w:pPr>
            <w:r>
              <w:rPr>
                <w:rFonts w:ascii="Courier New" w:cs="Courier New" w:eastAsia="Courier New" w:hAnsi="Courier New"/>
                <w:color w:val="9CA3AF"/>
                <w:sz w:val="18"/>
                <w:szCs w:val="18"/>
              </w:rPr>
              <w:t xml:space="preserve"> │                        │  2. Mike Chen, BuildCo — 'Send me   │ │</w:t>
            </w:r>
          </w:p>
          <w:p>
            <w:pPr>
              <w:spacing w:after="20" w:before="20"/>
            </w:pPr>
            <w:r>
              <w:rPr>
                <w:rFonts w:ascii="Courier New" w:cs="Courier New" w:eastAsia="Courier New" w:hAnsi="Courier New"/>
                <w:color w:val="9CA3AF"/>
                <w:sz w:val="18"/>
                <w:szCs w:val="18"/>
              </w:rPr>
              <w:t xml:space="preserve"> │                        │     more info'                      │ │</w:t>
            </w:r>
          </w:p>
          <w:p>
            <w:pPr>
              <w:spacing w:after="20" w:before="20"/>
            </w:pPr>
            <w:r>
              <w:rPr>
                <w:rFonts w:ascii="Courier New" w:cs="Courier New" w:eastAsia="Courier New" w:hAnsi="Courier New"/>
                <w:color w:val="9CA3AF"/>
                <w:sz w:val="18"/>
                <w:szCs w:val="18"/>
              </w:rPr>
              <w:t xml:space="preserve"> │                        │     [View Reply] [Approve Draft]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SUGGESTED:  [Why is my open rate dropping?]                    │</w:t>
            </w:r>
          </w:p>
          <w:p>
            <w:pPr>
              <w:spacing w:after="20" w:before="20"/>
            </w:pPr>
            <w:r>
              <w:rPr>
                <w:rFonts w:ascii="Courier New" w:cs="Courier New" w:eastAsia="Courier New" w:hAnsi="Courier New"/>
                <w:color w:val="9CA3AF"/>
                <w:sz w:val="18"/>
                <w:szCs w:val="18"/>
              </w:rPr>
              <w:t xml:space="preserve"> │              [Pause all healthcare companies]                   │</w:t>
            </w:r>
          </w:p>
          <w:p>
            <w:pPr>
              <w:spacing w:after="20" w:before="20"/>
            </w:pPr>
            <w:r>
              <w:rPr>
                <w:rFonts w:ascii="Courier New" w:cs="Courier New" w:eastAsia="Courier New" w:hAnsi="Courier New"/>
                <w:color w:val="9CA3AF"/>
                <w:sz w:val="18"/>
                <w:szCs w:val="18"/>
              </w:rPr>
              <w:t xml:space="preserve"> │              [Add VP of Sales to my ICP]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 Send]    │</w:t>
            </w:r>
          </w:p>
          <w:p>
            <w:pPr>
              <w:spacing w:after="20" w:before="20"/>
            </w:pPr>
            <w:r>
              <w:rPr>
                <w:rFonts w:ascii="Courier New" w:cs="Courier New" w:eastAsia="Courier New" w:hAnsi="Courier New"/>
                <w:color w:val="9CA3AF"/>
                <w:sz w:val="18"/>
                <w:szCs w:val="18"/>
              </w:rPr>
              <w:t xml:space="preserve"> │  │  Ask anything about your pipeline...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w:t>
            </w:r>
          </w:p>
        </w:tc>
      </w:tr>
    </w:tbl>
    <w:p>
      <w:pPr>
        <w:spacing w:after="0" w:before="80"/>
      </w:pPr>
      <w:r>
        <w:rPr>
          <w:rFonts w:ascii="Arial" w:cs="Arial" w:eastAsia="Arial" w:hAnsi="Arial"/>
          <w:color w:val="374151"/>
          <w:sz w:val="22"/>
          <w:szCs w:val="22"/>
        </w:rPr>
        <w:t xml:space="preserve"/>
      </w:r>
    </w:p>
    <w:p>
      <w:pPr>
        <w:spacing w:after="80" w:before="200"/>
      </w:pPr>
      <w:r>
        <w:rPr>
          <w:rFonts w:ascii="Arial" w:cs="Arial" w:eastAsia="Arial" w:hAnsi="Arial"/>
          <w:b/>
          <w:bCs/>
          <w:color w:val="111827"/>
          <w:sz w:val="23"/>
          <w:szCs w:val="23"/>
        </w:rPr>
        <w:t xml:space="preserve">AI Chat — Technical Specs</w:t>
      </w:r>
    </w:p>
    <w:p>
      <w:pPr>
        <w:pStyle w:val="ListParagraph"/>
        <w:numPr>
          <w:ilvl w:val="0"/>
          <w:numId w:val="3"/>
        </w:numPr>
        <w:spacing w:after="60" w:before="60"/>
      </w:pPr>
      <w:r>
        <w:rPr>
          <w:rFonts w:ascii="Arial" w:cs="Arial" w:eastAsia="Arial" w:hAnsi="Arial"/>
          <w:b/>
          <w:bCs/>
          <w:color w:val="0A0F1E"/>
          <w:sz w:val="22"/>
          <w:szCs w:val="22"/>
        </w:rPr>
        <w:t xml:space="preserve">Model: </w:t>
      </w:r>
      <w:r>
        <w:rPr>
          <w:rFonts w:ascii="Arial" w:cs="Arial" w:eastAsia="Arial" w:hAnsi="Arial"/>
          <w:color w:val="374151"/>
          <w:sz w:val="22"/>
          <w:szCs w:val="22"/>
        </w:rPr>
        <w:t xml:space="preserve">claude-sonnet-4-6 with full conversation history per workspace session stored in Supabase chat_messages table</w:t>
      </w:r>
    </w:p>
    <w:p>
      <w:pPr>
        <w:pStyle w:val="ListParagraph"/>
        <w:numPr>
          <w:ilvl w:val="0"/>
          <w:numId w:val="3"/>
        </w:numPr>
        <w:spacing w:after="60" w:before="60"/>
      </w:pPr>
      <w:r>
        <w:rPr>
          <w:rFonts w:ascii="Arial" w:cs="Arial" w:eastAsia="Arial" w:hAnsi="Arial"/>
          <w:b/>
          <w:bCs/>
          <w:color w:val="0A0F1E"/>
          <w:sz w:val="22"/>
          <w:szCs w:val="22"/>
        </w:rPr>
        <w:t xml:space="preserve">Streaming: </w:t>
      </w:r>
      <w:r>
        <w:rPr>
          <w:rFonts w:ascii="Arial" w:cs="Arial" w:eastAsia="Arial" w:hAnsi="Arial"/>
          <w:color w:val="374151"/>
          <w:sz w:val="22"/>
          <w:szCs w:val="22"/>
        </w:rPr>
        <w:t xml:space="preserve">Anthropic streaming API — text appears token-by-token as Claude generates. Use SSE from Hono backend to React frontend.</w:t>
      </w:r>
    </w:p>
    <w:p>
      <w:pPr>
        <w:pStyle w:val="ListParagraph"/>
        <w:numPr>
          <w:ilvl w:val="0"/>
          <w:numId w:val="3"/>
        </w:numPr>
        <w:spacing w:after="60" w:before="60"/>
      </w:pPr>
      <w:r>
        <w:rPr>
          <w:rFonts w:ascii="Arial" w:cs="Arial" w:eastAsia="Arial" w:hAnsi="Arial"/>
          <w:b/>
          <w:bCs/>
          <w:color w:val="0A0F1E"/>
          <w:sz w:val="22"/>
          <w:szCs w:val="22"/>
        </w:rPr>
        <w:t xml:space="preserve">Tools available to Claude: </w:t>
      </w:r>
      <w:r>
        <w:rPr>
          <w:rFonts w:ascii="Arial" w:cs="Arial" w:eastAsia="Arial" w:hAnsi="Arial"/>
          <w:color w:val="374151"/>
          <w:sz w:val="22"/>
          <w:szCs w:val="22"/>
        </w:rPr>
        <w:t xml:space="preserve">read_pipeline(filters), search_contacts(query), pause_contacts(ids), update_icp(changes), create_approval_item(type, payload), apollo_search(icp_override), get_analytics(period), get_meetings(date_range)</w:t>
      </w:r>
    </w:p>
    <w:p>
      <w:pPr>
        <w:pStyle w:val="ListParagraph"/>
        <w:numPr>
          <w:ilvl w:val="0"/>
          <w:numId w:val="3"/>
        </w:numPr>
        <w:spacing w:after="60" w:before="60"/>
      </w:pPr>
      <w:r>
        <w:rPr>
          <w:rFonts w:ascii="Arial" w:cs="Arial" w:eastAsia="Arial" w:hAnsi="Arial"/>
          <w:b/>
          <w:bCs/>
          <w:color w:val="0A0F1E"/>
          <w:sz w:val="22"/>
          <w:szCs w:val="22"/>
        </w:rPr>
        <w:t xml:space="preserve">Action cards: </w:t>
      </w:r>
      <w:r>
        <w:rPr>
          <w:rFonts w:ascii="Arial" w:cs="Arial" w:eastAsia="Arial" w:hAnsi="Arial"/>
          <w:color w:val="374151"/>
          <w:sz w:val="22"/>
          <w:szCs w:val="22"/>
        </w:rPr>
        <w:t xml:space="preserve">When Claude takes an action (not just answers), render an action card showing what was done: green border, action icon, description, undo button for reversible actions</w:t>
      </w:r>
    </w:p>
    <w:p>
      <w:pPr>
        <w:pStyle w:val="ListParagraph"/>
        <w:numPr>
          <w:ilvl w:val="0"/>
          <w:numId w:val="3"/>
        </w:numPr>
        <w:spacing w:after="60" w:before="60"/>
      </w:pPr>
      <w:r>
        <w:rPr>
          <w:rFonts w:ascii="Arial" w:cs="Arial" w:eastAsia="Arial" w:hAnsi="Arial"/>
          <w:b/>
          <w:bCs/>
          <w:color w:val="0A0F1E"/>
          <w:sz w:val="22"/>
          <w:szCs w:val="22"/>
        </w:rPr>
        <w:t xml:space="preserve">Suggested prompts: </w:t>
      </w:r>
      <w:r>
        <w:rPr>
          <w:rFonts w:ascii="Arial" w:cs="Arial" w:eastAsia="Arial" w:hAnsi="Arial"/>
          <w:color w:val="374151"/>
          <w:sz w:val="22"/>
          <w:szCs w:val="22"/>
        </w:rPr>
        <w:t xml:space="preserve">Context-aware — generated by Claude based on current pipeline state. Refresh every time user opens chat. Show 3 suggestions max.</w:t>
      </w:r>
    </w:p>
    <w:p>
      <w:pPr>
        <w:pStyle w:val="ListParagraph"/>
        <w:numPr>
          <w:ilvl w:val="0"/>
          <w:numId w:val="3"/>
        </w:numPr>
        <w:spacing w:after="60" w:before="60"/>
      </w:pPr>
      <w:r>
        <w:rPr>
          <w:rFonts w:ascii="Arial" w:cs="Arial" w:eastAsia="Arial" w:hAnsi="Arial"/>
          <w:b/>
          <w:bCs/>
          <w:color w:val="0A0F1E"/>
          <w:sz w:val="22"/>
          <w:szCs w:val="22"/>
        </w:rPr>
        <w:t xml:space="preserve">Safety: </w:t>
      </w:r>
      <w:r>
        <w:rPr>
          <w:rFonts w:ascii="Arial" w:cs="Arial" w:eastAsia="Arial" w:hAnsi="Arial"/>
          <w:color w:val="374151"/>
          <w:sz w:val="22"/>
          <w:szCs w:val="22"/>
        </w:rPr>
        <w:t xml:space="preserve">Destructive actions (pause all, modify ICP, delete contacts) require explicit confirmation dialog before execution</w:t>
      </w:r>
    </w:p>
    <w:p>
      <w:r>
        <w:br w:type="page"/>
      </w:r>
    </w:p>
    <w:p>
      <w:pPr>
        <w:pStyle w:val="Heading2"/>
        <w:spacing w:after="140" w:before="400"/>
      </w:pPr>
      <w:r>
        <w:rPr>
          <w:rFonts w:ascii="Arial" w:cs="Arial" w:eastAsia="Arial" w:hAnsi="Arial"/>
          <w:b/>
          <w:bCs/>
          <w:color w:val="6366F1"/>
          <w:sz w:val="32"/>
          <w:szCs w:val="32"/>
        </w:rPr>
        <w:t xml:space="preserve">5.9 Onboarding Flow</w:t>
      </w:r>
    </w:p>
    <w:tbl>
      <w:tblPr>
        <w:tblW w:type="dxa" w:w="9360"/>
        <w:tblBorders>
          <w:top w:val="single" w:color="6366F1" w:sz="4"/>
          <w:left w:val="single" w:color="374151" w:sz="1"/>
          <w:bottom w:val="single" w:color="374151" w:sz="1"/>
          <w:right w:val="single" w:color="37415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80"/>
              <w:left w:type="dxa" w:w="160"/>
              <w:bottom w:type="dxa" w:w="4"/>
              <w:right w:type="dxa" w:w="160"/>
            </w:tcMar>
          </w:tcPr>
          <w:p>
            <w:r>
              <w:rPr>
                <w:rFonts w:ascii="Courier New" w:cs="Courier New" w:eastAsia="Courier New" w:hAnsi="Courier New"/>
                <w:b/>
                <w:bCs/>
                <w:color w:val="818CF8"/>
                <w:sz w:val="19"/>
                <w:szCs w:val="19"/>
              </w:rPr>
              <w:t xml:space="preserve">  ONBOARDING — STEP BY STEP</w:t>
            </w:r>
          </w:p>
        </w:tc>
      </w:tr>
      <w:tr>
        <w:tc>
          <w:tcPr>
            <w:tcW w:type="dxa" w:w="9360"/>
            <w:tcBorders>
              <w:top w:val="none" w:color="FFFFFF" w:sz="0"/>
              <w:left w:val="none" w:color="FFFFFF" w:sz="0"/>
              <w:bottom w:val="none" w:color="FFFFFF" w:sz="0"/>
              <w:right w:val="none" w:color="FFFFFF" w:sz="0"/>
            </w:tcBorders>
            <w:shd w:fill="111827" w:val="clear"/>
            <w:tcMar>
              <w:top w:type="dxa" w:w="8"/>
              <w:left w:type="dxa" w:w="160"/>
              <w:bottom w:type="dxa" w:w="80"/>
              <w:right w:type="dxa" w:w="160"/>
            </w:tcMar>
          </w:tcPr>
          <w:p>
            <w:pPr>
              <w:spacing w:after="20" w:before="20"/>
            </w:pPr>
            <w:r>
              <w:rPr>
                <w:rFonts w:ascii="Courier New" w:cs="Courier New" w:eastAsia="Courier New" w:hAnsi="Courier New"/>
                <w:color w:val="9CA3AF"/>
                <w:sz w:val="18"/>
                <w:szCs w:val="18"/>
              </w:rPr>
              <w:t xml:space="preserve"> STEP 1/5 — CONNECT TOOLS                                          </w:t>
            </w:r>
          </w:p>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Connect your tools to get started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REQUIRED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[Apollo logo]  Apollo.io         ○─────────────────○    │   │</w:t>
            </w:r>
          </w:p>
          <w:p>
            <w:pPr>
              <w:spacing w:after="20" w:before="20"/>
            </w:pPr>
            <w:r>
              <w:rPr>
                <w:rFonts w:ascii="Courier New" w:cs="Courier New" w:eastAsia="Courier New" w:hAnsi="Courier New"/>
                <w:color w:val="9CA3AF"/>
                <w:sz w:val="18"/>
                <w:szCs w:val="18"/>
              </w:rPr>
              <w:t xml:space="preserve"> │  │                 Paste API key:   [______________________] │   │</w:t>
            </w:r>
          </w:p>
          <w:p>
            <w:pPr>
              <w:spacing w:after="20" w:before="20"/>
            </w:pPr>
            <w:r>
              <w:rPr>
                <w:rFonts w:ascii="Courier New" w:cs="Courier New" w:eastAsia="Courier New" w:hAnsi="Courier New"/>
                <w:color w:val="9CA3AF"/>
                <w:sz w:val="18"/>
                <w:szCs w:val="18"/>
              </w:rPr>
              <w:t xml:space="preserve"> │  │                 ✅ Connected — 18,000 credits/mo detected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  [Instantly]   Instantly.ai       ○─────────────────○    │   │</w:t>
            </w:r>
          </w:p>
          <w:p>
            <w:pPr>
              <w:spacing w:after="20" w:before="20"/>
            </w:pPr>
            <w:r>
              <w:rPr>
                <w:rFonts w:ascii="Courier New" w:cs="Courier New" w:eastAsia="Courier New" w:hAnsi="Courier New"/>
                <w:color w:val="9CA3AF"/>
                <w:sz w:val="18"/>
                <w:szCs w:val="18"/>
              </w:rPr>
              <w:t xml:space="preserve"> │  │                Paste API key:   [______________________]  │   │</w:t>
            </w:r>
          </w:p>
          <w:p>
            <w:pPr>
              <w:spacing w:after="20" w:before="20"/>
            </w:pPr>
            <w:r>
              <w:rPr>
                <w:rFonts w:ascii="Courier New" w:cs="Courier New" w:eastAsia="Courier New" w:hAnsi="Courier New"/>
                <w:color w:val="9CA3AF"/>
                <w:sz w:val="18"/>
                <w:szCs w:val="18"/>
              </w:rPr>
              <w:t xml:space="preserve"> │  │                ✅ Connected — 4 inboxes, Hypergrowth plan  │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OPTIONAL (connect later)                                       │</w:t>
            </w:r>
          </w:p>
          <w:p>
            <w:pPr>
              <w:spacing w:after="20" w:before="20"/>
            </w:pPr>
            <w:r>
              <w:rPr>
                <w:rFonts w:ascii="Courier New" w:cs="Courier New" w:eastAsia="Courier New" w:hAnsi="Courier New"/>
                <w:color w:val="9CA3AF"/>
                <w:sz w:val="18"/>
                <w:szCs w:val="18"/>
              </w:rPr>
              <w:t xml:space="preserve"> │  [HubSpot] [Google Calendar] [Calendly] [Hunter.io] [Pipedrive]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[Continue →]                     │</w:t>
            </w:r>
          </w:p>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STEP 2/5 — CAPACITY DETECTED                                       </w:t>
            </w:r>
          </w:p>
          <w:p>
            <w:pPr>
              <w:spacing w:after="20" w:before="20"/>
            </w:pPr>
            <w:r>
              <w:rPr>
                <w:rFonts w:ascii="Courier New" w:cs="Courier New" w:eastAsia="Courier New" w:hAnsi="Courier New"/>
                <w:color w:val="9CA3AF"/>
                <w:sz w:val="18"/>
                <w:szCs w:val="18"/>
              </w:rPr>
              <w:t xml:space="preserve"> ┌─────────────────────────────────────────────────────────────────┐</w:t>
            </w:r>
          </w:p>
          <w:p>
            <w:pPr>
              <w:spacing w:after="20" w:before="20"/>
            </w:pPr>
            <w:r>
              <w:rPr>
                <w:rFonts w:ascii="Courier New" w:cs="Courier New" w:eastAsia="Courier New" w:hAnsi="Courier New"/>
                <w:color w:val="9CA3AF"/>
                <w:sz w:val="18"/>
                <w:szCs w:val="18"/>
              </w:rPr>
              <w:t xml:space="preserve"> │  Here's what you can do with your current tools                 │</w:t>
            </w:r>
          </w:p>
          <w:p>
            <w:pPr>
              <w:spacing w:after="20" w:before="20"/>
            </w:pPr>
            <w:r>
              <w:rPr>
                <w:rFonts w:ascii="Courier New" w:cs="Courier New" w:eastAsia="Courier New" w:hAnsi="Courier New"/>
                <w:color w:val="9CA3AF"/>
                <w:sz w:val="18"/>
                <w:szCs w:val="18"/>
              </w:rPr>
              <w:t xml:space="preserve"> │  ─────────────────────────────────────────────────────────────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Apollo:   18,000 credits/mo  →  ~9,000 contacts enrichable    │</w:t>
            </w:r>
          </w:p>
          <w:p>
            <w:pPr>
              <w:spacing w:after="20" w:before="20"/>
            </w:pPr>
            <w:r>
              <w:rPr>
                <w:rFonts w:ascii="Courier New" w:cs="Courier New" w:eastAsia="Courier New" w:hAnsi="Courier New"/>
                <w:color w:val="9CA3AF"/>
                <w:sz w:val="18"/>
                <w:szCs w:val="18"/>
              </w:rPr>
              <w:t xml:space="preserve"> │  Instantly: 4 inboxes         →  ~4,800 emails/month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YOUR REAL CAPACITY: 4,800 contacts/month                    │</w:t>
            </w:r>
          </w:p>
          <w:p>
            <w:pPr>
              <w:spacing w:after="20" w:before="20"/>
            </w:pPr>
            <w:r>
              <w:rPr>
                <w:rFonts w:ascii="Courier New" w:cs="Courier New" w:eastAsia="Courier New" w:hAnsi="Courier New"/>
                <w:color w:val="9CA3AF"/>
                <w:sz w:val="18"/>
                <w:szCs w:val="18"/>
              </w:rPr>
              <w:t xml:space="preserve"> │     (Bottleneck: Instantly inboxes)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Add 3 more inboxes in Instantly to unlock your full         │</w:t>
            </w:r>
          </w:p>
          <w:p>
            <w:pPr>
              <w:spacing w:after="20" w:before="20"/>
            </w:pPr>
            <w:r>
              <w:rPr>
                <w:rFonts w:ascii="Courier New" w:cs="Courier New" w:eastAsia="Courier New" w:hAnsi="Courier New"/>
                <w:color w:val="9CA3AF"/>
                <w:sz w:val="18"/>
                <w:szCs w:val="18"/>
              </w:rPr>
              <w:t xml:space="preserve"> │     9,000 contact Apollo capacity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We recommend: Growth Plan ($299/mo) — up to 5,000/mo          │</w:t>
            </w:r>
          </w:p>
          <w:p>
            <w:pPr>
              <w:spacing w:after="20" w:before="20"/>
            </w:pPr>
            <w:r>
              <w:rPr>
                <w:rFonts w:ascii="Courier New" w:cs="Courier New" w:eastAsia="Courier New" w:hAnsi="Courier New"/>
                <w:color w:val="9CA3AF"/>
                <w:sz w:val="18"/>
                <w:szCs w:val="18"/>
              </w:rPr>
              <w:t xml:space="preserve"> │                                                                 │</w:t>
            </w:r>
          </w:p>
          <w:p>
            <w:pPr>
              <w:spacing w:after="20" w:before="20"/>
            </w:pPr>
            <w:r>
              <w:rPr>
                <w:rFonts w:ascii="Courier New" w:cs="Courier New" w:eastAsia="Courier New" w:hAnsi="Courier New"/>
                <w:color w:val="9CA3AF"/>
                <w:sz w:val="18"/>
                <w:szCs w:val="18"/>
              </w:rPr>
              <w:t xml:space="preserve"> │  [← Back]                           [This works for me →]      │</w:t>
            </w:r>
          </w:p>
          <w:p>
            <w:pPr>
              <w:spacing w:after="20" w:before="20"/>
            </w:pPr>
            <w:r>
              <w:rPr>
                <w:rFonts w:ascii="Courier New" w:cs="Courier New" w:eastAsia="Courier New" w:hAnsi="Courier New"/>
                <w:color w:val="9CA3AF"/>
                <w:sz w:val="18"/>
                <w:szCs w:val="18"/>
              </w:rPr>
              <w:t xml:space="preserve"> └─────────────────────────────────────────────────────────────────┘</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6. Database Schema</w:t>
      </w:r>
    </w:p>
    <w:p>
      <w:pPr>
        <w:spacing w:after="80" w:before="80"/>
      </w:pPr>
      <w:r>
        <w:rPr>
          <w:rFonts w:ascii="Arial" w:cs="Arial" w:eastAsia="Arial" w:hAnsi="Arial"/>
          <w:color w:val="374151"/>
          <w:sz w:val="22"/>
          <w:szCs w:val="22"/>
        </w:rPr>
        <w:t xml:space="preserve">All tables in Supabase Postgres. Row Level Security enforced at org_id level on every table. No cross-tenant data access possible.</w:t>
      </w:r>
    </w:p>
    <w:p>
      <w:pPr>
        <w:spacing w:after="0" w:before="80"/>
      </w:pPr>
      <w:r>
        <w:rPr>
          <w:rFonts w:ascii="Arial" w:cs="Arial" w:eastAsia="Arial" w:hAnsi="Arial"/>
          <w:color w:val="374151"/>
          <w:sz w:val="22"/>
          <w:szCs w:val="22"/>
        </w:rPr>
        <w:t xml:space="preserve"/>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200"/>
        <w:gridCol w:w="3600"/>
        <w:gridCol w:w="3560"/>
      </w:tblGrid>
      <w:tr>
        <w:trPr>
          <w:tblHeader/>
        </w:trPr>
        <w:tc>
          <w:tcPr>
            <w:tcW w:type="dxa" w:w="22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5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organizations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name, plan_tier, stripe_customer_id, trial_ends_at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Top-level tenant — one per paying customer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workspaces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 org_id, name, apollo_key_enc, instantly_key_enc, composio_entity_id</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 per client being outreached (agencies have many)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icp_configs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workspace_id, industries[], titles[], company_sizes[], geos[], pain_points, cta, voice_guidelines, apollo_filter_json, strategy_json</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Claude-generated ICP and strategy per workspace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contacts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 workspace_id, email, first_name, last_name, title, company, linkedin_url, apollo_id, status, enriched_at, never_contact, signal_type, signal_detail</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Every contact ever sourced — permanent record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email_drafts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contact_id, workspace_id, subject_1-4, body_1-4, personalization_signal, quality_score, approved_at, instantly_lead_id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pre-rendered emails per contact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campaigns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 workspace_id, instantly_campaign_id, week_start, contact_count, status, template_json</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 per weekly batch per workspace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replies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contact_id, workspace_id, reply_text, classification, confidence, draft_response, approved_at, sent_at, instantly_email_id, resume_at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reply received + all agent actions taken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meetings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 contact_id, workspace_id, scheduled_at, calendar_event_id, prep_brief_json, outcome, outcome_notes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Booked meetings with full prep briefs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approval_queue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workspace_id, type, payload_json, status, priority, created_at, resolved_at, resolved_by</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items awaiting human review — HITL hub</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performance_metrics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 workspace_id, week_start, contacts_sourced, emails_sent, open_rate, reply_rate, positive_reply_rate, meetings_booked, top_signal, top_subject</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Weekly aggregates for analytics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chat_messages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workspace_id, role, content, tool_calls_json, created_at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AI SDR chat history per workspace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workspace_settings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 workspace_id, auto_approve_json, sending_schedule_json, optimization_enabled, weekly_report_enabled</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Per-workspace preferences and toggles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audit_log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workspace_id, action, entity_type, entity_id, actor_type, actor_id, metadata_json, created_at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Immutable log of every agent and human action</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7. Pricing</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600"/>
        <w:gridCol w:w="1600"/>
        <w:gridCol w:w="1800"/>
        <w:gridCol w:w="4360"/>
      </w:tblGrid>
      <w:tr>
        <w:trPr>
          <w:tblHeader/>
        </w:trPr>
        <w:tc>
          <w:tcPr>
            <w:tcW w:type="dxa" w:w="16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Contacts/mo</w:t>
            </w:r>
          </w:p>
        </w:tc>
        <w:tc>
          <w:tcPr>
            <w:tcW w:type="dxa" w:w="43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Included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Starter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$99/mo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 to 1,000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4 agents, reply management, AI chat, basic analytics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Growth</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$299/mo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 to 5,000</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Everything + meeting booking, CRM sync, optimization loop</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$599/mo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 to 20,000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Everything + multi-workspace, priority processing, Slack support</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Free Trial</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$0 for 14 days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100 contacts</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product — no credit card required</w:t>
            </w:r>
          </w:p>
        </w:tc>
      </w:tr>
    </w:tbl>
    <w:p>
      <w:pPr>
        <w:spacing w:after="0" w:before="80"/>
      </w:pPr>
      <w:r>
        <w:rPr>
          <w:rFonts w:ascii="Arial" w:cs="Arial" w:eastAsia="Arial" w:hAnsi="Arial"/>
          <w:color w:val="374151"/>
          <w:sz w:val="22"/>
          <w:szCs w:val="22"/>
        </w:rPr>
        <w:t xml:space="preserve"/>
      </w:r>
    </w:p>
    <w:p>
      <w:pPr>
        <w:spacing w:after="80" w:before="80"/>
      </w:pPr>
      <w:r>
        <w:rPr>
          <w:rFonts w:ascii="Arial" w:cs="Arial" w:eastAsia="Arial" w:hAnsi="Arial"/>
          <w:color w:val="374151"/>
          <w:sz w:val="22"/>
          <w:szCs w:val="22"/>
        </w:rPr>
        <w:t xml:space="preserve">Pricing is recommended automatically based on detected tool capacity at onboarding. Customer never has to guess which plan they need.</w:t>
      </w:r>
    </w:p>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8. Build Phases</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800"/>
        <w:gridCol w:w="3600"/>
        <w:gridCol w:w="1400"/>
        <w:gridCol w:w="3560"/>
      </w:tblGrid>
      <w:tr>
        <w:trPr>
          <w:tblHeader/>
        </w:trPr>
        <w:tc>
          <w:tcPr>
            <w:tcW w:type="dxa" w:w="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4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pipeline: ICP onboarding → Prospect Agent → Personalization Agent → Approval UI → Instantly campaign launch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1–4</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full end-to-end flow working. Pre-rendered emails landing in Instantly with zero broken variables.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Reply intelligence: Instantly webhook receiver → Reply Agent (all 7 types) → Approval queue UI → NOT_NOW scheduler → REFERRAL flow</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Weeks 5–7</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Every reply type handled correctly. Approval cards appearing in real-time via Supabase Realtime.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Meeting booking: Meeting Agent → Google Calendar → Calendly → Prep brief generation → Meetings screen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8–9</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meeting flow: interested reply → approved draft → sent → calendar booked → prep brief ready.</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 SDR Chat: Streaming chat UI → Claude tool definitions → action cards → suggested prompts → history persistence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Weeks 10–11</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Customer can query pipeline and take actions via natural language. Streaming works correctly.</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Analytics + Optimization: Analytics screen → charts → weekly optimization cron → sequence rewriting → weekly email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 12</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Optimization loop runs Sunday night, rewrites underperformers, queues for approval. Weekly email sends.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Billing + polish + launch: Stripe, free trial enforcement, mobile responsiveness, error states, onboarding polish</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Weeks 13–14</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Clean sign-up → free trial → paid conversion flow. All error states handled. Mobile approval queue works.</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9. Integration Reference</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600"/>
        <w:gridCol w:w="2000"/>
        <w:gridCol w:w="3200"/>
        <w:gridCol w:w="2560"/>
      </w:tblGrid>
      <w:tr>
        <w:trPr>
          <w:tblHeader/>
        </w:trPr>
        <w:tc>
          <w:tcPr>
            <w:tcW w:type="dxa" w:w="16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0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Key Endpoints Used</w:t>
            </w:r>
          </w:p>
        </w:tc>
        <w:tc>
          <w:tcPr>
            <w:tcW w:type="dxa" w:w="25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Apollo.io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Composio SDK (customer API key)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people_api_search (free), bulk_people_enrichment (credits), organization_search</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Instantly.ai</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Direct API v2 — Bearer token (customer API key)</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POST /campaigns, POST /leads, POST /email-verification, POST /emails/reply, GET /analytics, webhooks</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Hunter.io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Composio SDK (customer API key)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email_finder, email_verifier, domain_search</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HubSpot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Composio OAuth (white-labeled as PipeIQ)</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contacts.create, deals.create, notes.create, contacts.search</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Pipedrive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Composio OAuth</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persons.create, deals.create, notes.addNote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Google Calendar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Composio OAuth</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events.insert, events.list (availability), events.get</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 — for meeting booking</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Calendly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Composio OAuth</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event_types.list, scheduling_links.create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 — alternative to Google Calendar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LeadMagic</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Direct API (customer key)</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profile_search, email_finder</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Smartlead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API (customer key)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campaigns.create, leads.add, webhooks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 — Instantly alternative</w:t>
            </w:r>
          </w:p>
        </w:tc>
      </w:tr>
    </w:tbl>
    <w:p>
      <w:pPr>
        <w:spacing w:after="0" w:before="120"/>
      </w:pPr>
      <w:r>
        <w:rPr>
          <w:rFonts w:ascii="Arial" w:cs="Arial" w:eastAsia="Arial" w:hAnsi="Arial"/>
          <w:color w:val="374151"/>
          <w:sz w:val="22"/>
          <w:szCs w:val="22"/>
        </w:rPr>
        <w:t xml:space="preserve"/>
      </w:r>
    </w:p>
    <w:p>
      <w:pPr>
        <w:pStyle w:val="Heading2"/>
        <w:spacing w:after="140" w:before="400"/>
      </w:pPr>
      <w:r>
        <w:rPr>
          <w:rFonts w:ascii="Arial" w:cs="Arial" w:eastAsia="Arial" w:hAnsi="Arial"/>
          <w:b/>
          <w:bCs/>
          <w:color w:val="6366F1"/>
          <w:sz w:val="32"/>
          <w:szCs w:val="32"/>
        </w:rPr>
        <w:t xml:space="preserve">9.1 Instantly Webhook Events — Full Reference</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800"/>
        <w:gridCol w:w="3800"/>
        <w:gridCol w:w="2760"/>
      </w:tblGrid>
      <w:tr>
        <w:trPr>
          <w:tblHeader/>
        </w:trPr>
        <w:tc>
          <w:tcPr>
            <w:tcW w:type="dxa" w:w="2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Reply Agent Action</w:t>
            </w:r>
          </w:p>
        </w:tc>
        <w:tc>
          <w:tcPr>
            <w:tcW w:type="dxa" w:w="27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Human Approval?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reply_received — INTERESTED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Draft follow-up + meeting time options. Pause sequence. Flag contact as Hot.</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review draft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reply_received — OBJECTION</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Identify objection subtype. Draft specific rebuttal. Create approval card.</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 — review draft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reply_received — NOT_NOW</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Extract date. Pause sequence. Schedule Trigger.dev future job for resume.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fully automatic</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reply_received — REFERRAL</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Extract referred person. Apollo search. Draft warm intro.</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 — review new outreach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reply_received — OUT_OF_OFFICE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Parse return date. Pause. Schedule resume day after return.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fully automatic</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reply_received — UNSUBSCRIBE</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Stop all sequences. Add to Instantly block list. Set never_contact=true.</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 — fully automatic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reply_received — AUTO_REPLY</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Pause 14 days. Schedule resume.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fully automatic</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email_opened</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 signal. Boost contact priority score in pipeline.</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email_bounced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contact. Flag bad data. Decrement Apollo credit count.</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lead_meeting_booked</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Trigger Meeting Agent. Create calendar event. Generate prep brief.</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campaign_completed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 weekly optimization analysis.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review sequence changes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account_error</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Alert customer. Pause affected campaigns. Create diagnostic task.</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 — customer must resolve</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10. Component Library</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1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primitives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shadcn/ui (copy-paste into codebase)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Buttons, inputs, dropdowns, dialogs, tabs — all customized to dark theme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Data tables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TanStack Table v8</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Pipeline list view, approval queue, analytics tables — virtualized for large datasets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Recharts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Funnel chart, reply rate trend line, signal performance bar chart, weekly sends bar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Command palette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cmdk</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 global search across pipeline, contacts, meetings — also used for quick actions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Toast notifications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sonner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 activity confirmations, approval reminders, error states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Real-time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Supabase Realtime (built-in)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Live approval count badge, pipeline status updates, chat streaming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formatting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date-fns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Relative timestamps in activity feed, absolute dates in pipeline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Icons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lucide-react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Consistent icon set — no mixing icon libraries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Animations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framer-motion (targeted use only)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Approval card enter/exit, sidebar transitions, loading states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Markdown rendering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react-markdown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 chat responses, prep briefs, optimization summaries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preview</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react-pdf</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preview in batch approval (shows rendered email)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Keyboard shortcuts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Custom hook + cmdk</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j/k navigation in approval queue, Enter to approve, Esc to dismiss</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11. Non-Functional Requirements</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 load time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1.5s P95</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query optimization, Vercel edge caching, skeleton loading states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Webhook processing</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3s from Instantly event to approval card visible</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Trigger.dev job queue + Supabase Realtime push to frontend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generation (50 contacts)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30s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Anthropic parallel API calls, batch size 50, timeout 45s with partial save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Approval action response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200ms UI feedback</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Optimistic UI update before API confirmation, rollback on error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isolation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cross-tenant access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RLS on every table with org_id check, verified in automated test suite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key storage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Encrypted at rest</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AES-256 encryption before storage, never logged, never in client-side code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Webhook idempotency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Process each event exactly once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Trigger.dev idempotency keys using Instantly email_id, dedup in Supabase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Uptime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99.5% monthly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Vercel + Railway SLAs, Trigger.dev managed queue handles spikes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 responsiveness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Approval queue fully functional on iPhone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Responsive design for Home + Approvals screens specifically</w:t>
            </w:r>
          </w:p>
        </w:tc>
      </w:tr>
    </w:tbl>
    <w:p>
      <w:r>
        <w:br w:type="page"/>
      </w:r>
    </w:p>
    <w:p>
      <w:pPr>
        <w:pStyle w:val="Heading1"/>
        <w:pBdr>
          <w:bottom w:val="single" w:color="6366F1" w:sz="6" w:space="10"/>
        </w:pBdr>
        <w:spacing w:after="200" w:before="560"/>
      </w:pPr>
      <w:r>
        <w:rPr>
          <w:rFonts w:ascii="Arial" w:cs="Arial" w:eastAsia="Arial" w:hAnsi="Arial"/>
          <w:b/>
          <w:bCs/>
          <w:color w:val="0A0F1E"/>
          <w:sz w:val="44"/>
          <w:szCs w:val="44"/>
        </w:rPr>
        <w:t xml:space="preserve">12. Success Metrics</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3200"/>
        <w:gridCol w:w="2400"/>
        <w:gridCol w:w="3760"/>
      </w:tblGrid>
      <w:tr>
        <w:trPr>
          <w:tblHeader/>
        </w:trPr>
        <w:tc>
          <w:tcPr>
            <w:tcW w:type="dxa" w:w="32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E5E7EB" w:sz="1"/>
              <w:left w:val="single" w:color="E5E7EB" w:sz="1"/>
              <w:bottom w:val="single" w:color="E5E7EB" w:sz="1"/>
              <w:right w:val="single" w:color="E5E7EB" w:sz="1"/>
            </w:tcBorders>
            <w:shd w:fill="0A0F1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to first email sent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24 hours from signup</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Including onboarding + first batch approval</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Activation rate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60% of signups launch first campaign</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Within 7 days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 4 retention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75% still active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Subscription not cancelled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 3 retention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65% still active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Main churn risk window</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Average reply rate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8% across all customers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Validates email quality vs competitors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Meeting rate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1% (1 meeting per 100 contacts)</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Core value delivery metric</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50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Measured at 30 days post-signup</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MRR Month 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$25,000</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~85 customers at blended $295/mo</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MRR Month 12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$83,000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 ARR — ~280 customers</w:t>
            </w:r>
          </w:p>
        </w:tc>
      </w:tr>
    </w:tbl>
    <w:p>
      <w:pPr>
        <w:spacing w:after="0" w:before="240"/>
      </w:pPr>
      <w:r>
        <w:rPr>
          <w:rFonts w:ascii="Arial" w:cs="Arial" w:eastAsia="Arial" w:hAnsi="Arial"/>
          <w:color w:val="374151"/>
          <w:sz w:val="22"/>
          <w:szCs w:val="22"/>
        </w:rPr>
        <w:t xml:space="preserve"/>
      </w:r>
    </w:p>
    <w:p>
      <w:pPr>
        <w:pBdr>
          <w:bottom w:val="single" w:color="E5E7EB" w:sz="1" w:space="1"/>
        </w:pBdr>
        <w:spacing w:after="280" w:before="280"/>
      </w:pPr>
      <w:r>
        <w:rPr>
          <w:rFonts w:ascii="Arial" w:cs="Arial" w:eastAsia="Arial" w:hAnsi="Arial"/>
          <w:color w:val="374151"/>
          <w:sz w:val="22"/>
          <w:szCs w:val="22"/>
        </w:rPr>
        <w:t xml:space="preserve"/>
      </w:r>
    </w:p>
    <w:p>
      <w:pPr>
        <w:spacing w:after="0" w:before="80"/>
      </w:pPr>
      <w:r>
        <w:rPr>
          <w:rFonts w:ascii="Arial" w:cs="Arial" w:eastAsia="Arial" w:hAnsi="Arial"/>
          <w:color w:val="374151"/>
          <w:sz w:val="22"/>
          <w:szCs w:val="22"/>
        </w:rPr>
        <w:t xml:space="preserve"/>
      </w:r>
    </w:p>
    <w:p>
      <w:pPr>
        <w:jc w:val="center"/>
      </w:pPr>
      <w:r>
        <w:rPr>
          <w:rFonts w:ascii="Arial" w:cs="Arial" w:eastAsia="Arial" w:hAnsi="Arial"/>
          <w:i/>
          <w:iCs/>
          <w:color w:val="9CA3AF"/>
          <w:sz w:val="18"/>
          <w:szCs w:val="18"/>
        </w:rPr>
        <w:t xml:space="preserve">PipeIQ — Product Requirements Document v2.0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0A0F1E"/>
      <w:sz w:val="44"/>
      <w:szCs w:val="44"/>
    </w:rPr>
  </w:style>
  <w:style w:type="paragraph" w:styleId="Heading2">
    <w:name w:val="Heading 2"/>
    <w:basedOn w:val="Normal"/>
    <w:next w:val="Normal"/>
    <w:qFormat/>
    <w:pPr>
      <w:spacing w:after="140" w:before="400"/>
      <w:outlineLvl w:val="1"/>
    </w:pPr>
    <w:rPr>
      <w:rFonts w:ascii="Arial" w:cs="Arial" w:eastAsia="Arial" w:hAnsi="Arial"/>
      <w:b/>
      <w:bCs/>
      <w:color w:val="6366F1"/>
      <w:sz w:val="32"/>
      <w:szCs w:val="32"/>
    </w:rPr>
  </w:style>
  <w:style w:type="paragraph" w:styleId="Heading3">
    <w:name w:val="Heading 3"/>
    <w:basedOn w:val="Normal"/>
    <w:next w:val="Normal"/>
    <w:qFormat/>
    <w:pPr>
      <w:spacing w:after="100" w:before="280"/>
      <w:outlineLvl w:val="2"/>
    </w:pPr>
    <w:rPr>
      <w:rFonts w:ascii="Arial" w:cs="Arial" w:eastAsia="Arial" w:hAnsi="Arial"/>
      <w:b/>
      <w:bCs/>
      <w:color w:val="0A0F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2026-03-15T00:27:36.908Z</dcterms:created>
  <dcterms:modified xsi:type="dcterms:W3CDTF">2026-03-15T00:27:36.909Z</dcterms:modified>
</cp:coreProperties>
</file>

<file path=docProps/custom.xml><?xml version="1.0" encoding="utf-8"?>
<Properties xmlns="http://schemas.openxmlformats.org/officeDocument/2006/custom-properties" xmlns:vt="http://schemas.openxmlformats.org/officeDocument/2006/docPropsVTypes"/>
</file>