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0"/>
          <w:szCs w:val="30"/>
        </w:rPr>
      </w:pPr>
      <w:r w:rsidDel="00000000" w:rsidR="00000000" w:rsidRPr="00000000">
        <w:rPr>
          <w:rtl w:val="0"/>
        </w:rPr>
        <w:tab/>
        <w:tab/>
        <w:tab/>
        <w:tab/>
        <w:tab/>
        <w:t xml:space="preserve">        </w:t>
      </w:r>
      <w:r w:rsidDel="00000000" w:rsidR="00000000" w:rsidRPr="00000000">
        <w:rPr>
          <w:sz w:val="30"/>
          <w:szCs w:val="30"/>
          <w:rtl w:val="0"/>
        </w:rPr>
        <w:t xml:space="preserve">CL-643 </w:t>
      </w:r>
    </w:p>
    <w:p w:rsidR="00000000" w:rsidDel="00000000" w:rsidP="00000000" w:rsidRDefault="00000000" w:rsidRPr="00000000" w14:paraId="00000002">
      <w:pPr>
        <w:rPr>
          <w:sz w:val="30"/>
          <w:szCs w:val="30"/>
        </w:rPr>
      </w:pPr>
      <w:r w:rsidDel="00000000" w:rsidR="00000000" w:rsidRPr="00000000">
        <w:rPr>
          <w:sz w:val="30"/>
          <w:szCs w:val="30"/>
          <w:rtl w:val="0"/>
        </w:rPr>
        <w:tab/>
        <w:tab/>
        <w:tab/>
        <w:tab/>
        <w:tab/>
        <w:t xml:space="preserve"> Project Report</w:t>
      </w:r>
    </w:p>
    <w:p w:rsidR="00000000" w:rsidDel="00000000" w:rsidP="00000000" w:rsidRDefault="00000000" w:rsidRPr="00000000" w14:paraId="00000003">
      <w:pPr>
        <w:rPr>
          <w:sz w:val="30"/>
          <w:szCs w:val="30"/>
        </w:rPr>
      </w:pPr>
      <w:r w:rsidDel="00000000" w:rsidR="00000000" w:rsidRPr="00000000">
        <w:rPr>
          <w:sz w:val="30"/>
          <w:szCs w:val="30"/>
          <w:rtl w:val="0"/>
        </w:rPr>
        <w:tab/>
        <w:tab/>
      </w:r>
    </w:p>
    <w:p w:rsidR="00000000" w:rsidDel="00000000" w:rsidP="00000000" w:rsidRDefault="00000000" w:rsidRPr="00000000" w14:paraId="00000004">
      <w:pPr>
        <w:ind w:left="1440" w:firstLine="0"/>
        <w:rPr>
          <w:b w:val="1"/>
          <w:sz w:val="30"/>
          <w:szCs w:val="30"/>
          <w:u w:val="single"/>
        </w:rPr>
      </w:pPr>
      <w:r w:rsidDel="00000000" w:rsidR="00000000" w:rsidRPr="00000000">
        <w:rPr>
          <w:b w:val="1"/>
          <w:sz w:val="30"/>
          <w:szCs w:val="30"/>
          <w:rtl w:val="0"/>
        </w:rPr>
        <w:t xml:space="preserve">   </w:t>
      </w:r>
      <w:r w:rsidDel="00000000" w:rsidR="00000000" w:rsidRPr="00000000">
        <w:rPr>
          <w:b w:val="1"/>
          <w:sz w:val="30"/>
          <w:szCs w:val="30"/>
          <w:u w:val="single"/>
          <w:rtl w:val="0"/>
        </w:rPr>
        <w:t xml:space="preserve">Optimal taxation for income redistribution</w:t>
      </w:r>
    </w:p>
    <w:p w:rsidR="00000000" w:rsidDel="00000000" w:rsidP="00000000" w:rsidRDefault="00000000" w:rsidRPr="00000000" w14:paraId="00000005">
      <w:pPr>
        <w:ind w:left="0" w:firstLine="0"/>
        <w:rPr>
          <w:b w:val="1"/>
          <w:sz w:val="30"/>
          <w:szCs w:val="30"/>
          <w:u w:val="single"/>
        </w:rPr>
      </w:pPr>
      <w:r w:rsidDel="00000000" w:rsidR="00000000" w:rsidRPr="00000000">
        <w:rPr>
          <w:rtl w:val="0"/>
        </w:rPr>
      </w:r>
    </w:p>
    <w:p w:rsidR="00000000" w:rsidDel="00000000" w:rsidP="00000000" w:rsidRDefault="00000000" w:rsidRPr="00000000" w14:paraId="00000006">
      <w:pPr>
        <w:ind w:left="0" w:firstLine="0"/>
        <w:rPr>
          <w:b w:val="1"/>
          <w:sz w:val="30"/>
          <w:szCs w:val="30"/>
          <w:u w:val="single"/>
        </w:rPr>
      </w:pPr>
      <w:r w:rsidDel="00000000" w:rsidR="00000000" w:rsidRPr="00000000">
        <w:rPr>
          <w:rtl w:val="0"/>
        </w:rPr>
      </w:r>
    </w:p>
    <w:p w:rsidR="00000000" w:rsidDel="00000000" w:rsidP="00000000" w:rsidRDefault="00000000" w:rsidRPr="00000000" w14:paraId="00000007">
      <w:pPr>
        <w:numPr>
          <w:ilvl w:val="0"/>
          <w:numId w:val="3"/>
        </w:numPr>
        <w:ind w:left="720" w:hanging="360"/>
        <w:rPr>
          <w:b w:val="1"/>
          <w:sz w:val="30"/>
          <w:szCs w:val="30"/>
          <w:u w:val="none"/>
        </w:rPr>
      </w:pPr>
      <w:r w:rsidDel="00000000" w:rsidR="00000000" w:rsidRPr="00000000">
        <w:rPr>
          <w:b w:val="1"/>
          <w:sz w:val="30"/>
          <w:szCs w:val="30"/>
          <w:rtl w:val="0"/>
        </w:rPr>
        <w:t xml:space="preserve">The Problem : </w:t>
      </w:r>
    </w:p>
    <w:p w:rsidR="00000000" w:rsidDel="00000000" w:rsidP="00000000" w:rsidRDefault="00000000" w:rsidRPr="00000000" w14:paraId="00000008">
      <w:pPr>
        <w:numPr>
          <w:ilvl w:val="0"/>
          <w:numId w:val="8"/>
        </w:numPr>
        <w:ind w:left="720" w:hanging="360"/>
        <w:jc w:val="both"/>
        <w:rPr>
          <w:sz w:val="26"/>
          <w:szCs w:val="26"/>
        </w:rPr>
      </w:pPr>
      <w:r w:rsidDel="00000000" w:rsidR="00000000" w:rsidRPr="00000000">
        <w:rPr>
          <w:sz w:val="26"/>
          <w:szCs w:val="26"/>
          <w:rtl w:val="0"/>
        </w:rPr>
        <w:t xml:space="preserve">A fundamental problem in economics is the design of a tax system which ensures that the government’s revenue needs are satisfied subject to the goal of minimizing income inequality and ensuring economic efficiency.</w:t>
      </w:r>
    </w:p>
    <w:p w:rsidR="00000000" w:rsidDel="00000000" w:rsidP="00000000" w:rsidRDefault="00000000" w:rsidRPr="00000000" w14:paraId="00000009">
      <w:pPr>
        <w:numPr>
          <w:ilvl w:val="0"/>
          <w:numId w:val="8"/>
        </w:numPr>
        <w:ind w:left="720" w:hanging="360"/>
        <w:jc w:val="both"/>
        <w:rPr>
          <w:sz w:val="26"/>
          <w:szCs w:val="26"/>
          <w:u w:val="none"/>
        </w:rPr>
      </w:pPr>
      <w:r w:rsidDel="00000000" w:rsidR="00000000" w:rsidRPr="00000000">
        <w:rPr>
          <w:sz w:val="26"/>
          <w:szCs w:val="26"/>
          <w:rtl w:val="0"/>
        </w:rPr>
        <w:t xml:space="preserve">This problem can be solved in two parts using optimization techniques using the following formulation : </w:t>
      </w:r>
    </w:p>
    <w:p w:rsidR="00000000" w:rsidDel="00000000" w:rsidP="00000000" w:rsidRDefault="00000000" w:rsidRPr="00000000" w14:paraId="0000000A">
      <w:pPr>
        <w:ind w:left="720" w:firstLine="0"/>
        <w:jc w:val="both"/>
        <w:rPr>
          <w:sz w:val="26"/>
          <w:szCs w:val="26"/>
        </w:rPr>
      </w:pPr>
      <w:r w:rsidDel="00000000" w:rsidR="00000000" w:rsidRPr="00000000">
        <w:rPr>
          <w:rtl w:val="0"/>
        </w:rPr>
      </w:r>
    </w:p>
    <w:p w:rsidR="00000000" w:rsidDel="00000000" w:rsidP="00000000" w:rsidRDefault="00000000" w:rsidRPr="00000000" w14:paraId="0000000B">
      <w:pPr>
        <w:ind w:left="720" w:firstLine="0"/>
        <w:jc w:val="both"/>
        <w:rPr>
          <w:b w:val="1"/>
          <w:sz w:val="26"/>
          <w:szCs w:val="26"/>
        </w:rPr>
      </w:pPr>
      <w:r w:rsidDel="00000000" w:rsidR="00000000" w:rsidRPr="00000000">
        <w:rPr>
          <w:b w:val="1"/>
          <w:sz w:val="26"/>
          <w:szCs w:val="26"/>
          <w:rtl w:val="0"/>
        </w:rPr>
        <w:t xml:space="preserve">PART A : Calculating Optimal Tax Rates </w:t>
      </w:r>
    </w:p>
    <w:p w:rsidR="00000000" w:rsidDel="00000000" w:rsidP="00000000" w:rsidRDefault="00000000" w:rsidRPr="00000000" w14:paraId="0000000C">
      <w:pPr>
        <w:ind w:left="720" w:firstLine="0"/>
        <w:jc w:val="both"/>
        <w:rPr>
          <w:b w:val="1"/>
          <w:sz w:val="26"/>
          <w:szCs w:val="26"/>
        </w:rPr>
      </w:pPr>
      <w:r w:rsidDel="00000000" w:rsidR="00000000" w:rsidRPr="00000000">
        <w:rPr>
          <w:rtl w:val="0"/>
        </w:rPr>
      </w:r>
    </w:p>
    <w:p w:rsidR="00000000" w:rsidDel="00000000" w:rsidP="00000000" w:rsidRDefault="00000000" w:rsidRPr="00000000" w14:paraId="0000000D">
      <w:pPr>
        <w:ind w:left="720" w:firstLine="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(a) Data : </w:t>
      </w:r>
    </w:p>
    <w:p w:rsidR="00000000" w:rsidDel="00000000" w:rsidP="00000000" w:rsidRDefault="00000000" w:rsidRPr="00000000" w14:paraId="0000000E">
      <w:pPr>
        <w:ind w:left="720" w:firstLine="720"/>
        <w:jc w:val="both"/>
        <w:rPr>
          <w:sz w:val="26"/>
          <w:szCs w:val="26"/>
        </w:rPr>
      </w:pPr>
      <w:r w:rsidDel="00000000" w:rsidR="00000000" w:rsidRPr="00000000">
        <w:rPr>
          <w:sz w:val="26"/>
          <w:szCs w:val="26"/>
          <w:rtl w:val="0"/>
        </w:rPr>
        <w:t xml:space="preserve">The data provides information on the different income groups and </w:t>
      </w:r>
    </w:p>
    <w:p w:rsidR="00000000" w:rsidDel="00000000" w:rsidP="00000000" w:rsidRDefault="00000000" w:rsidRPr="00000000" w14:paraId="0000000F">
      <w:pPr>
        <w:ind w:left="720" w:firstLine="0"/>
        <w:jc w:val="both"/>
        <w:rPr>
          <w:sz w:val="26"/>
          <w:szCs w:val="26"/>
        </w:rPr>
      </w:pPr>
      <w:r w:rsidDel="00000000" w:rsidR="00000000" w:rsidRPr="00000000">
        <w:rPr>
          <w:sz w:val="26"/>
          <w:szCs w:val="26"/>
          <w:rtl w:val="0"/>
        </w:rPr>
        <w:tab/>
        <w:t xml:space="preserve">the number of people in that income group. The data for this project </w:t>
      </w:r>
    </w:p>
    <w:p w:rsidR="00000000" w:rsidDel="00000000" w:rsidP="00000000" w:rsidRDefault="00000000" w:rsidRPr="00000000" w14:paraId="00000010">
      <w:pPr>
        <w:ind w:left="720" w:firstLine="0"/>
        <w:jc w:val="both"/>
        <w:rPr>
          <w:sz w:val="26"/>
          <w:szCs w:val="26"/>
        </w:rPr>
      </w:pPr>
      <w:r w:rsidDel="00000000" w:rsidR="00000000" w:rsidRPr="00000000">
        <w:rPr>
          <w:sz w:val="26"/>
          <w:szCs w:val="26"/>
          <w:rtl w:val="0"/>
        </w:rPr>
        <w:tab/>
        <w:t xml:space="preserve">has been taken from : </w:t>
      </w:r>
    </w:p>
    <w:p w:rsidR="00000000" w:rsidDel="00000000" w:rsidP="00000000" w:rsidRDefault="00000000" w:rsidRPr="00000000" w14:paraId="00000011">
      <w:pPr>
        <w:ind w:left="720" w:firstLine="0"/>
        <w:jc w:val="both"/>
        <w:rPr>
          <w:sz w:val="26"/>
          <w:szCs w:val="26"/>
        </w:rPr>
      </w:pPr>
      <w:r w:rsidDel="00000000" w:rsidR="00000000" w:rsidRPr="00000000">
        <w:rPr>
          <w:sz w:val="26"/>
          <w:szCs w:val="26"/>
          <w:rtl w:val="0"/>
        </w:rPr>
        <w:tab/>
      </w:r>
      <w:hyperlink r:id="rId6">
        <w:r w:rsidDel="00000000" w:rsidR="00000000" w:rsidRPr="00000000">
          <w:rPr>
            <w:color w:val="1155cc"/>
            <w:sz w:val="26"/>
            <w:szCs w:val="26"/>
            <w:u w:val="single"/>
            <w:rtl w:val="0"/>
          </w:rPr>
          <w:t xml:space="preserve">https://incometaxindia.gov.in/Pages/Direct-Taxes-Data.aspx</w:t>
        </w:r>
      </w:hyperlink>
      <w:r w:rsidDel="00000000" w:rsidR="00000000" w:rsidRPr="00000000">
        <w:rPr>
          <w:rtl w:val="0"/>
        </w:rPr>
      </w:r>
    </w:p>
    <w:p w:rsidR="00000000" w:rsidDel="00000000" w:rsidP="00000000" w:rsidRDefault="00000000" w:rsidRPr="00000000" w14:paraId="00000012">
      <w:pPr>
        <w:ind w:left="720" w:firstLine="0"/>
        <w:jc w:val="both"/>
        <w:rPr>
          <w:sz w:val="26"/>
          <w:szCs w:val="26"/>
        </w:rPr>
      </w:pPr>
      <w:r w:rsidDel="00000000" w:rsidR="00000000" w:rsidRPr="00000000">
        <w:rPr>
          <w:rtl w:val="0"/>
        </w:rPr>
      </w:r>
    </w:p>
    <w:p w:rsidR="00000000" w:rsidDel="00000000" w:rsidP="00000000" w:rsidRDefault="00000000" w:rsidRPr="00000000" w14:paraId="00000013">
      <w:pPr>
        <w:ind w:left="720" w:firstLine="0"/>
        <w:jc w:val="both"/>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4066416" cy="332791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6416" cy="332791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both"/>
        <w:rPr>
          <w:b w:val="1"/>
          <w:sz w:val="26"/>
          <w:szCs w:val="26"/>
        </w:rPr>
      </w:pPr>
      <w:r w:rsidDel="00000000" w:rsidR="00000000" w:rsidRPr="00000000">
        <w:rPr>
          <w:rtl w:val="0"/>
        </w:rPr>
      </w:r>
    </w:p>
    <w:p w:rsidR="00000000" w:rsidDel="00000000" w:rsidP="00000000" w:rsidRDefault="00000000" w:rsidRPr="00000000" w14:paraId="00000015">
      <w:pPr>
        <w:ind w:left="720" w:firstLine="0"/>
        <w:jc w:val="both"/>
        <w:rPr>
          <w:sz w:val="26"/>
          <w:szCs w:val="26"/>
        </w:rPr>
      </w:pPr>
      <w:r w:rsidDel="00000000" w:rsidR="00000000" w:rsidRPr="00000000">
        <w:rPr>
          <w:sz w:val="26"/>
          <w:szCs w:val="26"/>
          <w:rtl w:val="0"/>
        </w:rPr>
        <w:t xml:space="preserve">     (b) Decision Variables : </w:t>
      </w:r>
    </w:p>
    <w:p w:rsidR="00000000" w:rsidDel="00000000" w:rsidP="00000000" w:rsidRDefault="00000000" w:rsidRPr="00000000" w14:paraId="00000016">
      <w:pPr>
        <w:ind w:left="720" w:firstLine="0"/>
        <w:jc w:val="both"/>
        <w:rPr>
          <w:sz w:val="26"/>
          <w:szCs w:val="26"/>
        </w:rPr>
      </w:pPr>
      <w:r w:rsidDel="00000000" w:rsidR="00000000" w:rsidRPr="00000000">
        <w:rPr>
          <w:sz w:val="26"/>
          <w:szCs w:val="26"/>
          <w:rtl w:val="0"/>
        </w:rPr>
        <w:tab/>
        <w:t xml:space="preserve">The decision variables represent the Tax Rate</w:t>
      </w:r>
      <w:r w:rsidDel="00000000" w:rsidR="00000000" w:rsidRPr="00000000">
        <w:rPr>
          <w:sz w:val="26"/>
          <w:szCs w:val="26"/>
          <w:vertAlign w:val="subscript"/>
          <w:rtl w:val="0"/>
        </w:rPr>
        <w:t xml:space="preserve">i</w:t>
      </w:r>
      <w:r w:rsidDel="00000000" w:rsidR="00000000" w:rsidRPr="00000000">
        <w:rPr>
          <w:i w:val="1"/>
          <w:sz w:val="26"/>
          <w:szCs w:val="26"/>
          <w:vertAlign w:val="subscript"/>
          <w:rtl w:val="0"/>
        </w:rPr>
        <w:t xml:space="preserve"> </w:t>
      </w:r>
      <w:r w:rsidDel="00000000" w:rsidR="00000000" w:rsidRPr="00000000">
        <w:rPr>
          <w:i w:val="1"/>
          <w:sz w:val="26"/>
          <w:szCs w:val="26"/>
          <w:rtl w:val="0"/>
        </w:rPr>
        <w:t xml:space="preserve"> </w:t>
      </w:r>
      <w:r w:rsidDel="00000000" w:rsidR="00000000" w:rsidRPr="00000000">
        <w:rPr>
          <w:sz w:val="26"/>
          <w:szCs w:val="26"/>
          <w:rtl w:val="0"/>
        </w:rPr>
        <w:t xml:space="preserve">to be imposed on the </w:t>
      </w:r>
      <w:r w:rsidDel="00000000" w:rsidR="00000000" w:rsidRPr="00000000">
        <w:rPr>
          <w:i w:val="1"/>
          <w:sz w:val="26"/>
          <w:szCs w:val="26"/>
          <w:rtl w:val="0"/>
        </w:rPr>
        <w:tab/>
        <w:t xml:space="preserve">i</w:t>
      </w:r>
      <w:r w:rsidDel="00000000" w:rsidR="00000000" w:rsidRPr="00000000">
        <w:rPr>
          <w:i w:val="1"/>
          <w:sz w:val="26"/>
          <w:szCs w:val="26"/>
          <w:vertAlign w:val="subscript"/>
          <w:rtl w:val="0"/>
        </w:rPr>
        <w:t xml:space="preserve">th</w:t>
      </w:r>
      <w:r w:rsidDel="00000000" w:rsidR="00000000" w:rsidRPr="00000000">
        <w:rPr>
          <w:i w:val="1"/>
          <w:sz w:val="26"/>
          <w:szCs w:val="26"/>
          <w:rtl w:val="0"/>
        </w:rPr>
        <w:t xml:space="preserve">  </w:t>
      </w:r>
      <w:r w:rsidDel="00000000" w:rsidR="00000000" w:rsidRPr="00000000">
        <w:rPr>
          <w:sz w:val="26"/>
          <w:szCs w:val="26"/>
          <w:rtl w:val="0"/>
        </w:rPr>
        <w:t xml:space="preserve">income group. </w:t>
      </w:r>
    </w:p>
    <w:p w:rsidR="00000000" w:rsidDel="00000000" w:rsidP="00000000" w:rsidRDefault="00000000" w:rsidRPr="00000000" w14:paraId="00000017">
      <w:pPr>
        <w:ind w:left="720" w:firstLine="0"/>
        <w:jc w:val="both"/>
        <w:rPr>
          <w:sz w:val="26"/>
          <w:szCs w:val="26"/>
        </w:rPr>
      </w:pPr>
      <w:r w:rsidDel="00000000" w:rsidR="00000000" w:rsidRPr="00000000">
        <w:rPr>
          <w:rtl w:val="0"/>
        </w:rPr>
      </w:r>
    </w:p>
    <w:p w:rsidR="00000000" w:rsidDel="00000000" w:rsidP="00000000" w:rsidRDefault="00000000" w:rsidRPr="00000000" w14:paraId="00000018">
      <w:pPr>
        <w:ind w:left="720" w:firstLine="0"/>
        <w:jc w:val="both"/>
        <w:rPr>
          <w:sz w:val="26"/>
          <w:szCs w:val="26"/>
        </w:rPr>
      </w:pPr>
      <w:r w:rsidDel="00000000" w:rsidR="00000000" w:rsidRPr="00000000">
        <w:rPr>
          <w:sz w:val="26"/>
          <w:szCs w:val="26"/>
          <w:rtl w:val="0"/>
        </w:rPr>
        <w:t xml:space="preserve">     (c)</w:t>
      </w:r>
      <w:r w:rsidDel="00000000" w:rsidR="00000000" w:rsidRPr="00000000">
        <w:rPr>
          <w:sz w:val="26"/>
          <w:szCs w:val="26"/>
          <w:rtl w:val="0"/>
        </w:rPr>
        <w:t xml:space="preserve"> Objective Function : </w:t>
      </w:r>
    </w:p>
    <w:p w:rsidR="00000000" w:rsidDel="00000000" w:rsidP="00000000" w:rsidRDefault="00000000" w:rsidRPr="00000000" w14:paraId="00000019">
      <w:pPr>
        <w:ind w:left="1440" w:firstLine="0"/>
        <w:jc w:val="both"/>
        <w:rPr>
          <w:sz w:val="24"/>
          <w:szCs w:val="24"/>
        </w:rPr>
      </w:pPr>
      <w:r w:rsidDel="00000000" w:rsidR="00000000" w:rsidRPr="00000000">
        <w:rPr>
          <w:sz w:val="26"/>
          <w:szCs w:val="26"/>
          <w:rtl w:val="0"/>
        </w:rPr>
        <w:t xml:space="preserve"> Maximize R ( Tax Revenue )  = </w:t>
      </w:r>
      <w:r w:rsidDel="00000000" w:rsidR="00000000" w:rsidRPr="00000000">
        <w:rPr>
          <w:sz w:val="24"/>
          <w:szCs w:val="24"/>
          <w:rtl w:val="0"/>
        </w:rPr>
        <w:t xml:space="preserve">Σ</w:t>
      </w:r>
      <w:r w:rsidDel="00000000" w:rsidR="00000000" w:rsidRPr="00000000">
        <w:rPr>
          <w:sz w:val="24"/>
          <w:szCs w:val="24"/>
          <w:vertAlign w:val="subscript"/>
          <w:rtl w:val="0"/>
        </w:rPr>
        <w:t xml:space="preserve">i</w:t>
      </w:r>
      <w:r w:rsidDel="00000000" w:rsidR="00000000" w:rsidRPr="00000000">
        <w:rPr>
          <w:sz w:val="24"/>
          <w:szCs w:val="24"/>
          <w:rtl w:val="0"/>
        </w:rPr>
        <w:t xml:space="preserve"> (Tax Rate)</w:t>
      </w:r>
      <w:r w:rsidDel="00000000" w:rsidR="00000000" w:rsidRPr="00000000">
        <w:rPr>
          <w:sz w:val="24"/>
          <w:szCs w:val="24"/>
          <w:vertAlign w:val="subscript"/>
          <w:rtl w:val="0"/>
        </w:rPr>
        <w:t xml:space="preserve">i</w:t>
      </w:r>
      <w:r w:rsidDel="00000000" w:rsidR="00000000" w:rsidRPr="00000000">
        <w:rPr>
          <w:sz w:val="24"/>
          <w:szCs w:val="24"/>
          <w:rtl w:val="0"/>
        </w:rPr>
        <w:t xml:space="preserve"> * (Tax Base)</w:t>
      </w:r>
      <w:r w:rsidDel="00000000" w:rsidR="00000000" w:rsidRPr="00000000">
        <w:rPr>
          <w:sz w:val="24"/>
          <w:szCs w:val="24"/>
          <w:vertAlign w:val="subscript"/>
          <w:rtl w:val="0"/>
        </w:rPr>
        <w:t xml:space="preserve">i</w:t>
      </w:r>
      <w:r w:rsidDel="00000000" w:rsidR="00000000" w:rsidRPr="00000000">
        <w:rPr>
          <w:rtl w:val="0"/>
        </w:rPr>
      </w:r>
    </w:p>
    <w:p w:rsidR="00000000" w:rsidDel="00000000" w:rsidP="00000000" w:rsidRDefault="00000000" w:rsidRPr="00000000" w14:paraId="0000001A">
      <w:pPr>
        <w:numPr>
          <w:ilvl w:val="0"/>
          <w:numId w:val="13"/>
        </w:numPr>
        <w:ind w:left="2160" w:hanging="360"/>
        <w:jc w:val="both"/>
        <w:rPr>
          <w:i w:val="1"/>
          <w:sz w:val="24"/>
          <w:szCs w:val="24"/>
        </w:rPr>
      </w:pPr>
      <w:r w:rsidDel="00000000" w:rsidR="00000000" w:rsidRPr="00000000">
        <w:rPr>
          <w:i w:val="1"/>
          <w:sz w:val="24"/>
          <w:szCs w:val="24"/>
          <w:rtl w:val="0"/>
        </w:rPr>
        <w:t xml:space="preserve"> i  </w:t>
      </w:r>
      <w:r w:rsidDel="00000000" w:rsidR="00000000" w:rsidRPr="00000000">
        <w:rPr>
          <w:sz w:val="24"/>
          <w:szCs w:val="24"/>
          <w:rtl w:val="0"/>
        </w:rPr>
        <w:t xml:space="preserve">denotes the </w:t>
      </w:r>
      <w:r w:rsidDel="00000000" w:rsidR="00000000" w:rsidRPr="00000000">
        <w:rPr>
          <w:i w:val="1"/>
          <w:sz w:val="24"/>
          <w:szCs w:val="24"/>
          <w:rtl w:val="0"/>
        </w:rPr>
        <w:t xml:space="preserve">i</w:t>
      </w:r>
      <w:r w:rsidDel="00000000" w:rsidR="00000000" w:rsidRPr="00000000">
        <w:rPr>
          <w:sz w:val="24"/>
          <w:szCs w:val="24"/>
          <w:rtl w:val="0"/>
        </w:rPr>
        <w:t xml:space="preserve">th income group </w:t>
      </w:r>
    </w:p>
    <w:p w:rsidR="00000000" w:rsidDel="00000000" w:rsidP="00000000" w:rsidRDefault="00000000" w:rsidRPr="00000000" w14:paraId="0000001B">
      <w:pPr>
        <w:numPr>
          <w:ilvl w:val="0"/>
          <w:numId w:val="13"/>
        </w:numPr>
        <w:ind w:left="2160" w:hanging="360"/>
        <w:jc w:val="both"/>
        <w:rPr>
          <w:sz w:val="24"/>
          <w:szCs w:val="24"/>
          <w:u w:val="none"/>
        </w:rPr>
      </w:pPr>
      <w:r w:rsidDel="00000000" w:rsidR="00000000" w:rsidRPr="00000000">
        <w:rPr>
          <w:sz w:val="24"/>
          <w:szCs w:val="24"/>
          <w:rtl w:val="0"/>
        </w:rPr>
        <w:t xml:space="preserve">Tax Rate</w:t>
      </w:r>
      <w:r w:rsidDel="00000000" w:rsidR="00000000" w:rsidRPr="00000000">
        <w:rPr>
          <w:sz w:val="24"/>
          <w:szCs w:val="24"/>
          <w:vertAlign w:val="subscript"/>
          <w:rtl w:val="0"/>
        </w:rPr>
        <w:t xml:space="preserve">i</w:t>
      </w:r>
      <w:r w:rsidDel="00000000" w:rsidR="00000000" w:rsidRPr="00000000">
        <w:rPr>
          <w:rtl w:val="0"/>
        </w:rPr>
        <w:t xml:space="preserve"> </w:t>
      </w:r>
      <w:r w:rsidDel="00000000" w:rsidR="00000000" w:rsidRPr="00000000">
        <w:rPr>
          <w:sz w:val="24"/>
          <w:szCs w:val="24"/>
          <w:rtl w:val="0"/>
        </w:rPr>
        <w:t xml:space="preserve">is the tax imposed on the </w:t>
      </w:r>
      <w:r w:rsidDel="00000000" w:rsidR="00000000" w:rsidRPr="00000000">
        <w:rPr>
          <w:i w:val="1"/>
          <w:sz w:val="24"/>
          <w:szCs w:val="24"/>
          <w:rtl w:val="0"/>
        </w:rPr>
        <w:t xml:space="preserve">i</w:t>
      </w:r>
      <w:r w:rsidDel="00000000" w:rsidR="00000000" w:rsidRPr="00000000">
        <w:rPr>
          <w:sz w:val="24"/>
          <w:szCs w:val="24"/>
          <w:vertAlign w:val="subscript"/>
          <w:rtl w:val="0"/>
        </w:rPr>
        <w:t xml:space="preserve">th</w:t>
      </w:r>
      <w:r w:rsidDel="00000000" w:rsidR="00000000" w:rsidRPr="00000000">
        <w:rPr>
          <w:sz w:val="24"/>
          <w:szCs w:val="24"/>
          <w:rtl w:val="0"/>
        </w:rPr>
        <w:t xml:space="preserve"> income group</w:t>
      </w:r>
    </w:p>
    <w:p w:rsidR="00000000" w:rsidDel="00000000" w:rsidP="00000000" w:rsidRDefault="00000000" w:rsidRPr="00000000" w14:paraId="0000001C">
      <w:pPr>
        <w:numPr>
          <w:ilvl w:val="0"/>
          <w:numId w:val="13"/>
        </w:numPr>
        <w:ind w:left="2160" w:hanging="360"/>
        <w:jc w:val="both"/>
        <w:rPr>
          <w:sz w:val="24"/>
          <w:szCs w:val="24"/>
          <w:u w:val="none"/>
        </w:rPr>
      </w:pPr>
      <w:r w:rsidDel="00000000" w:rsidR="00000000" w:rsidRPr="00000000">
        <w:rPr>
          <w:sz w:val="24"/>
          <w:szCs w:val="24"/>
          <w:rtl w:val="0"/>
        </w:rPr>
        <w:t xml:space="preserve">Tax Base</w:t>
      </w:r>
      <w:r w:rsidDel="00000000" w:rsidR="00000000" w:rsidRPr="00000000">
        <w:rPr>
          <w:sz w:val="24"/>
          <w:szCs w:val="24"/>
          <w:vertAlign w:val="subscript"/>
          <w:rtl w:val="0"/>
        </w:rPr>
        <w:t xml:space="preserve">i</w:t>
      </w:r>
      <w:r w:rsidDel="00000000" w:rsidR="00000000" w:rsidRPr="00000000">
        <w:rPr>
          <w:sz w:val="24"/>
          <w:szCs w:val="24"/>
          <w:rtl w:val="0"/>
        </w:rPr>
        <w:t xml:space="preserve"> is the total income of </w:t>
      </w:r>
      <w:r w:rsidDel="00000000" w:rsidR="00000000" w:rsidRPr="00000000">
        <w:rPr>
          <w:i w:val="1"/>
          <w:sz w:val="24"/>
          <w:szCs w:val="24"/>
          <w:rtl w:val="0"/>
        </w:rPr>
        <w:t xml:space="preserve">i</w:t>
      </w:r>
      <w:r w:rsidDel="00000000" w:rsidR="00000000" w:rsidRPr="00000000">
        <w:rPr>
          <w:sz w:val="24"/>
          <w:szCs w:val="24"/>
          <w:vertAlign w:val="subscript"/>
          <w:rtl w:val="0"/>
        </w:rPr>
        <w:t xml:space="preserve">th</w:t>
      </w:r>
      <w:r w:rsidDel="00000000" w:rsidR="00000000" w:rsidRPr="00000000">
        <w:rPr>
          <w:sz w:val="24"/>
          <w:szCs w:val="24"/>
          <w:rtl w:val="0"/>
        </w:rPr>
        <w:t xml:space="preserve"> income group that is subject to taxation.</w:t>
      </w:r>
    </w:p>
    <w:p w:rsidR="00000000" w:rsidDel="00000000" w:rsidP="00000000" w:rsidRDefault="00000000" w:rsidRPr="00000000" w14:paraId="0000001D">
      <w:pPr>
        <w:ind w:left="720" w:firstLine="0"/>
        <w:jc w:val="both"/>
        <w:rPr>
          <w:sz w:val="26"/>
          <w:szCs w:val="26"/>
        </w:rPr>
      </w:pPr>
      <w:r w:rsidDel="00000000" w:rsidR="00000000" w:rsidRPr="00000000">
        <w:rPr>
          <w:sz w:val="26"/>
          <w:szCs w:val="26"/>
          <w:rtl w:val="0"/>
        </w:rPr>
        <w:t xml:space="preserve">     (d) Constraints : </w:t>
      </w:r>
    </w:p>
    <w:p w:rsidR="00000000" w:rsidDel="00000000" w:rsidP="00000000" w:rsidRDefault="00000000" w:rsidRPr="00000000" w14:paraId="0000001E">
      <w:pPr>
        <w:ind w:left="720" w:firstLine="0"/>
        <w:jc w:val="both"/>
        <w:rPr>
          <w:sz w:val="26"/>
          <w:szCs w:val="26"/>
        </w:rPr>
      </w:pPr>
      <w:r w:rsidDel="00000000" w:rsidR="00000000" w:rsidRPr="00000000">
        <w:rPr>
          <w:rtl w:val="0"/>
        </w:rPr>
      </w:r>
    </w:p>
    <w:p w:rsidR="00000000" w:rsidDel="00000000" w:rsidP="00000000" w:rsidRDefault="00000000" w:rsidRPr="00000000" w14:paraId="0000001F">
      <w:pPr>
        <w:numPr>
          <w:ilvl w:val="0"/>
          <w:numId w:val="4"/>
        </w:numPr>
        <w:ind w:left="2160" w:hanging="360"/>
        <w:jc w:val="both"/>
        <w:rPr>
          <w:sz w:val="26"/>
          <w:szCs w:val="26"/>
        </w:rPr>
      </w:pPr>
      <w:r w:rsidDel="00000000" w:rsidR="00000000" w:rsidRPr="00000000">
        <w:rPr>
          <w:sz w:val="26"/>
          <w:szCs w:val="26"/>
          <w:rtl w:val="0"/>
        </w:rPr>
        <w:t xml:space="preserve">Economic Efficiency Constraint  : </w:t>
      </w:r>
    </w:p>
    <w:p w:rsidR="00000000" w:rsidDel="00000000" w:rsidP="00000000" w:rsidRDefault="00000000" w:rsidRPr="00000000" w14:paraId="00000020">
      <w:pPr>
        <w:ind w:left="2160" w:firstLine="0"/>
        <w:jc w:val="both"/>
        <w:rPr>
          <w:sz w:val="26"/>
          <w:szCs w:val="26"/>
        </w:rPr>
      </w:pPr>
      <w:r w:rsidDel="00000000" w:rsidR="00000000" w:rsidRPr="00000000">
        <w:rPr>
          <w:sz w:val="26"/>
          <w:szCs w:val="26"/>
          <w:rtl w:val="0"/>
        </w:rPr>
        <w:t xml:space="preserve">The total tax collected by the government should be less than the economic efficiency threshold. If the level of taxation is higher than this threshold, it may lead to disruptions in economic behavior and hinder economic growth.</w:t>
      </w:r>
    </w:p>
    <w:p w:rsidR="00000000" w:rsidDel="00000000" w:rsidP="00000000" w:rsidRDefault="00000000" w:rsidRPr="00000000" w14:paraId="00000021">
      <w:pPr>
        <w:ind w:left="2160" w:firstLine="0"/>
        <w:jc w:val="both"/>
        <w:rPr>
          <w:sz w:val="26"/>
          <w:szCs w:val="26"/>
        </w:rPr>
      </w:pPr>
      <w:r w:rsidDel="00000000" w:rsidR="00000000" w:rsidRPr="00000000">
        <w:rPr>
          <w:rtl w:val="0"/>
        </w:rPr>
      </w:r>
    </w:p>
    <w:p w:rsidR="00000000" w:rsidDel="00000000" w:rsidP="00000000" w:rsidRDefault="00000000" w:rsidRPr="00000000" w14:paraId="00000022">
      <w:pPr>
        <w:ind w:left="1440" w:firstLine="720"/>
        <w:jc w:val="both"/>
        <w:rPr>
          <w:sz w:val="26"/>
          <w:szCs w:val="26"/>
        </w:rPr>
      </w:pPr>
      <w:r w:rsidDel="00000000" w:rsidR="00000000" w:rsidRPr="00000000">
        <w:rPr>
          <w:sz w:val="26"/>
          <w:szCs w:val="26"/>
          <w:rtl w:val="0"/>
        </w:rPr>
        <w:t xml:space="preserve">Σ</w:t>
      </w:r>
      <w:r w:rsidDel="00000000" w:rsidR="00000000" w:rsidRPr="00000000">
        <w:rPr>
          <w:sz w:val="26"/>
          <w:szCs w:val="26"/>
          <w:vertAlign w:val="subscript"/>
          <w:rtl w:val="0"/>
        </w:rPr>
        <w:t xml:space="preserve">i</w:t>
      </w:r>
      <w:r w:rsidDel="00000000" w:rsidR="00000000" w:rsidRPr="00000000">
        <w:rPr>
          <w:sz w:val="26"/>
          <w:szCs w:val="26"/>
          <w:rtl w:val="0"/>
        </w:rPr>
        <w:t xml:space="preserve"> (Tax Rate)</w:t>
      </w:r>
      <w:r w:rsidDel="00000000" w:rsidR="00000000" w:rsidRPr="00000000">
        <w:rPr>
          <w:sz w:val="26"/>
          <w:szCs w:val="26"/>
          <w:vertAlign w:val="subscript"/>
          <w:rtl w:val="0"/>
        </w:rPr>
        <w:t xml:space="preserve">i</w:t>
      </w:r>
      <w:r w:rsidDel="00000000" w:rsidR="00000000" w:rsidRPr="00000000">
        <w:rPr>
          <w:sz w:val="26"/>
          <w:szCs w:val="26"/>
          <w:rtl w:val="0"/>
        </w:rPr>
        <w:t xml:space="preserve"> * (Tax Base)</w:t>
      </w:r>
      <w:r w:rsidDel="00000000" w:rsidR="00000000" w:rsidRPr="00000000">
        <w:rPr>
          <w:sz w:val="26"/>
          <w:szCs w:val="26"/>
          <w:vertAlign w:val="subscript"/>
          <w:rtl w:val="0"/>
        </w:rPr>
        <w:t xml:space="preserve">i </w:t>
      </w: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sz w:val="26"/>
          <w:szCs w:val="26"/>
          <w:rtl w:val="0"/>
        </w:rPr>
        <w:t xml:space="preserve">≤ Economic Efficiency threshold</w:t>
      </w:r>
    </w:p>
    <w:p w:rsidR="00000000" w:rsidDel="00000000" w:rsidP="00000000" w:rsidRDefault="00000000" w:rsidRPr="00000000" w14:paraId="00000023">
      <w:pPr>
        <w:ind w:left="0" w:firstLine="0"/>
        <w:jc w:val="both"/>
        <w:rPr>
          <w:sz w:val="26"/>
          <w:szCs w:val="26"/>
        </w:rPr>
      </w:pPr>
      <w:r w:rsidDel="00000000" w:rsidR="00000000" w:rsidRPr="00000000">
        <w:rPr>
          <w:sz w:val="26"/>
          <w:szCs w:val="26"/>
          <w:rtl w:val="0"/>
        </w:rPr>
        <w:tab/>
        <w:tab/>
        <w:tab/>
      </w:r>
    </w:p>
    <w:p w:rsidR="00000000" w:rsidDel="00000000" w:rsidP="00000000" w:rsidRDefault="00000000" w:rsidRPr="00000000" w14:paraId="00000024">
      <w:pPr>
        <w:ind w:left="0" w:firstLine="0"/>
        <w:jc w:val="both"/>
        <w:rPr>
          <w:sz w:val="26"/>
          <w:szCs w:val="26"/>
        </w:rPr>
      </w:pPr>
      <w:r w:rsidDel="00000000" w:rsidR="00000000" w:rsidRPr="00000000">
        <w:rPr>
          <w:sz w:val="26"/>
          <w:szCs w:val="26"/>
          <w:rtl w:val="0"/>
        </w:rPr>
        <w:tab/>
        <w:tab/>
        <w:tab/>
        <w:t xml:space="preserve">For this project, we have considered the threshold value to be</w:t>
      </w:r>
    </w:p>
    <w:p w:rsidR="00000000" w:rsidDel="00000000" w:rsidP="00000000" w:rsidRDefault="00000000" w:rsidRPr="00000000" w14:paraId="00000025">
      <w:pPr>
        <w:ind w:left="0" w:firstLine="0"/>
        <w:jc w:val="both"/>
        <w:rPr>
          <w:sz w:val="26"/>
          <w:szCs w:val="26"/>
        </w:rPr>
      </w:pPr>
      <w:r w:rsidDel="00000000" w:rsidR="00000000" w:rsidRPr="00000000">
        <w:rPr>
          <w:sz w:val="26"/>
          <w:szCs w:val="26"/>
          <w:rtl w:val="0"/>
        </w:rPr>
        <w:t xml:space="preserve">                              30% of the total taxable income ( sum of all taxable incomes</w:t>
      </w:r>
    </w:p>
    <w:p w:rsidR="00000000" w:rsidDel="00000000" w:rsidP="00000000" w:rsidRDefault="00000000" w:rsidRPr="00000000" w14:paraId="00000026">
      <w:pPr>
        <w:ind w:left="0" w:firstLine="0"/>
        <w:jc w:val="both"/>
        <w:rPr>
          <w:sz w:val="26"/>
          <w:szCs w:val="26"/>
        </w:rPr>
      </w:pPr>
      <w:r w:rsidDel="00000000" w:rsidR="00000000" w:rsidRPr="00000000">
        <w:rPr>
          <w:sz w:val="26"/>
          <w:szCs w:val="26"/>
          <w:rtl w:val="0"/>
        </w:rPr>
        <w:t xml:space="preserve">                              across income groups ) .</w:t>
      </w:r>
    </w:p>
    <w:p w:rsidR="00000000" w:rsidDel="00000000" w:rsidP="00000000" w:rsidRDefault="00000000" w:rsidRPr="00000000" w14:paraId="00000027">
      <w:pPr>
        <w:ind w:left="0" w:firstLine="0"/>
        <w:jc w:val="both"/>
        <w:rPr>
          <w:sz w:val="26"/>
          <w:szCs w:val="26"/>
        </w:rPr>
      </w:pPr>
      <w:r w:rsidDel="00000000" w:rsidR="00000000" w:rsidRPr="00000000">
        <w:rPr>
          <w:sz w:val="26"/>
          <w:szCs w:val="26"/>
          <w:rtl w:val="0"/>
        </w:rPr>
        <w:tab/>
        <w:tab/>
        <w:tab/>
      </w:r>
    </w:p>
    <w:p w:rsidR="00000000" w:rsidDel="00000000" w:rsidP="00000000" w:rsidRDefault="00000000" w:rsidRPr="00000000" w14:paraId="00000028">
      <w:pPr>
        <w:numPr>
          <w:ilvl w:val="0"/>
          <w:numId w:val="2"/>
        </w:numPr>
        <w:ind w:left="2160" w:hanging="360"/>
        <w:jc w:val="both"/>
        <w:rPr>
          <w:sz w:val="26"/>
          <w:szCs w:val="26"/>
        </w:rPr>
      </w:pPr>
      <w:r w:rsidDel="00000000" w:rsidR="00000000" w:rsidRPr="00000000">
        <w:rPr>
          <w:sz w:val="26"/>
          <w:szCs w:val="26"/>
          <w:rtl w:val="0"/>
        </w:rPr>
        <w:t xml:space="preserve">Budget Constraint : </w:t>
      </w:r>
    </w:p>
    <w:p w:rsidR="00000000" w:rsidDel="00000000" w:rsidP="00000000" w:rsidRDefault="00000000" w:rsidRPr="00000000" w14:paraId="00000029">
      <w:pPr>
        <w:ind w:left="2160" w:firstLine="0"/>
        <w:jc w:val="both"/>
        <w:rPr>
          <w:sz w:val="26"/>
          <w:szCs w:val="26"/>
        </w:rPr>
      </w:pPr>
      <w:r w:rsidDel="00000000" w:rsidR="00000000" w:rsidRPr="00000000">
        <w:rPr>
          <w:sz w:val="26"/>
          <w:szCs w:val="26"/>
          <w:rtl w:val="0"/>
        </w:rPr>
        <w:t xml:space="preserve">The government’s total spending must be covered within the tax revenue generated. </w:t>
      </w:r>
    </w:p>
    <w:p w:rsidR="00000000" w:rsidDel="00000000" w:rsidP="00000000" w:rsidRDefault="00000000" w:rsidRPr="00000000" w14:paraId="0000002A">
      <w:pPr>
        <w:ind w:left="2160" w:firstLine="0"/>
        <w:jc w:val="both"/>
        <w:rPr>
          <w:sz w:val="26"/>
          <w:szCs w:val="26"/>
        </w:rPr>
      </w:pPr>
      <w:r w:rsidDel="00000000" w:rsidR="00000000" w:rsidRPr="00000000">
        <w:rPr>
          <w:rtl w:val="0"/>
        </w:rPr>
      </w:r>
    </w:p>
    <w:p w:rsidR="00000000" w:rsidDel="00000000" w:rsidP="00000000" w:rsidRDefault="00000000" w:rsidRPr="00000000" w14:paraId="0000002B">
      <w:pPr>
        <w:ind w:left="2160" w:firstLine="0"/>
        <w:jc w:val="both"/>
        <w:rPr>
          <w:sz w:val="26"/>
          <w:szCs w:val="26"/>
          <w:vertAlign w:val="subscript"/>
        </w:rPr>
      </w:pPr>
      <w:r w:rsidDel="00000000" w:rsidR="00000000" w:rsidRPr="00000000">
        <w:rPr>
          <w:rFonts w:ascii="Arial Unicode MS" w:cs="Arial Unicode MS" w:eastAsia="Arial Unicode MS" w:hAnsi="Arial Unicode MS"/>
          <w:sz w:val="26"/>
          <w:szCs w:val="26"/>
          <w:rtl w:val="0"/>
        </w:rPr>
        <w:t xml:space="preserve">Government Spending ≤  Σ</w:t>
      </w:r>
      <w:r w:rsidDel="00000000" w:rsidR="00000000" w:rsidRPr="00000000">
        <w:rPr>
          <w:sz w:val="26"/>
          <w:szCs w:val="26"/>
          <w:vertAlign w:val="subscript"/>
          <w:rtl w:val="0"/>
        </w:rPr>
        <w:t xml:space="preserve">i</w:t>
      </w:r>
      <w:r w:rsidDel="00000000" w:rsidR="00000000" w:rsidRPr="00000000">
        <w:rPr>
          <w:sz w:val="26"/>
          <w:szCs w:val="26"/>
          <w:rtl w:val="0"/>
        </w:rPr>
        <w:t xml:space="preserve"> (Tax Rate)</w:t>
      </w:r>
      <w:r w:rsidDel="00000000" w:rsidR="00000000" w:rsidRPr="00000000">
        <w:rPr>
          <w:sz w:val="26"/>
          <w:szCs w:val="26"/>
          <w:vertAlign w:val="subscript"/>
          <w:rtl w:val="0"/>
        </w:rPr>
        <w:t xml:space="preserve">i</w:t>
      </w:r>
      <w:r w:rsidDel="00000000" w:rsidR="00000000" w:rsidRPr="00000000">
        <w:rPr>
          <w:sz w:val="26"/>
          <w:szCs w:val="26"/>
          <w:rtl w:val="0"/>
        </w:rPr>
        <w:t xml:space="preserve"> * (Tax Base)</w:t>
      </w:r>
      <w:r w:rsidDel="00000000" w:rsidR="00000000" w:rsidRPr="00000000">
        <w:rPr>
          <w:sz w:val="26"/>
          <w:szCs w:val="26"/>
          <w:vertAlign w:val="subscript"/>
          <w:rtl w:val="0"/>
        </w:rPr>
        <w:t xml:space="preserve">i</w:t>
      </w:r>
    </w:p>
    <w:p w:rsidR="00000000" w:rsidDel="00000000" w:rsidP="00000000" w:rsidRDefault="00000000" w:rsidRPr="00000000" w14:paraId="0000002C">
      <w:pPr>
        <w:ind w:left="0" w:firstLine="0"/>
        <w:jc w:val="both"/>
        <w:rPr>
          <w:sz w:val="26"/>
          <w:szCs w:val="26"/>
          <w:vertAlign w:val="subscript"/>
        </w:rPr>
      </w:pPr>
      <w:r w:rsidDel="00000000" w:rsidR="00000000" w:rsidRPr="00000000">
        <w:rPr>
          <w:rtl w:val="0"/>
        </w:rPr>
      </w:r>
    </w:p>
    <w:p w:rsidR="00000000" w:rsidDel="00000000" w:rsidP="00000000" w:rsidRDefault="00000000" w:rsidRPr="00000000" w14:paraId="0000002D">
      <w:pPr>
        <w:numPr>
          <w:ilvl w:val="0"/>
          <w:numId w:val="1"/>
        </w:numPr>
        <w:ind w:left="2160" w:hanging="360"/>
        <w:jc w:val="both"/>
        <w:rPr>
          <w:sz w:val="26"/>
          <w:szCs w:val="26"/>
        </w:rPr>
      </w:pPr>
      <w:r w:rsidDel="00000000" w:rsidR="00000000" w:rsidRPr="00000000">
        <w:rPr>
          <w:sz w:val="26"/>
          <w:szCs w:val="26"/>
          <w:rtl w:val="0"/>
        </w:rPr>
        <w:t xml:space="preserve">Bounds : </w:t>
      </w:r>
    </w:p>
    <w:p w:rsidR="00000000" w:rsidDel="00000000" w:rsidP="00000000" w:rsidRDefault="00000000" w:rsidRPr="00000000" w14:paraId="0000002E">
      <w:pPr>
        <w:ind w:left="2160" w:firstLine="0"/>
        <w:jc w:val="both"/>
        <w:rPr>
          <w:sz w:val="26"/>
          <w:szCs w:val="26"/>
        </w:rPr>
      </w:pPr>
      <w:r w:rsidDel="00000000" w:rsidR="00000000" w:rsidRPr="00000000">
        <w:rPr>
          <w:sz w:val="26"/>
          <w:szCs w:val="26"/>
          <w:rtl w:val="0"/>
        </w:rPr>
        <w:t xml:space="preserve">The tax rates may be subject to upper and lower bounds to ensure </w:t>
      </w:r>
    </w:p>
    <w:p w:rsidR="00000000" w:rsidDel="00000000" w:rsidP="00000000" w:rsidRDefault="00000000" w:rsidRPr="00000000" w14:paraId="0000002F">
      <w:pPr>
        <w:ind w:left="2160" w:firstLine="0"/>
        <w:jc w:val="both"/>
        <w:rPr>
          <w:sz w:val="26"/>
          <w:szCs w:val="26"/>
        </w:rPr>
      </w:pPr>
      <w:r w:rsidDel="00000000" w:rsidR="00000000" w:rsidRPr="00000000">
        <w:rPr>
          <w:sz w:val="26"/>
          <w:szCs w:val="26"/>
          <w:rtl w:val="0"/>
        </w:rPr>
        <w:t xml:space="preserve">fairness.</w:t>
      </w:r>
    </w:p>
    <w:p w:rsidR="00000000" w:rsidDel="00000000" w:rsidP="00000000" w:rsidRDefault="00000000" w:rsidRPr="00000000" w14:paraId="00000030">
      <w:pPr>
        <w:ind w:left="2160" w:firstLine="0"/>
        <w:jc w:val="both"/>
        <w:rPr>
          <w:sz w:val="26"/>
          <w:szCs w:val="26"/>
        </w:rPr>
      </w:pPr>
      <w:r w:rsidDel="00000000" w:rsidR="00000000" w:rsidRPr="00000000">
        <w:rPr>
          <w:rtl w:val="0"/>
        </w:rPr>
      </w:r>
    </w:p>
    <w:p w:rsidR="00000000" w:rsidDel="00000000" w:rsidP="00000000" w:rsidRDefault="00000000" w:rsidRPr="00000000" w14:paraId="00000031">
      <w:pPr>
        <w:ind w:left="0" w:firstLine="0"/>
        <w:jc w:val="both"/>
        <w:rPr>
          <w:sz w:val="26"/>
          <w:szCs w:val="26"/>
        </w:rPr>
      </w:pPr>
      <w:r w:rsidDel="00000000" w:rsidR="00000000" w:rsidRPr="00000000">
        <w:rPr>
          <w:rFonts w:ascii="Arial Unicode MS" w:cs="Arial Unicode MS" w:eastAsia="Arial Unicode MS" w:hAnsi="Arial Unicode MS"/>
          <w:sz w:val="26"/>
          <w:szCs w:val="26"/>
          <w:rtl w:val="0"/>
        </w:rPr>
        <w:tab/>
        <w:tab/>
        <w:tab/>
        <w:t xml:space="preserve">Min Tax Rate ≤ (Tax Rate)</w:t>
      </w:r>
      <w:r w:rsidDel="00000000" w:rsidR="00000000" w:rsidRPr="00000000">
        <w:rPr>
          <w:sz w:val="26"/>
          <w:szCs w:val="26"/>
          <w:vertAlign w:val="subscript"/>
          <w:rtl w:val="0"/>
        </w:rPr>
        <w:t xml:space="preserve">i </w:t>
      </w:r>
      <w:r w:rsidDel="00000000" w:rsidR="00000000" w:rsidRPr="00000000">
        <w:rPr>
          <w:rFonts w:ascii="Arial Unicode MS" w:cs="Arial Unicode MS" w:eastAsia="Arial Unicode MS" w:hAnsi="Arial Unicode MS"/>
          <w:sz w:val="26"/>
          <w:szCs w:val="26"/>
          <w:rtl w:val="0"/>
        </w:rPr>
        <w:t xml:space="preserve"> ≤ Max Tax Rate</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6"/>
          <w:szCs w:val="26"/>
        </w:rPr>
      </w:pPr>
      <w:r w:rsidDel="00000000" w:rsidR="00000000" w:rsidRPr="00000000">
        <w:rPr>
          <w:sz w:val="26"/>
          <w:szCs w:val="26"/>
          <w:rtl w:val="0"/>
        </w:rPr>
        <w:t xml:space="preserve">Once we have the optimal tax rates subject to these constraints, we can now move on to the second objective, minimizing income inequality.</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b w:val="1"/>
          <w:sz w:val="26"/>
          <w:szCs w:val="26"/>
        </w:rPr>
      </w:pPr>
      <w:r w:rsidDel="00000000" w:rsidR="00000000" w:rsidRPr="00000000">
        <w:rPr>
          <w:b w:val="1"/>
          <w:sz w:val="26"/>
          <w:szCs w:val="26"/>
          <w:rtl w:val="0"/>
        </w:rPr>
        <w:t xml:space="preserve">PART B : Reducing income inequality</w:t>
      </w:r>
    </w:p>
    <w:p w:rsidR="00000000" w:rsidDel="00000000" w:rsidP="00000000" w:rsidRDefault="00000000" w:rsidRPr="00000000" w14:paraId="00000036">
      <w:pPr>
        <w:ind w:left="0" w:firstLine="0"/>
        <w:jc w:val="both"/>
        <w:rPr>
          <w:b w:val="1"/>
          <w:sz w:val="26"/>
          <w:szCs w:val="26"/>
        </w:rPr>
      </w:pPr>
      <w:r w:rsidDel="00000000" w:rsidR="00000000" w:rsidRPr="00000000">
        <w:rPr>
          <w:rtl w:val="0"/>
        </w:rPr>
      </w:r>
    </w:p>
    <w:p w:rsidR="00000000" w:rsidDel="00000000" w:rsidP="00000000" w:rsidRDefault="00000000" w:rsidRPr="00000000" w14:paraId="00000037">
      <w:pPr>
        <w:ind w:left="0" w:firstLine="0"/>
        <w:jc w:val="both"/>
        <w:rPr>
          <w:sz w:val="26"/>
          <w:szCs w:val="26"/>
        </w:rPr>
      </w:pPr>
      <w:r w:rsidDel="00000000" w:rsidR="00000000" w:rsidRPr="00000000">
        <w:rPr>
          <w:sz w:val="26"/>
          <w:szCs w:val="26"/>
          <w:rtl w:val="0"/>
        </w:rPr>
        <w:t xml:space="preserve">The government has redistributive policies wherein some amount of the total tax collected is redistributed among different income groups, to reduce income disparity. For this project, we have assumed that the government decides to spend 10% of the total tax revenue on such redistributive policies. There is no income tax to be paid on this amount received by each income group.</w:t>
      </w:r>
    </w:p>
    <w:p w:rsidR="00000000" w:rsidDel="00000000" w:rsidP="00000000" w:rsidRDefault="00000000" w:rsidRPr="00000000" w14:paraId="00000038">
      <w:pPr>
        <w:ind w:left="0" w:firstLine="0"/>
        <w:jc w:val="both"/>
        <w:rPr>
          <w:sz w:val="26"/>
          <w:szCs w:val="26"/>
        </w:rPr>
      </w:pPr>
      <w:r w:rsidDel="00000000" w:rsidR="00000000" w:rsidRPr="00000000">
        <w:rPr>
          <w:rtl w:val="0"/>
        </w:rPr>
      </w:r>
    </w:p>
    <w:p w:rsidR="00000000" w:rsidDel="00000000" w:rsidP="00000000" w:rsidRDefault="00000000" w:rsidRPr="00000000" w14:paraId="00000039">
      <w:pPr>
        <w:numPr>
          <w:ilvl w:val="0"/>
          <w:numId w:val="5"/>
        </w:numPr>
        <w:ind w:left="720" w:hanging="360"/>
        <w:jc w:val="both"/>
        <w:rPr>
          <w:sz w:val="26"/>
          <w:szCs w:val="26"/>
          <w:u w:val="none"/>
        </w:rPr>
      </w:pPr>
      <w:r w:rsidDel="00000000" w:rsidR="00000000" w:rsidRPr="00000000">
        <w:rPr>
          <w:sz w:val="26"/>
          <w:szCs w:val="26"/>
          <w:rtl w:val="0"/>
        </w:rPr>
        <w:t xml:space="preserve"> Data : </w:t>
      </w:r>
    </w:p>
    <w:p w:rsidR="00000000" w:rsidDel="00000000" w:rsidP="00000000" w:rsidRDefault="00000000" w:rsidRPr="00000000" w14:paraId="0000003A">
      <w:pPr>
        <w:ind w:left="720" w:firstLine="0"/>
        <w:jc w:val="both"/>
        <w:rPr>
          <w:sz w:val="24"/>
          <w:szCs w:val="24"/>
          <w:vertAlign w:val="subscript"/>
        </w:rPr>
      </w:pPr>
      <w:r w:rsidDel="00000000" w:rsidR="00000000" w:rsidRPr="00000000">
        <w:rPr>
          <w:sz w:val="26"/>
          <w:szCs w:val="26"/>
          <w:rtl w:val="0"/>
        </w:rPr>
        <w:t xml:space="preserve">The data required for solving this problem is obtained from Part A. The redistribution amount is :  </w:t>
      </w:r>
      <w:r w:rsidDel="00000000" w:rsidR="00000000" w:rsidRPr="00000000">
        <w:rPr>
          <w:sz w:val="24"/>
          <w:szCs w:val="24"/>
          <w:rtl w:val="0"/>
        </w:rPr>
        <w:t xml:space="preserve">0.1</w:t>
      </w:r>
      <w:r w:rsidDel="00000000" w:rsidR="00000000" w:rsidRPr="00000000">
        <w:rPr>
          <w:sz w:val="26"/>
          <w:szCs w:val="26"/>
          <w:rtl w:val="0"/>
        </w:rPr>
        <w:t xml:space="preserve"> * </w:t>
      </w:r>
      <w:r w:rsidDel="00000000" w:rsidR="00000000" w:rsidRPr="00000000">
        <w:rPr>
          <w:sz w:val="24"/>
          <w:szCs w:val="24"/>
          <w:rtl w:val="0"/>
        </w:rPr>
        <w:t xml:space="preserve">Σ</w:t>
      </w:r>
      <w:r w:rsidDel="00000000" w:rsidR="00000000" w:rsidRPr="00000000">
        <w:rPr>
          <w:sz w:val="24"/>
          <w:szCs w:val="24"/>
          <w:vertAlign w:val="subscript"/>
          <w:rtl w:val="0"/>
        </w:rPr>
        <w:t xml:space="preserve">i</w:t>
      </w:r>
      <w:r w:rsidDel="00000000" w:rsidR="00000000" w:rsidRPr="00000000">
        <w:rPr>
          <w:sz w:val="24"/>
          <w:szCs w:val="24"/>
          <w:rtl w:val="0"/>
        </w:rPr>
        <w:t xml:space="preserve"> (Tax Rate)</w:t>
      </w:r>
      <w:r w:rsidDel="00000000" w:rsidR="00000000" w:rsidRPr="00000000">
        <w:rPr>
          <w:sz w:val="24"/>
          <w:szCs w:val="24"/>
          <w:vertAlign w:val="subscript"/>
          <w:rtl w:val="0"/>
        </w:rPr>
        <w:t xml:space="preserve">i</w:t>
      </w:r>
      <w:r w:rsidDel="00000000" w:rsidR="00000000" w:rsidRPr="00000000">
        <w:rPr>
          <w:sz w:val="24"/>
          <w:szCs w:val="24"/>
          <w:rtl w:val="0"/>
        </w:rPr>
        <w:t xml:space="preserve"> * (Tax Base)</w:t>
      </w:r>
      <w:r w:rsidDel="00000000" w:rsidR="00000000" w:rsidRPr="00000000">
        <w:rPr>
          <w:sz w:val="24"/>
          <w:szCs w:val="24"/>
          <w:vertAlign w:val="subscript"/>
          <w:rtl w:val="0"/>
        </w:rPr>
        <w:t xml:space="preserve">i</w:t>
      </w:r>
    </w:p>
    <w:p w:rsidR="00000000" w:rsidDel="00000000" w:rsidP="00000000" w:rsidRDefault="00000000" w:rsidRPr="00000000" w14:paraId="0000003B">
      <w:pPr>
        <w:ind w:left="720" w:firstLine="0"/>
        <w:jc w:val="both"/>
        <w:rPr>
          <w:sz w:val="24"/>
          <w:szCs w:val="24"/>
          <w:vertAlign w:val="subscript"/>
        </w:rPr>
      </w:pPr>
      <w:r w:rsidDel="00000000" w:rsidR="00000000" w:rsidRPr="00000000">
        <w:rPr>
          <w:rtl w:val="0"/>
        </w:rPr>
      </w:r>
    </w:p>
    <w:p w:rsidR="00000000" w:rsidDel="00000000" w:rsidP="00000000" w:rsidRDefault="00000000" w:rsidRPr="00000000" w14:paraId="0000003C">
      <w:pPr>
        <w:numPr>
          <w:ilvl w:val="0"/>
          <w:numId w:val="5"/>
        </w:numPr>
        <w:ind w:left="720" w:hanging="360"/>
        <w:jc w:val="both"/>
        <w:rPr>
          <w:sz w:val="26"/>
          <w:szCs w:val="26"/>
        </w:rPr>
      </w:pPr>
      <w:r w:rsidDel="00000000" w:rsidR="00000000" w:rsidRPr="00000000">
        <w:rPr>
          <w:sz w:val="26"/>
          <w:szCs w:val="26"/>
          <w:rtl w:val="0"/>
        </w:rPr>
        <w:t xml:space="preserve"> Decision Variables : </w:t>
      </w:r>
    </w:p>
    <w:p w:rsidR="00000000" w:rsidDel="00000000" w:rsidP="00000000" w:rsidRDefault="00000000" w:rsidRPr="00000000" w14:paraId="0000003D">
      <w:pPr>
        <w:ind w:left="0" w:firstLine="0"/>
        <w:jc w:val="both"/>
        <w:rPr>
          <w:sz w:val="26"/>
          <w:szCs w:val="26"/>
        </w:rPr>
      </w:pPr>
      <w:r w:rsidDel="00000000" w:rsidR="00000000" w:rsidRPr="00000000">
        <w:rPr>
          <w:sz w:val="26"/>
          <w:szCs w:val="26"/>
          <w:rtl w:val="0"/>
        </w:rPr>
        <w:tab/>
        <w:t xml:space="preserve"> The decision variables represent the fraction</w:t>
      </w:r>
      <w:r w:rsidDel="00000000" w:rsidR="00000000" w:rsidRPr="00000000">
        <w:rPr>
          <w:sz w:val="26"/>
          <w:szCs w:val="26"/>
          <w:vertAlign w:val="subscript"/>
          <w:rtl w:val="0"/>
        </w:rPr>
        <w:t xml:space="preserve">i</w:t>
      </w:r>
      <w:r w:rsidDel="00000000" w:rsidR="00000000" w:rsidRPr="00000000">
        <w:rPr>
          <w:sz w:val="26"/>
          <w:szCs w:val="26"/>
          <w:rtl w:val="0"/>
        </w:rPr>
        <w:t xml:space="preserve"> , that is the fraction of the </w:t>
      </w:r>
    </w:p>
    <w:p w:rsidR="00000000" w:rsidDel="00000000" w:rsidP="00000000" w:rsidRDefault="00000000" w:rsidRPr="00000000" w14:paraId="0000003E">
      <w:pPr>
        <w:ind w:left="0" w:firstLine="0"/>
        <w:jc w:val="both"/>
        <w:rPr>
          <w:sz w:val="26"/>
          <w:szCs w:val="26"/>
        </w:rPr>
      </w:pPr>
      <w:r w:rsidDel="00000000" w:rsidR="00000000" w:rsidRPr="00000000">
        <w:rPr>
          <w:sz w:val="26"/>
          <w:szCs w:val="26"/>
          <w:rtl w:val="0"/>
        </w:rPr>
        <w:t xml:space="preserve">           total redistribution amount that the </w:t>
      </w:r>
      <w:r w:rsidDel="00000000" w:rsidR="00000000" w:rsidRPr="00000000">
        <w:rPr>
          <w:i w:val="1"/>
          <w:sz w:val="26"/>
          <w:szCs w:val="26"/>
          <w:rtl w:val="0"/>
        </w:rPr>
        <w:t xml:space="preserve">i</w:t>
      </w:r>
      <w:r w:rsidDel="00000000" w:rsidR="00000000" w:rsidRPr="00000000">
        <w:rPr>
          <w:i w:val="1"/>
          <w:sz w:val="26"/>
          <w:szCs w:val="26"/>
          <w:vertAlign w:val="subscript"/>
          <w:rtl w:val="0"/>
        </w:rPr>
        <w:t xml:space="preserve">th</w:t>
      </w:r>
      <w:r w:rsidDel="00000000" w:rsidR="00000000" w:rsidRPr="00000000">
        <w:rPr>
          <w:i w:val="1"/>
          <w:sz w:val="26"/>
          <w:szCs w:val="26"/>
          <w:rtl w:val="0"/>
        </w:rPr>
        <w:t xml:space="preserve"> </w:t>
      </w:r>
      <w:r w:rsidDel="00000000" w:rsidR="00000000" w:rsidRPr="00000000">
        <w:rPr>
          <w:sz w:val="26"/>
          <w:szCs w:val="26"/>
          <w:rtl w:val="0"/>
        </w:rPr>
        <w:t xml:space="preserve">income group receives.</w:t>
      </w:r>
    </w:p>
    <w:p w:rsidR="00000000" w:rsidDel="00000000" w:rsidP="00000000" w:rsidRDefault="00000000" w:rsidRPr="00000000" w14:paraId="0000003F">
      <w:pPr>
        <w:ind w:left="0" w:firstLine="0"/>
        <w:jc w:val="both"/>
        <w:rPr>
          <w:sz w:val="26"/>
          <w:szCs w:val="26"/>
        </w:rPr>
      </w:pPr>
      <w:r w:rsidDel="00000000" w:rsidR="00000000" w:rsidRPr="00000000">
        <w:rPr>
          <w:rtl w:val="0"/>
        </w:rPr>
      </w:r>
    </w:p>
    <w:p w:rsidR="00000000" w:rsidDel="00000000" w:rsidP="00000000" w:rsidRDefault="00000000" w:rsidRPr="00000000" w14:paraId="00000040">
      <w:pPr>
        <w:ind w:left="0" w:firstLine="0"/>
        <w:jc w:val="both"/>
        <w:rPr>
          <w:b w:val="1"/>
          <w:sz w:val="26"/>
          <w:szCs w:val="26"/>
        </w:rPr>
      </w:pPr>
      <w:r w:rsidDel="00000000" w:rsidR="00000000" w:rsidRPr="00000000">
        <w:rPr>
          <w:b w:val="1"/>
          <w:sz w:val="26"/>
          <w:szCs w:val="26"/>
          <w:rtl w:val="0"/>
        </w:rPr>
        <w:t xml:space="preserve">     Theory :  </w:t>
      </w:r>
    </w:p>
    <w:p w:rsidR="00000000" w:rsidDel="00000000" w:rsidP="00000000" w:rsidRDefault="00000000" w:rsidRPr="00000000" w14:paraId="00000041">
      <w:pPr>
        <w:ind w:left="0" w:firstLine="0"/>
        <w:jc w:val="both"/>
        <w:rPr>
          <w:b w:val="1"/>
          <w:sz w:val="26"/>
          <w:szCs w:val="26"/>
        </w:rPr>
      </w:pPr>
      <w:r w:rsidDel="00000000" w:rsidR="00000000" w:rsidRPr="00000000">
        <w:rPr>
          <w:rtl w:val="0"/>
        </w:rPr>
      </w:r>
    </w:p>
    <w:p w:rsidR="00000000" w:rsidDel="00000000" w:rsidP="00000000" w:rsidRDefault="00000000" w:rsidRPr="00000000" w14:paraId="00000042">
      <w:pPr>
        <w:numPr>
          <w:ilvl w:val="0"/>
          <w:numId w:val="14"/>
        </w:numPr>
        <w:ind w:left="720" w:hanging="360"/>
        <w:jc w:val="both"/>
        <w:rPr>
          <w:b w:val="1"/>
          <w:sz w:val="26"/>
          <w:szCs w:val="26"/>
          <w:u w:val="none"/>
        </w:rPr>
      </w:pPr>
      <w:r w:rsidDel="00000000" w:rsidR="00000000" w:rsidRPr="00000000">
        <w:rPr>
          <w:sz w:val="26"/>
          <w:szCs w:val="26"/>
          <w:u w:val="single"/>
          <w:rtl w:val="0"/>
        </w:rPr>
        <w:t xml:space="preserve">Gini Index</w:t>
      </w:r>
      <w:r w:rsidDel="00000000" w:rsidR="00000000" w:rsidRPr="00000000">
        <w:rPr>
          <w:sz w:val="26"/>
          <w:szCs w:val="26"/>
          <w:rtl w:val="0"/>
        </w:rPr>
        <w:t xml:space="preserve"> : </w:t>
      </w:r>
    </w:p>
    <w:p w:rsidR="00000000" w:rsidDel="00000000" w:rsidP="00000000" w:rsidRDefault="00000000" w:rsidRPr="00000000" w14:paraId="00000043">
      <w:pPr>
        <w:ind w:left="720" w:firstLine="0"/>
        <w:jc w:val="both"/>
        <w:rPr>
          <w:sz w:val="26"/>
          <w:szCs w:val="26"/>
        </w:rPr>
      </w:pPr>
      <w:r w:rsidDel="00000000" w:rsidR="00000000" w:rsidRPr="00000000">
        <w:rPr>
          <w:sz w:val="26"/>
          <w:szCs w:val="26"/>
          <w:rtl w:val="0"/>
        </w:rPr>
        <w:t xml:space="preserve">One way to measure income inequality is using the gini index. This is a number in between 0 and 1, where 0 represents perfect income equality among groups ( i.e. everyone has the same income ), and 1 represents perfect inequality ( i.e. all income is with one person ). The gini index can be calculated by finding out the area enclosed between the line of perfect equality and the Lorenz curve. </w:t>
      </w:r>
    </w:p>
    <w:p w:rsidR="00000000" w:rsidDel="00000000" w:rsidP="00000000" w:rsidRDefault="00000000" w:rsidRPr="00000000" w14:paraId="00000044">
      <w:pPr>
        <w:numPr>
          <w:ilvl w:val="0"/>
          <w:numId w:val="6"/>
        </w:numPr>
        <w:ind w:left="1440" w:hanging="360"/>
        <w:jc w:val="both"/>
        <w:rPr>
          <w:sz w:val="26"/>
          <w:szCs w:val="26"/>
          <w:u w:val="none"/>
        </w:rPr>
      </w:pPr>
      <w:r w:rsidDel="00000000" w:rsidR="00000000" w:rsidRPr="00000000">
        <w:rPr>
          <w:sz w:val="26"/>
          <w:szCs w:val="26"/>
          <w:rtl w:val="0"/>
        </w:rPr>
        <w:t xml:space="preserve">The perfect equality line represents an economy where 10% of the population contributes 10% to the total economy, 20% of the population contributes 20% to the total economy and so on. </w:t>
      </w:r>
    </w:p>
    <w:p w:rsidR="00000000" w:rsidDel="00000000" w:rsidP="00000000" w:rsidRDefault="00000000" w:rsidRPr="00000000" w14:paraId="00000045">
      <w:pPr>
        <w:numPr>
          <w:ilvl w:val="0"/>
          <w:numId w:val="6"/>
        </w:numPr>
        <w:ind w:left="1440" w:hanging="360"/>
        <w:jc w:val="both"/>
        <w:rPr>
          <w:sz w:val="26"/>
          <w:szCs w:val="26"/>
          <w:u w:val="none"/>
        </w:rPr>
      </w:pPr>
      <w:r w:rsidDel="00000000" w:rsidR="00000000" w:rsidRPr="00000000">
        <w:rPr>
          <w:sz w:val="26"/>
          <w:szCs w:val="26"/>
          <w:rtl w:val="0"/>
        </w:rPr>
        <w:t xml:space="preserve">The gini index for a given income distribution can be plotted using the following steps : </w:t>
      </w:r>
    </w:p>
    <w:p w:rsidR="00000000" w:rsidDel="00000000" w:rsidP="00000000" w:rsidRDefault="00000000" w:rsidRPr="00000000" w14:paraId="00000046">
      <w:pPr>
        <w:numPr>
          <w:ilvl w:val="0"/>
          <w:numId w:val="12"/>
        </w:numPr>
        <w:ind w:left="2160" w:hanging="360"/>
        <w:jc w:val="both"/>
        <w:rPr>
          <w:sz w:val="26"/>
          <w:szCs w:val="26"/>
          <w:u w:val="none"/>
        </w:rPr>
      </w:pPr>
      <w:r w:rsidDel="00000000" w:rsidR="00000000" w:rsidRPr="00000000">
        <w:rPr>
          <w:sz w:val="26"/>
          <w:szCs w:val="26"/>
          <w:rtl w:val="0"/>
        </w:rPr>
        <w:t xml:space="preserve"> Assuming that there are </w:t>
      </w:r>
      <w:r w:rsidDel="00000000" w:rsidR="00000000" w:rsidRPr="00000000">
        <w:rPr>
          <w:i w:val="1"/>
          <w:sz w:val="26"/>
          <w:szCs w:val="26"/>
          <w:rtl w:val="0"/>
        </w:rPr>
        <w:t xml:space="preserve">n</w:t>
      </w:r>
      <w:r w:rsidDel="00000000" w:rsidR="00000000" w:rsidRPr="00000000">
        <w:rPr>
          <w:sz w:val="26"/>
          <w:szCs w:val="26"/>
          <w:rtl w:val="0"/>
        </w:rPr>
        <w:t xml:space="preserve"> income groups, in the ideal case,   each income group will have (100/n)% of the population. So we get the x-axis values as : </w:t>
      </w:r>
    </w:p>
    <w:p w:rsidR="00000000" w:rsidDel="00000000" w:rsidP="00000000" w:rsidRDefault="00000000" w:rsidRPr="00000000" w14:paraId="00000047">
      <w:pPr>
        <w:ind w:left="2160" w:firstLine="0"/>
        <w:jc w:val="both"/>
        <w:rPr>
          <w:sz w:val="26"/>
          <w:szCs w:val="26"/>
        </w:rPr>
      </w:pPr>
      <w:r w:rsidDel="00000000" w:rsidR="00000000" w:rsidRPr="00000000">
        <w:rPr>
          <w:sz w:val="26"/>
          <w:szCs w:val="26"/>
          <w:rtl w:val="0"/>
        </w:rPr>
        <w:t xml:space="preserve">Population percentage : (100/n), 2*(100/n) … n*(100/n)</w:t>
      </w:r>
    </w:p>
    <w:p w:rsidR="00000000" w:rsidDel="00000000" w:rsidP="00000000" w:rsidRDefault="00000000" w:rsidRPr="00000000" w14:paraId="00000048">
      <w:pPr>
        <w:ind w:left="2160" w:firstLine="0"/>
        <w:jc w:val="both"/>
        <w:rPr>
          <w:sz w:val="26"/>
          <w:szCs w:val="26"/>
        </w:rPr>
      </w:pPr>
      <w:r w:rsidDel="00000000" w:rsidR="00000000" w:rsidRPr="00000000">
        <w:rPr>
          <w:sz w:val="26"/>
          <w:szCs w:val="26"/>
          <w:rtl w:val="0"/>
        </w:rPr>
        <w:t xml:space="preserve">In the perfect equality case, the contribution to total income will be exactly same as the population percentage. </w:t>
      </w:r>
    </w:p>
    <w:p w:rsidR="00000000" w:rsidDel="00000000" w:rsidP="00000000" w:rsidRDefault="00000000" w:rsidRPr="00000000" w14:paraId="00000049">
      <w:pPr>
        <w:ind w:left="2160" w:firstLine="0"/>
        <w:jc w:val="both"/>
        <w:rPr>
          <w:sz w:val="26"/>
          <w:szCs w:val="26"/>
        </w:rPr>
      </w:pPr>
      <w:r w:rsidDel="00000000" w:rsidR="00000000" w:rsidRPr="00000000">
        <w:rPr>
          <w:sz w:val="26"/>
          <w:szCs w:val="26"/>
          <w:rtl w:val="0"/>
        </w:rPr>
        <w:t xml:space="preserve">Contribution to total income :  (100/n), 2*(100/n) … n*(100/n)</w:t>
      </w:r>
    </w:p>
    <w:p w:rsidR="00000000" w:rsidDel="00000000" w:rsidP="00000000" w:rsidRDefault="00000000" w:rsidRPr="00000000" w14:paraId="0000004A">
      <w:pPr>
        <w:ind w:left="2160" w:firstLine="0"/>
        <w:jc w:val="both"/>
        <w:rPr>
          <w:sz w:val="26"/>
          <w:szCs w:val="26"/>
        </w:rPr>
      </w:pPr>
      <w:r w:rsidDel="00000000" w:rsidR="00000000" w:rsidRPr="00000000">
        <w:rPr>
          <w:rtl w:val="0"/>
        </w:rPr>
      </w:r>
    </w:p>
    <w:p w:rsidR="00000000" w:rsidDel="00000000" w:rsidP="00000000" w:rsidRDefault="00000000" w:rsidRPr="00000000" w14:paraId="0000004B">
      <w:pPr>
        <w:ind w:left="2160" w:firstLine="0"/>
        <w:jc w:val="both"/>
        <w:rPr>
          <w:sz w:val="26"/>
          <w:szCs w:val="26"/>
        </w:rPr>
      </w:pPr>
      <w:r w:rsidDel="00000000" w:rsidR="00000000" w:rsidRPr="00000000">
        <w:rPr>
          <w:sz w:val="26"/>
          <w:szCs w:val="26"/>
          <w:rtl w:val="0"/>
        </w:rPr>
        <w:t xml:space="preserve">Eg. For an income distribution with 10 income groups  : </w:t>
      </w:r>
    </w:p>
    <w:p w:rsidR="00000000" w:rsidDel="00000000" w:rsidP="00000000" w:rsidRDefault="00000000" w:rsidRPr="00000000" w14:paraId="0000004C">
      <w:pPr>
        <w:ind w:left="2160" w:firstLine="0"/>
        <w:jc w:val="both"/>
        <w:rPr>
          <w:sz w:val="26"/>
          <w:szCs w:val="26"/>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Population 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Contribution to total Income of country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100%</w:t>
            </w:r>
          </w:p>
        </w:tc>
      </w:tr>
    </w:tbl>
    <w:p w:rsidR="00000000" w:rsidDel="00000000" w:rsidP="00000000" w:rsidRDefault="00000000" w:rsidRPr="00000000" w14:paraId="00000063">
      <w:pPr>
        <w:ind w:left="2160" w:firstLine="0"/>
        <w:jc w:val="both"/>
        <w:rPr>
          <w:sz w:val="26"/>
          <w:szCs w:val="26"/>
        </w:rPr>
      </w:pPr>
      <w:r w:rsidDel="00000000" w:rsidR="00000000" w:rsidRPr="00000000">
        <w:rPr>
          <w:rtl w:val="0"/>
        </w:rPr>
      </w:r>
    </w:p>
    <w:p w:rsidR="00000000" w:rsidDel="00000000" w:rsidP="00000000" w:rsidRDefault="00000000" w:rsidRPr="00000000" w14:paraId="00000064">
      <w:pPr>
        <w:numPr>
          <w:ilvl w:val="0"/>
          <w:numId w:val="12"/>
        </w:numPr>
        <w:ind w:left="2160" w:hanging="360"/>
        <w:jc w:val="both"/>
        <w:rPr>
          <w:sz w:val="26"/>
          <w:szCs w:val="26"/>
          <w:u w:val="none"/>
        </w:rPr>
      </w:pPr>
      <w:r w:rsidDel="00000000" w:rsidR="00000000" w:rsidRPr="00000000">
        <w:rPr>
          <w:sz w:val="26"/>
          <w:szCs w:val="26"/>
          <w:rtl w:val="0"/>
        </w:rPr>
        <w:t xml:space="preserve"> For the given, non-ideal case, we first calculate the total income (by calculating : </w:t>
      </w:r>
      <w:r w:rsidDel="00000000" w:rsidR="00000000" w:rsidRPr="00000000">
        <w:rPr>
          <w:sz w:val="24"/>
          <w:szCs w:val="24"/>
          <w:rtl w:val="0"/>
        </w:rPr>
        <w:t xml:space="preserve">Σ</w:t>
      </w:r>
      <w:r w:rsidDel="00000000" w:rsidR="00000000" w:rsidRPr="00000000">
        <w:rPr>
          <w:sz w:val="24"/>
          <w:szCs w:val="24"/>
          <w:vertAlign w:val="subscript"/>
          <w:rtl w:val="0"/>
        </w:rPr>
        <w:t xml:space="preserve">i</w:t>
      </w:r>
      <w:r w:rsidDel="00000000" w:rsidR="00000000" w:rsidRPr="00000000">
        <w:rPr>
          <w:sz w:val="24"/>
          <w:szCs w:val="24"/>
          <w:rtl w:val="0"/>
        </w:rPr>
        <w:t xml:space="preserve"> (Tax Base)</w:t>
      </w:r>
      <w:r w:rsidDel="00000000" w:rsidR="00000000" w:rsidRPr="00000000">
        <w:rPr>
          <w:sz w:val="24"/>
          <w:szCs w:val="24"/>
          <w:vertAlign w:val="subscript"/>
          <w:rtl w:val="0"/>
        </w:rPr>
        <w:t xml:space="preserve">i</w:t>
      </w:r>
      <w:r w:rsidDel="00000000" w:rsidR="00000000" w:rsidRPr="00000000">
        <w:rPr>
          <w:sz w:val="26"/>
          <w:szCs w:val="26"/>
          <w:rtl w:val="0"/>
        </w:rPr>
        <w:t xml:space="preserve">). Then, we calculate the income of the first (100/n)% of the population, and find its share in the total income. Similarly we calculate share of first (100/n)%, 2*(100/n)% … n*(100/n)% of the population, and plot a similar table as shown above. Note that, in this case, the population percentage and the contribution to total income will not be same. </w:t>
      </w:r>
    </w:p>
    <w:p w:rsidR="00000000" w:rsidDel="00000000" w:rsidP="00000000" w:rsidRDefault="00000000" w:rsidRPr="00000000" w14:paraId="00000065">
      <w:pPr>
        <w:ind w:left="2160" w:firstLine="0"/>
        <w:jc w:val="both"/>
        <w:rPr>
          <w:sz w:val="26"/>
          <w:szCs w:val="26"/>
        </w:rPr>
      </w:pPr>
      <w:r w:rsidDel="00000000" w:rsidR="00000000" w:rsidRPr="00000000">
        <w:rPr>
          <w:rtl w:val="0"/>
        </w:rPr>
      </w:r>
    </w:p>
    <w:p w:rsidR="00000000" w:rsidDel="00000000" w:rsidP="00000000" w:rsidRDefault="00000000" w:rsidRPr="00000000" w14:paraId="00000066">
      <w:pPr>
        <w:ind w:left="2160" w:firstLine="0"/>
        <w:jc w:val="both"/>
        <w:rPr>
          <w:sz w:val="26"/>
          <w:szCs w:val="26"/>
        </w:rPr>
      </w:pPr>
      <w:r w:rsidDel="00000000" w:rsidR="00000000" w:rsidRPr="00000000">
        <w:rPr>
          <w:rtl w:val="0"/>
        </w:rPr>
      </w:r>
    </w:p>
    <w:p w:rsidR="00000000" w:rsidDel="00000000" w:rsidP="00000000" w:rsidRDefault="00000000" w:rsidRPr="00000000" w14:paraId="00000067">
      <w:pPr>
        <w:ind w:left="2160" w:firstLine="0"/>
        <w:jc w:val="both"/>
        <w:rPr>
          <w:sz w:val="26"/>
          <w:szCs w:val="26"/>
        </w:rPr>
      </w:pPr>
      <w:r w:rsidDel="00000000" w:rsidR="00000000" w:rsidRPr="00000000">
        <w:rPr>
          <w:rtl w:val="0"/>
        </w:rPr>
      </w:r>
    </w:p>
    <w:p w:rsidR="00000000" w:rsidDel="00000000" w:rsidP="00000000" w:rsidRDefault="00000000" w:rsidRPr="00000000" w14:paraId="00000068">
      <w:pPr>
        <w:ind w:left="0" w:firstLine="0"/>
        <w:jc w:val="both"/>
        <w:rPr>
          <w:sz w:val="26"/>
          <w:szCs w:val="26"/>
        </w:rPr>
      </w:pPr>
      <w:r w:rsidDel="00000000" w:rsidR="00000000" w:rsidRPr="00000000">
        <w:rPr>
          <w:rtl w:val="0"/>
        </w:rPr>
      </w:r>
    </w:p>
    <w:p w:rsidR="00000000" w:rsidDel="00000000" w:rsidP="00000000" w:rsidRDefault="00000000" w:rsidRPr="00000000" w14:paraId="00000069">
      <w:pPr>
        <w:ind w:left="0" w:firstLine="0"/>
        <w:jc w:val="both"/>
        <w:rPr>
          <w:sz w:val="26"/>
          <w:szCs w:val="26"/>
        </w:rPr>
      </w:pPr>
      <w:r w:rsidDel="00000000" w:rsidR="00000000" w:rsidRPr="00000000">
        <w:rPr>
          <w:rtl w:val="0"/>
        </w:rPr>
      </w:r>
    </w:p>
    <w:p w:rsidR="00000000" w:rsidDel="00000000" w:rsidP="00000000" w:rsidRDefault="00000000" w:rsidRPr="00000000" w14:paraId="0000006A">
      <w:pPr>
        <w:ind w:left="1440" w:firstLine="720"/>
        <w:jc w:val="both"/>
        <w:rPr>
          <w:sz w:val="26"/>
          <w:szCs w:val="26"/>
        </w:rPr>
      </w:pPr>
      <w:r w:rsidDel="00000000" w:rsidR="00000000" w:rsidRPr="00000000">
        <w:rPr>
          <w:sz w:val="26"/>
          <w:szCs w:val="26"/>
          <w:rtl w:val="0"/>
        </w:rPr>
        <w:t xml:space="preserve">Eg.</w:t>
      </w:r>
    </w:p>
    <w:p w:rsidR="00000000" w:rsidDel="00000000" w:rsidP="00000000" w:rsidRDefault="00000000" w:rsidRPr="00000000" w14:paraId="0000006B">
      <w:pPr>
        <w:ind w:left="1440" w:firstLine="720"/>
        <w:jc w:val="both"/>
        <w:rPr>
          <w:sz w:val="26"/>
          <w:szCs w:val="26"/>
        </w:rPr>
      </w:pPr>
      <w:r w:rsidDel="00000000" w:rsidR="00000000" w:rsidRPr="00000000">
        <w:rPr>
          <w:rtl w:val="0"/>
        </w:rPr>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tblGridChange w:id="0">
          <w:tblGrid>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rPr>
            </w:pPr>
            <w:r w:rsidDel="00000000" w:rsidR="00000000" w:rsidRPr="00000000">
              <w:rPr>
                <w:sz w:val="26"/>
                <w:szCs w:val="26"/>
                <w:rtl w:val="0"/>
              </w:rPr>
              <w:t xml:space="preserve">Population 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6"/>
                <w:szCs w:val="26"/>
              </w:rPr>
            </w:pPr>
            <w:r w:rsidDel="00000000" w:rsidR="00000000" w:rsidRPr="00000000">
              <w:rPr>
                <w:sz w:val="26"/>
                <w:szCs w:val="26"/>
                <w:rtl w:val="0"/>
              </w:rPr>
              <w:t xml:space="preserve">Contribution to total Income of country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6"/>
                <w:szCs w:val="26"/>
              </w:rPr>
            </w:pPr>
            <w:r w:rsidDel="00000000" w:rsidR="00000000" w:rsidRPr="00000000">
              <w:rPr>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sz w:val="26"/>
                <w:szCs w:val="26"/>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sz w:val="26"/>
                <w:szCs w:val="2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rPr>
            </w:pPr>
            <w:r w:rsidDel="00000000" w:rsidR="00000000" w:rsidRPr="00000000">
              <w:rPr>
                <w:sz w:val="26"/>
                <w:szCs w:val="2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rPr>
            </w:pPr>
            <w:r w:rsidDel="00000000" w:rsidR="00000000" w:rsidRPr="00000000">
              <w:rPr>
                <w:sz w:val="26"/>
                <w:szCs w:val="26"/>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sz w:val="26"/>
                <w:szCs w:val="26"/>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sz w:val="26"/>
                <w:szCs w:val="26"/>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sz w:val="26"/>
                <w:szCs w:val="26"/>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6"/>
                <w:szCs w:val="26"/>
              </w:rPr>
            </w:pPr>
            <w:r w:rsidDel="00000000" w:rsidR="00000000" w:rsidRPr="00000000">
              <w:rPr>
                <w:sz w:val="26"/>
                <w:szCs w:val="26"/>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6"/>
                <w:szCs w:val="26"/>
              </w:rPr>
            </w:pPr>
            <w:r w:rsidDel="00000000" w:rsidR="00000000" w:rsidRPr="00000000">
              <w:rPr>
                <w:sz w:val="26"/>
                <w:szCs w:val="26"/>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6"/>
                <w:szCs w:val="26"/>
              </w:rPr>
            </w:pPr>
            <w:r w:rsidDel="00000000" w:rsidR="00000000" w:rsidRPr="00000000">
              <w:rPr>
                <w:sz w:val="26"/>
                <w:szCs w:val="26"/>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6"/>
                <w:szCs w:val="26"/>
              </w:rPr>
            </w:pPr>
            <w:r w:rsidDel="00000000" w:rsidR="00000000" w:rsidRPr="00000000">
              <w:rPr>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6"/>
                <w:szCs w:val="26"/>
              </w:rPr>
            </w:pPr>
            <w:r w:rsidDel="00000000" w:rsidR="00000000" w:rsidRPr="00000000">
              <w:rPr>
                <w:sz w:val="26"/>
                <w:szCs w:val="26"/>
                <w:rtl w:val="0"/>
              </w:rPr>
              <w:t xml:space="preserve">100%</w:t>
            </w:r>
          </w:p>
        </w:tc>
      </w:tr>
    </w:tbl>
    <w:p w:rsidR="00000000" w:rsidDel="00000000" w:rsidP="00000000" w:rsidRDefault="00000000" w:rsidRPr="00000000" w14:paraId="00000082">
      <w:pPr>
        <w:ind w:left="2160" w:firstLine="0"/>
        <w:jc w:val="both"/>
        <w:rPr>
          <w:sz w:val="26"/>
          <w:szCs w:val="26"/>
        </w:rPr>
      </w:pPr>
      <w:r w:rsidDel="00000000" w:rsidR="00000000" w:rsidRPr="00000000">
        <w:rPr>
          <w:rtl w:val="0"/>
        </w:rPr>
      </w:r>
    </w:p>
    <w:p w:rsidR="00000000" w:rsidDel="00000000" w:rsidP="00000000" w:rsidRDefault="00000000" w:rsidRPr="00000000" w14:paraId="00000083">
      <w:pPr>
        <w:ind w:left="0" w:firstLine="0"/>
        <w:jc w:val="both"/>
        <w:rPr>
          <w:sz w:val="26"/>
          <w:szCs w:val="26"/>
        </w:rPr>
      </w:pPr>
      <w:r w:rsidDel="00000000" w:rsidR="00000000" w:rsidRPr="00000000">
        <w:rPr>
          <w:sz w:val="26"/>
          <w:szCs w:val="26"/>
          <w:rtl w:val="0"/>
        </w:rPr>
        <w:tab/>
        <w:tab/>
        <w:t xml:space="preserve">    (c)  Next, we plot two curves. The first curve is the perfect equality</w:t>
      </w:r>
    </w:p>
    <w:p w:rsidR="00000000" w:rsidDel="00000000" w:rsidP="00000000" w:rsidRDefault="00000000" w:rsidRPr="00000000" w14:paraId="00000084">
      <w:pPr>
        <w:ind w:left="0" w:firstLine="0"/>
        <w:jc w:val="both"/>
        <w:rPr>
          <w:sz w:val="26"/>
          <w:szCs w:val="26"/>
        </w:rPr>
      </w:pPr>
      <w:r w:rsidDel="00000000" w:rsidR="00000000" w:rsidRPr="00000000">
        <w:rPr>
          <w:sz w:val="26"/>
          <w:szCs w:val="26"/>
          <w:rtl w:val="0"/>
        </w:rPr>
        <w:tab/>
        <w:tab/>
        <w:tab/>
        <w:t xml:space="preserve">curve. The second curve is the Lorenz curve. Both the curves </w:t>
      </w:r>
    </w:p>
    <w:p w:rsidR="00000000" w:rsidDel="00000000" w:rsidP="00000000" w:rsidRDefault="00000000" w:rsidRPr="00000000" w14:paraId="00000085">
      <w:pPr>
        <w:ind w:left="0" w:firstLine="0"/>
        <w:jc w:val="both"/>
        <w:rPr>
          <w:sz w:val="26"/>
          <w:szCs w:val="26"/>
        </w:rPr>
      </w:pPr>
      <w:r w:rsidDel="00000000" w:rsidR="00000000" w:rsidRPr="00000000">
        <w:rPr>
          <w:sz w:val="26"/>
          <w:szCs w:val="26"/>
          <w:rtl w:val="0"/>
        </w:rPr>
        <w:t xml:space="preserve">                          </w:t>
        <w:tab/>
        <w:t xml:space="preserve">are plotted by taking the population percentage on the x-axis   </w:t>
      </w:r>
    </w:p>
    <w:p w:rsidR="00000000" w:rsidDel="00000000" w:rsidP="00000000" w:rsidRDefault="00000000" w:rsidRPr="00000000" w14:paraId="00000086">
      <w:pPr>
        <w:ind w:left="0" w:firstLine="0"/>
        <w:jc w:val="both"/>
        <w:rPr>
          <w:sz w:val="26"/>
          <w:szCs w:val="26"/>
        </w:rPr>
      </w:pPr>
      <w:r w:rsidDel="00000000" w:rsidR="00000000" w:rsidRPr="00000000">
        <w:rPr>
          <w:sz w:val="26"/>
          <w:szCs w:val="26"/>
          <w:rtl w:val="0"/>
        </w:rPr>
        <w:t xml:space="preserve">     </w:t>
        <w:tab/>
        <w:tab/>
        <w:tab/>
        <w:t xml:space="preserve">and the contribution to total income on the y-axis.</w:t>
      </w:r>
    </w:p>
    <w:p w:rsidR="00000000" w:rsidDel="00000000" w:rsidP="00000000" w:rsidRDefault="00000000" w:rsidRPr="00000000" w14:paraId="00000087">
      <w:pPr>
        <w:ind w:left="0" w:firstLine="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88">
      <w:pPr>
        <w:ind w:left="0" w:firstLine="0"/>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074596" cy="255746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4596"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both"/>
        <w:rPr>
          <w:sz w:val="26"/>
          <w:szCs w:val="26"/>
        </w:rPr>
      </w:pPr>
      <w:r w:rsidDel="00000000" w:rsidR="00000000" w:rsidRPr="00000000">
        <w:rPr>
          <w:sz w:val="26"/>
          <w:szCs w:val="26"/>
          <w:rtl w:val="0"/>
        </w:rPr>
        <w:t xml:space="preserve">     </w:t>
        <w:tab/>
        <w:tab/>
        <w:t xml:space="preserve">  (d) By calculating the areas A and B, as shown in the above figure        </w:t>
      </w:r>
    </w:p>
    <w:p w:rsidR="00000000" w:rsidDel="00000000" w:rsidP="00000000" w:rsidRDefault="00000000" w:rsidRPr="00000000" w14:paraId="0000008A">
      <w:pPr>
        <w:ind w:left="0" w:firstLine="0"/>
        <w:jc w:val="both"/>
        <w:rPr>
          <w:sz w:val="26"/>
          <w:szCs w:val="26"/>
        </w:rPr>
      </w:pPr>
      <w:r w:rsidDel="00000000" w:rsidR="00000000" w:rsidRPr="00000000">
        <w:rPr>
          <w:sz w:val="26"/>
          <w:szCs w:val="26"/>
          <w:rtl w:val="0"/>
        </w:rPr>
        <w:t xml:space="preserve">   </w:t>
        <w:tab/>
        <w:tab/>
        <w:t xml:space="preserve">        the gini index can be calculated as  : A/(A+B)</w:t>
      </w:r>
    </w:p>
    <w:p w:rsidR="00000000" w:rsidDel="00000000" w:rsidP="00000000" w:rsidRDefault="00000000" w:rsidRPr="00000000" w14:paraId="0000008B">
      <w:pPr>
        <w:ind w:left="0" w:firstLine="0"/>
        <w:jc w:val="both"/>
        <w:rPr>
          <w:sz w:val="26"/>
          <w:szCs w:val="26"/>
        </w:rPr>
      </w:pPr>
      <w:r w:rsidDel="00000000" w:rsidR="00000000" w:rsidRPr="00000000">
        <w:rPr>
          <w:sz w:val="26"/>
          <w:szCs w:val="26"/>
          <w:rtl w:val="0"/>
        </w:rPr>
        <w:tab/>
      </w:r>
    </w:p>
    <w:p w:rsidR="00000000" w:rsidDel="00000000" w:rsidP="00000000" w:rsidRDefault="00000000" w:rsidRPr="00000000" w14:paraId="0000008C">
      <w:pPr>
        <w:ind w:left="0" w:firstLine="0"/>
        <w:jc w:val="both"/>
        <w:rPr>
          <w:sz w:val="26"/>
          <w:szCs w:val="26"/>
        </w:rPr>
      </w:pPr>
      <w:r w:rsidDel="00000000" w:rsidR="00000000" w:rsidRPr="00000000">
        <w:rPr>
          <w:sz w:val="26"/>
          <w:szCs w:val="26"/>
          <w:rtl w:val="0"/>
        </w:rPr>
        <w:t xml:space="preserve">     (c)  Objective Function : </w:t>
      </w:r>
    </w:p>
    <w:p w:rsidR="00000000" w:rsidDel="00000000" w:rsidP="00000000" w:rsidRDefault="00000000" w:rsidRPr="00000000" w14:paraId="0000008D">
      <w:pPr>
        <w:ind w:left="720" w:firstLine="0"/>
        <w:jc w:val="both"/>
        <w:rPr>
          <w:sz w:val="26"/>
          <w:szCs w:val="26"/>
        </w:rPr>
      </w:pPr>
      <w:r w:rsidDel="00000000" w:rsidR="00000000" w:rsidRPr="00000000">
        <w:rPr>
          <w:sz w:val="26"/>
          <w:szCs w:val="26"/>
          <w:rtl w:val="0"/>
        </w:rPr>
        <w:t xml:space="preserve">We define [0,0.4] as the target range of gini index. Since we want to minimize income disparity, hence a lower value of gini index will be more feasible. Thus, we choose the objective function as the value of the gini index.</w:t>
      </w:r>
    </w:p>
    <w:p w:rsidR="00000000" w:rsidDel="00000000" w:rsidP="00000000" w:rsidRDefault="00000000" w:rsidRPr="00000000" w14:paraId="0000008E">
      <w:pPr>
        <w:ind w:left="720" w:firstLine="0"/>
        <w:jc w:val="both"/>
        <w:rPr>
          <w:sz w:val="26"/>
          <w:szCs w:val="26"/>
        </w:rPr>
      </w:pPr>
      <w:r w:rsidDel="00000000" w:rsidR="00000000" w:rsidRPr="00000000">
        <w:rPr>
          <w:rtl w:val="0"/>
        </w:rPr>
      </w:r>
    </w:p>
    <w:p w:rsidR="00000000" w:rsidDel="00000000" w:rsidP="00000000" w:rsidRDefault="00000000" w:rsidRPr="00000000" w14:paraId="0000008F">
      <w:pPr>
        <w:ind w:left="0" w:firstLine="0"/>
        <w:jc w:val="both"/>
        <w:rPr>
          <w:sz w:val="26"/>
          <w:szCs w:val="26"/>
        </w:rPr>
      </w:pPr>
      <w:r w:rsidDel="00000000" w:rsidR="00000000" w:rsidRPr="00000000">
        <w:rPr>
          <w:sz w:val="26"/>
          <w:szCs w:val="26"/>
          <w:rtl w:val="0"/>
        </w:rPr>
        <w:t xml:space="preserve">    (d) Constraints : </w:t>
      </w:r>
    </w:p>
    <w:p w:rsidR="00000000" w:rsidDel="00000000" w:rsidP="00000000" w:rsidRDefault="00000000" w:rsidRPr="00000000" w14:paraId="00000090">
      <w:pPr>
        <w:numPr>
          <w:ilvl w:val="0"/>
          <w:numId w:val="10"/>
        </w:numPr>
        <w:ind w:left="1440" w:hanging="360"/>
        <w:jc w:val="both"/>
        <w:rPr>
          <w:sz w:val="26"/>
          <w:szCs w:val="26"/>
          <w:u w:val="none"/>
        </w:rPr>
      </w:pPr>
      <w:r w:rsidDel="00000000" w:rsidR="00000000" w:rsidRPr="00000000">
        <w:rPr>
          <w:sz w:val="26"/>
          <w:szCs w:val="26"/>
          <w:rtl w:val="0"/>
        </w:rPr>
        <w:t xml:space="preserve">Bounds : </w:t>
      </w:r>
    </w:p>
    <w:p w:rsidR="00000000" w:rsidDel="00000000" w:rsidP="00000000" w:rsidRDefault="00000000" w:rsidRPr="00000000" w14:paraId="00000091">
      <w:pPr>
        <w:ind w:left="1440" w:firstLine="0"/>
        <w:jc w:val="both"/>
        <w:rPr>
          <w:sz w:val="26"/>
          <w:szCs w:val="26"/>
        </w:rPr>
      </w:pPr>
      <w:r w:rsidDel="00000000" w:rsidR="00000000" w:rsidRPr="00000000">
        <w:rPr>
          <w:sz w:val="26"/>
          <w:szCs w:val="26"/>
          <w:rtl w:val="0"/>
        </w:rPr>
        <w:t xml:space="preserve">A penalty of 10^5 is imposed when the gini index value is greater than 0.4 or less than 0. </w:t>
      </w:r>
    </w:p>
    <w:p w:rsidR="00000000" w:rsidDel="00000000" w:rsidP="00000000" w:rsidRDefault="00000000" w:rsidRPr="00000000" w14:paraId="00000092">
      <w:pPr>
        <w:ind w:left="0" w:firstLine="0"/>
        <w:jc w:val="both"/>
        <w:rPr>
          <w:sz w:val="26"/>
          <w:szCs w:val="26"/>
        </w:rPr>
      </w:pPr>
      <w:r w:rsidDel="00000000" w:rsidR="00000000" w:rsidRPr="00000000">
        <w:rPr>
          <w:rtl w:val="0"/>
        </w:rPr>
      </w:r>
    </w:p>
    <w:p w:rsidR="00000000" w:rsidDel="00000000" w:rsidP="00000000" w:rsidRDefault="00000000" w:rsidRPr="00000000" w14:paraId="00000093">
      <w:pPr>
        <w:ind w:left="0" w:firstLine="0"/>
        <w:jc w:val="both"/>
        <w:rPr>
          <w:sz w:val="26"/>
          <w:szCs w:val="26"/>
        </w:rPr>
      </w:pPr>
      <w:r w:rsidDel="00000000" w:rsidR="00000000" w:rsidRPr="00000000">
        <w:rPr>
          <w:rtl w:val="0"/>
        </w:rPr>
      </w:r>
    </w:p>
    <w:p w:rsidR="00000000" w:rsidDel="00000000" w:rsidP="00000000" w:rsidRDefault="00000000" w:rsidRPr="00000000" w14:paraId="00000094">
      <w:pPr>
        <w:ind w:left="0" w:firstLine="0"/>
        <w:jc w:val="both"/>
        <w:rPr>
          <w:b w:val="1"/>
          <w:sz w:val="30"/>
          <w:szCs w:val="30"/>
        </w:rPr>
      </w:pPr>
      <w:r w:rsidDel="00000000" w:rsidR="00000000" w:rsidRPr="00000000">
        <w:rPr>
          <w:b w:val="1"/>
          <w:sz w:val="30"/>
          <w:szCs w:val="30"/>
          <w:rtl w:val="0"/>
        </w:rPr>
        <w:t xml:space="preserve">2. Results</w:t>
      </w:r>
    </w:p>
    <w:p w:rsidR="00000000" w:rsidDel="00000000" w:rsidP="00000000" w:rsidRDefault="00000000" w:rsidRPr="00000000" w14:paraId="00000095">
      <w:pPr>
        <w:numPr>
          <w:ilvl w:val="0"/>
          <w:numId w:val="11"/>
        </w:numPr>
        <w:ind w:left="720" w:hanging="360"/>
        <w:jc w:val="both"/>
        <w:rPr>
          <w:sz w:val="26"/>
          <w:szCs w:val="26"/>
          <w:u w:val="none"/>
        </w:rPr>
      </w:pPr>
      <w:r w:rsidDel="00000000" w:rsidR="00000000" w:rsidRPr="00000000">
        <w:rPr>
          <w:sz w:val="26"/>
          <w:szCs w:val="26"/>
          <w:rtl w:val="0"/>
        </w:rPr>
        <w:t xml:space="preserve">The two parts of the above problem are solved in succession using 4 metaheuristic algorithms ( TLBO, PSO, DE, GA ). </w:t>
      </w:r>
    </w:p>
    <w:p w:rsidR="00000000" w:rsidDel="00000000" w:rsidP="00000000" w:rsidRDefault="00000000" w:rsidRPr="00000000" w14:paraId="00000096">
      <w:pPr>
        <w:numPr>
          <w:ilvl w:val="0"/>
          <w:numId w:val="11"/>
        </w:numPr>
        <w:ind w:left="720" w:hanging="360"/>
        <w:jc w:val="both"/>
        <w:rPr>
          <w:sz w:val="26"/>
          <w:szCs w:val="26"/>
          <w:u w:val="none"/>
        </w:rPr>
      </w:pPr>
      <w:r w:rsidDel="00000000" w:rsidR="00000000" w:rsidRPr="00000000">
        <w:rPr>
          <w:sz w:val="26"/>
          <w:szCs w:val="26"/>
          <w:rtl w:val="0"/>
        </w:rPr>
        <w:t xml:space="preserve">The four algorithms are run for identical population sizes and number of iterations ( with the same seed for random number generators ).</w:t>
      </w:r>
    </w:p>
    <w:p w:rsidR="00000000" w:rsidDel="00000000" w:rsidP="00000000" w:rsidRDefault="00000000" w:rsidRPr="00000000" w14:paraId="00000097">
      <w:pPr>
        <w:numPr>
          <w:ilvl w:val="0"/>
          <w:numId w:val="11"/>
        </w:numPr>
        <w:ind w:left="720" w:hanging="360"/>
        <w:jc w:val="both"/>
        <w:rPr>
          <w:sz w:val="26"/>
          <w:szCs w:val="26"/>
          <w:u w:val="none"/>
        </w:rPr>
      </w:pPr>
      <w:r w:rsidDel="00000000" w:rsidR="00000000" w:rsidRPr="00000000">
        <w:rPr>
          <w:sz w:val="26"/>
          <w:szCs w:val="26"/>
          <w:rtl w:val="0"/>
        </w:rPr>
        <w:t xml:space="preserve">The results are tabulated below.</w:t>
      </w:r>
    </w:p>
    <w:p w:rsidR="00000000" w:rsidDel="00000000" w:rsidP="00000000" w:rsidRDefault="00000000" w:rsidRPr="00000000" w14:paraId="00000098">
      <w:pPr>
        <w:ind w:left="0" w:firstLine="0"/>
        <w:jc w:val="both"/>
        <w:rPr>
          <w:sz w:val="26"/>
          <w:szCs w:val="26"/>
        </w:rPr>
      </w:pPr>
      <w:r w:rsidDel="00000000" w:rsidR="00000000" w:rsidRPr="00000000">
        <w:rPr>
          <w:rtl w:val="0"/>
        </w:rPr>
      </w:r>
    </w:p>
    <w:p w:rsidR="00000000" w:rsidDel="00000000" w:rsidP="00000000" w:rsidRDefault="00000000" w:rsidRPr="00000000" w14:paraId="00000099">
      <w:pPr>
        <w:ind w:left="0" w:firstLine="0"/>
        <w:jc w:val="both"/>
        <w:rPr>
          <w:b w:val="1"/>
          <w:sz w:val="26"/>
          <w:szCs w:val="26"/>
        </w:rPr>
      </w:pPr>
      <w:r w:rsidDel="00000000" w:rsidR="00000000" w:rsidRPr="00000000">
        <w:rPr>
          <w:b w:val="1"/>
          <w:sz w:val="26"/>
          <w:szCs w:val="26"/>
          <w:rtl w:val="0"/>
        </w:rPr>
        <w:t xml:space="preserve">PART A : </w:t>
      </w:r>
    </w:p>
    <w:p w:rsidR="00000000" w:rsidDel="00000000" w:rsidP="00000000" w:rsidRDefault="00000000" w:rsidRPr="00000000" w14:paraId="0000009A">
      <w:pPr>
        <w:ind w:left="0" w:firstLine="0"/>
        <w:jc w:val="both"/>
        <w:rPr>
          <w:b w:val="1"/>
          <w:sz w:val="26"/>
          <w:szCs w:val="26"/>
        </w:rPr>
      </w:pPr>
      <w:r w:rsidDel="00000000" w:rsidR="00000000" w:rsidRPr="00000000">
        <w:rPr>
          <w:rtl w:val="0"/>
        </w:rPr>
      </w:r>
    </w:p>
    <w:p w:rsidR="00000000" w:rsidDel="00000000" w:rsidP="00000000" w:rsidRDefault="00000000" w:rsidRPr="00000000" w14:paraId="0000009B">
      <w:pPr>
        <w:ind w:left="0" w:firstLine="0"/>
        <w:jc w:val="both"/>
        <w:rPr>
          <w:b w:val="1"/>
          <w:sz w:val="26"/>
          <w:szCs w:val="26"/>
        </w:rPr>
      </w:pPr>
      <w:r w:rsidDel="00000000" w:rsidR="00000000" w:rsidRPr="00000000">
        <w:rPr>
          <w:b w:val="1"/>
          <w:sz w:val="26"/>
          <w:szCs w:val="26"/>
          <w:rtl w:val="0"/>
        </w:rPr>
        <w:tab/>
      </w:r>
    </w:p>
    <w:tbl>
      <w:tblPr>
        <w:tblStyle w:val="Table3"/>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Objective Function Value (Tax Revenue)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TLBO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6"/>
                <w:szCs w:val="26"/>
              </w:rPr>
            </w:pPr>
            <w:r w:rsidDel="00000000" w:rsidR="00000000" w:rsidRPr="00000000">
              <w:rPr>
                <w:sz w:val="26"/>
                <w:szCs w:val="26"/>
                <w:rtl w:val="0"/>
              </w:rPr>
              <w:t xml:space="preserve"> 20876819695392.87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No feasible solution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6"/>
                <w:szCs w:val="26"/>
              </w:rPr>
            </w:pPr>
            <w:r w:rsidDel="00000000" w:rsidR="00000000" w:rsidRPr="00000000">
              <w:rPr>
                <w:sz w:val="26"/>
                <w:szCs w:val="26"/>
                <w:rtl w:val="0"/>
              </w:rPr>
              <w:t xml:space="preserve"> 20871967769571.90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6"/>
                <w:szCs w:val="26"/>
              </w:rPr>
            </w:pPr>
            <w:r w:rsidDel="00000000" w:rsidR="00000000" w:rsidRPr="00000000">
              <w:rPr>
                <w:sz w:val="26"/>
                <w:szCs w:val="26"/>
                <w:rtl w:val="0"/>
              </w:rPr>
              <w:t xml:space="preserve">No feasible solution found</w:t>
            </w:r>
          </w:p>
        </w:tc>
      </w:tr>
    </w:tbl>
    <w:p w:rsidR="00000000" w:rsidDel="00000000" w:rsidP="00000000" w:rsidRDefault="00000000" w:rsidRPr="00000000" w14:paraId="000000A6">
      <w:pPr>
        <w:ind w:left="0" w:firstLine="0"/>
        <w:jc w:val="both"/>
        <w:rPr>
          <w:b w:val="1"/>
          <w:sz w:val="26"/>
          <w:szCs w:val="26"/>
        </w:rPr>
      </w:pPr>
      <w:r w:rsidDel="00000000" w:rsidR="00000000" w:rsidRPr="00000000">
        <w:rPr>
          <w:rtl w:val="0"/>
        </w:rPr>
      </w:r>
    </w:p>
    <w:p w:rsidR="00000000" w:rsidDel="00000000" w:rsidP="00000000" w:rsidRDefault="00000000" w:rsidRPr="00000000" w14:paraId="000000A7">
      <w:pPr>
        <w:ind w:left="0" w:firstLine="0"/>
        <w:jc w:val="both"/>
        <w:rPr>
          <w:b w:val="1"/>
          <w:sz w:val="26"/>
          <w:szCs w:val="26"/>
        </w:rPr>
      </w:pPr>
      <w:r w:rsidDel="00000000" w:rsidR="00000000" w:rsidRPr="00000000">
        <w:rPr>
          <w:rtl w:val="0"/>
        </w:rPr>
      </w:r>
    </w:p>
    <w:p w:rsidR="00000000" w:rsidDel="00000000" w:rsidP="00000000" w:rsidRDefault="00000000" w:rsidRPr="00000000" w14:paraId="000000A8">
      <w:pPr>
        <w:ind w:left="0" w:firstLine="0"/>
        <w:jc w:val="both"/>
        <w:rPr>
          <w:b w:val="1"/>
          <w:sz w:val="26"/>
          <w:szCs w:val="26"/>
        </w:rPr>
      </w:pPr>
      <w:r w:rsidDel="00000000" w:rsidR="00000000" w:rsidRPr="00000000">
        <w:rPr>
          <w:rtl w:val="0"/>
        </w:rPr>
      </w:r>
    </w:p>
    <w:p w:rsidR="00000000" w:rsidDel="00000000" w:rsidP="00000000" w:rsidRDefault="00000000" w:rsidRPr="00000000" w14:paraId="000000A9">
      <w:pPr>
        <w:ind w:left="0" w:firstLine="0"/>
        <w:jc w:val="both"/>
        <w:rPr>
          <w:b w:val="1"/>
          <w:sz w:val="26"/>
          <w:szCs w:val="26"/>
        </w:rPr>
      </w:pPr>
      <w:r w:rsidDel="00000000" w:rsidR="00000000" w:rsidRPr="00000000">
        <w:rPr>
          <w:rtl w:val="0"/>
        </w:rPr>
      </w:r>
    </w:p>
    <w:p w:rsidR="00000000" w:rsidDel="00000000" w:rsidP="00000000" w:rsidRDefault="00000000" w:rsidRPr="00000000" w14:paraId="000000AA">
      <w:pPr>
        <w:ind w:left="0" w:firstLine="0"/>
        <w:jc w:val="both"/>
        <w:rPr>
          <w:b w:val="1"/>
          <w:sz w:val="26"/>
          <w:szCs w:val="26"/>
        </w:rPr>
      </w:pPr>
      <w:r w:rsidDel="00000000" w:rsidR="00000000" w:rsidRPr="00000000">
        <w:rPr>
          <w:b w:val="1"/>
          <w:sz w:val="26"/>
          <w:szCs w:val="26"/>
          <w:rtl w:val="0"/>
        </w:rPr>
        <w:t xml:space="preserve">PART B : </w:t>
      </w:r>
    </w:p>
    <w:p w:rsidR="00000000" w:rsidDel="00000000" w:rsidP="00000000" w:rsidRDefault="00000000" w:rsidRPr="00000000" w14:paraId="000000AB">
      <w:pPr>
        <w:numPr>
          <w:ilvl w:val="0"/>
          <w:numId w:val="9"/>
        </w:numPr>
        <w:ind w:left="720" w:hanging="360"/>
        <w:jc w:val="both"/>
        <w:rPr>
          <w:sz w:val="26"/>
          <w:szCs w:val="26"/>
          <w:u w:val="none"/>
        </w:rPr>
      </w:pPr>
      <w:r w:rsidDel="00000000" w:rsidR="00000000" w:rsidRPr="00000000">
        <w:rPr>
          <w:sz w:val="26"/>
          <w:szCs w:val="26"/>
          <w:rtl w:val="0"/>
        </w:rPr>
        <w:t xml:space="preserve">Since we only found feasible solutions using TLBO and DE, we only consider their results.</w:t>
      </w:r>
    </w:p>
    <w:p w:rsidR="00000000" w:rsidDel="00000000" w:rsidP="00000000" w:rsidRDefault="00000000" w:rsidRPr="00000000" w14:paraId="000000AC">
      <w:pPr>
        <w:numPr>
          <w:ilvl w:val="0"/>
          <w:numId w:val="9"/>
        </w:numPr>
        <w:ind w:left="720" w:hanging="360"/>
        <w:jc w:val="both"/>
        <w:rPr>
          <w:sz w:val="26"/>
          <w:szCs w:val="26"/>
          <w:u w:val="none"/>
        </w:rPr>
      </w:pPr>
      <w:r w:rsidDel="00000000" w:rsidR="00000000" w:rsidRPr="00000000">
        <w:rPr>
          <w:sz w:val="26"/>
          <w:szCs w:val="26"/>
          <w:rtl w:val="0"/>
        </w:rPr>
        <w:t xml:space="preserve">We note that, without income redistribution, the current income distribution has a gini index of 0.6163, which does not fall in the target range.</w:t>
      </w:r>
    </w:p>
    <w:p w:rsidR="00000000" w:rsidDel="00000000" w:rsidP="00000000" w:rsidRDefault="00000000" w:rsidRPr="00000000" w14:paraId="000000AD">
      <w:pPr>
        <w:ind w:left="0" w:firstLine="0"/>
        <w:jc w:val="both"/>
        <w:rPr>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Objective Function Value ( gini index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TLBO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2.537213392939108 * 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7.660009352350450 * 10^-5</w:t>
            </w:r>
          </w:p>
        </w:tc>
      </w:tr>
    </w:tbl>
    <w:p w:rsidR="00000000" w:rsidDel="00000000" w:rsidP="00000000" w:rsidRDefault="00000000" w:rsidRPr="00000000" w14:paraId="000000B4">
      <w:pPr>
        <w:ind w:left="0" w:firstLine="0"/>
        <w:jc w:val="both"/>
        <w:rPr>
          <w:sz w:val="26"/>
          <w:szCs w:val="26"/>
        </w:rPr>
      </w:pPr>
      <w:r w:rsidDel="00000000" w:rsidR="00000000" w:rsidRPr="00000000">
        <w:rPr>
          <w:rtl w:val="0"/>
        </w:rPr>
      </w:r>
    </w:p>
    <w:p w:rsidR="00000000" w:rsidDel="00000000" w:rsidP="00000000" w:rsidRDefault="00000000" w:rsidRPr="00000000" w14:paraId="000000B5">
      <w:pPr>
        <w:numPr>
          <w:ilvl w:val="0"/>
          <w:numId w:val="7"/>
        </w:numPr>
        <w:ind w:left="720" w:hanging="360"/>
        <w:jc w:val="both"/>
        <w:rPr>
          <w:sz w:val="26"/>
          <w:szCs w:val="26"/>
          <w:u w:val="none"/>
        </w:rPr>
      </w:pPr>
      <w:r w:rsidDel="00000000" w:rsidR="00000000" w:rsidRPr="00000000">
        <w:rPr>
          <w:sz w:val="26"/>
          <w:szCs w:val="26"/>
          <w:rtl w:val="0"/>
        </w:rPr>
        <w:t xml:space="preserve">Both the algorithms are able to find solutions which create a near perfect equality income distribution.</w:t>
      </w:r>
    </w:p>
    <w:p w:rsidR="00000000" w:rsidDel="00000000" w:rsidP="00000000" w:rsidRDefault="00000000" w:rsidRPr="00000000" w14:paraId="000000B6">
      <w:pPr>
        <w:numPr>
          <w:ilvl w:val="0"/>
          <w:numId w:val="7"/>
        </w:numPr>
        <w:ind w:left="720" w:hanging="360"/>
        <w:jc w:val="both"/>
        <w:rPr>
          <w:sz w:val="26"/>
          <w:szCs w:val="26"/>
          <w:u w:val="none"/>
        </w:rPr>
      </w:pPr>
      <w:r w:rsidDel="00000000" w:rsidR="00000000" w:rsidRPr="00000000">
        <w:rPr>
          <w:sz w:val="26"/>
          <w:szCs w:val="26"/>
          <w:rtl w:val="0"/>
        </w:rPr>
        <w:t xml:space="preserve">Overall, out of the four algorithms, TLBO performs the best for the given problem and is able to maximize tax revenue and find redistribution rates that create a near perfect equality income distribution.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cometaxindia.gov.in/Pages/Direct-Taxes-Data.aspx"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