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454D" w:rsidRPr="008413D3" w:rsidRDefault="006A454D" w:rsidP="008413D3">
      <w:pPr>
        <w:pStyle w:val="a4"/>
        <w:numPr>
          <w:ilvl w:val="0"/>
          <w:numId w:val="1"/>
        </w:numPr>
        <w:ind w:leftChars="0"/>
        <w:jc w:val="left"/>
        <w:rPr>
          <w:sz w:val="18"/>
          <w:szCs w:val="18"/>
        </w:rPr>
      </w:pPr>
      <w:proofErr w:type="spellStart"/>
      <w:r w:rsidRPr="008413D3">
        <w:rPr>
          <w:rFonts w:hint="eastAsia"/>
          <w:sz w:val="18"/>
          <w:szCs w:val="18"/>
        </w:rPr>
        <w:t>G</w:t>
      </w:r>
      <w:r w:rsidRPr="008413D3">
        <w:rPr>
          <w:sz w:val="18"/>
          <w:szCs w:val="18"/>
        </w:rPr>
        <w:t>ithub</w:t>
      </w:r>
      <w:proofErr w:type="spellEnd"/>
      <w:r w:rsidRPr="008413D3">
        <w:rPr>
          <w:sz w:val="18"/>
          <w:szCs w:val="18"/>
        </w:rPr>
        <w:t xml:space="preserve"> Link : </w:t>
      </w:r>
      <w:hyperlink r:id="rId5" w:history="1">
        <w:r w:rsidRPr="008413D3">
          <w:rPr>
            <w:rStyle w:val="a5"/>
            <w:sz w:val="18"/>
            <w:szCs w:val="18"/>
          </w:rPr>
          <w:t>https://ujkim98.github.io/Multimedia_for_Education/home.html</w:t>
        </w:r>
      </w:hyperlink>
    </w:p>
    <w:p w:rsidR="0042100F" w:rsidRDefault="0042100F" w:rsidP="008413D3">
      <w:pPr>
        <w:pStyle w:val="a4"/>
        <w:ind w:leftChars="0" w:left="760"/>
        <w:jc w:val="left"/>
        <w:rPr>
          <w:sz w:val="18"/>
          <w:szCs w:val="18"/>
        </w:rPr>
      </w:pPr>
      <w:r>
        <w:rPr>
          <w:sz w:val="18"/>
          <w:szCs w:val="18"/>
        </w:rPr>
        <w:t>Dear Professor.</w:t>
      </w:r>
    </w:p>
    <w:p w:rsidR="0042100F" w:rsidRDefault="006A454D" w:rsidP="008413D3">
      <w:pPr>
        <w:pStyle w:val="a4"/>
        <w:ind w:leftChars="0" w:left="760"/>
        <w:jc w:val="left"/>
        <w:rPr>
          <w:sz w:val="18"/>
          <w:szCs w:val="18"/>
        </w:rPr>
      </w:pPr>
      <w:r w:rsidRPr="008413D3">
        <w:rPr>
          <w:sz w:val="18"/>
          <w:szCs w:val="18"/>
        </w:rPr>
        <w:t xml:space="preserve">I found that ‘Menu4 </w:t>
      </w:r>
      <w:r w:rsidR="008413D3" w:rsidRPr="008413D3">
        <w:rPr>
          <w:sz w:val="18"/>
          <w:szCs w:val="18"/>
        </w:rPr>
        <w:t>-</w:t>
      </w:r>
      <w:r w:rsidRPr="008413D3">
        <w:rPr>
          <w:sz w:val="18"/>
          <w:szCs w:val="18"/>
        </w:rPr>
        <w:t xml:space="preserve"> Coordinate’ was not working well in Chrome and Internet Explorer</w:t>
      </w:r>
      <w:r w:rsidR="0042100F" w:rsidRPr="0042100F">
        <w:rPr>
          <w:sz w:val="18"/>
          <w:szCs w:val="18"/>
        </w:rPr>
        <w:t xml:space="preserve"> </w:t>
      </w:r>
      <w:r w:rsidR="0042100F" w:rsidRPr="008413D3">
        <w:rPr>
          <w:sz w:val="18"/>
          <w:szCs w:val="18"/>
        </w:rPr>
        <w:t>as I designed</w:t>
      </w:r>
      <w:r w:rsidRPr="008413D3">
        <w:rPr>
          <w:sz w:val="18"/>
          <w:szCs w:val="18"/>
        </w:rPr>
        <w:t xml:space="preserve">. However, it worked well in Microsoft Edge. </w:t>
      </w:r>
      <w:proofErr w:type="gramStart"/>
      <w:r w:rsidRPr="008413D3">
        <w:rPr>
          <w:sz w:val="18"/>
          <w:szCs w:val="18"/>
        </w:rPr>
        <w:t>So</w:t>
      </w:r>
      <w:proofErr w:type="gramEnd"/>
      <w:r w:rsidRPr="008413D3">
        <w:rPr>
          <w:sz w:val="18"/>
          <w:szCs w:val="18"/>
        </w:rPr>
        <w:t xml:space="preserve"> </w:t>
      </w:r>
      <w:r w:rsidR="0042100F">
        <w:rPr>
          <w:sz w:val="18"/>
          <w:szCs w:val="18"/>
        </w:rPr>
        <w:t xml:space="preserve">if you don’t mind, would you </w:t>
      </w:r>
      <w:r w:rsidRPr="008413D3">
        <w:rPr>
          <w:sz w:val="18"/>
          <w:szCs w:val="18"/>
        </w:rPr>
        <w:t>please open above link in</w:t>
      </w:r>
      <w:r w:rsidR="008413D3" w:rsidRPr="008413D3">
        <w:rPr>
          <w:sz w:val="18"/>
          <w:szCs w:val="18"/>
        </w:rPr>
        <w:t xml:space="preserve"> Microsoft Edge</w:t>
      </w:r>
      <w:r w:rsidR="0042100F">
        <w:rPr>
          <w:sz w:val="18"/>
          <w:szCs w:val="18"/>
        </w:rPr>
        <w:t>, sir?</w:t>
      </w:r>
    </w:p>
    <w:p w:rsidR="004C6178" w:rsidRDefault="0042100F" w:rsidP="008413D3">
      <w:pPr>
        <w:pStyle w:val="a4"/>
        <w:ind w:leftChars="0" w:left="760"/>
        <w:jc w:val="left"/>
        <w:rPr>
          <w:sz w:val="18"/>
          <w:szCs w:val="18"/>
        </w:rPr>
      </w:pPr>
      <w:r>
        <w:rPr>
          <w:sz w:val="18"/>
          <w:szCs w:val="18"/>
        </w:rPr>
        <w:t>Nevertheless, i</w:t>
      </w:r>
      <w:r w:rsidR="008413D3" w:rsidRPr="008413D3">
        <w:rPr>
          <w:sz w:val="18"/>
          <w:szCs w:val="18"/>
        </w:rPr>
        <w:t xml:space="preserve">n case of not working well in </w:t>
      </w:r>
      <w:r>
        <w:rPr>
          <w:sz w:val="18"/>
          <w:szCs w:val="18"/>
        </w:rPr>
        <w:t>your</w:t>
      </w:r>
      <w:r w:rsidR="008413D3" w:rsidRPr="008413D3">
        <w:rPr>
          <w:sz w:val="18"/>
          <w:szCs w:val="18"/>
        </w:rPr>
        <w:t xml:space="preserve"> computer, I </w:t>
      </w:r>
      <w:r w:rsidR="008413D3" w:rsidRPr="008413D3">
        <w:rPr>
          <w:rFonts w:hint="eastAsia"/>
          <w:sz w:val="18"/>
          <w:szCs w:val="18"/>
        </w:rPr>
        <w:t>i</w:t>
      </w:r>
      <w:r w:rsidR="008413D3" w:rsidRPr="008413D3">
        <w:rPr>
          <w:sz w:val="18"/>
          <w:szCs w:val="18"/>
        </w:rPr>
        <w:t>nsert another link that shows video which ‘Menu4 – Coordinate’ worked well in my computer.</w:t>
      </w:r>
    </w:p>
    <w:p w:rsidR="004C6178" w:rsidRDefault="0042100F" w:rsidP="008413D3">
      <w:pPr>
        <w:pStyle w:val="a4"/>
        <w:ind w:leftChars="0" w:left="760"/>
        <w:jc w:val="left"/>
        <w:rPr>
          <w:sz w:val="18"/>
          <w:szCs w:val="18"/>
        </w:rPr>
      </w:pPr>
      <w:r>
        <w:rPr>
          <w:sz w:val="18"/>
          <w:szCs w:val="18"/>
        </w:rPr>
        <w:t xml:space="preserve">Also, when you first open it, Microsoft Edge will automatically block scripts of </w:t>
      </w:r>
      <w:r w:rsidR="003C3362">
        <w:rPr>
          <w:sz w:val="18"/>
          <w:szCs w:val="18"/>
        </w:rPr>
        <w:t xml:space="preserve">my </w:t>
      </w:r>
      <w:r>
        <w:rPr>
          <w:sz w:val="18"/>
          <w:szCs w:val="18"/>
        </w:rPr>
        <w:t xml:space="preserve">pages, so </w:t>
      </w:r>
      <w:r w:rsidR="003C3362">
        <w:rPr>
          <w:sz w:val="18"/>
          <w:szCs w:val="18"/>
        </w:rPr>
        <w:t xml:space="preserve">would you </w:t>
      </w:r>
      <w:r>
        <w:rPr>
          <w:sz w:val="18"/>
          <w:szCs w:val="18"/>
        </w:rPr>
        <w:t>please allow it</w:t>
      </w:r>
      <w:r w:rsidR="004C6178">
        <w:rPr>
          <w:sz w:val="18"/>
          <w:szCs w:val="18"/>
        </w:rPr>
        <w:t>, sir</w:t>
      </w:r>
      <w:r w:rsidR="003C3362">
        <w:rPr>
          <w:sz w:val="18"/>
          <w:szCs w:val="18"/>
        </w:rPr>
        <w:t>?</w:t>
      </w:r>
    </w:p>
    <w:p w:rsidR="006A454D" w:rsidRPr="008413D3" w:rsidRDefault="008413D3" w:rsidP="008413D3">
      <w:pPr>
        <w:pStyle w:val="a4"/>
        <w:ind w:leftChars="0" w:left="760"/>
        <w:jc w:val="left"/>
        <w:rPr>
          <w:sz w:val="18"/>
          <w:szCs w:val="18"/>
        </w:rPr>
      </w:pPr>
      <w:r w:rsidRPr="008413D3">
        <w:rPr>
          <w:sz w:val="18"/>
          <w:szCs w:val="18"/>
        </w:rPr>
        <w:t>Thank you, professor.</w:t>
      </w:r>
    </w:p>
    <w:p w:rsidR="008413D3" w:rsidRDefault="008413D3" w:rsidP="008413D3">
      <w:pPr>
        <w:pStyle w:val="a4"/>
        <w:numPr>
          <w:ilvl w:val="0"/>
          <w:numId w:val="1"/>
        </w:numPr>
        <w:ind w:leftChars="0"/>
        <w:jc w:val="left"/>
        <w:rPr>
          <w:sz w:val="18"/>
          <w:szCs w:val="18"/>
        </w:rPr>
      </w:pPr>
      <w:r w:rsidRPr="008413D3">
        <w:rPr>
          <w:rFonts w:hint="eastAsia"/>
          <w:sz w:val="18"/>
          <w:szCs w:val="18"/>
        </w:rPr>
        <w:t>V</w:t>
      </w:r>
      <w:r w:rsidRPr="008413D3">
        <w:rPr>
          <w:sz w:val="18"/>
          <w:szCs w:val="18"/>
        </w:rPr>
        <w:t xml:space="preserve">ideo Link : </w:t>
      </w:r>
      <w:hyperlink r:id="rId6" w:history="1">
        <w:r w:rsidRPr="008413D3">
          <w:rPr>
            <w:rStyle w:val="a5"/>
            <w:sz w:val="18"/>
            <w:szCs w:val="18"/>
          </w:rPr>
          <w:t>https://ujkim98.github.io/Multimedia_for_Education/Sample_of_Coordinate.mp4</w:t>
        </w:r>
      </w:hyperlink>
      <w:bookmarkStart w:id="0" w:name="_GoBack"/>
      <w:bookmarkEnd w:id="0"/>
    </w:p>
    <w:p w:rsidR="008413D3" w:rsidRPr="008413D3" w:rsidRDefault="008413D3" w:rsidP="008413D3">
      <w:pPr>
        <w:ind w:left="400"/>
        <w:jc w:val="left"/>
        <w:rPr>
          <w:sz w:val="18"/>
          <w:szCs w:val="18"/>
        </w:rPr>
      </w:pPr>
    </w:p>
    <w:p w:rsidR="0033671F" w:rsidRPr="000B6E68" w:rsidRDefault="00A6607D" w:rsidP="00A6607D">
      <w:pPr>
        <w:jc w:val="center"/>
        <w:rPr>
          <w:b/>
          <w:bCs/>
          <w:sz w:val="26"/>
          <w:szCs w:val="26"/>
        </w:rPr>
      </w:pPr>
      <w:r w:rsidRPr="000B6E68">
        <w:rPr>
          <w:b/>
          <w:bCs/>
          <w:sz w:val="26"/>
          <w:szCs w:val="26"/>
        </w:rPr>
        <w:t>&lt;</w:t>
      </w:r>
      <w:r w:rsidRPr="000B6E68">
        <w:rPr>
          <w:rFonts w:hint="eastAsia"/>
          <w:b/>
          <w:bCs/>
          <w:sz w:val="26"/>
          <w:szCs w:val="26"/>
        </w:rPr>
        <w:t>F</w:t>
      </w:r>
      <w:r w:rsidRPr="000B6E68">
        <w:rPr>
          <w:b/>
          <w:bCs/>
          <w:sz w:val="26"/>
          <w:szCs w:val="26"/>
        </w:rPr>
        <w:t>inal Project Report&gt;</w:t>
      </w:r>
    </w:p>
    <w:p w:rsidR="00A6607D" w:rsidRDefault="00A6607D" w:rsidP="00A6607D">
      <w:pPr>
        <w:jc w:val="right"/>
        <w:rPr>
          <w:sz w:val="22"/>
        </w:rPr>
      </w:pPr>
      <w:r>
        <w:rPr>
          <w:rFonts w:hint="eastAsia"/>
          <w:sz w:val="22"/>
        </w:rPr>
        <w:t>2</w:t>
      </w:r>
      <w:r>
        <w:rPr>
          <w:sz w:val="22"/>
        </w:rPr>
        <w:t>018313285 Computer Education Ujin Kim</w:t>
      </w:r>
    </w:p>
    <w:p w:rsidR="00A6607D" w:rsidRDefault="00A6607D" w:rsidP="00601E2C">
      <w:pPr>
        <w:ind w:firstLine="800"/>
        <w:jc w:val="left"/>
        <w:rPr>
          <w:sz w:val="22"/>
        </w:rPr>
      </w:pPr>
      <w:r>
        <w:rPr>
          <w:sz w:val="22"/>
        </w:rPr>
        <w:t xml:space="preserve">I chose ‘Learning Math easily’ for my final project topic. Considering that I </w:t>
      </w:r>
      <w:r w:rsidR="00B318CA">
        <w:rPr>
          <w:sz w:val="22"/>
        </w:rPr>
        <w:t xml:space="preserve">want to </w:t>
      </w:r>
      <w:r>
        <w:rPr>
          <w:sz w:val="22"/>
        </w:rPr>
        <w:t xml:space="preserve">be a teacher and I was not that good at math when I was a student, I ended up choosing this topic. </w:t>
      </w:r>
      <w:r w:rsidR="000F6516">
        <w:rPr>
          <w:sz w:val="22"/>
        </w:rPr>
        <w:t xml:space="preserve">Targets for this website will be elementary school students. To be honest, even though getting out of “Teaching by rote” is important and it may help students to think creatively, Korean middle school and high school students are too busy to learn creatively by using multi-media like my website. Unlike </w:t>
      </w:r>
      <w:r w:rsidR="000F6516" w:rsidRPr="000F6516">
        <w:rPr>
          <w:sz w:val="22"/>
        </w:rPr>
        <w:t>piteous</w:t>
      </w:r>
      <w:r w:rsidR="000F6516">
        <w:rPr>
          <w:sz w:val="22"/>
        </w:rPr>
        <w:t xml:space="preserve"> students who have to devote themselves to Korean SAT, elementary school students still have a lot of time until Korean SAT</w:t>
      </w:r>
      <w:r w:rsidR="000B6E68">
        <w:rPr>
          <w:sz w:val="22"/>
        </w:rPr>
        <w:t>,</w:t>
      </w:r>
      <w:r w:rsidR="000F6516">
        <w:rPr>
          <w:sz w:val="22"/>
        </w:rPr>
        <w:t xml:space="preserve"> also they are more interested in and</w:t>
      </w:r>
      <w:r w:rsidR="000B6E68">
        <w:rPr>
          <w:sz w:val="22"/>
        </w:rPr>
        <w:t xml:space="preserve"> receive more effect when they are taught by multi-media because they are young.</w:t>
      </w:r>
    </w:p>
    <w:p w:rsidR="000B6E68" w:rsidRDefault="002846A5" w:rsidP="00A925E3">
      <w:pPr>
        <w:jc w:val="left"/>
        <w:rPr>
          <w:sz w:val="22"/>
        </w:rPr>
      </w:pPr>
      <w:r>
        <w:rPr>
          <w:sz w:val="22"/>
        </w:rPr>
        <w:t>I think numbers and figures are basic</w:t>
      </w:r>
      <w:r w:rsidR="00142313">
        <w:rPr>
          <w:sz w:val="22"/>
        </w:rPr>
        <w:t>,</w:t>
      </w:r>
      <w:r>
        <w:rPr>
          <w:sz w:val="22"/>
        </w:rPr>
        <w:t xml:space="preserve"> but </w:t>
      </w:r>
      <w:r w:rsidR="006A3A2F">
        <w:rPr>
          <w:sz w:val="22"/>
        </w:rPr>
        <w:t xml:space="preserve">also </w:t>
      </w:r>
      <w:r>
        <w:rPr>
          <w:rFonts w:hint="eastAsia"/>
          <w:sz w:val="22"/>
        </w:rPr>
        <w:t>m</w:t>
      </w:r>
      <w:r>
        <w:rPr>
          <w:sz w:val="22"/>
        </w:rPr>
        <w:t xml:space="preserve">ajor part in math. However, young elementary school students do not fully understand about it. For example, when they just think or imagine about various calculations using numbers or different properties of weird figures, they can be confused and </w:t>
      </w:r>
      <w:r w:rsidR="005A17F4">
        <w:rPr>
          <w:sz w:val="22"/>
        </w:rPr>
        <w:t>may</w:t>
      </w:r>
      <w:r>
        <w:rPr>
          <w:sz w:val="22"/>
        </w:rPr>
        <w:t xml:space="preserve"> not get it intuitively. So I </w:t>
      </w:r>
      <w:r w:rsidR="00142313">
        <w:rPr>
          <w:rFonts w:hint="eastAsia"/>
          <w:sz w:val="22"/>
        </w:rPr>
        <w:t>h</w:t>
      </w:r>
      <w:r w:rsidR="00142313">
        <w:rPr>
          <w:sz w:val="22"/>
        </w:rPr>
        <w:t>ope</w:t>
      </w:r>
      <w:r>
        <w:rPr>
          <w:sz w:val="22"/>
        </w:rPr>
        <w:t xml:space="preserve"> </w:t>
      </w:r>
      <w:r w:rsidR="00542431">
        <w:rPr>
          <w:sz w:val="22"/>
        </w:rPr>
        <w:t>my future students</w:t>
      </w:r>
      <w:r>
        <w:rPr>
          <w:sz w:val="22"/>
        </w:rPr>
        <w:t xml:space="preserve"> </w:t>
      </w:r>
      <w:r w:rsidR="00542431">
        <w:rPr>
          <w:sz w:val="22"/>
        </w:rPr>
        <w:t xml:space="preserve">to </w:t>
      </w:r>
      <w:r w:rsidR="00B71A18">
        <w:rPr>
          <w:sz w:val="22"/>
        </w:rPr>
        <w:t xml:space="preserve">easily </w:t>
      </w:r>
      <w:r w:rsidR="00542431">
        <w:rPr>
          <w:sz w:val="22"/>
        </w:rPr>
        <w:t xml:space="preserve">deal with </w:t>
      </w:r>
      <w:r>
        <w:rPr>
          <w:sz w:val="22"/>
        </w:rPr>
        <w:t xml:space="preserve">numbers and figures </w:t>
      </w:r>
      <w:r w:rsidR="00B71A18">
        <w:rPr>
          <w:sz w:val="22"/>
        </w:rPr>
        <w:t>using</w:t>
      </w:r>
      <w:r w:rsidR="00542431">
        <w:rPr>
          <w:sz w:val="22"/>
        </w:rPr>
        <w:t xml:space="preserve"> visual aids in my website.</w:t>
      </w:r>
    </w:p>
    <w:p w:rsidR="00A925E3" w:rsidRDefault="00AE1B91" w:rsidP="00601E2C">
      <w:pPr>
        <w:ind w:firstLine="800"/>
        <w:jc w:val="left"/>
        <w:rPr>
          <w:sz w:val="22"/>
        </w:rPr>
      </w:pPr>
      <w:r>
        <w:rPr>
          <w:noProof/>
        </w:rPr>
        <w:lastRenderedPageBreak/>
        <w:drawing>
          <wp:anchor distT="0" distB="0" distL="114300" distR="114300" simplePos="0" relativeHeight="251658240" behindDoc="0" locked="0" layoutInCell="1" allowOverlap="1" wp14:anchorId="74DF1709">
            <wp:simplePos x="0" y="0"/>
            <wp:positionH relativeFrom="margin">
              <wp:align>left</wp:align>
            </wp:positionH>
            <wp:positionV relativeFrom="paragraph">
              <wp:posOffset>581025</wp:posOffset>
            </wp:positionV>
            <wp:extent cx="3600000" cy="2926800"/>
            <wp:effectExtent l="0" t="0" r="635" b="6985"/>
            <wp:wrapSquare wrapText="bothSides"/>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00000" cy="2926800"/>
                    </a:xfrm>
                    <a:prstGeom prst="rect">
                      <a:avLst/>
                    </a:prstGeom>
                    <a:effectLst>
                      <a:softEdge rad="31750"/>
                    </a:effectLst>
                  </pic:spPr>
                </pic:pic>
              </a:graphicData>
            </a:graphic>
            <wp14:sizeRelH relativeFrom="margin">
              <wp14:pctWidth>0</wp14:pctWidth>
            </wp14:sizeRelH>
            <wp14:sizeRelV relativeFrom="margin">
              <wp14:pctHeight>0</wp14:pctHeight>
            </wp14:sizeRelV>
          </wp:anchor>
        </w:drawing>
      </w:r>
      <w:r w:rsidR="00542431">
        <w:rPr>
          <w:rFonts w:hint="eastAsia"/>
          <w:sz w:val="22"/>
        </w:rPr>
        <w:t>T</w:t>
      </w:r>
      <w:r w:rsidR="00542431">
        <w:rPr>
          <w:sz w:val="22"/>
        </w:rPr>
        <w:t xml:space="preserve">hen, from now on, I will introduce my website in terms of design, </w:t>
      </w:r>
      <w:r w:rsidR="00542431">
        <w:rPr>
          <w:rFonts w:hint="eastAsia"/>
          <w:sz w:val="22"/>
        </w:rPr>
        <w:t>c</w:t>
      </w:r>
      <w:r w:rsidR="00542431">
        <w:rPr>
          <w:sz w:val="22"/>
        </w:rPr>
        <w:t xml:space="preserve">ontents, and user convenience. </w:t>
      </w:r>
      <w:r w:rsidR="00542431" w:rsidRPr="00ED3767">
        <w:rPr>
          <w:b/>
          <w:bCs/>
          <w:sz w:val="22"/>
        </w:rPr>
        <w:t>Firstly</w:t>
      </w:r>
      <w:r w:rsidR="00542431">
        <w:rPr>
          <w:sz w:val="22"/>
        </w:rPr>
        <w:t xml:space="preserve">, let’s me talk about design. Concept of my website is ‘Simple’. Considering that its purpose is teaching students, too many pictures or </w:t>
      </w:r>
      <w:r w:rsidR="00542431">
        <w:rPr>
          <w:rFonts w:hint="eastAsia"/>
          <w:sz w:val="22"/>
        </w:rPr>
        <w:t>d</w:t>
      </w:r>
      <w:r w:rsidR="00542431">
        <w:rPr>
          <w:sz w:val="22"/>
        </w:rPr>
        <w:t xml:space="preserve">ecorations may disturb students. </w:t>
      </w:r>
      <w:r w:rsidR="00A1602A">
        <w:rPr>
          <w:sz w:val="22"/>
        </w:rPr>
        <w:t>Instead,</w:t>
      </w:r>
      <w:r w:rsidR="007443EC">
        <w:rPr>
          <w:sz w:val="22"/>
        </w:rPr>
        <w:t xml:space="preserve"> I </w:t>
      </w:r>
      <w:r w:rsidR="007443EC">
        <w:rPr>
          <w:rFonts w:hint="eastAsia"/>
          <w:sz w:val="22"/>
        </w:rPr>
        <w:t>p</w:t>
      </w:r>
      <w:r w:rsidR="007443EC">
        <w:rPr>
          <w:sz w:val="22"/>
        </w:rPr>
        <w:t xml:space="preserve">laced adequate numbers of pictures and decorations to the extent of not hurting student’s </w:t>
      </w:r>
      <w:r w:rsidR="007443EC" w:rsidRPr="007443EC">
        <w:rPr>
          <w:sz w:val="22"/>
        </w:rPr>
        <w:t>concentration</w:t>
      </w:r>
      <w:r w:rsidR="007443EC">
        <w:rPr>
          <w:sz w:val="22"/>
        </w:rPr>
        <w:t>. In addition, I used black &amp; white or brown tone</w:t>
      </w:r>
      <w:r w:rsidR="002626E7">
        <w:rPr>
          <w:sz w:val="22"/>
        </w:rPr>
        <w:t>’s</w:t>
      </w:r>
      <w:r w:rsidR="007443EC">
        <w:rPr>
          <w:sz w:val="22"/>
        </w:rPr>
        <w:t xml:space="preserve"> colors throughout all pages to look calm and clean.</w:t>
      </w:r>
    </w:p>
    <w:p w:rsidR="005E4DA4" w:rsidRDefault="00792A59" w:rsidP="00A925E3">
      <w:pPr>
        <w:jc w:val="left"/>
        <w:rPr>
          <w:sz w:val="22"/>
        </w:rPr>
      </w:pPr>
      <w:r w:rsidRPr="00ED3767">
        <w:rPr>
          <w:b/>
          <w:bCs/>
          <w:noProof/>
        </w:rPr>
        <w:drawing>
          <wp:anchor distT="0" distB="0" distL="114300" distR="114300" simplePos="0" relativeHeight="251659264" behindDoc="0" locked="0" layoutInCell="1" allowOverlap="1" wp14:anchorId="52049DC6">
            <wp:simplePos x="0" y="0"/>
            <wp:positionH relativeFrom="margin">
              <wp:align>left</wp:align>
            </wp:positionH>
            <wp:positionV relativeFrom="paragraph">
              <wp:posOffset>276225</wp:posOffset>
            </wp:positionV>
            <wp:extent cx="3599815" cy="1155065"/>
            <wp:effectExtent l="0" t="0" r="635" b="6985"/>
            <wp:wrapSquare wrapText="bothSides"/>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99815" cy="1155065"/>
                    </a:xfrm>
                    <a:prstGeom prst="rect">
                      <a:avLst/>
                    </a:prstGeom>
                    <a:effectLst>
                      <a:softEdge rad="31750"/>
                    </a:effectLst>
                  </pic:spPr>
                </pic:pic>
              </a:graphicData>
            </a:graphic>
            <wp14:sizeRelH relativeFrom="margin">
              <wp14:pctWidth>0</wp14:pctWidth>
            </wp14:sizeRelH>
            <wp14:sizeRelV relativeFrom="margin">
              <wp14:pctHeight>0</wp14:pctHeight>
            </wp14:sizeRelV>
          </wp:anchor>
        </w:drawing>
      </w:r>
      <w:r w:rsidR="005E4DA4" w:rsidRPr="00ED3767">
        <w:rPr>
          <w:rFonts w:hint="eastAsia"/>
          <w:b/>
          <w:bCs/>
          <w:sz w:val="22"/>
        </w:rPr>
        <w:t>S</w:t>
      </w:r>
      <w:r w:rsidR="005E4DA4" w:rsidRPr="00ED3767">
        <w:rPr>
          <w:b/>
          <w:bCs/>
          <w:sz w:val="22"/>
        </w:rPr>
        <w:t>econdly</w:t>
      </w:r>
      <w:r w:rsidR="005E4DA4">
        <w:rPr>
          <w:sz w:val="22"/>
        </w:rPr>
        <w:t xml:space="preserve">, and most importantly, </w:t>
      </w:r>
      <w:r w:rsidR="000A293D">
        <w:rPr>
          <w:sz w:val="22"/>
        </w:rPr>
        <w:t xml:space="preserve">the contents that the website has. There are 6 sections to study. </w:t>
      </w:r>
      <w:r w:rsidR="000A293D" w:rsidRPr="00ED3767">
        <w:rPr>
          <w:b/>
          <w:bCs/>
          <w:sz w:val="22"/>
        </w:rPr>
        <w:t xml:space="preserve">First section </w:t>
      </w:r>
      <w:r w:rsidR="000A293D">
        <w:rPr>
          <w:sz w:val="22"/>
        </w:rPr>
        <w:t xml:space="preserve">is probability. </w:t>
      </w:r>
      <w:r w:rsidR="00FD29CE">
        <w:rPr>
          <w:sz w:val="22"/>
        </w:rPr>
        <w:t>When students enter ‘Probability’ page, random number between 0 and 99 is generated automatically. Students have to write down his or her guessing</w:t>
      </w:r>
      <w:r w:rsidR="00472938">
        <w:rPr>
          <w:sz w:val="22"/>
        </w:rPr>
        <w:t xml:space="preserve"> number</w:t>
      </w:r>
      <w:r w:rsidR="00FD29CE">
        <w:rPr>
          <w:sz w:val="22"/>
        </w:rPr>
        <w:t xml:space="preserve">. Whether it is right or </w:t>
      </w:r>
      <w:r w:rsidR="00C96897">
        <w:rPr>
          <w:sz w:val="22"/>
        </w:rPr>
        <w:t xml:space="preserve">not, ‘count’ will increase. </w:t>
      </w:r>
      <w:r w:rsidR="00C96897">
        <w:rPr>
          <w:rFonts w:hint="eastAsia"/>
          <w:sz w:val="22"/>
        </w:rPr>
        <w:t>I</w:t>
      </w:r>
      <w:r w:rsidR="00FD29CE">
        <w:rPr>
          <w:sz w:val="22"/>
        </w:rPr>
        <w:t xml:space="preserve">f it is wrong, messages that </w:t>
      </w:r>
      <w:r w:rsidR="002626E7">
        <w:rPr>
          <w:sz w:val="22"/>
        </w:rPr>
        <w:t>let</w:t>
      </w:r>
      <w:r w:rsidR="00FD29CE">
        <w:rPr>
          <w:sz w:val="22"/>
        </w:rPr>
        <w:t xml:space="preserve"> students to adjust the number will come out and if it is right, total count and guessing probability will be alerted. </w:t>
      </w:r>
      <w:r w:rsidR="003D1848">
        <w:rPr>
          <w:sz w:val="22"/>
        </w:rPr>
        <w:t>When we do it again at the same page</w:t>
      </w:r>
      <w:r w:rsidR="00FC0B40">
        <w:rPr>
          <w:sz w:val="22"/>
        </w:rPr>
        <w:t>,</w:t>
      </w:r>
      <w:r w:rsidR="003D1848">
        <w:rPr>
          <w:sz w:val="22"/>
        </w:rPr>
        <w:t xml:space="preserve"> random number is same</w:t>
      </w:r>
      <w:r w:rsidR="00451767">
        <w:rPr>
          <w:sz w:val="22"/>
        </w:rPr>
        <w:t>,</w:t>
      </w:r>
      <w:r w:rsidR="003D1848">
        <w:rPr>
          <w:sz w:val="22"/>
        </w:rPr>
        <w:t xml:space="preserve"> but count is refreshed. However</w:t>
      </w:r>
      <w:r w:rsidR="00FC0B40">
        <w:rPr>
          <w:sz w:val="22"/>
        </w:rPr>
        <w:t>,</w:t>
      </w:r>
      <w:r w:rsidR="003D1848">
        <w:rPr>
          <w:sz w:val="22"/>
        </w:rPr>
        <w:t xml:space="preserve"> when we refresh the page and do it again, both random number and count are refreshed. </w:t>
      </w:r>
      <w:r w:rsidR="00FD29CE">
        <w:rPr>
          <w:sz w:val="22"/>
        </w:rPr>
        <w:t>Because the count is provided, students can easily and interestingly understand</w:t>
      </w:r>
      <w:r w:rsidR="00181021">
        <w:rPr>
          <w:sz w:val="22"/>
        </w:rPr>
        <w:t xml:space="preserve"> the</w:t>
      </w:r>
      <w:r w:rsidR="00FD29CE">
        <w:rPr>
          <w:sz w:val="22"/>
        </w:rPr>
        <w:t xml:space="preserve"> idea of probability by playing ‘High-Low Game’.</w:t>
      </w:r>
    </w:p>
    <w:p w:rsidR="005E4DA4" w:rsidRDefault="003D1848" w:rsidP="00A925E3">
      <w:pPr>
        <w:jc w:val="left"/>
        <w:rPr>
          <w:sz w:val="22"/>
        </w:rPr>
      </w:pPr>
      <w:r>
        <w:rPr>
          <w:noProof/>
        </w:rPr>
        <w:lastRenderedPageBreak/>
        <w:drawing>
          <wp:anchor distT="0" distB="0" distL="114300" distR="114300" simplePos="0" relativeHeight="251661312" behindDoc="0" locked="0" layoutInCell="1" allowOverlap="1" wp14:anchorId="75F80D3A">
            <wp:simplePos x="0" y="0"/>
            <wp:positionH relativeFrom="margin">
              <wp:align>left</wp:align>
            </wp:positionH>
            <wp:positionV relativeFrom="paragraph">
              <wp:posOffset>2580005</wp:posOffset>
            </wp:positionV>
            <wp:extent cx="2988000" cy="2440800"/>
            <wp:effectExtent l="0" t="0" r="3175" b="0"/>
            <wp:wrapSquare wrapText="bothSides"/>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8000" cy="2440800"/>
                    </a:xfrm>
                    <a:prstGeom prst="rect">
                      <a:avLst/>
                    </a:prstGeom>
                    <a:effectLst>
                      <a:softEdge rad="31750"/>
                    </a:effectLst>
                  </pic:spPr>
                </pic:pic>
              </a:graphicData>
            </a:graphic>
            <wp14:sizeRelH relativeFrom="margin">
              <wp14:pctWidth>0</wp14:pctWidth>
            </wp14:sizeRelH>
            <wp14:sizeRelV relativeFrom="margin">
              <wp14:pctHeight>0</wp14:pctHeight>
            </wp14:sizeRelV>
          </wp:anchor>
        </w:drawing>
      </w:r>
      <w:r w:rsidRPr="00ED3767">
        <w:rPr>
          <w:b/>
          <w:bCs/>
          <w:noProof/>
        </w:rPr>
        <w:drawing>
          <wp:anchor distT="0" distB="0" distL="114300" distR="114300" simplePos="0" relativeHeight="251660288" behindDoc="0" locked="0" layoutInCell="1" allowOverlap="1" wp14:anchorId="0E4C44D9">
            <wp:simplePos x="0" y="0"/>
            <wp:positionH relativeFrom="margin">
              <wp:align>left</wp:align>
            </wp:positionH>
            <wp:positionV relativeFrom="paragraph">
              <wp:posOffset>7620</wp:posOffset>
            </wp:positionV>
            <wp:extent cx="2988000" cy="2444400"/>
            <wp:effectExtent l="0" t="0" r="3175" b="0"/>
            <wp:wrapSquare wrapText="bothSides"/>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88000" cy="2444400"/>
                    </a:xfrm>
                    <a:prstGeom prst="rect">
                      <a:avLst/>
                    </a:prstGeom>
                    <a:effectLst>
                      <a:softEdge rad="31750"/>
                    </a:effectLst>
                  </pic:spPr>
                </pic:pic>
              </a:graphicData>
            </a:graphic>
            <wp14:sizeRelH relativeFrom="margin">
              <wp14:pctWidth>0</wp14:pctWidth>
            </wp14:sizeRelH>
            <wp14:sizeRelV relativeFrom="margin">
              <wp14:pctHeight>0</wp14:pctHeight>
            </wp14:sizeRelV>
          </wp:anchor>
        </w:drawing>
      </w:r>
      <w:r w:rsidR="00181021" w:rsidRPr="00ED3767">
        <w:rPr>
          <w:rFonts w:hint="eastAsia"/>
          <w:b/>
          <w:bCs/>
          <w:sz w:val="22"/>
        </w:rPr>
        <w:t>S</w:t>
      </w:r>
      <w:r w:rsidR="00181021" w:rsidRPr="00ED3767">
        <w:rPr>
          <w:b/>
          <w:bCs/>
          <w:sz w:val="22"/>
        </w:rPr>
        <w:t>econd section</w:t>
      </w:r>
      <w:r w:rsidR="00181021">
        <w:rPr>
          <w:sz w:val="22"/>
        </w:rPr>
        <w:t xml:space="preserve"> is ratio. </w:t>
      </w:r>
      <w:r w:rsidR="0007067D">
        <w:rPr>
          <w:sz w:val="22"/>
        </w:rPr>
        <w:t xml:space="preserve">There are 2 figures that are made with Flash. At first, students check </w:t>
      </w:r>
      <w:r w:rsidR="00472938">
        <w:rPr>
          <w:sz w:val="22"/>
        </w:rPr>
        <w:t xml:space="preserve">the </w:t>
      </w:r>
      <w:r w:rsidR="0007067D">
        <w:rPr>
          <w:sz w:val="22"/>
        </w:rPr>
        <w:t>time that first figure changes from 100% to 50% and then compare with the answer. Next, students check</w:t>
      </w:r>
      <w:r w:rsidR="00472938">
        <w:rPr>
          <w:sz w:val="22"/>
        </w:rPr>
        <w:t xml:space="preserve"> the</w:t>
      </w:r>
      <w:r w:rsidR="0007067D">
        <w:rPr>
          <w:sz w:val="22"/>
        </w:rPr>
        <w:t xml:space="preserve"> time that second figure changes from 50% to 0% and then compare with the answer. Because students studied </w:t>
      </w:r>
      <w:proofErr w:type="gramStart"/>
      <w:r w:rsidR="0007067D">
        <w:rPr>
          <w:sz w:val="22"/>
        </w:rPr>
        <w:t>ratio(</w:t>
      </w:r>
      <w:proofErr w:type="gramEnd"/>
      <w:r w:rsidR="0007067D">
        <w:rPr>
          <w:sz w:val="22"/>
        </w:rPr>
        <w:t xml:space="preserve">5s : -50% = </w:t>
      </w:r>
      <w:proofErr w:type="spellStart"/>
      <w:r w:rsidR="0007067D">
        <w:rPr>
          <w:sz w:val="22"/>
        </w:rPr>
        <w:t>Xs</w:t>
      </w:r>
      <w:proofErr w:type="spellEnd"/>
      <w:r w:rsidR="0007067D">
        <w:rPr>
          <w:sz w:val="22"/>
        </w:rPr>
        <w:t xml:space="preserve"> : -100%) while looking at animation of changing figure, they can intuitively get notion of it.</w:t>
      </w:r>
    </w:p>
    <w:p w:rsidR="0007067D" w:rsidRDefault="0007067D" w:rsidP="00A925E3">
      <w:pPr>
        <w:jc w:val="left"/>
        <w:rPr>
          <w:sz w:val="22"/>
        </w:rPr>
      </w:pPr>
      <w:r w:rsidRPr="0044227F">
        <w:rPr>
          <w:b/>
          <w:bCs/>
          <w:sz w:val="22"/>
        </w:rPr>
        <w:t>Third section</w:t>
      </w:r>
      <w:r>
        <w:rPr>
          <w:sz w:val="22"/>
        </w:rPr>
        <w:t xml:space="preserve"> is shape. There is square made with Flash. If we cut it following diagonal, </w:t>
      </w:r>
      <w:r w:rsidR="008A64DE">
        <w:rPr>
          <w:sz w:val="22"/>
        </w:rPr>
        <w:t xml:space="preserve">it will become right angle isosceles triangle. However, young elementary </w:t>
      </w:r>
      <w:r w:rsidR="00E14233">
        <w:rPr>
          <w:sz w:val="22"/>
        </w:rPr>
        <w:t xml:space="preserve">school </w:t>
      </w:r>
      <w:r w:rsidR="008A64DE">
        <w:rPr>
          <w:sz w:val="22"/>
        </w:rPr>
        <w:t xml:space="preserve">students may have trouble with imagining accurate figure, </w:t>
      </w:r>
      <w:r w:rsidR="00E14233">
        <w:rPr>
          <w:sz w:val="22"/>
        </w:rPr>
        <w:t xml:space="preserve">so </w:t>
      </w:r>
      <w:r w:rsidR="008A64DE">
        <w:rPr>
          <w:sz w:val="22"/>
        </w:rPr>
        <w:t>in this case, studying with animation</w:t>
      </w:r>
      <w:r w:rsidR="00A1369C">
        <w:rPr>
          <w:sz w:val="22"/>
        </w:rPr>
        <w:t xml:space="preserve"> which is kind of visual aid</w:t>
      </w:r>
      <w:r w:rsidR="008A64DE">
        <w:rPr>
          <w:sz w:val="22"/>
        </w:rPr>
        <w:t xml:space="preserve"> will be helpful.</w:t>
      </w:r>
      <w:r w:rsidR="00952416">
        <w:rPr>
          <w:sz w:val="22"/>
        </w:rPr>
        <w:t xml:space="preserve"> Also</w:t>
      </w:r>
      <w:r w:rsidR="00451767">
        <w:rPr>
          <w:sz w:val="22"/>
        </w:rPr>
        <w:t>,</w:t>
      </w:r>
      <w:r w:rsidR="00952416">
        <w:rPr>
          <w:sz w:val="22"/>
        </w:rPr>
        <w:t xml:space="preserve"> like second section, answer is shown as pop-up style and it disappear</w:t>
      </w:r>
      <w:r w:rsidR="003B2C59">
        <w:rPr>
          <w:sz w:val="22"/>
        </w:rPr>
        <w:t>s</w:t>
      </w:r>
      <w:r w:rsidR="00952416">
        <w:rPr>
          <w:sz w:val="22"/>
        </w:rPr>
        <w:t xml:space="preserve"> when we press ‘OK’ button. So it is more </w:t>
      </w:r>
      <w:r w:rsidR="00D370D7">
        <w:rPr>
          <w:sz w:val="22"/>
        </w:rPr>
        <w:t xml:space="preserve">suitable for </w:t>
      </w:r>
      <w:r w:rsidR="00952416">
        <w:rPr>
          <w:sz w:val="22"/>
        </w:rPr>
        <w:t>review</w:t>
      </w:r>
      <w:r w:rsidR="00D370D7">
        <w:rPr>
          <w:sz w:val="22"/>
        </w:rPr>
        <w:t>ing</w:t>
      </w:r>
      <w:r w:rsidR="00952416">
        <w:rPr>
          <w:sz w:val="22"/>
        </w:rPr>
        <w:t xml:space="preserve"> the section</w:t>
      </w:r>
      <w:r w:rsidR="00723A32" w:rsidRPr="00723A32">
        <w:rPr>
          <w:sz w:val="22"/>
        </w:rPr>
        <w:t xml:space="preserve"> than non-pop-up style</w:t>
      </w:r>
      <w:r w:rsidR="00952416">
        <w:rPr>
          <w:sz w:val="22"/>
        </w:rPr>
        <w:t>.</w:t>
      </w:r>
    </w:p>
    <w:p w:rsidR="00FF0CCF" w:rsidRDefault="00E42C2D" w:rsidP="00A925E3">
      <w:pPr>
        <w:jc w:val="left"/>
        <w:rPr>
          <w:sz w:val="22"/>
        </w:rPr>
      </w:pPr>
      <w:r>
        <w:rPr>
          <w:noProof/>
        </w:rPr>
        <w:lastRenderedPageBreak/>
        <w:drawing>
          <wp:anchor distT="0" distB="0" distL="114300" distR="114300" simplePos="0" relativeHeight="251663360" behindDoc="0" locked="0" layoutInCell="1" allowOverlap="1" wp14:anchorId="278CA630">
            <wp:simplePos x="0" y="0"/>
            <wp:positionH relativeFrom="margin">
              <wp:align>left</wp:align>
            </wp:positionH>
            <wp:positionV relativeFrom="paragraph">
              <wp:posOffset>3062605</wp:posOffset>
            </wp:positionV>
            <wp:extent cx="3600000" cy="3085200"/>
            <wp:effectExtent l="0" t="0" r="635" b="1270"/>
            <wp:wrapSquare wrapText="bothSides"/>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00000" cy="3085200"/>
                    </a:xfrm>
                    <a:prstGeom prst="rect">
                      <a:avLst/>
                    </a:prstGeom>
                    <a:effectLst>
                      <a:softEdge rad="31750"/>
                    </a:effectLst>
                  </pic:spPr>
                </pic:pic>
              </a:graphicData>
            </a:graphic>
          </wp:anchor>
        </w:drawing>
      </w:r>
      <w:r w:rsidR="00FC0B40" w:rsidRPr="00A1369C">
        <w:rPr>
          <w:b/>
          <w:bCs/>
          <w:noProof/>
        </w:rPr>
        <w:drawing>
          <wp:anchor distT="0" distB="0" distL="114300" distR="114300" simplePos="0" relativeHeight="251662336" behindDoc="0" locked="0" layoutInCell="1" allowOverlap="1" wp14:anchorId="06CFBD06">
            <wp:simplePos x="0" y="0"/>
            <wp:positionH relativeFrom="margin">
              <wp:align>left</wp:align>
            </wp:positionH>
            <wp:positionV relativeFrom="paragraph">
              <wp:posOffset>5080</wp:posOffset>
            </wp:positionV>
            <wp:extent cx="3599815" cy="2797175"/>
            <wp:effectExtent l="0" t="0" r="635" b="3175"/>
            <wp:wrapSquare wrapText="bothSides"/>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99815" cy="2797175"/>
                    </a:xfrm>
                    <a:prstGeom prst="rect">
                      <a:avLst/>
                    </a:prstGeom>
                    <a:effectLst>
                      <a:softEdge rad="31750"/>
                    </a:effectLst>
                  </pic:spPr>
                </pic:pic>
              </a:graphicData>
            </a:graphic>
          </wp:anchor>
        </w:drawing>
      </w:r>
      <w:r w:rsidR="008A64DE" w:rsidRPr="00A1369C">
        <w:rPr>
          <w:rFonts w:hint="eastAsia"/>
          <w:b/>
          <w:bCs/>
          <w:sz w:val="22"/>
        </w:rPr>
        <w:t>F</w:t>
      </w:r>
      <w:r w:rsidR="008A64DE" w:rsidRPr="00A1369C">
        <w:rPr>
          <w:b/>
          <w:bCs/>
          <w:sz w:val="22"/>
        </w:rPr>
        <w:t>ourth section</w:t>
      </w:r>
      <w:r w:rsidR="008A64DE">
        <w:rPr>
          <w:sz w:val="22"/>
        </w:rPr>
        <w:t xml:space="preserve"> is coordinate.</w:t>
      </w:r>
      <w:r w:rsidR="00792A59">
        <w:rPr>
          <w:sz w:val="22"/>
        </w:rPr>
        <w:t xml:space="preserve"> Students drag circle to anywhere in canvas. Every time the circle moves, it alert</w:t>
      </w:r>
      <w:r w:rsidR="00A1369C">
        <w:rPr>
          <w:sz w:val="22"/>
        </w:rPr>
        <w:t>s</w:t>
      </w:r>
      <w:r w:rsidR="00792A59">
        <w:rPr>
          <w:sz w:val="22"/>
        </w:rPr>
        <w:t xml:space="preserve"> its current position </w:t>
      </w:r>
      <w:r w:rsidR="008E359F">
        <w:rPr>
          <w:sz w:val="22"/>
        </w:rPr>
        <w:t>with</w:t>
      </w:r>
      <w:r w:rsidR="00792A59">
        <w:rPr>
          <w:sz w:val="22"/>
        </w:rPr>
        <w:t xml:space="preserve"> X-coordinate and Y-coordinate.</w:t>
      </w:r>
      <w:r w:rsidR="00A1369C">
        <w:rPr>
          <w:sz w:val="22"/>
        </w:rPr>
        <w:t xml:space="preserve"> Young students who only know </w:t>
      </w:r>
      <w:r w:rsidR="00A1369C" w:rsidRPr="00A1369C">
        <w:rPr>
          <w:sz w:val="22"/>
        </w:rPr>
        <w:t>one-dimension</w:t>
      </w:r>
      <w:r w:rsidR="00F76CF2">
        <w:rPr>
          <w:sz w:val="22"/>
        </w:rPr>
        <w:t xml:space="preserve"> will be</w:t>
      </w:r>
      <w:r w:rsidR="00472938">
        <w:rPr>
          <w:sz w:val="22"/>
        </w:rPr>
        <w:t>come</w:t>
      </w:r>
      <w:r w:rsidR="00F76CF2">
        <w:rPr>
          <w:sz w:val="22"/>
        </w:rPr>
        <w:t xml:space="preserve"> familiar with two-dimensional system while he or she</w:t>
      </w:r>
      <w:r w:rsidR="00D370D7">
        <w:rPr>
          <w:sz w:val="22"/>
        </w:rPr>
        <w:t xml:space="preserve"> is</w:t>
      </w:r>
      <w:r w:rsidR="00F76CF2">
        <w:rPr>
          <w:sz w:val="22"/>
        </w:rPr>
        <w:t xml:space="preserve"> actually mov</w:t>
      </w:r>
      <w:r w:rsidR="00D370D7">
        <w:rPr>
          <w:sz w:val="22"/>
        </w:rPr>
        <w:t>ing</w:t>
      </w:r>
      <w:r w:rsidR="00F76CF2">
        <w:rPr>
          <w:sz w:val="22"/>
        </w:rPr>
        <w:t xml:space="preserve"> the figure in</w:t>
      </w:r>
      <w:r w:rsidR="00162727">
        <w:rPr>
          <w:sz w:val="22"/>
        </w:rPr>
        <w:t xml:space="preserve"> two-dimension.</w:t>
      </w:r>
    </w:p>
    <w:p w:rsidR="00F9530B" w:rsidRDefault="00F76CF2" w:rsidP="00A925E3">
      <w:pPr>
        <w:jc w:val="left"/>
        <w:rPr>
          <w:rFonts w:hint="eastAsia"/>
          <w:b/>
          <w:bCs/>
          <w:sz w:val="22"/>
        </w:rPr>
      </w:pPr>
      <w:r w:rsidRPr="00F76CF2">
        <w:rPr>
          <w:rFonts w:hint="eastAsia"/>
          <w:b/>
          <w:bCs/>
          <w:sz w:val="22"/>
        </w:rPr>
        <w:t>F</w:t>
      </w:r>
      <w:r w:rsidRPr="00F76CF2">
        <w:rPr>
          <w:b/>
          <w:bCs/>
          <w:sz w:val="22"/>
        </w:rPr>
        <w:t>ifth section</w:t>
      </w:r>
      <w:r>
        <w:rPr>
          <w:sz w:val="22"/>
        </w:rPr>
        <w:t xml:space="preserve"> is </w:t>
      </w:r>
      <w:r w:rsidR="00FA6A88">
        <w:rPr>
          <w:sz w:val="22"/>
        </w:rPr>
        <w:t>property. In this section</w:t>
      </w:r>
      <w:r w:rsidR="00C72D10">
        <w:rPr>
          <w:sz w:val="22"/>
        </w:rPr>
        <w:t>,</w:t>
      </w:r>
      <w:r w:rsidR="00FA6A88">
        <w:rPr>
          <w:sz w:val="22"/>
        </w:rPr>
        <w:t xml:space="preserve"> students deal with </w:t>
      </w:r>
      <w:r w:rsidR="00FA6A88" w:rsidRPr="00FA6A88">
        <w:rPr>
          <w:sz w:val="22"/>
        </w:rPr>
        <w:t>diverse</w:t>
      </w:r>
      <w:r w:rsidR="00156640">
        <w:rPr>
          <w:sz w:val="22"/>
        </w:rPr>
        <w:t xml:space="preserve"> properties of object. If we press ‘Scale’ button, fish keep heading back and forth. If we press ‘–</w:t>
      </w:r>
      <w:r w:rsidR="000A5646">
        <w:rPr>
          <w:sz w:val="22"/>
        </w:rPr>
        <w:t>,</w:t>
      </w:r>
      <w:r w:rsidR="00156640">
        <w:rPr>
          <w:sz w:val="22"/>
        </w:rPr>
        <w:t xml:space="preserve"> + Alpha’ button, fish’s alpha value</w:t>
      </w:r>
      <w:r w:rsidR="000A5646">
        <w:rPr>
          <w:sz w:val="22"/>
        </w:rPr>
        <w:t xml:space="preserve"> is repeatedly being changed</w:t>
      </w:r>
      <w:r w:rsidR="00156640">
        <w:rPr>
          <w:sz w:val="22"/>
        </w:rPr>
        <w:t>. If we press ‘+</w:t>
      </w:r>
      <w:r w:rsidR="000A5646">
        <w:rPr>
          <w:sz w:val="22"/>
        </w:rPr>
        <w:t>,</w:t>
      </w:r>
      <w:r w:rsidR="00156640">
        <w:rPr>
          <w:sz w:val="22"/>
        </w:rPr>
        <w:t xml:space="preserve"> – Scale’ button, the size of fish is getting bigger and smaller. Finally, </w:t>
      </w:r>
      <w:r w:rsidR="000A5646">
        <w:rPr>
          <w:sz w:val="22"/>
        </w:rPr>
        <w:t>i</w:t>
      </w:r>
      <w:r w:rsidR="00156640">
        <w:rPr>
          <w:sz w:val="22"/>
        </w:rPr>
        <w:t>f we press ‘Rotate’ button</w:t>
      </w:r>
      <w:r w:rsidR="000A5646">
        <w:rPr>
          <w:sz w:val="22"/>
        </w:rPr>
        <w:t>, fish is being rotated as 45 degrees per each press.</w:t>
      </w:r>
      <w:r w:rsidR="0008395F">
        <w:rPr>
          <w:sz w:val="22"/>
        </w:rPr>
        <w:t xml:space="preserve"> Because objects </w:t>
      </w:r>
      <w:r w:rsidR="00DD6236">
        <w:rPr>
          <w:sz w:val="22"/>
        </w:rPr>
        <w:t>are</w:t>
      </w:r>
      <w:r w:rsidR="0008395F">
        <w:rPr>
          <w:sz w:val="22"/>
        </w:rPr>
        <w:t xml:space="preserve"> not just simple figures but funny</w:t>
      </w:r>
      <w:r w:rsidR="0047354E">
        <w:rPr>
          <w:sz w:val="22"/>
        </w:rPr>
        <w:t xml:space="preserve"> looking</w:t>
      </w:r>
      <w:r w:rsidR="0008395F">
        <w:rPr>
          <w:sz w:val="22"/>
        </w:rPr>
        <w:t xml:space="preserve"> fishes, they can stimulate </w:t>
      </w:r>
      <w:r w:rsidR="0008395F" w:rsidRPr="0008395F">
        <w:rPr>
          <w:sz w:val="22"/>
        </w:rPr>
        <w:t>curiosity</w:t>
      </w:r>
      <w:r w:rsidR="0008395F">
        <w:rPr>
          <w:sz w:val="22"/>
        </w:rPr>
        <w:t xml:space="preserve"> of students and can teach conception of scale, alpha</w:t>
      </w:r>
      <w:r w:rsidR="00F9530B">
        <w:rPr>
          <w:sz w:val="22"/>
        </w:rPr>
        <w:t xml:space="preserve"> and rotation naturally.</w:t>
      </w:r>
    </w:p>
    <w:p w:rsidR="00FF0CCF" w:rsidRPr="0008395F" w:rsidRDefault="00F9530B" w:rsidP="00A925E3">
      <w:pPr>
        <w:jc w:val="left"/>
        <w:rPr>
          <w:sz w:val="22"/>
        </w:rPr>
      </w:pPr>
      <w:r>
        <w:rPr>
          <w:noProof/>
        </w:rPr>
        <w:lastRenderedPageBreak/>
        <w:drawing>
          <wp:anchor distT="0" distB="0" distL="114300" distR="114300" simplePos="0" relativeHeight="251664384" behindDoc="0" locked="0" layoutInCell="1" allowOverlap="1" wp14:anchorId="57728DDC">
            <wp:simplePos x="0" y="0"/>
            <wp:positionH relativeFrom="margin">
              <wp:align>left</wp:align>
            </wp:positionH>
            <wp:positionV relativeFrom="paragraph">
              <wp:posOffset>1270</wp:posOffset>
            </wp:positionV>
            <wp:extent cx="3600000" cy="1767600"/>
            <wp:effectExtent l="0" t="0" r="635" b="4445"/>
            <wp:wrapSquare wrapText="bothSides"/>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00000" cy="1767600"/>
                    </a:xfrm>
                    <a:prstGeom prst="rect">
                      <a:avLst/>
                    </a:prstGeom>
                    <a:effectLst>
                      <a:softEdge rad="31750"/>
                    </a:effectLst>
                  </pic:spPr>
                </pic:pic>
              </a:graphicData>
            </a:graphic>
            <wp14:sizeRelH relativeFrom="margin">
              <wp14:pctWidth>0</wp14:pctWidth>
            </wp14:sizeRelH>
            <wp14:sizeRelV relativeFrom="margin">
              <wp14:pctHeight>0</wp14:pctHeight>
            </wp14:sizeRelV>
          </wp:anchor>
        </w:drawing>
      </w:r>
      <w:r w:rsidR="000A5646" w:rsidRPr="000A5646">
        <w:rPr>
          <w:rFonts w:hint="eastAsia"/>
          <w:b/>
          <w:bCs/>
          <w:sz w:val="22"/>
        </w:rPr>
        <w:t>L</w:t>
      </w:r>
      <w:r w:rsidR="000A5646" w:rsidRPr="000A5646">
        <w:rPr>
          <w:b/>
          <w:bCs/>
          <w:sz w:val="22"/>
        </w:rPr>
        <w:t>ast section</w:t>
      </w:r>
      <w:r w:rsidR="000A5646">
        <w:rPr>
          <w:sz w:val="22"/>
        </w:rPr>
        <w:t xml:space="preserve"> is random.</w:t>
      </w:r>
      <w:r w:rsidR="00F867CD">
        <w:rPr>
          <w:sz w:val="22"/>
        </w:rPr>
        <w:t xml:space="preserve"> There</w:t>
      </w:r>
      <w:r w:rsidR="00E87FDF">
        <w:rPr>
          <w:sz w:val="22"/>
        </w:rPr>
        <w:t xml:space="preserve"> </w:t>
      </w:r>
      <w:r w:rsidR="00F867CD">
        <w:rPr>
          <w:sz w:val="22"/>
        </w:rPr>
        <w:t>are 5 covered cards</w:t>
      </w:r>
      <w:r w:rsidR="0008395F">
        <w:rPr>
          <w:sz w:val="22"/>
        </w:rPr>
        <w:t xml:space="preserve">. If students open the card, it will be ‘Good’ card or ‘Bad’ card. The game ends when all of 3 ‘Good’ Cards are founded, and </w:t>
      </w:r>
      <w:r w:rsidR="00FF4F86">
        <w:rPr>
          <w:sz w:val="22"/>
        </w:rPr>
        <w:t>guessing</w:t>
      </w:r>
      <w:r w:rsidR="0008395F">
        <w:rPr>
          <w:sz w:val="22"/>
        </w:rPr>
        <w:t xml:space="preserve"> </w:t>
      </w:r>
      <w:r w:rsidR="00FF4F86">
        <w:rPr>
          <w:sz w:val="22"/>
        </w:rPr>
        <w:t>accuracy</w:t>
      </w:r>
      <w:r w:rsidR="0008395F">
        <w:rPr>
          <w:sz w:val="22"/>
        </w:rPr>
        <w:t xml:space="preserve"> is provided. </w:t>
      </w:r>
      <w:r>
        <w:rPr>
          <w:sz w:val="22"/>
        </w:rPr>
        <w:t>By random game, s</w:t>
      </w:r>
      <w:r w:rsidR="0008395F">
        <w:rPr>
          <w:sz w:val="22"/>
        </w:rPr>
        <w:t xml:space="preserve">tudents can </w:t>
      </w:r>
      <w:r>
        <w:rPr>
          <w:rFonts w:hint="eastAsia"/>
          <w:sz w:val="22"/>
        </w:rPr>
        <w:t>u</w:t>
      </w:r>
      <w:r>
        <w:rPr>
          <w:sz w:val="22"/>
        </w:rPr>
        <w:t>nderstand probability unaffectedly and joyfully.</w:t>
      </w:r>
    </w:p>
    <w:p w:rsidR="00A925E3" w:rsidRDefault="00F9530B" w:rsidP="00A925E3">
      <w:pPr>
        <w:jc w:val="left"/>
        <w:rPr>
          <w:sz w:val="22"/>
        </w:rPr>
      </w:pPr>
      <w:r w:rsidRPr="00F9530B">
        <w:rPr>
          <w:b/>
          <w:bCs/>
          <w:noProof/>
        </w:rPr>
        <w:drawing>
          <wp:anchor distT="0" distB="0" distL="114300" distR="114300" simplePos="0" relativeHeight="251666432" behindDoc="0" locked="0" layoutInCell="1" allowOverlap="1" wp14:anchorId="471B0C4B">
            <wp:simplePos x="0" y="0"/>
            <wp:positionH relativeFrom="margin">
              <wp:align>left</wp:align>
            </wp:positionH>
            <wp:positionV relativeFrom="paragraph">
              <wp:posOffset>2588260</wp:posOffset>
            </wp:positionV>
            <wp:extent cx="3600000" cy="2804400"/>
            <wp:effectExtent l="0" t="0" r="635" b="0"/>
            <wp:wrapSquare wrapText="bothSides"/>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600000" cy="2804400"/>
                    </a:xfrm>
                    <a:prstGeom prst="rect">
                      <a:avLst/>
                    </a:prstGeom>
                    <a:effectLst>
                      <a:softEdge rad="31750"/>
                    </a:effectLst>
                  </pic:spPr>
                </pic:pic>
              </a:graphicData>
            </a:graphic>
            <wp14:sizeRelH relativeFrom="margin">
              <wp14:pctWidth>0</wp14:pctWidth>
            </wp14:sizeRelH>
            <wp14:sizeRelV relativeFrom="margin">
              <wp14:pctHeight>0</wp14:pctHeight>
            </wp14:sizeRelV>
          </wp:anchor>
        </w:drawing>
      </w:r>
      <w:r w:rsidRPr="00F9530B">
        <w:rPr>
          <w:b/>
          <w:bCs/>
          <w:noProof/>
        </w:rPr>
        <w:drawing>
          <wp:anchor distT="0" distB="0" distL="114300" distR="114300" simplePos="0" relativeHeight="251665408" behindDoc="0" locked="0" layoutInCell="1" allowOverlap="1" wp14:anchorId="7F0E976F">
            <wp:simplePos x="0" y="0"/>
            <wp:positionH relativeFrom="margin">
              <wp:align>left</wp:align>
            </wp:positionH>
            <wp:positionV relativeFrom="paragraph">
              <wp:posOffset>9525</wp:posOffset>
            </wp:positionV>
            <wp:extent cx="3600000" cy="2451600"/>
            <wp:effectExtent l="0" t="0" r="635" b="6350"/>
            <wp:wrapSquare wrapText="bothSides"/>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600000" cy="2451600"/>
                    </a:xfrm>
                    <a:prstGeom prst="rect">
                      <a:avLst/>
                    </a:prstGeom>
                    <a:effectLst>
                      <a:softEdge rad="31750"/>
                    </a:effectLst>
                  </pic:spPr>
                </pic:pic>
              </a:graphicData>
            </a:graphic>
          </wp:anchor>
        </w:drawing>
      </w:r>
      <w:r w:rsidR="00A925E3" w:rsidRPr="00F9530B">
        <w:rPr>
          <w:b/>
          <w:bCs/>
          <w:sz w:val="22"/>
        </w:rPr>
        <w:t>Lastly</w:t>
      </w:r>
      <w:r w:rsidR="00A925E3">
        <w:rPr>
          <w:sz w:val="22"/>
        </w:rPr>
        <w:t xml:space="preserve">, </w:t>
      </w:r>
      <w:r w:rsidR="005E4DA4">
        <w:rPr>
          <w:sz w:val="22"/>
        </w:rPr>
        <w:t>I will</w:t>
      </w:r>
      <w:r w:rsidR="00A925E3">
        <w:rPr>
          <w:sz w:val="22"/>
        </w:rPr>
        <w:t xml:space="preserve"> </w:t>
      </w:r>
      <w:r w:rsidR="005E4DA4">
        <w:rPr>
          <w:sz w:val="22"/>
        </w:rPr>
        <w:t>talk about</w:t>
      </w:r>
      <w:r w:rsidR="00A925E3">
        <w:rPr>
          <w:sz w:val="22"/>
        </w:rPr>
        <w:t xml:space="preserve"> functions that contribute to user convenience. </w:t>
      </w:r>
      <w:r w:rsidR="00E87FDF" w:rsidRPr="00E87FDF">
        <w:rPr>
          <w:sz w:val="22"/>
        </w:rPr>
        <w:t>At fi</w:t>
      </w:r>
      <w:r w:rsidR="00E87FDF">
        <w:rPr>
          <w:sz w:val="22"/>
        </w:rPr>
        <w:t>rs</w:t>
      </w:r>
      <w:r w:rsidR="00E87FDF" w:rsidRPr="00E87FDF">
        <w:rPr>
          <w:sz w:val="22"/>
        </w:rPr>
        <w:t xml:space="preserve">t, </w:t>
      </w:r>
      <w:r w:rsidR="00E87FDF">
        <w:rPr>
          <w:sz w:val="22"/>
        </w:rPr>
        <w:t>b</w:t>
      </w:r>
      <w:r w:rsidR="00AE1B91">
        <w:rPr>
          <w:sz w:val="22"/>
        </w:rPr>
        <w:t>lack colored menu bar help</w:t>
      </w:r>
      <w:r w:rsidR="002B0EC3">
        <w:rPr>
          <w:sz w:val="22"/>
        </w:rPr>
        <w:t>s</w:t>
      </w:r>
      <w:r w:rsidR="00AE1B91">
        <w:rPr>
          <w:sz w:val="22"/>
        </w:rPr>
        <w:t xml:space="preserve"> students to </w:t>
      </w:r>
      <w:r w:rsidR="00A925E3" w:rsidRPr="00A925E3">
        <w:rPr>
          <w:sz w:val="22"/>
        </w:rPr>
        <w:t xml:space="preserve">easily and quickly </w:t>
      </w:r>
      <w:r w:rsidR="002B0EC3">
        <w:rPr>
          <w:sz w:val="22"/>
        </w:rPr>
        <w:t xml:space="preserve">find contents </w:t>
      </w:r>
      <w:r w:rsidR="00A925E3">
        <w:rPr>
          <w:sz w:val="22"/>
        </w:rPr>
        <w:t>for</w:t>
      </w:r>
      <w:r w:rsidR="002B0EC3">
        <w:rPr>
          <w:sz w:val="22"/>
        </w:rPr>
        <w:t xml:space="preserve"> stud</w:t>
      </w:r>
      <w:r w:rsidR="00A925E3">
        <w:rPr>
          <w:sz w:val="22"/>
        </w:rPr>
        <w:t>ying</w:t>
      </w:r>
      <w:r w:rsidR="002B0EC3">
        <w:rPr>
          <w:sz w:val="22"/>
        </w:rPr>
        <w:t xml:space="preserve">. </w:t>
      </w:r>
      <w:r w:rsidR="005A17F4">
        <w:rPr>
          <w:sz w:val="22"/>
        </w:rPr>
        <w:t xml:space="preserve">In anywhere, students can move to ‘Home’ page or different section pages by using it. </w:t>
      </w:r>
      <w:r w:rsidR="00B00CFC">
        <w:rPr>
          <w:rFonts w:hint="eastAsia"/>
          <w:sz w:val="22"/>
        </w:rPr>
        <w:t>A</w:t>
      </w:r>
      <w:r w:rsidR="00B00CFC">
        <w:rPr>
          <w:sz w:val="22"/>
        </w:rPr>
        <w:t>lso, w</w:t>
      </w:r>
      <w:r w:rsidR="00632684">
        <w:rPr>
          <w:sz w:val="22"/>
        </w:rPr>
        <w:t xml:space="preserve">hen we put mouse cursor on menu, its color is changed so we can easily know where we are pointing at. </w:t>
      </w:r>
      <w:r w:rsidR="00632684">
        <w:rPr>
          <w:rFonts w:hint="eastAsia"/>
          <w:sz w:val="22"/>
        </w:rPr>
        <w:t>I</w:t>
      </w:r>
      <w:r w:rsidR="00632684">
        <w:rPr>
          <w:sz w:val="22"/>
        </w:rPr>
        <w:t xml:space="preserve">n addition, </w:t>
      </w:r>
      <w:r w:rsidR="002B0EC3">
        <w:rPr>
          <w:sz w:val="22"/>
        </w:rPr>
        <w:t>the mask effect that can be founded on ‘Home’ page catches student</w:t>
      </w:r>
      <w:r w:rsidR="00D81DD6">
        <w:rPr>
          <w:sz w:val="22"/>
        </w:rPr>
        <w:t>s</w:t>
      </w:r>
      <w:r w:rsidR="002B0EC3">
        <w:rPr>
          <w:sz w:val="22"/>
        </w:rPr>
        <w:t xml:space="preserve">’ </w:t>
      </w:r>
      <w:r w:rsidR="00A925E3">
        <w:rPr>
          <w:sz w:val="22"/>
        </w:rPr>
        <w:t>attention</w:t>
      </w:r>
      <w:r w:rsidR="002B0EC3">
        <w:rPr>
          <w:sz w:val="22"/>
        </w:rPr>
        <w:t xml:space="preserve"> and makes them to arouse interest in </w:t>
      </w:r>
      <w:r w:rsidR="0007508F">
        <w:rPr>
          <w:sz w:val="22"/>
        </w:rPr>
        <w:t xml:space="preserve">subjects that we are going to </w:t>
      </w:r>
      <w:r w:rsidR="00A925E3">
        <w:rPr>
          <w:sz w:val="22"/>
        </w:rPr>
        <w:t>handle soon</w:t>
      </w:r>
      <w:r w:rsidR="0007508F">
        <w:rPr>
          <w:sz w:val="22"/>
        </w:rPr>
        <w:t xml:space="preserve">. Besides, except ‘Home page’, </w:t>
      </w:r>
      <w:r w:rsidR="00601E2C">
        <w:rPr>
          <w:sz w:val="22"/>
        </w:rPr>
        <w:t xml:space="preserve">in </w:t>
      </w:r>
      <w:r w:rsidR="0007508F">
        <w:rPr>
          <w:sz w:val="22"/>
        </w:rPr>
        <w:t>all other studying pages like ‘Probability’, ‘Ratio’ and so on, alert</w:t>
      </w:r>
      <w:r w:rsidR="00A925E3">
        <w:rPr>
          <w:sz w:val="22"/>
        </w:rPr>
        <w:t>ing</w:t>
      </w:r>
      <w:r w:rsidR="0007508F">
        <w:rPr>
          <w:sz w:val="22"/>
        </w:rPr>
        <w:t xml:space="preserve"> messages</w:t>
      </w:r>
      <w:r w:rsidR="00A925E3">
        <w:rPr>
          <w:sz w:val="22"/>
        </w:rPr>
        <w:t xml:space="preserve"> come out</w:t>
      </w:r>
      <w:r w:rsidR="0007508F">
        <w:rPr>
          <w:sz w:val="22"/>
        </w:rPr>
        <w:t xml:space="preserve"> once a minute</w:t>
      </w:r>
      <w:r w:rsidR="00A925E3">
        <w:rPr>
          <w:sz w:val="22"/>
        </w:rPr>
        <w:t xml:space="preserve"> to </w:t>
      </w:r>
      <w:r w:rsidR="0007508F">
        <w:rPr>
          <w:sz w:val="22"/>
        </w:rPr>
        <w:t xml:space="preserve">make students </w:t>
      </w:r>
      <w:r w:rsidR="00A925E3">
        <w:rPr>
          <w:sz w:val="22"/>
        </w:rPr>
        <w:t xml:space="preserve">keep </w:t>
      </w:r>
      <w:r w:rsidR="0007508F">
        <w:rPr>
          <w:sz w:val="22"/>
        </w:rPr>
        <w:t>focus</w:t>
      </w:r>
      <w:r w:rsidR="00A925E3">
        <w:rPr>
          <w:sz w:val="22"/>
        </w:rPr>
        <w:t>ing</w:t>
      </w:r>
      <w:r w:rsidR="0007508F">
        <w:rPr>
          <w:sz w:val="22"/>
        </w:rPr>
        <w:t xml:space="preserve"> on their studying.</w:t>
      </w:r>
      <w:r w:rsidR="00A925E3">
        <w:rPr>
          <w:sz w:val="22"/>
        </w:rPr>
        <w:t xml:space="preserve"> Finally, when students finish all sections from ‘Probability’ to ‘Random’, </w:t>
      </w:r>
      <w:r w:rsidR="005E4DA4">
        <w:rPr>
          <w:sz w:val="22"/>
        </w:rPr>
        <w:t xml:space="preserve">congratulation video is played automatically to compliment and encourage students to keep study hard if students want to enter SKKU in the distant </w:t>
      </w:r>
      <w:r w:rsidR="005E4DA4">
        <w:rPr>
          <w:sz w:val="22"/>
        </w:rPr>
        <w:lastRenderedPageBreak/>
        <w:t>future.</w:t>
      </w:r>
    </w:p>
    <w:p w:rsidR="00F9530B" w:rsidRPr="00A6607D" w:rsidRDefault="00F9530B" w:rsidP="00FE21EC">
      <w:pPr>
        <w:ind w:firstLine="800"/>
        <w:jc w:val="left"/>
        <w:rPr>
          <w:sz w:val="22"/>
        </w:rPr>
      </w:pPr>
      <w:r>
        <w:rPr>
          <w:sz w:val="22"/>
        </w:rPr>
        <w:t xml:space="preserve">I did not had experience about html and java script before, so it was </w:t>
      </w:r>
      <w:r w:rsidR="00D370D7">
        <w:rPr>
          <w:sz w:val="22"/>
        </w:rPr>
        <w:t>quite</w:t>
      </w:r>
      <w:r>
        <w:rPr>
          <w:sz w:val="22"/>
        </w:rPr>
        <w:t xml:space="preserve"> difficult to handle them at first. However,</w:t>
      </w:r>
      <w:r w:rsidR="00D370D7">
        <w:rPr>
          <w:sz w:val="22"/>
        </w:rPr>
        <w:t xml:space="preserve"> I think</w:t>
      </w:r>
      <w:r>
        <w:rPr>
          <w:sz w:val="22"/>
        </w:rPr>
        <w:t xml:space="preserve"> I made </w:t>
      </w:r>
      <w:r w:rsidR="00D370D7" w:rsidRPr="00D370D7">
        <w:rPr>
          <w:sz w:val="22"/>
        </w:rPr>
        <w:t xml:space="preserve">decent </w:t>
      </w:r>
      <w:r>
        <w:rPr>
          <w:sz w:val="22"/>
        </w:rPr>
        <w:t xml:space="preserve">website by myself, and I am proud of it. With this project as a momentum, I </w:t>
      </w:r>
      <w:r w:rsidR="00E47F99">
        <w:rPr>
          <w:sz w:val="22"/>
        </w:rPr>
        <w:t>want to</w:t>
      </w:r>
      <w:r>
        <w:rPr>
          <w:sz w:val="22"/>
        </w:rPr>
        <w:t xml:space="preserve"> be</w:t>
      </w:r>
      <w:r w:rsidR="00107754">
        <w:rPr>
          <w:sz w:val="22"/>
        </w:rPr>
        <w:t>come</w:t>
      </w:r>
      <w:r>
        <w:rPr>
          <w:sz w:val="22"/>
        </w:rPr>
        <w:t xml:space="preserve"> a teacher who </w:t>
      </w:r>
      <w:r w:rsidR="00107754">
        <w:rPr>
          <w:sz w:val="22"/>
        </w:rPr>
        <w:t>helps</w:t>
      </w:r>
      <w:r>
        <w:rPr>
          <w:sz w:val="22"/>
        </w:rPr>
        <w:t xml:space="preserve"> students </w:t>
      </w:r>
      <w:r w:rsidR="00107754">
        <w:rPr>
          <w:sz w:val="22"/>
        </w:rPr>
        <w:t xml:space="preserve">to </w:t>
      </w:r>
      <w:r w:rsidR="00483200">
        <w:rPr>
          <w:sz w:val="22"/>
        </w:rPr>
        <w:t>study</w:t>
      </w:r>
      <w:r w:rsidR="00107754">
        <w:rPr>
          <w:sz w:val="22"/>
        </w:rPr>
        <w:t xml:space="preserve"> </w:t>
      </w:r>
      <w:r>
        <w:rPr>
          <w:sz w:val="22"/>
        </w:rPr>
        <w:t>easily and interestingly</w:t>
      </w:r>
      <w:r w:rsidR="00D370D7">
        <w:rPr>
          <w:sz w:val="22"/>
        </w:rPr>
        <w:t xml:space="preserve"> </w:t>
      </w:r>
      <w:r w:rsidR="00107754">
        <w:rPr>
          <w:sz w:val="22"/>
        </w:rPr>
        <w:t>by using</w:t>
      </w:r>
      <w:r w:rsidR="00D370D7">
        <w:rPr>
          <w:sz w:val="22"/>
        </w:rPr>
        <w:t xml:space="preserve"> various types of multi-media</w:t>
      </w:r>
      <w:r>
        <w:rPr>
          <w:sz w:val="22"/>
        </w:rPr>
        <w:t xml:space="preserve"> at the future.</w:t>
      </w:r>
    </w:p>
    <w:sectPr w:rsidR="00F9530B" w:rsidRPr="00A6607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8B44EE"/>
    <w:multiLevelType w:val="hybridMultilevel"/>
    <w:tmpl w:val="364EA3B0"/>
    <w:lvl w:ilvl="0" w:tplc="ECCA9D94">
      <w:numFmt w:val="bullet"/>
      <w:lvlText w:val="※"/>
      <w:lvlJc w:val="left"/>
      <w:pPr>
        <w:ind w:left="760" w:hanging="360"/>
      </w:pPr>
      <w:rPr>
        <w:rFonts w:ascii="맑은 고딕" w:eastAsia="맑은 고딕" w:hAnsi="맑은 고딕" w:cstheme="minorBidi" w:hint="eastAsia"/>
      </w:rPr>
    </w:lvl>
    <w:lvl w:ilvl="1" w:tplc="ECCA9D94">
      <w:numFmt w:val="bullet"/>
      <w:lvlText w:val="※"/>
      <w:lvlJc w:val="left"/>
      <w:pPr>
        <w:ind w:left="1200" w:hanging="400"/>
      </w:pPr>
      <w:rPr>
        <w:rFonts w:ascii="맑은 고딕" w:eastAsia="맑은 고딕" w:hAnsi="맑은 고딕" w:cstheme="minorBidi" w:hint="eastAsia"/>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7B1"/>
    <w:rsid w:val="0007067D"/>
    <w:rsid w:val="0007508F"/>
    <w:rsid w:val="0008395F"/>
    <w:rsid w:val="000A293D"/>
    <w:rsid w:val="000A5646"/>
    <w:rsid w:val="000B6E68"/>
    <w:rsid w:val="000C1766"/>
    <w:rsid w:val="000F6516"/>
    <w:rsid w:val="00107754"/>
    <w:rsid w:val="00114B55"/>
    <w:rsid w:val="00142313"/>
    <w:rsid w:val="00156640"/>
    <w:rsid w:val="00162727"/>
    <w:rsid w:val="00170F5E"/>
    <w:rsid w:val="00181021"/>
    <w:rsid w:val="001E1267"/>
    <w:rsid w:val="00213132"/>
    <w:rsid w:val="00227286"/>
    <w:rsid w:val="00260BAB"/>
    <w:rsid w:val="002626E7"/>
    <w:rsid w:val="002846A5"/>
    <w:rsid w:val="002B0EC3"/>
    <w:rsid w:val="00313DD8"/>
    <w:rsid w:val="0033671F"/>
    <w:rsid w:val="003B2C59"/>
    <w:rsid w:val="003C3362"/>
    <w:rsid w:val="003D1848"/>
    <w:rsid w:val="0042100F"/>
    <w:rsid w:val="0044227F"/>
    <w:rsid w:val="00451767"/>
    <w:rsid w:val="0046577D"/>
    <w:rsid w:val="00472938"/>
    <w:rsid w:val="0047354E"/>
    <w:rsid w:val="00483200"/>
    <w:rsid w:val="004C6178"/>
    <w:rsid w:val="004E1FCE"/>
    <w:rsid w:val="005315C8"/>
    <w:rsid w:val="00542431"/>
    <w:rsid w:val="00580AA5"/>
    <w:rsid w:val="005A17F4"/>
    <w:rsid w:val="005E4DA4"/>
    <w:rsid w:val="00601E2C"/>
    <w:rsid w:val="00632684"/>
    <w:rsid w:val="006A3A2F"/>
    <w:rsid w:val="006A454D"/>
    <w:rsid w:val="00723A32"/>
    <w:rsid w:val="007443EC"/>
    <w:rsid w:val="00792A59"/>
    <w:rsid w:val="007B2746"/>
    <w:rsid w:val="008413D3"/>
    <w:rsid w:val="008419CB"/>
    <w:rsid w:val="008A64DE"/>
    <w:rsid w:val="008E359F"/>
    <w:rsid w:val="00952416"/>
    <w:rsid w:val="00A1369C"/>
    <w:rsid w:val="00A1602A"/>
    <w:rsid w:val="00A6590F"/>
    <w:rsid w:val="00A6607D"/>
    <w:rsid w:val="00A925E3"/>
    <w:rsid w:val="00AE1B91"/>
    <w:rsid w:val="00B00CFC"/>
    <w:rsid w:val="00B318CA"/>
    <w:rsid w:val="00B71A18"/>
    <w:rsid w:val="00B834DB"/>
    <w:rsid w:val="00C24790"/>
    <w:rsid w:val="00C72D10"/>
    <w:rsid w:val="00C96897"/>
    <w:rsid w:val="00D30EE4"/>
    <w:rsid w:val="00D3205A"/>
    <w:rsid w:val="00D370D7"/>
    <w:rsid w:val="00D81DD6"/>
    <w:rsid w:val="00DD6236"/>
    <w:rsid w:val="00DE17C5"/>
    <w:rsid w:val="00E14233"/>
    <w:rsid w:val="00E42C2D"/>
    <w:rsid w:val="00E437B1"/>
    <w:rsid w:val="00E47F99"/>
    <w:rsid w:val="00E87FDF"/>
    <w:rsid w:val="00ED3767"/>
    <w:rsid w:val="00EE4517"/>
    <w:rsid w:val="00F76CF2"/>
    <w:rsid w:val="00F867CD"/>
    <w:rsid w:val="00F9530B"/>
    <w:rsid w:val="00FA6A88"/>
    <w:rsid w:val="00FC0B40"/>
    <w:rsid w:val="00FD29CE"/>
    <w:rsid w:val="00FE202C"/>
    <w:rsid w:val="00FE21EC"/>
    <w:rsid w:val="00FF0CCF"/>
    <w:rsid w:val="00FF4F8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B6681"/>
  <w15:chartTrackingRefBased/>
  <w15:docId w15:val="{8D4D8FB5-E0AF-4EE3-A7C4-02B120B61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07508F"/>
    <w:rPr>
      <w:b/>
      <w:bCs/>
      <w:szCs w:val="20"/>
    </w:rPr>
  </w:style>
  <w:style w:type="paragraph" w:styleId="a4">
    <w:name w:val="List Paragraph"/>
    <w:basedOn w:val="a"/>
    <w:uiPriority w:val="34"/>
    <w:qFormat/>
    <w:rsid w:val="006A454D"/>
    <w:pPr>
      <w:ind w:leftChars="400" w:left="800"/>
    </w:pPr>
  </w:style>
  <w:style w:type="character" w:styleId="a5">
    <w:name w:val="Hyperlink"/>
    <w:basedOn w:val="a0"/>
    <w:uiPriority w:val="99"/>
    <w:semiHidden/>
    <w:unhideWhenUsed/>
    <w:rsid w:val="006A454D"/>
    <w:rPr>
      <w:color w:val="0000FF"/>
      <w:u w:val="single"/>
    </w:rPr>
  </w:style>
  <w:style w:type="character" w:styleId="a6">
    <w:name w:val="FollowedHyperlink"/>
    <w:basedOn w:val="a0"/>
    <w:uiPriority w:val="99"/>
    <w:semiHidden/>
    <w:unhideWhenUsed/>
    <w:rsid w:val="004210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ujkim98.github.io/Multimedia_for_Education/Sample_of_Coordinate.mp4" TargetMode="External"/><Relationship Id="rId11" Type="http://schemas.openxmlformats.org/officeDocument/2006/relationships/image" Target="media/image5.png"/><Relationship Id="rId5" Type="http://schemas.openxmlformats.org/officeDocument/2006/relationships/hyperlink" Target="https://ujkim98.github.io/Multimedia_for_Education/home.html"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6</Pages>
  <Words>1018</Words>
  <Characters>5804</Characters>
  <Application>Microsoft Office Word</Application>
  <DocSecurity>0</DocSecurity>
  <Lines>48</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김우진</dc:creator>
  <cp:keywords/>
  <dc:description/>
  <cp:lastModifiedBy>김우진</cp:lastModifiedBy>
  <cp:revision>129</cp:revision>
  <dcterms:created xsi:type="dcterms:W3CDTF">2019-12-05T07:28:00Z</dcterms:created>
  <dcterms:modified xsi:type="dcterms:W3CDTF">2019-12-11T13:31:00Z</dcterms:modified>
</cp:coreProperties>
</file>