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The Complete Syntax of Lua</w:t>
      </w:r>
    </w:p>
    <w:p>
      <w:pPr>
        <w:pStyle w:val="Normal"/>
        <w:rPr/>
      </w:pPr>
      <w:r>
        <w:rPr/>
        <w:t xml:space="preserve">[From the Lua 5.3 manual.]  </w:t>
      </w:r>
      <w:r>
        <w:rPr/>
        <w:t xml:space="preserve">Here is the complete syntax of Lua in extended BNF.  For operator precedences, see §3.4.8; for a description of the terminals Name, Numeral, and String, see §3.1. </w:t>
      </w:r>
    </w:p>
    <w:p>
      <w:pPr>
        <w:pStyle w:val="Normal"/>
        <w:ind w:left="709" w:hanging="425"/>
        <w:rPr>
          <w:lang w:val="en-US"/>
        </w:rPr>
      </w:pPr>
      <w:r>
        <w:rPr>
          <w:lang w:val="en-US"/>
        </w:rPr>
        <w:t>Chunk:   Block</w:t>
      </w:r>
    </w:p>
    <w:p>
      <w:pPr>
        <w:pStyle w:val="Normal"/>
        <w:ind w:left="709" w:hanging="425"/>
        <w:rPr>
          <w:lang w:val="en-US"/>
        </w:rPr>
      </w:pPr>
      <w:r>
        <w:rPr>
          <w:lang w:val="en-US"/>
        </w:rPr>
        <w:t>Block:   { Stmt }  [ RetStmt ]</w:t>
      </w:r>
    </w:p>
    <w:p>
      <w:pPr>
        <w:pStyle w:val="Normal"/>
        <w:ind w:left="709" w:hanging="425"/>
        <w:rPr>
          <w:lang w:val="en-US"/>
        </w:rPr>
      </w:pPr>
      <w:r>
        <w:rPr>
          <w:lang w:val="en-US"/>
        </w:rPr>
        <w:t xml:space="preserve">Stmt:   </w:t>
      </w:r>
      <w:r>
        <w:rPr>
          <w:rStyle w:val="CodeChar"/>
          <w:lang w:val="en-US"/>
        </w:rPr>
        <w:t>;</w:t>
      </w:r>
      <w:r>
        <w:rPr>
          <w:lang w:val="en-US"/>
        </w:rPr>
        <w:t xml:space="preserve"> </w:t>
        <w:br/>
        <w:t xml:space="preserve">|  VarList  </w:t>
      </w:r>
      <w:r>
        <w:rPr>
          <w:rStyle w:val="CodeChar"/>
          <w:lang w:val="en-US"/>
        </w:rPr>
        <w:t>=</w:t>
      </w:r>
      <w:r>
        <w:rPr>
          <w:lang w:val="en-US"/>
        </w:rPr>
        <w:t xml:space="preserve">  ExprList </w:t>
      </w:r>
      <w:bookmarkStart w:id="0" w:name="_GoBack"/>
      <w:bookmarkEnd w:id="0"/>
      <w:r>
        <w:rPr>
          <w:lang w:val="en-US"/>
        </w:rPr>
        <w:br/>
        <w:t xml:space="preserve">|  Call </w:t>
        <w:br/>
        <w:t xml:space="preserve">|  Label </w:t>
        <w:br/>
        <w:t xml:space="preserve">|  </w:t>
      </w:r>
      <w:r>
        <w:rPr>
          <w:rStyle w:val="CodeChar"/>
          <w:lang w:val="en-US"/>
        </w:rPr>
        <w:t>break</w:t>
      </w:r>
      <w:r>
        <w:rPr>
          <w:lang w:val="en-US"/>
        </w:rPr>
        <w:t xml:space="preserve"> </w:t>
        <w:br/>
        <w:t xml:space="preserve">|  </w:t>
      </w:r>
      <w:r>
        <w:rPr>
          <w:rStyle w:val="CodeChar"/>
          <w:lang w:val="en-US"/>
        </w:rPr>
        <w:t>goto</w:t>
      </w:r>
      <w:r>
        <w:rPr>
          <w:lang w:val="en-US"/>
        </w:rPr>
        <w:t xml:space="preserve">  Name </w:t>
        <w:br/>
        <w:t xml:space="preserve">|  </w:t>
      </w:r>
      <w:r>
        <w:rPr>
          <w:rStyle w:val="CodeChar"/>
          <w:lang w:val="en-US"/>
        </w:rPr>
        <w:t>do</w:t>
      </w:r>
      <w:r>
        <w:rPr>
          <w:lang w:val="en-US"/>
        </w:rPr>
        <w:t xml:space="preserve">  Block  </w:t>
      </w:r>
      <w:r>
        <w:rPr>
          <w:rStyle w:val="CodeChar"/>
          <w:lang w:val="en-US"/>
        </w:rPr>
        <w:t>end</w:t>
      </w:r>
      <w:r>
        <w:rPr>
          <w:lang w:val="en-US"/>
        </w:rPr>
        <w:t xml:space="preserve"> </w:t>
        <w:br/>
        <w:t xml:space="preserve">|  </w:t>
      </w:r>
      <w:r>
        <w:rPr>
          <w:rStyle w:val="CodeChar"/>
          <w:lang w:val="en-US"/>
        </w:rPr>
        <w:t>while</w:t>
      </w:r>
      <w:r>
        <w:rPr>
          <w:lang w:val="en-US"/>
        </w:rPr>
        <w:t xml:space="preserve">  Expr  </w:t>
      </w:r>
      <w:r>
        <w:rPr>
          <w:rStyle w:val="CodeChar"/>
          <w:lang w:val="en-US"/>
        </w:rPr>
        <w:t>do</w:t>
      </w:r>
      <w:r>
        <w:rPr>
          <w:lang w:val="en-US"/>
        </w:rPr>
        <w:t xml:space="preserve">  Block  </w:t>
      </w:r>
      <w:r>
        <w:rPr>
          <w:rStyle w:val="CodeChar"/>
          <w:lang w:val="en-US"/>
        </w:rPr>
        <w:t>end</w:t>
      </w:r>
      <w:r>
        <w:rPr>
          <w:lang w:val="en-US"/>
        </w:rPr>
        <w:t xml:space="preserve"> </w:t>
        <w:br/>
        <w:t xml:space="preserve">|  </w:t>
      </w:r>
      <w:r>
        <w:rPr>
          <w:rStyle w:val="CodeChar"/>
          <w:lang w:val="en-US"/>
        </w:rPr>
        <w:t>repeat</w:t>
      </w:r>
      <w:r>
        <w:rPr>
          <w:lang w:val="en-US"/>
        </w:rPr>
        <w:t xml:space="preserve">  Block  </w:t>
      </w:r>
      <w:r>
        <w:rPr>
          <w:rStyle w:val="CodeChar"/>
          <w:lang w:val="en-US"/>
        </w:rPr>
        <w:t>until</w:t>
      </w:r>
      <w:r>
        <w:rPr>
          <w:lang w:val="en-US"/>
        </w:rPr>
        <w:t xml:space="preserve">  Expr </w:t>
        <w:br/>
        <w:t xml:space="preserve">|  </w:t>
      </w:r>
      <w:r>
        <w:rPr>
          <w:rStyle w:val="CodeChar"/>
          <w:lang w:val="en-US"/>
        </w:rPr>
        <w:t>if</w:t>
      </w:r>
      <w:r>
        <w:rPr>
          <w:lang w:val="en-US"/>
        </w:rPr>
        <w:t xml:space="preserve">  Expr  </w:t>
      </w:r>
      <w:r>
        <w:rPr>
          <w:rStyle w:val="CodeChar"/>
          <w:lang w:val="en-US"/>
        </w:rPr>
        <w:t>then</w:t>
      </w:r>
      <w:r>
        <w:rPr>
          <w:lang w:val="en-US"/>
        </w:rPr>
        <w:t xml:space="preserve">  Block  { </w:t>
      </w:r>
      <w:r>
        <w:rPr>
          <w:rStyle w:val="CodeChar"/>
          <w:lang w:val="en-US"/>
        </w:rPr>
        <w:t>elseif</w:t>
      </w:r>
      <w:r>
        <w:rPr>
          <w:lang w:val="en-US"/>
        </w:rPr>
        <w:t xml:space="preserve">  Expr  </w:t>
      </w:r>
      <w:r>
        <w:rPr>
          <w:rStyle w:val="CodeChar"/>
          <w:lang w:val="en-US"/>
        </w:rPr>
        <w:t>then</w:t>
      </w:r>
      <w:r>
        <w:rPr>
          <w:lang w:val="en-US"/>
        </w:rPr>
        <w:t xml:space="preserve">  Block }  [ </w:t>
      </w:r>
      <w:r>
        <w:rPr>
          <w:rStyle w:val="CodeChar"/>
          <w:lang w:val="en-US"/>
        </w:rPr>
        <w:t>else</w:t>
      </w:r>
      <w:r>
        <w:rPr>
          <w:lang w:val="en-US"/>
        </w:rPr>
        <w:t xml:space="preserve">  Block ]  </w:t>
      </w:r>
      <w:r>
        <w:rPr>
          <w:rStyle w:val="CodeChar"/>
          <w:lang w:val="en-US"/>
        </w:rPr>
        <w:t>end</w:t>
      </w:r>
      <w:r>
        <w:rPr>
          <w:lang w:val="en-US"/>
        </w:rPr>
        <w:t xml:space="preserve"> </w:t>
        <w:br/>
        <w:t xml:space="preserve">|  </w:t>
      </w:r>
      <w:r>
        <w:rPr>
          <w:rStyle w:val="CodeChar"/>
          <w:lang w:val="en-US"/>
        </w:rPr>
        <w:t>for</w:t>
      </w:r>
      <w:r>
        <w:rPr>
          <w:lang w:val="en-US"/>
        </w:rPr>
        <w:t xml:space="preserve">  Name  </w:t>
      </w:r>
      <w:r>
        <w:rPr>
          <w:rStyle w:val="CodeChar"/>
          <w:lang w:val="en-US"/>
        </w:rPr>
        <w:t>=</w:t>
      </w:r>
      <w:r>
        <w:rPr>
          <w:lang w:val="en-US"/>
        </w:rPr>
        <w:t xml:space="preserve">  Expr  </w:t>
      </w:r>
      <w:r>
        <w:rPr>
          <w:rStyle w:val="CodeChar"/>
          <w:lang w:val="en-US"/>
        </w:rPr>
        <w:t>,</w:t>
      </w:r>
      <w:r>
        <w:rPr>
          <w:lang w:val="en-US"/>
        </w:rPr>
        <w:t xml:space="preserve">  Expr  [ </w:t>
      </w:r>
      <w:r>
        <w:rPr>
          <w:rStyle w:val="CodeChar"/>
          <w:lang w:val="en-US"/>
        </w:rPr>
        <w:t>,</w:t>
      </w:r>
      <w:r>
        <w:rPr>
          <w:lang w:val="en-US"/>
        </w:rPr>
        <w:t xml:space="preserve">  Expr ]  </w:t>
      </w:r>
      <w:r>
        <w:rPr>
          <w:rStyle w:val="CodeChar"/>
          <w:lang w:val="en-US"/>
        </w:rPr>
        <w:t>do</w:t>
      </w:r>
      <w:r>
        <w:rPr>
          <w:lang w:val="en-US"/>
        </w:rPr>
        <w:t xml:space="preserve">  Block  </w:t>
      </w:r>
      <w:r>
        <w:rPr>
          <w:rStyle w:val="CodeChar"/>
          <w:lang w:val="en-US"/>
        </w:rPr>
        <w:t>end</w:t>
      </w:r>
      <w:r>
        <w:rPr>
          <w:lang w:val="en-US"/>
        </w:rPr>
        <w:t xml:space="preserve"> </w:t>
        <w:br/>
        <w:t xml:space="preserve">|  </w:t>
      </w:r>
      <w:r>
        <w:rPr>
          <w:rStyle w:val="CodeChar"/>
          <w:lang w:val="en-US"/>
        </w:rPr>
        <w:t>for</w:t>
      </w:r>
      <w:r>
        <w:rPr>
          <w:lang w:val="en-US"/>
        </w:rPr>
        <w:t xml:space="preserve">  NameList  </w:t>
      </w:r>
      <w:r>
        <w:rPr>
          <w:rStyle w:val="CodeChar"/>
          <w:lang w:val="en-US"/>
        </w:rPr>
        <w:t>in</w:t>
      </w:r>
      <w:r>
        <w:rPr>
          <w:lang w:val="en-US"/>
        </w:rPr>
        <w:t xml:space="preserve">  ExprList  </w:t>
      </w:r>
      <w:r>
        <w:rPr>
          <w:rStyle w:val="CodeChar"/>
          <w:lang w:val="en-US"/>
        </w:rPr>
        <w:t>do</w:t>
      </w:r>
      <w:r>
        <w:rPr>
          <w:lang w:val="en-US"/>
        </w:rPr>
        <w:t xml:space="preserve">  Block  </w:t>
      </w:r>
      <w:r>
        <w:rPr>
          <w:rStyle w:val="CodeChar"/>
          <w:lang w:val="en-US"/>
        </w:rPr>
        <w:t>end</w:t>
      </w:r>
      <w:r>
        <w:rPr>
          <w:lang w:val="en-US"/>
        </w:rPr>
        <w:t xml:space="preserve"> </w:t>
        <w:br/>
        <w:t xml:space="preserve">|  </w:t>
      </w:r>
      <w:r>
        <w:rPr>
          <w:rStyle w:val="CodeChar"/>
          <w:lang w:val="en-US"/>
        </w:rPr>
        <w:t>function</w:t>
      </w:r>
      <w:r>
        <w:rPr>
          <w:lang w:val="en-US"/>
        </w:rPr>
        <w:t xml:space="preserve">  FuncName  FuncBody </w:t>
        <w:br/>
        <w:t xml:space="preserve">|  </w:t>
      </w:r>
      <w:r>
        <w:rPr>
          <w:rStyle w:val="CodeChar"/>
          <w:lang w:val="en-US"/>
        </w:rPr>
        <w:t>local</w:t>
      </w:r>
      <w:r>
        <w:rPr>
          <w:lang w:val="en-US"/>
        </w:rPr>
        <w:t xml:space="preserve">  </w:t>
      </w:r>
      <w:r>
        <w:rPr>
          <w:rStyle w:val="CodeChar"/>
          <w:lang w:val="en-US"/>
        </w:rPr>
        <w:t>function</w:t>
      </w:r>
      <w:r>
        <w:rPr>
          <w:lang w:val="en-US"/>
        </w:rPr>
        <w:t xml:space="preserve">  Name  FuncBody </w:t>
        <w:br/>
        <w:t xml:space="preserve">|  </w:t>
      </w:r>
      <w:r>
        <w:rPr>
          <w:rStyle w:val="CodeChar"/>
          <w:lang w:val="en-US"/>
        </w:rPr>
        <w:t>local</w:t>
      </w:r>
      <w:r>
        <w:rPr>
          <w:lang w:val="en-US"/>
        </w:rPr>
        <w:t xml:space="preserve">  NameList  [ </w:t>
      </w:r>
      <w:r>
        <w:rPr>
          <w:rStyle w:val="CodeChar"/>
          <w:lang w:val="en-US"/>
        </w:rPr>
        <w:t>=</w:t>
      </w:r>
      <w:r>
        <w:rPr>
          <w:lang w:val="en-US"/>
        </w:rPr>
        <w:t xml:space="preserve">  ExprList ] </w:t>
      </w:r>
    </w:p>
    <w:p>
      <w:pPr>
        <w:pStyle w:val="Normal"/>
        <w:ind w:left="709" w:hanging="425"/>
        <w:rPr>
          <w:lang w:val="en-US"/>
        </w:rPr>
      </w:pPr>
      <w:r>
        <w:rPr>
          <w:lang w:val="en-US"/>
        </w:rPr>
        <w:t xml:space="preserve">RetStmt:   </w:t>
      </w:r>
      <w:r>
        <w:rPr>
          <w:rStyle w:val="CodeChar"/>
          <w:lang w:val="en-US"/>
        </w:rPr>
        <w:t>return</w:t>
      </w:r>
      <w:r>
        <w:rPr>
          <w:lang w:val="en-US"/>
        </w:rPr>
        <w:t xml:space="preserve">  [ ExprList ]  [ </w:t>
      </w:r>
      <w:r>
        <w:rPr>
          <w:rStyle w:val="CodeChar"/>
          <w:lang w:val="en-US"/>
        </w:rPr>
        <w:t>;</w:t>
      </w:r>
      <w:r>
        <w:rPr>
          <w:lang w:val="en-US"/>
        </w:rPr>
        <w:t xml:space="preserve"> ]</w:t>
      </w:r>
    </w:p>
    <w:p>
      <w:pPr>
        <w:pStyle w:val="Normal"/>
        <w:ind w:left="709" w:hanging="425"/>
        <w:rPr>
          <w:lang w:val="en-US"/>
        </w:rPr>
      </w:pPr>
      <w:r>
        <w:rPr>
          <w:lang w:val="en-US"/>
        </w:rPr>
        <w:t xml:space="preserve">Label:   </w:t>
      </w:r>
      <w:r>
        <w:rPr>
          <w:rStyle w:val="CodeChar"/>
          <w:lang w:val="en-US"/>
        </w:rPr>
        <w:t>::</w:t>
      </w:r>
      <w:r>
        <w:rPr>
          <w:lang w:val="en-US"/>
        </w:rPr>
        <w:t xml:space="preserve">  Name  </w:t>
      </w:r>
      <w:r>
        <w:rPr>
          <w:rStyle w:val="CodeChar"/>
          <w:lang w:val="en-US"/>
        </w:rPr>
        <w:t>::</w:t>
      </w:r>
      <w:r>
        <w:rPr/>
        <w:t xml:space="preserve"> </w:t>
      </w:r>
    </w:p>
    <w:p>
      <w:pPr>
        <w:pStyle w:val="Normal"/>
        <w:ind w:left="709" w:hanging="425"/>
        <w:rPr>
          <w:lang w:val="en-US"/>
        </w:rPr>
      </w:pPr>
      <w:r>
        <w:rPr>
          <w:lang w:val="en-US"/>
        </w:rPr>
        <w:t xml:space="preserve">FuncName:   Name  { </w:t>
      </w:r>
      <w:r>
        <w:rPr>
          <w:rStyle w:val="CodeChar"/>
          <w:lang w:val="en-US"/>
        </w:rPr>
        <w:t>.</w:t>
      </w:r>
      <w:r>
        <w:rPr>
          <w:lang w:val="en-US"/>
        </w:rPr>
        <w:t xml:space="preserve">  Name }  [ </w:t>
      </w:r>
      <w:r>
        <w:rPr>
          <w:rStyle w:val="CodeChar"/>
          <w:lang w:val="en-US"/>
        </w:rPr>
        <w:t>:</w:t>
      </w:r>
      <w:r>
        <w:rPr>
          <w:lang w:val="en-US"/>
        </w:rPr>
        <w:t xml:space="preserve">  Name ]</w:t>
      </w:r>
    </w:p>
    <w:p>
      <w:pPr>
        <w:pStyle w:val="Normal"/>
        <w:ind w:left="709" w:hanging="425"/>
        <w:rPr>
          <w:lang w:val="en-US"/>
        </w:rPr>
      </w:pPr>
      <w:r>
        <w:rPr>
          <w:lang w:val="en-US"/>
        </w:rPr>
        <w:t xml:space="preserve">VarList:   Var  { </w:t>
      </w:r>
      <w:r>
        <w:rPr>
          <w:rStyle w:val="CodeChar"/>
          <w:lang w:val="en-US"/>
        </w:rPr>
        <w:t>,</w:t>
      </w:r>
      <w:r>
        <w:rPr>
          <w:lang w:val="en-US"/>
        </w:rPr>
        <w:t xml:space="preserve">  Var }</w:t>
      </w:r>
    </w:p>
    <w:p>
      <w:pPr>
        <w:pStyle w:val="Normal"/>
        <w:ind w:left="709" w:hanging="425"/>
        <w:rPr>
          <w:lang w:val="en-US"/>
        </w:rPr>
      </w:pPr>
      <w:r>
        <w:rPr>
          <w:lang w:val="en-US"/>
        </w:rPr>
        <w:t xml:space="preserve">Var:   Name  |  PrefixExpr  </w:t>
      </w:r>
      <w:r>
        <w:rPr>
          <w:rStyle w:val="CodeChar"/>
          <w:lang w:val="en-US"/>
        </w:rPr>
        <w:t>[</w:t>
      </w:r>
      <w:r>
        <w:rPr>
          <w:lang w:val="en-US"/>
        </w:rPr>
        <w:t xml:space="preserve">  Expr  </w:t>
      </w:r>
      <w:r>
        <w:rPr>
          <w:rStyle w:val="CodeChar"/>
          <w:lang w:val="en-US"/>
        </w:rPr>
        <w:t>]</w:t>
      </w:r>
      <w:r>
        <w:rPr>
          <w:lang w:val="en-US"/>
        </w:rPr>
        <w:t xml:space="preserve">  |  PrefixExp  </w:t>
      </w:r>
      <w:r>
        <w:rPr>
          <w:rStyle w:val="CodeChar"/>
          <w:lang w:val="en-US"/>
        </w:rPr>
        <w:t>.</w:t>
      </w:r>
      <w:r>
        <w:rPr>
          <w:lang w:val="en-US"/>
        </w:rPr>
        <w:t xml:space="preserve">  Name </w:t>
      </w:r>
    </w:p>
    <w:p>
      <w:pPr>
        <w:pStyle w:val="Normal"/>
        <w:ind w:left="709" w:hanging="425"/>
        <w:rPr>
          <w:lang w:val="en-US"/>
        </w:rPr>
      </w:pPr>
      <w:r>
        <w:rPr>
          <w:lang w:val="en-US"/>
        </w:rPr>
        <w:t xml:space="preserve">NameList:   Name  { </w:t>
      </w:r>
      <w:r>
        <w:rPr>
          <w:rStyle w:val="CodeChar"/>
          <w:lang w:val="en-US"/>
        </w:rPr>
        <w:t>,</w:t>
      </w:r>
      <w:r>
        <w:rPr>
          <w:lang w:val="en-US"/>
        </w:rPr>
        <w:t xml:space="preserve">  Name } </w:t>
      </w:r>
    </w:p>
    <w:p>
      <w:pPr>
        <w:pStyle w:val="Normal"/>
        <w:ind w:left="709" w:hanging="425"/>
        <w:rPr>
          <w:lang w:val="en-US"/>
        </w:rPr>
      </w:pPr>
      <w:r>
        <w:rPr>
          <w:lang w:val="en-US"/>
        </w:rPr>
        <w:t xml:space="preserve">ExprList:   Expr  { </w:t>
      </w:r>
      <w:r>
        <w:rPr>
          <w:rStyle w:val="CodeChar"/>
          <w:lang w:val="en-US"/>
        </w:rPr>
        <w:t>,</w:t>
      </w:r>
      <w:r>
        <w:rPr>
          <w:lang w:val="en-US"/>
        </w:rPr>
        <w:t xml:space="preserve">  Expr }</w:t>
      </w:r>
    </w:p>
    <w:p>
      <w:pPr>
        <w:pStyle w:val="Normal"/>
        <w:ind w:left="709" w:hanging="425"/>
        <w:rPr>
          <w:lang w:val="en-US"/>
        </w:rPr>
      </w:pPr>
      <w:r>
        <w:rPr>
          <w:lang w:val="en-US"/>
        </w:rPr>
        <w:t xml:space="preserve">Expr:   </w:t>
      </w:r>
      <w:r>
        <w:rPr>
          <w:rStyle w:val="CodeChar"/>
          <w:lang w:val="en-US"/>
        </w:rPr>
        <w:t>nil</w:t>
      </w:r>
      <w:r>
        <w:rPr>
          <w:lang w:val="en-US"/>
        </w:rPr>
        <w:t xml:space="preserve">  |  </w:t>
      </w:r>
      <w:r>
        <w:rPr>
          <w:rStyle w:val="CodeChar"/>
          <w:lang w:val="en-US"/>
        </w:rPr>
        <w:t>false</w:t>
      </w:r>
      <w:r>
        <w:rPr>
          <w:lang w:val="en-US"/>
        </w:rPr>
        <w:t xml:space="preserve">  |  </w:t>
      </w:r>
      <w:r>
        <w:rPr>
          <w:rStyle w:val="CodeChar"/>
          <w:lang w:val="en-US"/>
        </w:rPr>
        <w:t>true</w:t>
      </w:r>
      <w:r>
        <w:rPr>
          <w:lang w:val="en-US"/>
        </w:rPr>
        <w:t xml:space="preserve">  |  Numeral  |  String  |  </w:t>
      </w:r>
      <w:r>
        <w:rPr>
          <w:rStyle w:val="CodeChar"/>
          <w:lang w:val="en-US"/>
        </w:rPr>
        <w:t>...</w:t>
      </w:r>
      <w:r>
        <w:rPr>
          <w:lang w:val="en-US"/>
        </w:rPr>
        <w:t xml:space="preserve">  |  Function </w:t>
        <w:br/>
        <w:t xml:space="preserve">|  PrefixExpr  |  TableConstructor  |  Expr  BinOp  Expr  |  UnOp Expr </w:t>
      </w:r>
    </w:p>
    <w:p>
      <w:pPr>
        <w:pStyle w:val="Normal"/>
        <w:ind w:left="709" w:hanging="425"/>
        <w:rPr>
          <w:lang w:val="en-US"/>
        </w:rPr>
      </w:pPr>
      <w:r>
        <w:rPr>
          <w:lang w:val="en-US"/>
        </w:rPr>
        <w:t xml:space="preserve">PrefixExpr:   Var  |  Call  |  </w:t>
      </w:r>
      <w:r>
        <w:rPr>
          <w:rStyle w:val="CodeChar"/>
          <w:lang w:val="en-US"/>
        </w:rPr>
        <w:t>(</w:t>
      </w:r>
      <w:r>
        <w:rPr>
          <w:lang w:val="en-US"/>
        </w:rPr>
        <w:t xml:space="preserve">  Expr  </w:t>
      </w:r>
      <w:r>
        <w:rPr>
          <w:rStyle w:val="CodeChar"/>
          <w:lang w:val="en-US"/>
        </w:rPr>
        <w:t>)</w:t>
      </w:r>
      <w:r>
        <w:rPr/>
        <w:t xml:space="preserve"> </w:t>
      </w:r>
    </w:p>
    <w:p>
      <w:pPr>
        <w:pStyle w:val="Normal"/>
        <w:ind w:left="709" w:hanging="425"/>
        <w:rPr>
          <w:lang w:val="en-US"/>
        </w:rPr>
      </w:pPr>
      <w:r>
        <w:rPr>
          <w:lang w:val="en-US"/>
        </w:rPr>
        <w:t xml:space="preserve">Call:   PrefixExpr  Args  |  PrefixExp  </w:t>
      </w:r>
      <w:r>
        <w:rPr>
          <w:rStyle w:val="CodeChar"/>
          <w:lang w:val="en-US"/>
        </w:rPr>
        <w:t>:</w:t>
      </w:r>
      <w:r>
        <w:rPr>
          <w:lang w:val="en-US"/>
        </w:rPr>
        <w:t xml:space="preserve">  Name  Args </w:t>
      </w:r>
    </w:p>
    <w:p>
      <w:pPr>
        <w:pStyle w:val="Normal"/>
        <w:ind w:left="709" w:hanging="425"/>
        <w:rPr>
          <w:lang w:val="en-US"/>
        </w:rPr>
      </w:pPr>
      <w:r>
        <w:rPr>
          <w:lang w:val="en-US"/>
        </w:rPr>
        <w:t xml:space="preserve">Args:   </w:t>
      </w:r>
      <w:r>
        <w:rPr>
          <w:rStyle w:val="CodeChar"/>
          <w:lang w:val="en-US"/>
        </w:rPr>
        <w:t>(</w:t>
      </w:r>
      <w:r>
        <w:rPr>
          <w:lang w:val="en-US"/>
        </w:rPr>
        <w:t xml:space="preserve">  [ ExprList ]  </w:t>
      </w:r>
      <w:r>
        <w:rPr>
          <w:rStyle w:val="CodeChar"/>
          <w:lang w:val="en-US"/>
        </w:rPr>
        <w:t>)</w:t>
      </w:r>
      <w:r>
        <w:rPr>
          <w:lang w:val="en-US"/>
        </w:rPr>
        <w:t xml:space="preserve">  |  TableConstructor  |  String </w:t>
      </w:r>
    </w:p>
    <w:p>
      <w:pPr>
        <w:pStyle w:val="Normal"/>
        <w:ind w:left="709" w:hanging="425"/>
        <w:rPr>
          <w:lang w:val="en-US"/>
        </w:rPr>
      </w:pPr>
      <w:r>
        <w:rPr>
          <w:lang w:val="en-US"/>
        </w:rPr>
        <w:t xml:space="preserve">Function:   </w:t>
      </w:r>
      <w:r>
        <w:rPr>
          <w:rStyle w:val="CodeChar"/>
          <w:lang w:val="en-US"/>
        </w:rPr>
        <w:t>function</w:t>
      </w:r>
      <w:r>
        <w:rPr>
          <w:lang w:val="en-US"/>
        </w:rPr>
        <w:t xml:space="preserve">  FuncBody </w:t>
      </w:r>
    </w:p>
    <w:p>
      <w:pPr>
        <w:pStyle w:val="Normal"/>
        <w:ind w:left="709" w:hanging="425"/>
        <w:rPr>
          <w:lang w:val="en-US"/>
        </w:rPr>
      </w:pPr>
      <w:r>
        <w:rPr>
          <w:lang w:val="en-US"/>
        </w:rPr>
        <w:t xml:space="preserve">FuncBody:   </w:t>
      </w:r>
      <w:r>
        <w:rPr>
          <w:rStyle w:val="CodeChar"/>
          <w:lang w:val="en-US"/>
        </w:rPr>
        <w:t>(</w:t>
      </w:r>
      <w:r>
        <w:rPr>
          <w:lang w:val="en-US"/>
        </w:rPr>
        <w:t xml:space="preserve">  [ ParamList ]  </w:t>
      </w:r>
      <w:r>
        <w:rPr>
          <w:rStyle w:val="CodeChar"/>
          <w:lang w:val="en-US"/>
        </w:rPr>
        <w:t>)</w:t>
      </w:r>
      <w:r>
        <w:rPr>
          <w:lang w:val="en-US"/>
        </w:rPr>
        <w:t xml:space="preserve">  Block  </w:t>
      </w:r>
      <w:r>
        <w:rPr>
          <w:rStyle w:val="CodeChar"/>
          <w:lang w:val="en-US"/>
        </w:rPr>
        <w:t>end</w:t>
      </w:r>
      <w:r>
        <w:rPr>
          <w:lang w:val="en-US"/>
        </w:rPr>
        <w:t xml:space="preserve"> </w:t>
      </w:r>
    </w:p>
    <w:p>
      <w:pPr>
        <w:pStyle w:val="Normal"/>
        <w:ind w:left="709" w:hanging="425"/>
        <w:rPr>
          <w:lang w:val="en-US"/>
        </w:rPr>
      </w:pPr>
      <w:r>
        <w:rPr>
          <w:lang w:val="en-US"/>
        </w:rPr>
        <w:t xml:space="preserve">ParamList:   NameList  [ </w:t>
      </w:r>
      <w:r>
        <w:rPr>
          <w:rStyle w:val="CodeChar"/>
          <w:lang w:val="en-US"/>
        </w:rPr>
        <w:t>,</w:t>
      </w:r>
      <w:r>
        <w:rPr>
          <w:lang w:val="en-US"/>
        </w:rPr>
        <w:t xml:space="preserve">  </w:t>
      </w:r>
      <w:r>
        <w:rPr>
          <w:rStyle w:val="CodeChar"/>
          <w:lang w:val="en-US"/>
        </w:rPr>
        <w:t>...</w:t>
      </w:r>
      <w:r>
        <w:rPr>
          <w:lang w:val="en-US"/>
        </w:rPr>
        <w:t xml:space="preserve"> ]  |  </w:t>
      </w:r>
      <w:r>
        <w:rPr>
          <w:rStyle w:val="CodeChar"/>
          <w:lang w:val="en-US"/>
        </w:rPr>
        <w:t>...</w:t>
      </w:r>
      <w:r>
        <w:rPr/>
        <w:t xml:space="preserve"> </w:t>
      </w:r>
    </w:p>
    <w:p>
      <w:pPr>
        <w:pStyle w:val="Normal"/>
        <w:ind w:left="709" w:hanging="425"/>
        <w:rPr>
          <w:lang w:val="en-US"/>
        </w:rPr>
      </w:pPr>
      <w:r>
        <w:rPr>
          <w:lang w:val="en-US"/>
        </w:rPr>
        <w:t xml:space="preserve">TableConstructor:   </w:t>
      </w:r>
      <w:r>
        <w:rPr>
          <w:rStyle w:val="CodeChar"/>
          <w:lang w:val="en-US"/>
        </w:rPr>
        <w:t>{</w:t>
      </w:r>
      <w:r>
        <w:rPr>
          <w:lang w:val="en-US"/>
        </w:rPr>
        <w:t xml:space="preserve">  [ FieldList ]  </w:t>
      </w:r>
      <w:r>
        <w:rPr>
          <w:rStyle w:val="CodeChar"/>
          <w:lang w:val="en-US"/>
        </w:rPr>
        <w:t>}</w:t>
      </w:r>
      <w:r>
        <w:rPr>
          <w:lang w:val="en-US"/>
        </w:rPr>
        <w:t xml:space="preserve"> </w:t>
      </w:r>
    </w:p>
    <w:p>
      <w:pPr>
        <w:pStyle w:val="Normal"/>
        <w:ind w:left="709" w:hanging="425"/>
        <w:rPr>
          <w:lang w:val="en-US"/>
        </w:rPr>
      </w:pPr>
      <w:r>
        <w:rPr>
          <w:lang w:val="en-US"/>
        </w:rPr>
        <w:t>FieldList:   Field  { FieldSep Field }  [ FieldSep ]</w:t>
      </w:r>
    </w:p>
    <w:p>
      <w:pPr>
        <w:pStyle w:val="Normal"/>
        <w:ind w:left="709" w:hanging="425"/>
        <w:rPr>
          <w:lang w:val="en-US"/>
        </w:rPr>
      </w:pPr>
      <w:r>
        <w:rPr>
          <w:lang w:val="en-US"/>
        </w:rPr>
        <w:t xml:space="preserve">Field:   </w:t>
      </w:r>
      <w:r>
        <w:rPr>
          <w:rStyle w:val="CodeChar"/>
          <w:lang w:val="en-US"/>
        </w:rPr>
        <w:t>[</w:t>
      </w:r>
      <w:r>
        <w:rPr>
          <w:lang w:val="en-US"/>
        </w:rPr>
        <w:t xml:space="preserve">  Expr  </w:t>
      </w:r>
      <w:r>
        <w:rPr>
          <w:rStyle w:val="CodeChar"/>
          <w:lang w:val="en-US"/>
        </w:rPr>
        <w:t>]</w:t>
      </w:r>
      <w:r>
        <w:rPr>
          <w:lang w:val="en-US"/>
        </w:rPr>
        <w:t xml:space="preserve">  </w:t>
      </w:r>
      <w:r>
        <w:rPr>
          <w:rStyle w:val="CodeChar"/>
          <w:lang w:val="en-US"/>
        </w:rPr>
        <w:t>=</w:t>
      </w:r>
      <w:r>
        <w:rPr>
          <w:lang w:val="en-US"/>
        </w:rPr>
        <w:t xml:space="preserve">  Expr  |  Name  </w:t>
      </w:r>
      <w:r>
        <w:rPr>
          <w:rStyle w:val="CodeChar"/>
          <w:lang w:val="en-US"/>
        </w:rPr>
        <w:t>=</w:t>
      </w:r>
      <w:r>
        <w:rPr>
          <w:lang w:val="en-US"/>
        </w:rPr>
        <w:t xml:space="preserve">  Expr  |  Expr </w:t>
      </w:r>
    </w:p>
    <w:p>
      <w:pPr>
        <w:pStyle w:val="Normal"/>
        <w:ind w:left="709" w:hanging="425"/>
        <w:rPr>
          <w:lang w:val="en-US"/>
        </w:rPr>
      </w:pPr>
      <w:r>
        <w:rPr>
          <w:lang w:val="en-US"/>
        </w:rPr>
        <w:t xml:space="preserve">FieldSep:   </w:t>
      </w:r>
      <w:r>
        <w:rPr>
          <w:rStyle w:val="CodeChar"/>
          <w:lang w:val="en-US"/>
        </w:rPr>
        <w:t>,</w:t>
      </w:r>
      <w:r>
        <w:rPr>
          <w:lang w:val="en-US"/>
        </w:rPr>
        <w:t xml:space="preserve">  |  </w:t>
      </w:r>
      <w:r>
        <w:rPr>
          <w:rStyle w:val="CodeChar"/>
          <w:lang w:val="en-US"/>
        </w:rPr>
        <w:t>;</w:t>
      </w:r>
      <w:r>
        <w:rPr>
          <w:lang w:val="en-US"/>
        </w:rPr>
        <w:t xml:space="preserve"> </w:t>
      </w:r>
    </w:p>
    <w:p>
      <w:pPr>
        <w:pStyle w:val="Normal"/>
        <w:ind w:left="709" w:hanging="425"/>
        <w:rPr>
          <w:lang w:val="en-US"/>
        </w:rPr>
      </w:pPr>
      <w:r>
        <w:rPr>
          <w:lang w:val="en-US"/>
        </w:rPr>
        <w:t xml:space="preserve">BinOp:   </w:t>
      </w:r>
      <w:r>
        <w:rPr>
          <w:rStyle w:val="CodeChar"/>
          <w:lang w:val="en-US"/>
        </w:rPr>
        <w:t>+</w:t>
      </w:r>
      <w:r>
        <w:rPr>
          <w:lang w:val="en-US"/>
        </w:rPr>
        <w:t xml:space="preserve">  |  </w:t>
      </w:r>
      <w:r>
        <w:rPr>
          <w:rStyle w:val="CodeChar"/>
          <w:lang w:val="en-US"/>
        </w:rPr>
        <w:t>-</w:t>
      </w:r>
      <w:r>
        <w:rPr>
          <w:lang w:val="en-US"/>
        </w:rPr>
        <w:t xml:space="preserve">  |  </w:t>
      </w:r>
      <w:r>
        <w:rPr>
          <w:rStyle w:val="CodeChar"/>
          <w:lang w:val="en-US"/>
        </w:rPr>
        <w:t>*</w:t>
      </w:r>
      <w:r>
        <w:rPr>
          <w:lang w:val="en-US"/>
        </w:rPr>
        <w:t xml:space="preserve">  |  </w:t>
      </w:r>
      <w:r>
        <w:rPr>
          <w:rStyle w:val="CodeChar"/>
          <w:lang w:val="en-US"/>
        </w:rPr>
        <w:t>/</w:t>
      </w:r>
      <w:r>
        <w:rPr>
          <w:lang w:val="en-US"/>
        </w:rPr>
        <w:t xml:space="preserve">  |  </w:t>
      </w:r>
      <w:r>
        <w:rPr>
          <w:rStyle w:val="CodeChar"/>
          <w:lang w:val="en-US"/>
        </w:rPr>
        <w:t>//</w:t>
      </w:r>
      <w:r>
        <w:rPr>
          <w:lang w:val="en-US"/>
        </w:rPr>
        <w:t xml:space="preserve">  |  </w:t>
      </w:r>
      <w:r>
        <w:rPr>
          <w:rStyle w:val="CodeChar"/>
          <w:lang w:val="en-US"/>
        </w:rPr>
        <w:t>^</w:t>
      </w:r>
      <w:r>
        <w:rPr>
          <w:lang w:val="en-US"/>
        </w:rPr>
        <w:t xml:space="preserve">  |  </w:t>
      </w:r>
      <w:r>
        <w:rPr>
          <w:rStyle w:val="CodeChar"/>
          <w:lang w:val="en-US"/>
        </w:rPr>
        <w:t>%</w:t>
      </w:r>
      <w:r>
        <w:rPr>
          <w:lang w:val="en-US"/>
        </w:rPr>
        <w:t xml:space="preserve">  |  </w:t>
      </w:r>
      <w:r>
        <w:rPr>
          <w:rStyle w:val="CodeChar"/>
          <w:lang w:val="en-US"/>
        </w:rPr>
        <w:t>&amp;</w:t>
      </w:r>
      <w:r>
        <w:rPr>
          <w:lang w:val="en-US"/>
        </w:rPr>
        <w:t xml:space="preserve">  |  </w:t>
      </w:r>
      <w:r>
        <w:rPr>
          <w:rStyle w:val="CodeChar"/>
          <w:lang w:val="en-US"/>
        </w:rPr>
        <w:t>~</w:t>
      </w:r>
      <w:r>
        <w:rPr>
          <w:lang w:val="en-US"/>
        </w:rPr>
        <w:t xml:space="preserve">  |  </w:t>
      </w:r>
      <w:r>
        <w:rPr>
          <w:rStyle w:val="CodeChar"/>
          <w:lang w:val="en-US"/>
        </w:rPr>
        <w:t>|</w:t>
      </w:r>
      <w:r>
        <w:rPr>
          <w:lang w:val="en-US"/>
        </w:rPr>
        <w:t xml:space="preserve">  |  </w:t>
      </w:r>
      <w:r>
        <w:rPr>
          <w:rStyle w:val="CodeChar"/>
          <w:lang w:val="en-US"/>
        </w:rPr>
        <w:t>&gt;&gt;</w:t>
      </w:r>
      <w:r>
        <w:rPr>
          <w:lang w:val="en-US"/>
        </w:rPr>
        <w:t xml:space="preserve">  |  </w:t>
      </w:r>
      <w:r>
        <w:rPr>
          <w:rStyle w:val="CodeChar"/>
          <w:lang w:val="en-US"/>
        </w:rPr>
        <w:t>&lt;&lt;</w:t>
      </w:r>
      <w:r>
        <w:rPr>
          <w:lang w:val="en-US"/>
        </w:rPr>
        <w:t xml:space="preserve"> </w:t>
        <w:br/>
        <w:t xml:space="preserve">|  </w:t>
      </w:r>
      <w:r>
        <w:rPr>
          <w:rStyle w:val="CodeChar"/>
        </w:rPr>
        <w:t>..</w:t>
      </w:r>
      <w:r>
        <w:rPr>
          <w:lang w:val="en-US"/>
        </w:rPr>
        <w:t xml:space="preserve">  |  </w:t>
      </w:r>
      <w:r>
        <w:rPr>
          <w:rStyle w:val="CodeChar"/>
          <w:lang w:val="en-US"/>
        </w:rPr>
        <w:t>&lt;</w:t>
      </w:r>
      <w:r>
        <w:rPr>
          <w:lang w:val="en-US"/>
        </w:rPr>
        <w:t xml:space="preserve">  |  </w:t>
      </w:r>
      <w:r>
        <w:rPr>
          <w:rStyle w:val="CodeChar"/>
          <w:lang w:val="en-US"/>
        </w:rPr>
        <w:t>&lt;=</w:t>
      </w:r>
      <w:r>
        <w:rPr>
          <w:lang w:val="en-US"/>
        </w:rPr>
        <w:t xml:space="preserve">  |  </w:t>
      </w:r>
      <w:r>
        <w:rPr>
          <w:rStyle w:val="CodeChar"/>
          <w:lang w:val="en-US"/>
        </w:rPr>
        <w:t>&gt;</w:t>
      </w:r>
      <w:r>
        <w:rPr>
          <w:lang w:val="en-US"/>
        </w:rPr>
        <w:t xml:space="preserve">  |  </w:t>
      </w:r>
      <w:r>
        <w:rPr>
          <w:rStyle w:val="CodeChar"/>
          <w:lang w:val="en-US"/>
        </w:rPr>
        <w:t>&gt;=</w:t>
      </w:r>
      <w:r>
        <w:rPr>
          <w:lang w:val="en-US"/>
        </w:rPr>
        <w:t xml:space="preserve">  |  </w:t>
      </w:r>
      <w:r>
        <w:rPr>
          <w:rStyle w:val="CodeChar"/>
          <w:lang w:val="en-US"/>
        </w:rPr>
        <w:t>==</w:t>
      </w:r>
      <w:r>
        <w:rPr>
          <w:lang w:val="en-US"/>
        </w:rPr>
        <w:t xml:space="preserve">  |  </w:t>
      </w:r>
      <w:r>
        <w:rPr>
          <w:rStyle w:val="CodeChar"/>
          <w:lang w:val="en-US"/>
        </w:rPr>
        <w:t>~=</w:t>
      </w:r>
      <w:r>
        <w:rPr>
          <w:lang w:val="en-US"/>
        </w:rPr>
        <w:t xml:space="preserve">  |  </w:t>
      </w:r>
      <w:r>
        <w:rPr>
          <w:rStyle w:val="CodeChar"/>
          <w:lang w:val="en-US"/>
        </w:rPr>
        <w:t>and</w:t>
      </w:r>
      <w:r>
        <w:rPr>
          <w:lang w:val="en-US"/>
        </w:rPr>
        <w:t xml:space="preserve">  |  </w:t>
      </w:r>
      <w:r>
        <w:rPr>
          <w:rStyle w:val="CodeChar"/>
          <w:lang w:val="en-US"/>
        </w:rPr>
        <w:t>or</w:t>
      </w:r>
      <w:r>
        <w:rPr>
          <w:lang w:val="en-US"/>
        </w:rPr>
        <w:t xml:space="preserve"> </w:t>
      </w:r>
    </w:p>
    <w:p>
      <w:pPr>
        <w:pStyle w:val="Normal"/>
        <w:spacing w:before="0" w:after="100"/>
        <w:ind w:left="709" w:hanging="425"/>
        <w:rPr>
          <w:lang w:val="en-US"/>
        </w:rPr>
      </w:pPr>
      <w:r>
        <w:rPr>
          <w:lang w:val="en-US"/>
        </w:rPr>
        <w:t xml:space="preserve">UnOp:   </w:t>
      </w:r>
      <w:r>
        <w:rPr>
          <w:rStyle w:val="CodeChar"/>
          <w:lang w:val="en-US"/>
        </w:rPr>
        <w:t>-</w:t>
      </w:r>
      <w:r>
        <w:rPr>
          <w:lang w:val="en-US"/>
        </w:rPr>
        <w:t xml:space="preserve">  |  </w:t>
      </w:r>
      <w:r>
        <w:rPr>
          <w:rStyle w:val="CodeChar"/>
          <w:lang w:val="en-US"/>
        </w:rPr>
        <w:t>not</w:t>
      </w:r>
      <w:r>
        <w:rPr>
          <w:lang w:val="en-US"/>
        </w:rPr>
        <w:t xml:space="preserve">  |  </w:t>
      </w:r>
      <w:r>
        <w:rPr>
          <w:rStyle w:val="CodeChar"/>
          <w:lang w:val="en-US"/>
        </w:rPr>
        <w:t>#</w:t>
      </w:r>
      <w:r>
        <w:rPr>
          <w:lang w:val="en-US"/>
        </w:rPr>
        <w:t xml:space="preserve">  |  </w:t>
      </w:r>
      <w:r>
        <w:rPr>
          <w:rStyle w:val="CodeChar"/>
          <w:lang w:val="en-US"/>
        </w:rPr>
        <w:t>~</w:t>
      </w:r>
      <w:r>
        <w:rPr>
          <w:lang w:val="en-US"/>
        </w:rPr>
        <w:t xml:space="preserve"> </w:t>
      </w:r>
    </w:p>
    <w:sectPr>
      <w:type w:val="nextPage"/>
      <w:pgSz w:w="11906" w:h="16838"/>
      <w:pgMar w:left="1418" w:right="1418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d1e96"/>
    <w:pPr>
      <w:widowControl/>
      <w:bidi w:val="0"/>
      <w:spacing w:lineRule="auto" w:line="259" w:before="0" w:after="1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d1e9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n-GB"/>
    </w:rPr>
  </w:style>
  <w:style w:type="character" w:styleId="CodeChar" w:customStyle="1">
    <w:name w:val="Code Char"/>
    <w:basedOn w:val="DefaultParagraphFont"/>
    <w:link w:val="Code"/>
    <w:qFormat/>
    <w:rsid w:val="00d5645a"/>
    <w:rPr>
      <w:rFonts w:ascii="Consolas" w:hAnsi="Consolas" w:cs="Consolas"/>
      <w:b/>
      <w:color w:val="4472C4" w:themeColor="accent5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d1e96"/>
    <w:pPr>
      <w:spacing w:lineRule="auto" w:line="240" w:before="0" w:after="12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de" w:customStyle="1">
    <w:name w:val="Code"/>
    <w:basedOn w:val="Normal"/>
    <w:link w:val="CodeChar"/>
    <w:qFormat/>
    <w:rsid w:val="00d5645a"/>
    <w:pPr>
      <w:ind w:left="709" w:hanging="425"/>
    </w:pPr>
    <w:rPr>
      <w:rFonts w:ascii="Consolas" w:hAnsi="Consolas" w:cs="Consolas"/>
      <w:b/>
      <w:color w:val="4472C4" w:themeColor="accent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1</Pages>
  <Words>332</Words>
  <Characters>1143</Characters>
  <CharactersWithSpaces>1724</CharactersWithSpaces>
  <Paragraphs>25</Paragraphs>
  <Company>ESRI Deutschland Group GmbH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2017-02-20T12:37:00Z</dcterms:created>
  <dc:creator>Urs-Jakob Rüetschi</dc:creator>
  <dc:description/>
  <dc:language>en-US</dc:language>
  <cp:lastModifiedBy/>
  <dcterms:modified xsi:type="dcterms:W3CDTF">2021-05-23T21:46:55Z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ESRI Deutschland Group GmbH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