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 déposer un mémoire dans CIME</w:t>
      </w:r>
    </w:p>
    <w:p>
      <w:pPr>
        <w:pStyle w:val="Author"/>
      </w:pPr>
      <w:r>
        <w:t xml:space="preserve">Viviane 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 Omeka (email + mdp).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Saisie des Noms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Dumas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Tutelles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Langue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Mention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Parcours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rPr>
          <w:b/>
          <w:bCs/>
          <w:vertAlign w:val="superscript"/>
        </w:rPr>
        <w:t xml:space="preserve">ère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</w:t>
      </w:r>
      <w:r>
        <w:rPr>
          <w:b/>
          <w:bCs/>
          <w:vertAlign w:val="superscript"/>
        </w:rPr>
        <w:t xml:space="preserve">ème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3" w:name="pour-retrouver-ses-mémoires"/>
    <w:p>
      <w:pPr>
        <w:pStyle w:val="Heading2"/>
      </w:pPr>
      <w:r>
        <w:t xml:space="preserve">Pour</w:t>
      </w:r>
      <w:r>
        <w:t xml:space="preserve"> </w:t>
      </w:r>
      <w:hyperlink r:id="rId102">
        <w:r>
          <w:rPr>
            <w:rStyle w:val="Hyperlink"/>
          </w:rPr>
          <w:t xml:space="preserve">retrouver ses mémoires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2025-04-10T15:47:52Z</dcterms:created>
  <dcterms:modified xsi:type="dcterms:W3CDTF">2025-04-10T15:47:52Z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date-modified">
    <vt:lpwstr>2025-04-08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tes-after-punctuation">
    <vt:lpwstr>False</vt:lpwstr>
  </property>
  <property fmtid="{D5CDD505-2E9C-101B-9397-08002B2CF9AE}" pid="12" name="toc-title">
    <vt:lpwstr>Sommaire</vt:lpwstr>
  </property>
</Properties>
</file>