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AEF3A" w14:textId="27FB4883" w:rsidR="00D45C7E" w:rsidRDefault="00000000">
      <w:pPr>
        <w:pStyle w:val="Title"/>
        <w:jc w:val="center"/>
      </w:pPr>
      <w:r>
        <w:t>N-Queens Visualizer</w:t>
      </w:r>
    </w:p>
    <w:p w14:paraId="6726F593" w14:textId="77777777" w:rsidR="009A6E06" w:rsidRDefault="009A6E06">
      <w:pPr>
        <w:jc w:val="center"/>
      </w:pPr>
    </w:p>
    <w:p w14:paraId="601B4E2B" w14:textId="77777777" w:rsidR="00E8299C" w:rsidRDefault="00E8299C">
      <w:pPr>
        <w:jc w:val="center"/>
      </w:pPr>
    </w:p>
    <w:p w14:paraId="1F9C2E48" w14:textId="77777777" w:rsidR="00E8299C" w:rsidRDefault="00E8299C">
      <w:pPr>
        <w:jc w:val="center"/>
      </w:pPr>
    </w:p>
    <w:p w14:paraId="629D8AD4" w14:textId="77777777" w:rsidR="00E8299C" w:rsidRDefault="00E8299C">
      <w:pPr>
        <w:jc w:val="center"/>
      </w:pPr>
    </w:p>
    <w:tbl>
      <w:tblPr>
        <w:tblStyle w:val="TableGrid"/>
        <w:tblW w:w="0" w:type="auto"/>
        <w:tblLook w:val="04A0" w:firstRow="1" w:lastRow="0" w:firstColumn="1" w:lastColumn="0" w:noHBand="0" w:noVBand="1"/>
      </w:tblPr>
      <w:tblGrid>
        <w:gridCol w:w="959"/>
        <w:gridCol w:w="3969"/>
        <w:gridCol w:w="3928"/>
      </w:tblGrid>
      <w:tr w:rsidR="009A6E06" w14:paraId="50FB4ECB" w14:textId="77777777" w:rsidTr="00315A40">
        <w:trPr>
          <w:trHeight w:val="438"/>
        </w:trPr>
        <w:tc>
          <w:tcPr>
            <w:tcW w:w="959" w:type="dxa"/>
          </w:tcPr>
          <w:p w14:paraId="0AC47089" w14:textId="3555C716" w:rsidR="009A6E06" w:rsidRDefault="00315A40" w:rsidP="00315A40">
            <w:r>
              <w:t xml:space="preserve">  S.NO</w:t>
            </w:r>
          </w:p>
        </w:tc>
        <w:tc>
          <w:tcPr>
            <w:tcW w:w="3969" w:type="dxa"/>
          </w:tcPr>
          <w:p w14:paraId="2D1DF06B" w14:textId="2A47F9EF" w:rsidR="009A6E06" w:rsidRDefault="00315A40" w:rsidP="00315A40">
            <w:r>
              <w:t xml:space="preserve">                              NAME</w:t>
            </w:r>
          </w:p>
        </w:tc>
        <w:tc>
          <w:tcPr>
            <w:tcW w:w="3928" w:type="dxa"/>
          </w:tcPr>
          <w:p w14:paraId="709CF8A2" w14:textId="350E73C4" w:rsidR="009A6E06" w:rsidRDefault="00315A40">
            <w:pPr>
              <w:jc w:val="center"/>
            </w:pPr>
            <w:r>
              <w:t>ROLL NO</w:t>
            </w:r>
          </w:p>
        </w:tc>
      </w:tr>
      <w:tr w:rsidR="009A6E06" w14:paraId="01CD9C77" w14:textId="77777777" w:rsidTr="009A6E06">
        <w:trPr>
          <w:trHeight w:val="843"/>
        </w:trPr>
        <w:tc>
          <w:tcPr>
            <w:tcW w:w="959" w:type="dxa"/>
          </w:tcPr>
          <w:p w14:paraId="37F71355" w14:textId="77777777" w:rsidR="00315A40" w:rsidRDefault="00315A40">
            <w:pPr>
              <w:jc w:val="center"/>
            </w:pPr>
          </w:p>
          <w:p w14:paraId="540AA9F8" w14:textId="3EEA276B" w:rsidR="009A6E06" w:rsidRDefault="00315A40">
            <w:pPr>
              <w:jc w:val="center"/>
            </w:pPr>
            <w:r>
              <w:t>1</w:t>
            </w:r>
          </w:p>
        </w:tc>
        <w:tc>
          <w:tcPr>
            <w:tcW w:w="3969" w:type="dxa"/>
          </w:tcPr>
          <w:p w14:paraId="7E881E31" w14:textId="77777777" w:rsidR="009A6E06" w:rsidRDefault="009A6E06">
            <w:pPr>
              <w:jc w:val="center"/>
            </w:pPr>
          </w:p>
          <w:p w14:paraId="38278256" w14:textId="25F73D7E" w:rsidR="00315A40" w:rsidRDefault="00315A40">
            <w:pPr>
              <w:jc w:val="center"/>
            </w:pPr>
            <w:proofErr w:type="gramStart"/>
            <w:r>
              <w:t>R.UJWAL</w:t>
            </w:r>
            <w:proofErr w:type="gramEnd"/>
          </w:p>
        </w:tc>
        <w:tc>
          <w:tcPr>
            <w:tcW w:w="3928" w:type="dxa"/>
          </w:tcPr>
          <w:p w14:paraId="020D719B" w14:textId="77777777" w:rsidR="009A6E06" w:rsidRDefault="009A6E06">
            <w:pPr>
              <w:jc w:val="center"/>
            </w:pPr>
          </w:p>
          <w:p w14:paraId="0624EA59" w14:textId="77777777" w:rsidR="00315A40" w:rsidRDefault="00315A40">
            <w:pPr>
              <w:jc w:val="center"/>
            </w:pPr>
            <w:r>
              <w:t>25MVCSMR0433</w:t>
            </w:r>
          </w:p>
          <w:p w14:paraId="5EBFDEA7" w14:textId="11004229" w:rsidR="00315A40" w:rsidRDefault="00315A40">
            <w:pPr>
              <w:jc w:val="center"/>
            </w:pPr>
          </w:p>
        </w:tc>
      </w:tr>
      <w:tr w:rsidR="009A6E06" w14:paraId="2506643F" w14:textId="77777777" w:rsidTr="009A6E06">
        <w:trPr>
          <w:trHeight w:val="841"/>
        </w:trPr>
        <w:tc>
          <w:tcPr>
            <w:tcW w:w="959" w:type="dxa"/>
          </w:tcPr>
          <w:p w14:paraId="3D142F5D" w14:textId="77777777" w:rsidR="00315A40" w:rsidRDefault="00315A40">
            <w:pPr>
              <w:jc w:val="center"/>
            </w:pPr>
          </w:p>
          <w:p w14:paraId="47F83501" w14:textId="4358B492" w:rsidR="009A6E06" w:rsidRDefault="00315A40">
            <w:pPr>
              <w:jc w:val="center"/>
            </w:pPr>
            <w:r>
              <w:t>2</w:t>
            </w:r>
          </w:p>
        </w:tc>
        <w:tc>
          <w:tcPr>
            <w:tcW w:w="3969" w:type="dxa"/>
          </w:tcPr>
          <w:p w14:paraId="01313F47" w14:textId="77777777" w:rsidR="009A6E06" w:rsidRDefault="009A6E06">
            <w:pPr>
              <w:jc w:val="center"/>
            </w:pPr>
          </w:p>
          <w:p w14:paraId="181654EA" w14:textId="4718203B" w:rsidR="00315A40" w:rsidRDefault="00315A40">
            <w:pPr>
              <w:jc w:val="center"/>
            </w:pPr>
            <w:proofErr w:type="gramStart"/>
            <w:r>
              <w:t>CH.ABHISHEK</w:t>
            </w:r>
            <w:proofErr w:type="gramEnd"/>
          </w:p>
        </w:tc>
        <w:tc>
          <w:tcPr>
            <w:tcW w:w="3928" w:type="dxa"/>
          </w:tcPr>
          <w:p w14:paraId="7D8C1526" w14:textId="77777777" w:rsidR="009A6E06" w:rsidRDefault="009A6E06">
            <w:pPr>
              <w:jc w:val="center"/>
            </w:pPr>
          </w:p>
          <w:p w14:paraId="2BC44E8E" w14:textId="5E8A4E09" w:rsidR="00315A40" w:rsidRDefault="00315A40">
            <w:pPr>
              <w:jc w:val="center"/>
            </w:pPr>
            <w:r>
              <w:t>25MVCSMR0381</w:t>
            </w:r>
          </w:p>
        </w:tc>
      </w:tr>
      <w:tr w:rsidR="009A6E06" w14:paraId="2FF156BA" w14:textId="77777777" w:rsidTr="009A6E06">
        <w:trPr>
          <w:trHeight w:val="839"/>
        </w:trPr>
        <w:tc>
          <w:tcPr>
            <w:tcW w:w="959" w:type="dxa"/>
          </w:tcPr>
          <w:p w14:paraId="14B98A9B" w14:textId="77777777" w:rsidR="00315A40" w:rsidRDefault="00315A40">
            <w:pPr>
              <w:jc w:val="center"/>
            </w:pPr>
          </w:p>
          <w:p w14:paraId="01408362" w14:textId="58CEE87B" w:rsidR="009A6E06" w:rsidRDefault="00315A40">
            <w:pPr>
              <w:jc w:val="center"/>
            </w:pPr>
            <w:r>
              <w:t>3</w:t>
            </w:r>
          </w:p>
        </w:tc>
        <w:tc>
          <w:tcPr>
            <w:tcW w:w="3969" w:type="dxa"/>
          </w:tcPr>
          <w:p w14:paraId="2C653561" w14:textId="77777777" w:rsidR="009A6E06" w:rsidRDefault="009A6E06">
            <w:pPr>
              <w:jc w:val="center"/>
            </w:pPr>
          </w:p>
          <w:p w14:paraId="22FCE673" w14:textId="659E85FA" w:rsidR="00315A40" w:rsidRDefault="00315A40">
            <w:pPr>
              <w:jc w:val="center"/>
            </w:pPr>
            <w:r>
              <w:t>B.SAI CHARAN REDDY</w:t>
            </w:r>
          </w:p>
        </w:tc>
        <w:tc>
          <w:tcPr>
            <w:tcW w:w="3928" w:type="dxa"/>
          </w:tcPr>
          <w:p w14:paraId="14D601C4" w14:textId="77777777" w:rsidR="009A6E06" w:rsidRDefault="009A6E06">
            <w:pPr>
              <w:jc w:val="center"/>
            </w:pPr>
          </w:p>
          <w:p w14:paraId="5B2184D2" w14:textId="126CAF88" w:rsidR="00315A40" w:rsidRDefault="00315A40">
            <w:pPr>
              <w:jc w:val="center"/>
            </w:pPr>
            <w:r>
              <w:t>25MVCSMR0374</w:t>
            </w:r>
          </w:p>
        </w:tc>
      </w:tr>
      <w:tr w:rsidR="009A6E06" w14:paraId="41F656F9" w14:textId="77777777" w:rsidTr="009A6E06">
        <w:trPr>
          <w:trHeight w:val="837"/>
        </w:trPr>
        <w:tc>
          <w:tcPr>
            <w:tcW w:w="959" w:type="dxa"/>
          </w:tcPr>
          <w:p w14:paraId="189AFE34" w14:textId="77777777" w:rsidR="00315A40" w:rsidRDefault="00315A40">
            <w:pPr>
              <w:jc w:val="center"/>
            </w:pPr>
          </w:p>
          <w:p w14:paraId="5898E50D" w14:textId="057946BA" w:rsidR="009A6E06" w:rsidRDefault="00315A40">
            <w:pPr>
              <w:jc w:val="center"/>
            </w:pPr>
            <w:r>
              <w:t>4</w:t>
            </w:r>
          </w:p>
        </w:tc>
        <w:tc>
          <w:tcPr>
            <w:tcW w:w="3969" w:type="dxa"/>
          </w:tcPr>
          <w:p w14:paraId="04083EA3" w14:textId="77777777" w:rsidR="009A6E06" w:rsidRDefault="009A6E06">
            <w:pPr>
              <w:jc w:val="center"/>
            </w:pPr>
          </w:p>
          <w:p w14:paraId="7C98087F" w14:textId="63782BEA" w:rsidR="00315A40" w:rsidRDefault="00315A40">
            <w:pPr>
              <w:jc w:val="center"/>
            </w:pPr>
            <w:proofErr w:type="gramStart"/>
            <w:r>
              <w:t>S.NANDA</w:t>
            </w:r>
            <w:proofErr w:type="gramEnd"/>
            <w:r>
              <w:t xml:space="preserve"> KUMAR</w:t>
            </w:r>
          </w:p>
        </w:tc>
        <w:tc>
          <w:tcPr>
            <w:tcW w:w="3928" w:type="dxa"/>
          </w:tcPr>
          <w:p w14:paraId="230FADA8" w14:textId="77777777" w:rsidR="009A6E06" w:rsidRDefault="009A6E06">
            <w:pPr>
              <w:jc w:val="center"/>
            </w:pPr>
          </w:p>
          <w:p w14:paraId="6F8AFC1A" w14:textId="55E80E8F" w:rsidR="00315A40" w:rsidRDefault="00315A40">
            <w:pPr>
              <w:jc w:val="center"/>
            </w:pPr>
            <w:r>
              <w:t>25MVCSMR0434</w:t>
            </w:r>
          </w:p>
        </w:tc>
      </w:tr>
    </w:tbl>
    <w:p w14:paraId="3224CD42" w14:textId="77777777" w:rsidR="00E8299C" w:rsidRDefault="00E8299C">
      <w:pPr>
        <w:jc w:val="center"/>
      </w:pPr>
    </w:p>
    <w:p w14:paraId="395975ED" w14:textId="1893B2D9" w:rsidR="009A6E06" w:rsidRDefault="00315A40" w:rsidP="00315A40">
      <w:r>
        <w:t xml:space="preserve">                  </w:t>
      </w:r>
      <w:proofErr w:type="gramStart"/>
      <w:r>
        <w:t>DEPARTMENT :</w:t>
      </w:r>
      <w:proofErr w:type="gramEnd"/>
      <w:r>
        <w:t xml:space="preserve"> </w:t>
      </w:r>
      <w:proofErr w:type="gramStart"/>
      <w:r w:rsidR="00E8299C">
        <w:t>CSE  (</w:t>
      </w:r>
      <w:proofErr w:type="gramEnd"/>
      <w:r w:rsidR="00E8299C">
        <w:t>AIML)</w:t>
      </w:r>
    </w:p>
    <w:p w14:paraId="26E14B65" w14:textId="55373FE6" w:rsidR="00315A40" w:rsidRDefault="00315A40" w:rsidP="00315A40">
      <w:r>
        <w:t xml:space="preserve">                  </w:t>
      </w:r>
      <w:r w:rsidR="00E8299C">
        <w:t xml:space="preserve">COLLEGE </w:t>
      </w:r>
      <w:proofErr w:type="gramStart"/>
      <w:r w:rsidR="00E8299C">
        <w:t>NAME :</w:t>
      </w:r>
      <w:proofErr w:type="gramEnd"/>
      <w:r w:rsidR="00E8299C">
        <w:t xml:space="preserve"> MALLAREDDY VISHWAVIDYAPEETH</w:t>
      </w:r>
    </w:p>
    <w:p w14:paraId="337B00C5" w14:textId="77777777" w:rsidR="00E8299C" w:rsidRDefault="00E8299C" w:rsidP="00315A40"/>
    <w:p w14:paraId="7E02CC64" w14:textId="066A5B8A" w:rsidR="00E8299C" w:rsidRDefault="00E8299C" w:rsidP="00315A40">
      <w:r>
        <w:t xml:space="preserve">                                                         Academic </w:t>
      </w:r>
      <w:proofErr w:type="gramStart"/>
      <w:r>
        <w:t>Year :</w:t>
      </w:r>
      <w:proofErr w:type="gramEnd"/>
      <w:r>
        <w:t xml:space="preserve"> 2026-2027</w:t>
      </w:r>
    </w:p>
    <w:p w14:paraId="0420920A" w14:textId="77777777" w:rsidR="009A6E06" w:rsidRDefault="009A6E06">
      <w:pPr>
        <w:jc w:val="center"/>
      </w:pPr>
    </w:p>
    <w:p w14:paraId="4358DF23" w14:textId="77777777" w:rsidR="009A6E06" w:rsidRDefault="009A6E06">
      <w:pPr>
        <w:jc w:val="center"/>
      </w:pPr>
    </w:p>
    <w:p w14:paraId="7C6482A3" w14:textId="77777777" w:rsidR="009A6E06" w:rsidRDefault="009A6E06">
      <w:pPr>
        <w:jc w:val="center"/>
      </w:pPr>
    </w:p>
    <w:p w14:paraId="6237CC15" w14:textId="77777777" w:rsidR="009A6E06" w:rsidRDefault="009A6E06">
      <w:pPr>
        <w:jc w:val="center"/>
      </w:pPr>
    </w:p>
    <w:p w14:paraId="564FD871" w14:textId="77777777" w:rsidR="009A6E06" w:rsidRDefault="009A6E06">
      <w:pPr>
        <w:jc w:val="center"/>
      </w:pPr>
    </w:p>
    <w:p w14:paraId="412F4D1C" w14:textId="77777777" w:rsidR="009A6E06" w:rsidRDefault="009A6E06">
      <w:pPr>
        <w:jc w:val="center"/>
      </w:pPr>
    </w:p>
    <w:p w14:paraId="0630E830" w14:textId="77777777" w:rsidR="009A6E06" w:rsidRDefault="009A6E06">
      <w:pPr>
        <w:jc w:val="center"/>
      </w:pPr>
    </w:p>
    <w:p w14:paraId="734391F2" w14:textId="77777777" w:rsidR="009A6E06" w:rsidRDefault="009A6E06">
      <w:pPr>
        <w:jc w:val="center"/>
      </w:pPr>
    </w:p>
    <w:p w14:paraId="5D203DF5" w14:textId="77777777" w:rsidR="009A6E06" w:rsidRDefault="009A6E06">
      <w:pPr>
        <w:jc w:val="center"/>
      </w:pPr>
    </w:p>
    <w:p w14:paraId="47B08795" w14:textId="77777777" w:rsidR="009A6E06" w:rsidRDefault="009A6E06">
      <w:pPr>
        <w:jc w:val="center"/>
      </w:pPr>
    </w:p>
    <w:p w14:paraId="0409697F" w14:textId="77777777" w:rsidR="009A6E06" w:rsidRDefault="009A6E06">
      <w:pPr>
        <w:jc w:val="center"/>
      </w:pPr>
    </w:p>
    <w:p w14:paraId="06333238" w14:textId="77777777" w:rsidR="009A6E06" w:rsidRDefault="009A6E06" w:rsidP="00E8299C"/>
    <w:p w14:paraId="5998446F" w14:textId="49B02974" w:rsidR="00D45C7E" w:rsidRDefault="00000000">
      <w:pPr>
        <w:jc w:val="center"/>
      </w:pPr>
      <w:r>
        <w:t>DAA Hackathon – Problem 10</w:t>
      </w:r>
    </w:p>
    <w:p w14:paraId="4186314A" w14:textId="77777777" w:rsidR="00D45C7E" w:rsidRDefault="00000000">
      <w:r>
        <w:t>Core Algorithm: Backtracking</w:t>
      </w:r>
      <w:r>
        <w:br/>
        <w:t>Suggested Technologies in the problem statement: Python, Streamlit, JavaScript</w:t>
      </w:r>
    </w:p>
    <w:p w14:paraId="541DAAFD" w14:textId="77777777" w:rsidR="00D45C7E" w:rsidRDefault="00000000">
      <w:pPr>
        <w:pStyle w:val="Heading1"/>
      </w:pPr>
      <w:r>
        <w:t>1. Problem Statement</w:t>
      </w:r>
    </w:p>
    <w:p w14:paraId="11359437" w14:textId="77777777" w:rsidR="00D45C7E" w:rsidRDefault="00000000">
      <w:r>
        <w:t>Visualize how queens are placed safely on a chessboard. Show conflicts, backtracking decisions, number of solutions and execution statistics.</w:t>
      </w:r>
    </w:p>
    <w:p w14:paraId="4F83AF76" w14:textId="77777777" w:rsidR="00D45C7E" w:rsidRDefault="00000000">
      <w:pPr>
        <w:pStyle w:val="Heading1"/>
      </w:pPr>
      <w:r>
        <w:t>2. Detailed Description</w:t>
      </w:r>
    </w:p>
    <w:p w14:paraId="09EF2587" w14:textId="77777777" w:rsidR="00D45C7E" w:rsidRDefault="00000000">
      <w:r>
        <w:t>The N-Queens Visualizer project should convert the given real-world requirement into a working algorithm-centric prototype. The system should represent the required state and make the algorithm's decisions understandable rather than only returning a final result.</w:t>
      </w:r>
    </w:p>
    <w:p w14:paraId="367F4F7C" w14:textId="77777777" w:rsidR="00D45C7E" w:rsidRDefault="00000000">
      <w:r>
        <w:t>The prototype visualizes how queens are placed safely on a chessboard. It shows conflicts, backtracking decisions, the number of solutions and execution statistics. Backtracking builds a solution step by step, checks constraints after every decision, and undoes a choice whenever it makes a valid final solution impossible.</w:t>
      </w:r>
    </w:p>
    <w:p w14:paraId="4D191EAA" w14:textId="77777777" w:rsidR="00D45C7E" w:rsidRDefault="00000000">
      <w:pPr>
        <w:pStyle w:val="Heading1"/>
      </w:pPr>
      <w:r>
        <w:t>3. Objectives</w:t>
      </w:r>
    </w:p>
    <w:p w14:paraId="57BA38B2" w14:textId="77777777" w:rsidR="00D45C7E" w:rsidRDefault="00000000">
      <w:pPr>
        <w:pStyle w:val="ListBullet"/>
      </w:pPr>
      <w:r>
        <w:t>Apply the core algorithm correctly and make its decision-making process understandable.</w:t>
      </w:r>
    </w:p>
    <w:p w14:paraId="1E1DF5CF" w14:textId="77777777" w:rsidR="00D45C7E" w:rsidRDefault="00000000">
      <w:pPr>
        <w:pStyle w:val="ListBullet"/>
      </w:pPr>
      <w:r>
        <w:t>Present the final result clearly so that users can understand the solution produced by the algorithm.</w:t>
      </w:r>
    </w:p>
    <w:p w14:paraId="7E6BC450" w14:textId="77777777" w:rsidR="00D45C7E" w:rsidRDefault="00000000">
      <w:pPr>
        <w:pStyle w:val="ListBullet"/>
      </w:pPr>
      <w:r>
        <w:t>Show conflicts, decisions, solution count and execution time in an interactive interface.</w:t>
      </w:r>
    </w:p>
    <w:p w14:paraId="07572129" w14:textId="77777777" w:rsidR="00D45C7E" w:rsidRDefault="00000000">
      <w:pPr>
        <w:pStyle w:val="Heading1"/>
      </w:pPr>
      <w:r>
        <w:t>4. Algorithm</w:t>
      </w:r>
    </w:p>
    <w:p w14:paraId="349FCB2E" w14:textId="77777777" w:rsidR="00D45C7E" w:rsidRDefault="00000000">
      <w:r>
        <w:t>Backtracking places one queen in each row. For every row, the algorithm tries each column. A position is safe when no previously placed queen shares the same column or diagonal. If the position is safe, the queen is placed and the algorithm continues to the next row. If a later row cannot be completed, the last queen is removed and another column is tried.</w:t>
      </w:r>
    </w:p>
    <w:p w14:paraId="714280C5" w14:textId="77777777" w:rsidR="00D45C7E" w:rsidRDefault="00000000">
      <w:r>
        <w:t>Pseudocode:</w:t>
      </w:r>
    </w:p>
    <w:p w14:paraId="1F52F656" w14:textId="77777777" w:rsidR="00D45C7E" w:rsidRDefault="00000000">
      <w:r>
        <w:t>BACKTRACK(row)</w:t>
      </w:r>
      <w:r>
        <w:br/>
        <w:t xml:space="preserve">    if row == N:</w:t>
      </w:r>
      <w:r>
        <w:br/>
        <w:t xml:space="preserve">        record a solution</w:t>
      </w:r>
      <w:r>
        <w:br/>
        <w:t xml:space="preserve">        return</w:t>
      </w:r>
      <w:r>
        <w:br/>
        <w:t xml:space="preserve">    for each column c:</w:t>
      </w:r>
      <w:r>
        <w:br/>
      </w:r>
      <w:r>
        <w:lastRenderedPageBreak/>
        <w:t xml:space="preserve">        if position(row,c) is safe:</w:t>
      </w:r>
      <w:r>
        <w:br/>
        <w:t xml:space="preserve">            place queen</w:t>
      </w:r>
      <w:r>
        <w:br/>
        <w:t xml:space="preserve">            BACKTRACK(row + 1)</w:t>
      </w:r>
      <w:r>
        <w:br/>
        <w:t xml:space="preserve">            remove queen</w:t>
      </w:r>
      <w:r>
        <w:br/>
        <w:t xml:space="preserve">        else:</w:t>
      </w:r>
      <w:r>
        <w:br/>
        <w:t xml:space="preserve">            record conflict</w:t>
      </w:r>
    </w:p>
    <w:p w14:paraId="4CC102F4" w14:textId="77777777" w:rsidR="00D45C7E" w:rsidRDefault="00000000">
      <w:pPr>
        <w:pStyle w:val="Heading1"/>
      </w:pPr>
      <w:r>
        <w:t>5. System Design / Workflow</w:t>
      </w:r>
    </w:p>
    <w:p w14:paraId="239B2FF2" w14:textId="77777777" w:rsidR="00D45C7E" w:rsidRDefault="00000000">
      <w:r>
        <w:t>User selects N → chessboard is created → algorithm tests positions → safe queen is placed → conflicts are highlighted → unsuccessful choices are undone → solutions and statistics are displayed.</w:t>
      </w:r>
    </w:p>
    <w:p w14:paraId="138B2092" w14:textId="77777777" w:rsidR="00D45C7E" w:rsidRDefault="00000000">
      <w:pPr>
        <w:pStyle w:val="Heading1"/>
      </w:pPr>
      <w:r>
        <w:t>6. Complexity Analysis</w:t>
      </w:r>
    </w:p>
    <w:p w14:paraId="5B6D49B8" w14:textId="77777777" w:rsidR="00D45C7E" w:rsidRDefault="00000000">
      <w:r>
        <w:t>The backtracking search has exponential worst-case behavior. A common upper-bound description is O(N!) for the basic row-by-row formulation, while space usage is O(N) for the recursive state/board representation. The actual number of explored states depends on N and pruning from the safety checks.</w:t>
      </w:r>
    </w:p>
    <w:p w14:paraId="0AB1F908" w14:textId="77777777" w:rsidR="00D45C7E" w:rsidRDefault="00000000">
      <w:pPr>
        <w:pStyle w:val="Heading1"/>
      </w:pPr>
      <w:r>
        <w:t>7. Implementation</w:t>
      </w:r>
    </w:p>
    <w:p w14:paraId="68AB4B92" w14:textId="77777777" w:rsidR="00D45C7E" w:rsidRDefault="00000000">
      <w:r>
        <w:t>The supplied implementation is a self-contained HTML/CSS/JavaScript prototype. It requires no external packages or database. It supports N=4 to N=10, animated placement/removal, conflict highlighting, solution counting, decision/conflict counters and execution timing.</w:t>
      </w:r>
    </w:p>
    <w:p w14:paraId="0E7F0B91" w14:textId="77777777" w:rsidR="00D45C7E" w:rsidRDefault="00000000">
      <w:pPr>
        <w:pStyle w:val="Heading1"/>
      </w:pPr>
      <w:r>
        <w:t>8. Testing</w:t>
      </w:r>
    </w:p>
    <w:tbl>
      <w:tblPr>
        <w:tblStyle w:val="TableGrid"/>
        <w:tblW w:w="0" w:type="auto"/>
        <w:tblLook w:val="04A0" w:firstRow="1" w:lastRow="0" w:firstColumn="1" w:lastColumn="0" w:noHBand="0" w:noVBand="1"/>
      </w:tblPr>
      <w:tblGrid>
        <w:gridCol w:w="2880"/>
        <w:gridCol w:w="2880"/>
        <w:gridCol w:w="2880"/>
      </w:tblGrid>
      <w:tr w:rsidR="00D45C7E" w14:paraId="6D6E6178" w14:textId="77777777">
        <w:tc>
          <w:tcPr>
            <w:tcW w:w="2880" w:type="dxa"/>
          </w:tcPr>
          <w:p w14:paraId="3AEB5FE4" w14:textId="77777777" w:rsidR="00D45C7E" w:rsidRDefault="00000000">
            <w:r>
              <w:t>Test</w:t>
            </w:r>
          </w:p>
        </w:tc>
        <w:tc>
          <w:tcPr>
            <w:tcW w:w="2880" w:type="dxa"/>
          </w:tcPr>
          <w:p w14:paraId="72CA79BA" w14:textId="77777777" w:rsidR="00D45C7E" w:rsidRDefault="00000000">
            <w:r>
              <w:t>Input</w:t>
            </w:r>
          </w:p>
        </w:tc>
        <w:tc>
          <w:tcPr>
            <w:tcW w:w="2880" w:type="dxa"/>
          </w:tcPr>
          <w:p w14:paraId="5CACD4D9" w14:textId="77777777" w:rsidR="00D45C7E" w:rsidRDefault="00000000">
            <w:r>
              <w:t>Expected Result</w:t>
            </w:r>
          </w:p>
        </w:tc>
      </w:tr>
      <w:tr w:rsidR="00D45C7E" w14:paraId="1F256F00" w14:textId="77777777">
        <w:tc>
          <w:tcPr>
            <w:tcW w:w="2880" w:type="dxa"/>
          </w:tcPr>
          <w:p w14:paraId="3E9E343A" w14:textId="77777777" w:rsidR="00D45C7E" w:rsidRDefault="00000000">
            <w:r>
              <w:t>1</w:t>
            </w:r>
          </w:p>
        </w:tc>
        <w:tc>
          <w:tcPr>
            <w:tcW w:w="2880" w:type="dxa"/>
          </w:tcPr>
          <w:p w14:paraId="564663D2" w14:textId="77777777" w:rsidR="00D45C7E" w:rsidRDefault="00000000">
            <w:r>
              <w:t>N=4</w:t>
            </w:r>
          </w:p>
        </w:tc>
        <w:tc>
          <w:tcPr>
            <w:tcW w:w="2880" w:type="dxa"/>
          </w:tcPr>
          <w:p w14:paraId="65704574" w14:textId="77777777" w:rsidR="00D45C7E" w:rsidRDefault="00000000">
            <w:r>
              <w:t>2 solutions</w:t>
            </w:r>
          </w:p>
        </w:tc>
      </w:tr>
      <w:tr w:rsidR="00D45C7E" w14:paraId="75E1F602" w14:textId="77777777">
        <w:tc>
          <w:tcPr>
            <w:tcW w:w="2880" w:type="dxa"/>
          </w:tcPr>
          <w:p w14:paraId="7A201023" w14:textId="77777777" w:rsidR="00D45C7E" w:rsidRDefault="00000000">
            <w:r>
              <w:t>2</w:t>
            </w:r>
          </w:p>
        </w:tc>
        <w:tc>
          <w:tcPr>
            <w:tcW w:w="2880" w:type="dxa"/>
          </w:tcPr>
          <w:p w14:paraId="3B18174F" w14:textId="77777777" w:rsidR="00D45C7E" w:rsidRDefault="00000000">
            <w:r>
              <w:t>N=5</w:t>
            </w:r>
          </w:p>
        </w:tc>
        <w:tc>
          <w:tcPr>
            <w:tcW w:w="2880" w:type="dxa"/>
          </w:tcPr>
          <w:p w14:paraId="264310A3" w14:textId="77777777" w:rsidR="00D45C7E" w:rsidRDefault="00000000">
            <w:r>
              <w:t>10 solutions</w:t>
            </w:r>
          </w:p>
        </w:tc>
      </w:tr>
      <w:tr w:rsidR="00D45C7E" w14:paraId="11260B2A" w14:textId="77777777">
        <w:tc>
          <w:tcPr>
            <w:tcW w:w="2880" w:type="dxa"/>
          </w:tcPr>
          <w:p w14:paraId="78A79ECA" w14:textId="77777777" w:rsidR="00D45C7E" w:rsidRDefault="00000000">
            <w:r>
              <w:t>3</w:t>
            </w:r>
          </w:p>
        </w:tc>
        <w:tc>
          <w:tcPr>
            <w:tcW w:w="2880" w:type="dxa"/>
          </w:tcPr>
          <w:p w14:paraId="51839328" w14:textId="77777777" w:rsidR="00D45C7E" w:rsidRDefault="00000000">
            <w:r>
              <w:t>N=8</w:t>
            </w:r>
          </w:p>
        </w:tc>
        <w:tc>
          <w:tcPr>
            <w:tcW w:w="2880" w:type="dxa"/>
          </w:tcPr>
          <w:p w14:paraId="3FB15566" w14:textId="77777777" w:rsidR="00D45C7E" w:rsidRDefault="00000000">
            <w:r>
              <w:t>92 solutions</w:t>
            </w:r>
          </w:p>
        </w:tc>
      </w:tr>
      <w:tr w:rsidR="00D45C7E" w14:paraId="5605FA30" w14:textId="77777777">
        <w:tc>
          <w:tcPr>
            <w:tcW w:w="2880" w:type="dxa"/>
          </w:tcPr>
          <w:p w14:paraId="7B870D51" w14:textId="77777777" w:rsidR="00D45C7E" w:rsidRDefault="00000000">
            <w:r>
              <w:t>4</w:t>
            </w:r>
          </w:p>
        </w:tc>
        <w:tc>
          <w:tcPr>
            <w:tcW w:w="2880" w:type="dxa"/>
          </w:tcPr>
          <w:p w14:paraId="0716CC13" w14:textId="77777777" w:rsidR="00D45C7E" w:rsidRDefault="00000000">
            <w:r>
              <w:t>N=3</w:t>
            </w:r>
          </w:p>
        </w:tc>
        <w:tc>
          <w:tcPr>
            <w:tcW w:w="2880" w:type="dxa"/>
          </w:tcPr>
          <w:p w14:paraId="109F9AE5" w14:textId="77777777" w:rsidR="00D45C7E" w:rsidRDefault="00000000">
            <w:r>
              <w:t>Input constrained to minimum 4</w:t>
            </w:r>
          </w:p>
        </w:tc>
      </w:tr>
    </w:tbl>
    <w:p w14:paraId="3E5BE9B7" w14:textId="77777777" w:rsidR="00D45C7E" w:rsidRDefault="00000000">
      <w:pPr>
        <w:pStyle w:val="Heading1"/>
      </w:pPr>
      <w:r>
        <w:t>9. Advantages</w:t>
      </w:r>
    </w:p>
    <w:p w14:paraId="6721E8FF" w14:textId="77777777" w:rsidR="00D45C7E" w:rsidRDefault="00000000">
      <w:pPr>
        <w:pStyle w:val="ListBullet"/>
      </w:pPr>
      <w:r>
        <w:t>Interactive and easy to understand</w:t>
      </w:r>
    </w:p>
    <w:p w14:paraId="1AF45E79" w14:textId="77777777" w:rsidR="00D45C7E" w:rsidRDefault="00000000">
      <w:pPr>
        <w:pStyle w:val="ListBullet"/>
      </w:pPr>
      <w:r>
        <w:t>Makes backtracking decisions visible</w:t>
      </w:r>
    </w:p>
    <w:p w14:paraId="2BD907A6" w14:textId="77777777" w:rsidR="00D45C7E" w:rsidRDefault="00000000">
      <w:pPr>
        <w:pStyle w:val="ListBullet"/>
      </w:pPr>
      <w:r>
        <w:t>No database or external dependency</w:t>
      </w:r>
    </w:p>
    <w:p w14:paraId="40072DEB" w14:textId="77777777" w:rsidR="00D45C7E" w:rsidRDefault="00000000">
      <w:pPr>
        <w:pStyle w:val="ListBullet"/>
      </w:pPr>
      <w:r>
        <w:t>Suitable for DAA demonstration and viva</w:t>
      </w:r>
    </w:p>
    <w:p w14:paraId="6E795634" w14:textId="77777777" w:rsidR="00D45C7E" w:rsidRDefault="00000000">
      <w:pPr>
        <w:pStyle w:val="Heading1"/>
      </w:pPr>
      <w:r>
        <w:t>10. Future Scope</w:t>
      </w:r>
    </w:p>
    <w:p w14:paraId="3FECEDD2" w14:textId="77777777" w:rsidR="00D45C7E" w:rsidRDefault="00000000">
      <w:pPr>
        <w:pStyle w:val="ListBullet"/>
      </w:pPr>
      <w:r>
        <w:t>Allow users to place obstacles or preset queens</w:t>
      </w:r>
    </w:p>
    <w:p w14:paraId="7F6C5E89" w14:textId="77777777" w:rsidR="00D45C7E" w:rsidRDefault="00000000">
      <w:pPr>
        <w:pStyle w:val="ListBullet"/>
      </w:pPr>
      <w:r>
        <w:t>Add step-by-step pause/resume controls</w:t>
      </w:r>
    </w:p>
    <w:p w14:paraId="7B73B862" w14:textId="77777777" w:rsidR="00D45C7E" w:rsidRDefault="00000000">
      <w:pPr>
        <w:pStyle w:val="ListBullet"/>
      </w:pPr>
      <w:r>
        <w:lastRenderedPageBreak/>
        <w:t>Compare alternative N-Queens strategies</w:t>
      </w:r>
    </w:p>
    <w:p w14:paraId="2175894E" w14:textId="77777777" w:rsidR="00D45C7E" w:rsidRDefault="00000000">
      <w:pPr>
        <w:pStyle w:val="ListBullet"/>
      </w:pPr>
      <w:r>
        <w:t>Export solution statistics</w:t>
      </w:r>
    </w:p>
    <w:p w14:paraId="352138FF" w14:textId="77777777" w:rsidR="00D45C7E" w:rsidRDefault="00000000">
      <w:pPr>
        <w:pStyle w:val="Heading1"/>
      </w:pPr>
      <w:r>
        <w:t>11. Conclusion</w:t>
      </w:r>
    </w:p>
    <w:p w14:paraId="5694694D" w14:textId="77777777" w:rsidR="00D45C7E" w:rsidRDefault="00000000">
      <w:r>
        <w:t>The N-Queens Visualizer provides an interactive demonstration of backtracking. Instead of only showing a final chessboard, it exposes conflicts, choices, reversals, solution counts and execution statistics, making the algorithm easier to understand.</w:t>
      </w:r>
    </w:p>
    <w:sectPr w:rsidR="00D45C7E"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204755">
    <w:abstractNumId w:val="8"/>
  </w:num>
  <w:num w:numId="2" w16cid:durableId="921984963">
    <w:abstractNumId w:val="6"/>
  </w:num>
  <w:num w:numId="3" w16cid:durableId="1887519480">
    <w:abstractNumId w:val="5"/>
  </w:num>
  <w:num w:numId="4" w16cid:durableId="1766074294">
    <w:abstractNumId w:val="4"/>
  </w:num>
  <w:num w:numId="5" w16cid:durableId="1244531655">
    <w:abstractNumId w:val="7"/>
  </w:num>
  <w:num w:numId="6" w16cid:durableId="87847990">
    <w:abstractNumId w:val="3"/>
  </w:num>
  <w:num w:numId="7" w16cid:durableId="1459686261">
    <w:abstractNumId w:val="2"/>
  </w:num>
  <w:num w:numId="8" w16cid:durableId="664667392">
    <w:abstractNumId w:val="1"/>
  </w:num>
  <w:num w:numId="9" w16cid:durableId="785461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15A40"/>
    <w:rsid w:val="00326F90"/>
    <w:rsid w:val="009A6E06"/>
    <w:rsid w:val="00AA1D8D"/>
    <w:rsid w:val="00AA715C"/>
    <w:rsid w:val="00B47730"/>
    <w:rsid w:val="00CB0664"/>
    <w:rsid w:val="00D45C7E"/>
    <w:rsid w:val="00E8299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DC7093"/>
  <w14:defaultImageDpi w14:val="300"/>
  <w15:docId w15:val="{E4312134-D303-42A9-BBEF-8E709C4887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ujwal radhanolla</cp:lastModifiedBy>
  <cp:revision>3</cp:revision>
  <dcterms:created xsi:type="dcterms:W3CDTF">2013-12-23T23:15:00Z</dcterms:created>
  <dcterms:modified xsi:type="dcterms:W3CDTF">2026-10-03T15:06:00Z</dcterms:modified>
  <cp:category/>
</cp:coreProperties>
</file>