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javax.microedition.lcdui.*;</w:t>
        <w:br/>
        <w:t xml:space="preserve">import javax.microedition.midlet.MIDlet;</w:t>
        <w:br/>
        <w:t xml:space="preserve">public final class EmiMIDlet extends MIDlet implements CommandListener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static final int NUM_SIZE = 20;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Command exitCmd = new Command(“Exit”, Command.EXIT, 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Command calcCmd = new Command(“Calc”, Command.SCREEN,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t1 = new TextField(“Principle Amount”, “”, NUM_SIZE, TextField.DECIMAL);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t2 = new TextField(“Rate of Interest(pcpa)”, “”, NUM_SIZE, TextField.DECIMAL);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t3 = new TextField(“Tenure(in months)”, “”, NUM_SIZE, TextField.DECIMAL);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tr = new TextField(“EMI”, “”, NUM_SIZE, TextField.UNEDITABLE);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Alert alert = new Alert(“Error”, “”, null, AlertType.ERROR); // An alert to be reused for different errors.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boolean isInitialized =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 void startApp()</w:t>
        <w:br/>
        <w:t xml:space="preserve">{</w:t>
        <w:br/>
        <w:t xml:space="preserve">if (isInitialized)</w:t>
        <w:br/>
        <w:t xml:space="preserve">{</w:t>
        <w:br/>
        <w:t xml:space="preserve">return;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 f = new Form(“EMI Calculator”);</w:t>
        <w:br/>
        <w:t xml:space="preserve">f.append(t1);</w:t>
        <w:br/>
        <w:t xml:space="preserve">f.append(t2);</w:t>
        <w:br/>
        <w:t xml:space="preserve">f.append(t3);</w:t>
        <w:br/>
        <w:t xml:space="preserve">f.append(tr);</w:t>
        <w:br/>
        <w:t xml:space="preserve">f.addCommand(exitCmd);</w:t>
        <w:br/>
        <w:t xml:space="preserve">f.addCommand(calcCmd);</w:t>
        <w:br/>
        <w:t xml:space="preserve">f.setCommandListener(this);</w:t>
        <w:br/>
        <w:t xml:space="preserve">Display.getDisplay(this).setCurrent(f);</w:t>
        <w:br/>
        <w:t xml:space="preserve">alert.addCommand(new Command(“Back”, Command.SCREEN, 1));</w:t>
        <w:br/>
        <w:t xml:space="preserve">isInitialized = true;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 void destroyApp(boolean unconditional)</w:t>
        <w:br/>
        <w:t xml:space="preserve">{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 void pauseApp()</w:t>
        <w:br/>
        <w:t xml:space="preserve">{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double power(double a,double b)</w:t>
        <w:br/>
        <w:t xml:space="preserve">{</w:t>
        <w:br/>
        <w:t xml:space="preserve">double ans=1.0;</w:t>
        <w:br/>
        <w:t xml:space="preserve">int i;</w:t>
        <w:br/>
        <w:t xml:space="preserve">for(i=0;i&lt;b;i++)</w:t>
        <w:br/>
        <w:t xml:space="preserve">ans=ans*a;</w:t>
        <w:br/>
        <w:t xml:space="preserve">return ans;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void commandAction(Command c, Displayable d)</w:t>
        <w:br/>
        <w:t xml:space="preserve">{</w:t>
        <w:br/>
        <w:t xml:space="preserve">if (c == exitCmd)</w:t>
        <w:br/>
        <w:t xml:space="preserve">{</w:t>
        <w:br/>
        <w:t xml:space="preserve">destroyApp(false);</w:t>
        <w:br/>
        <w:t xml:space="preserve">notifyDestroyed();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res = 0.0;</w:t>
        <w:br/>
        <w:t xml:space="preserve">double temp = 0.0;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</w:t>
        <w:br/>
        <w:t xml:space="preserve">{</w:t>
        <w:br/>
        <w:t xml:space="preserve">double principle = getNumber(t1, “First”);</w:t>
        <w:br/>
        <w:t xml:space="preserve">double roi = getNumber(t2, “Second”);</w:t>
        <w:br/>
        <w:t xml:space="preserve">double tenure = getNumber(t3,”Third”);</w:t>
        <w:br/>
        <w:t xml:space="preserve">roi=roi/1200; //roi is taken annually, converting it to monthly</w:t>
        <w:br/>
        <w:t xml:space="preserve">temp=power((1+roi),tenure); //Math.power doesn’t work</w:t>
        <w:br/>
        <w:t xml:space="preserve">res=(principle*roi*temp)/(temp-1);</w:t>
        <w:br/>
        <w:t xml:space="preserve">}</w:t>
        <w:br/>
        <w:t xml:space="preserve">catch (NumberFormatException e)</w:t>
        <w:br/>
        <w:t xml:space="preserve">{</w:t>
        <w:br/>
        <w:t xml:space="preserve">return;</w:t>
        <w:br/>
        <w:t xml:space="preserve">}</w:t>
        <w:br/>
        <w:t xml:space="preserve">catch (ArithmeticException e)</w:t>
        <w:br/>
        <w:t xml:space="preserve">{</w:t>
        <w:br/>
        <w:t xml:space="preserve">alert.setString(“Divide by zero.”);</w:t>
        <w:br/>
        <w:t xml:space="preserve">Display.getDisplay(this).setCurrent(alert);</w:t>
        <w:br/>
        <w:t xml:space="preserve">return;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res_str = Double.toString(res); //The resulted string may exceed the text max size.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(res_str.length() &gt; tr.getMaxSize())</w:t>
        <w:br/>
        <w:t xml:space="preserve">{</w:t>
        <w:br/>
        <w:t xml:space="preserve">tr.setMaxSize(res_str.length());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tr.setString(res_str);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double getNumber(TextField t, String type) throws NumberFormatException //Extracts the double number from text field.</w:t>
        <w:br/>
        <w:t xml:space="preserve">{</w:t>
        <w:br/>
        <w:t xml:space="preserve">String s = t.getString();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(s.length() == 0)</w:t>
        <w:br/>
        <w:t xml:space="preserve">{</w:t>
        <w:br/>
        <w:t xml:space="preserve">alert.setString(“No ” + type + ” Argument”);</w:t>
        <w:br/>
        <w:t xml:space="preserve">Display.getDisplay(this).setCurrent(alert);</w:t>
        <w:br/>
        <w:t xml:space="preserve">throw new NumberFormatException();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</w:t>
        <w:br/>
        <w:t xml:space="preserve">{</w:t>
        <w:br/>
        <w:t xml:space="preserve">n = Double.parseDouble(s);</w:t>
        <w:br/>
        <w:t xml:space="preserve">}</w:t>
        <w:br/>
        <w:t xml:space="preserve">catch (NumberFormatException e)</w:t>
        <w:br/>
        <w:t xml:space="preserve">{</w:t>
        <w:br/>
        <w:t xml:space="preserve">alert.setString(type + ” argument is out of range.”);</w:t>
        <w:br/>
        <w:t xml:space="preserve">Display.getDisplay(this).setCurrent(alert);</w:t>
        <w:br/>
        <w:t xml:space="preserve">throw e;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n;</w:t>
        <w:br/>
        <w:t xml:space="preserve">}</w:t>
        <w:br/>
        <w:t xml:space="preserve">} // end of class ‘EmiMIDlet’ definition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