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BÁO CÁO ĐỊNH KỲ TIẾN ĐỘ ĐỒ ÁN TỐT NGHIỆP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THIẾT KẾ HỆ THỐNG QUẢN LÝ PHƯƠNG TIỆN RA/VÀO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CƠ SỞ GIÁO DỤC ĐÀO TẠO THÔNG QUA NHẬN DIỆN BIỂN SỐ XE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Ngày lập báo cáo: 14/04/2026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Giai đoạn báo cáo: 27/03/2026 – 13/04/2026 (Tuần 1–3)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Sinh viên thực hiện: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_________________________________ (MSSV: _____________)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_________________________________ (MSSV: _____________)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Giáo viên hướng dẫn: _________________________________</w:t>
      </w:r>
    </w:p>
    <w:p>
      <w:pPr>
        <w:spacing w:after="200" w:before="3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MỤC LỤC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1. Tổng quan tiến độ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2. Chương 1 — Tổng quan về bài toán quản lý phương tiện thông qua nhận diện biển số xe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3. Chương 2 — Phân tích yêu cầu và thiết kế hệ thống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4. Chương 3 — Xây dựng hệ thống quản lý phương tiện ra/vào cơ sở giáo dục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3.1. Module đếm và theo dõi phương tiện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3.2. Module nhận dạng biển số xe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3.3. Server, cơ sở dữ liệu và dashboard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5. Chương 4 — Thực nghiệm, đánh giá kết quả và hướng phát triển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6. Thống kê số liệu tổng hợp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7. Kế hoạch triển khai giai đoạn tiếp theo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8. Phân công công việc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9. Đề xuất và xin ý kiến thầy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10. Tài liệu tham khảo</w:t>
      </w:r>
    </w:p>
    <w:p>
      <w:r>
        <w:br w:type="page"/>
      </w:r>
    </w:p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TỔNG QUAN TIẾN ĐỘ</w:t>
      </w:r>
    </w:p>
    <w:p>
      <w:r>
        <w:br w:type="page"/>
      </w:r>
    </w:p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1.1. Tiến độ theo kế hoạch 16 tuần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Tuần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Nội dung theo đề cương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Trạng thái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Ghi chú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1-2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Khảo sát, chốt hướng, phạm vi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✅ Xong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Đề cương đã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được duyệt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3-4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Chuẩn bị dữ liệu, baseline detect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✅ Xong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VNLP 37,297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ảnh + models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5-6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Tracking, luật đếm, đo sai số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⚠ 70%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Tracking OK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Đếm: chưa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7-8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Biển số, OCR ban đầu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✅ Xong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OCR 2-row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VN hoạt động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9-10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Hậu xử lý OCR, đánh giá lỗi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⚠ 50%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Baseline có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chưa full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11-12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Backend, CSDL, API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✅ Xong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18 endpoints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 bảng DB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13-14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Dashboard realtime/thống kê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✅ Xong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React + TS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15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Tích hợp, tối ưu, kiểm thử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✅ Xong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E2E demo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hoạt động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16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Viết báo cáo, slide, demo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🔄 Đang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Báo cáo này</w:t>
            </w:r>
          </w:p>
        </w:tc>
      </w:tr>
    </w:tbl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Nhận xét: Backend, Dashboard và tích hợp E2E đã hoàn thành sớm hơn kế hoạch (tuần 3 thay vì tuần 11-15). Hai phần còn thiếu là luật đếm xe theo hướng và đánh giá OCR toàn diện.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1.2. Tổng quan kiến trúc hệ thống đã triển khai</w:t>
      </w:r>
    </w:p>
    <w:p>
      <w:pPr>
        <w:spacing w:after="80" w:before="200"/>
        <w:jc w:val="center"/>
      </w:pPr>
      <w:r>
        <w:drawing>
          <wp:inline distT="0" distB="0" distL="0" distR="0">
            <wp:extent cx="5238750" cy="12734925"/>
            <wp:effectExtent t="0" r="0" b="0" l="0"/>
            <wp:docPr id="1" name="Hình 1: Sơ đồ kiến trúc tổng thể 4 lớp — chụp/vẽ diagram" descr="Hình 1: Sơ đồ kiến trúc tổng thể 4 lớp — chụp/vẽ diagram" title="Hình 1: Sơ đồ kiến trúc tổng thể 4 lớp — chụp/vẽ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1273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Hình 1: Sơ đồ kiến trúc tổng thể 4 lớp — chụp/vẽ diagram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Mô tả kiến trúc đã triển khai: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Lớp 1 — Đầu vào: Video file / Camera IP (hiện hỗ trợ file mp4)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Lớp 2 — AI Engine: Python pipeline xử lý video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YOLOv8n (detect xe) → SORT tracker → LP_detector (biển số) → LP_ocr (OCR)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Lớp 3 — Backend: FastAPI + PostgreSQL/SQLite, 18 REST API endpoints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Nhận event, xử lý barrier logic, quản lý accounts, thống kê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Lớp 4 — Dashboard: React + TypeScript, hiển thị realtime trên trình duyệt</w:t>
      </w:r>
    </w:p>
    <w:p>
      <w:r>
        <w:br w:type="page"/>
      </w:r>
    </w:p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CHƯƠNG 1 — TỔNG QUAN VỀ BÀI TOÁN QUẢN LÝ PHƯƠNG TIỆN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THÔNG QUA NHẬN DIỆN BIỂN SỐ XE</w:t>
      </w:r>
    </w:p>
    <w:p>
      <w:r>
        <w:br w:type="page"/>
      </w:r>
    </w:p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Trạng thái: Đề cương đã có, cần viết thành văn bản chính thức.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Nội dung chương này gộp từ Chương 1 (Mở đầu) và Chương 2 (Tổng quan bài toán và công nghệ) trong đề cương ban đầu, bao gồm:</w:t>
      </w:r>
    </w:p>
    <w:p>
      <w:pPr>
        <w:spacing w:after="40" w:before="40"/>
        <w:ind w:left="3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✅ Đã xác định: Bối cảnh bài toán tại ĐH Bách khoa Hà Nội</w:t>
      </w:r>
    </w:p>
    <w:p>
      <w:pPr>
        <w:spacing w:after="40" w:before="40"/>
        <w:ind w:left="3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✅ Đã xác định: Đối tượng quản lý (cán bộ, sinh viên, khách)</w:t>
      </w:r>
    </w:p>
    <w:p>
      <w:pPr>
        <w:spacing w:after="40" w:before="40"/>
        <w:ind w:left="3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✅ Đã xác định: Phạm vi prototype (1-2 camera, xe máy + ô tô)</w:t>
      </w:r>
    </w:p>
    <w:p>
      <w:pPr>
        <w:spacing w:after="40" w:before="40"/>
        <w:ind w:left="3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✅ Đã chọn: Hướng ứng dụng "kiểm soát ra/vào khu vực" + "bãi đỗ xe thông minh"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Các công nghệ đã áp dụng thực tế (làm cơ sở viết phần tổng quan lý thuyết):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Lĩnh vực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Công nghệ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File code tham chiếu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Detect phương tiện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YOLOv8n (COCO)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vehicle_detector.py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Tracking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SORT (Kalman Filter)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sort_tracker.py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Detect biển số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YOLOv5 custom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plate_detector.py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OCR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YOLOv5 char-level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plate_ocr.py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Backend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FastAPI + SQLAlchemy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apps/backend/app/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Frontend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React + TypeScript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apps/dashboard/src/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Database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PostgreSQL / SQLite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models.py, db.py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Container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Docker Compose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docker-compose.yml</w:t>
            </w:r>
          </w:p>
        </w:tc>
      </w:tr>
    </w:tbl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Việc còn lại: Viết phần lý thuyết tổng quan (tìm paper/tài liệu tham khảo cho YOLO, SORT, ANPR/LPR).</w:t>
      </w:r>
    </w:p>
    <w:p>
      <w:r>
        <w:br w:type="page"/>
      </w:r>
    </w:p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CHƯƠNG 2 — PHÂN TÍCH YÊU CẦU VÀ THIẾT KẾ HỆ THỐNG</w:t>
      </w:r>
    </w:p>
    <w:p>
      <w:r>
        <w:br w:type="page"/>
      </w:r>
    </w:p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Trạng thái: ✅ Thiết kế hoàn chỉnh, đã implement và kiểm thử.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3.1. Kịch bản vận hành đã thiết kế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Xe VÀO cổng: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Camera ghi nhận → AI detect xe + biển số → OCR → Gửi event về server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→ Server tra cứu account: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Biển đã đăng ký → barrier OPEN, trừ 2,000 VND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Biển lạ → tự tạo account tạm, cấp 100,000 VND, barrier OPEN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→ Dashboard hiển thị realtime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Xe RA cổng: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Camera ghi nhận → AI detect → Gửi event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→ Server kiểm tra: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Biển đã đăng ký → barrier OPEN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Biển tạm → barrier HOLD, cần xác minh thủ công trên Dashboard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→ Nhân viên verify trên Dashboard → barrier OPEN/CLOSE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3.2. Thiết kế cơ sở dữ liệu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Hệ thống sử dụng 10 bảng, quan hệ chính:</w:t>
      </w:r>
    </w:p>
    <w:p>
      <w:pPr>
        <w:spacing w:after="80" w:before="200"/>
        <w:jc w:val="center"/>
      </w:pPr>
      <w:r>
        <w:drawing>
          <wp:inline distT="0" distB="0" distL="0" distR="0">
            <wp:extent cx="5238750" cy="3076575"/>
            <wp:effectExtent t="0" r="0" b="0" l="0"/>
            <wp:docPr id="1" name="Hình 2: ER Diagram cơ sở dữ liệu — vẽ từ models.py" descr="Hình 2: ER Diagram cơ sở dữ liệu — vẽ từ models.py" title="Hình 2: ER Diagram cơ sở dữ liệu — vẽ từ models.p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Hình 2: ER Diagram cơ sở dữ liệu — vẽ từ models.py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transactions, barrier_actions, import_batches, audit_logs,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pretrained_jobs, pretrained_detections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Các bảng chính và vai trò: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cameras          — Quản lý camera tại các cổng (student/staff)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vehicle_events   — Ghi nhận sự kiện xe vào/ra (direction, vehicle_type)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plate_reads      — Kết quả OCR (plate_text, confidence, ocr_status)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accounts         — Tài khoản theo biển số (balance, registration_status)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transactions     — Lịch sử giao dịch (init/event_charge/manual_adjust)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barrier_actions  — Quyết định barrier (open/hold + lý do)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3.3. Thiết kế API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Backend cung cấp 18 REST API endpoints: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Method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Endpoint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Chức năng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POST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/api/v1/events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Tạo event + barrier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GET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/api/v1/events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Danh sách events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GET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/api/v1/accounts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Danh sách accounts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GET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/api/v1/accounts/{plate}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Chi tiết account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GET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/api/v1/accounts/summary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Thống kê accounts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POST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/api/v1/accounts/{plate}/mark-registered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Đánh dấu đã ĐK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POST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/api/v1/accounts/{plate}/adjust-balance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Điều chỉnh số dư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GET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/api/v1/accounts/{plate}/transactions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Lịch sử giao dịch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GET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/api/v1/barrier-actions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Danh sách barrier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POST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/api/v1/barrier-actions/verify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Xác minh barrier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GET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/api/v1/stats/realtime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Stats realtime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GET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/api/v1/stats/traffic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Thống kê lưu lượng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GET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/api/v1/stats/ocr-success-rate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Tỉ lệ OCR thành công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POST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/api/v1/pretrained/infer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Tạo job suy luận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POST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/api/v1/pretrained/import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Import detections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GET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/api/v1/pretrained/jobs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Danh sách jobs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GET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/api/v1/pretrained/jobs/{id}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Chi tiết job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GET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/api/v1/pretrained/jobs/summary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Thống kê jobs</w:t>
            </w:r>
          </w:p>
        </w:tc>
      </w:tr>
    </w:tbl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Tài liệu thiết kế tham chiếu: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.planning/2026-03-29-vnlp-seeded-backend-dashboard/API_CONTRACT.md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.planning/2026-03-29-vnlp-seeded-backend-dashboard/DB_SCHEMA.md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.planning/2026-03-29-vnlp-seeded-backend-dashboard/DASHBOARD_WIREFRAME.md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3.4. Luồng xử lý event (create_event — 7 bước atomic)</w:t>
      </w:r>
    </w:p>
    <w:p>
      <w:pPr>
        <w:spacing w:after="80" w:before="200"/>
        <w:jc w:val="center"/>
      </w:pPr>
      <w:r>
        <w:drawing>
          <wp:inline distT="0" distB="0" distL="0" distR="0">
            <wp:extent cx="5238750" cy="5905500"/>
            <wp:effectExtent t="0" r="0" b="0" l="0"/>
            <wp:docPr id="1" name="Hình 3: Sequence diagram luồng create_event — vẽ diagram" descr="Hình 3: Sequence diagram luồng create_event — vẽ diagram" title="Hình 3: Sequence diagram luồng create_event — vẽ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590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Hình 3: Sequence diagram luồng create_event — vẽ diagram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(3) normalize plate → (4) tạo PlateRead → (5) auto-create Account →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(6) decide_barrier → (7) tạo BarrierAction + Transaction</w:t>
      </w:r>
    </w:p>
    <w:p>
      <w:r>
        <w:br w:type="page"/>
      </w:r>
    </w:p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CHƯƠNG 3 — XÂY DỰNG HỆ THỐNG QUẢN LÝ PHƯƠNG TIỆN RA/VÀO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CƠ SỞ GIÁO DỤC ĐÀO TẠO</w:t>
      </w:r>
    </w:p>
    <w:p>
      <w:r>
        <w:br w:type="page"/>
      </w:r>
    </w:p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3.1. Module đếm và theo dõi phương tiện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3.1.1. Phát hiện phương tiện (Vehicle Detection)</w:t>
      </w:r>
    </w:p>
    <w:p>
      <w:pPr>
        <w:spacing w:after="100" w:before="1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Trạng thái: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✅ Hoàn thành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Model: YOLOv8 Nano (yolov8n.pt, 6.3MB)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Framework: Ultralytics YOLOv8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Đầu vào: Frame video (numpy array)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Đầu ra: Danh sách bounding box [x1, y1, x2, y2] + score + class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Các loại phương tiện phát hiện (lọc từ 80 class COCO):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car (ô tô)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motorcycle (xe máy)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bus (xe buýt)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truck (xe tải)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File code: apps/ai_engine/src/vehicle_detector.py (61 dòng)</w:t>
      </w:r>
    </w:p>
    <w:p>
      <w:pPr>
        <w:spacing w:after="80" w:before="200"/>
        <w:jc w:val="center"/>
      </w:pPr>
      <w:r>
        <w:drawing>
          <wp:inline distT="0" distB="0" distL="0" distR="0">
            <wp:extent cx="5238750" cy="5800725"/>
            <wp:effectExtent t="0" r="0" b="0" l="0"/>
            <wp:docPr id="1" name="Hình 4: Ảnh demo detection — bounding box xanh quanh xe" descr="Hình 4: Ảnh demo detection — bounding box xanh quanh xe" title="Hình 4: Ảnh demo detection — bounding box xanh quanh x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580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Hình 4: Ảnh demo detection — bounding box xanh quanh xe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3.1.2. Theo dõi đối tượng (Object Tracking)</w:t>
      </w:r>
    </w:p>
    <w:p>
      <w:pPr>
        <w:spacing w:after="100" w:before="1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Trạng thái: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✅ Hoàn thành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Thuật toán: SORT (Simple Online and Realtime Tracker)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Kalman Filter 7 chiều: [x, y, area, ratio, vx, vy, va]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Hungarian matching bằng IoU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Tham số: max_age=1, min_hits=3, iou_threshold=0.3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Kết quả: Track ID ổn định qua nhiều frame, xe được gán ID duy nhất.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File code: apps/ai_engine/src/sort_tracker.py (244 dòng)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Nguồn gốc: Refactor từ abewley/sort (GPL-3.0) + Cannguyen123/Detect_redlight</w:t>
      </w:r>
    </w:p>
    <w:p>
      <w:pPr>
        <w:spacing w:after="80" w:before="200"/>
        <w:jc w:val="center"/>
      </w:pPr>
      <w:r>
        <w:drawing>
          <wp:inline distT="0" distB="0" distL="0" distR="0">
            <wp:extent cx="5238750" cy="5800725"/>
            <wp:effectExtent t="0" r="0" b="0" l="0"/>
            <wp:docPr id="1" name="Hình 5: Ảnh demo tracking — ID xe hiển thị trên bbox" descr="Hình 5: Ảnh demo tracking — ID xe hiển thị trên bbox" title="Hình 5: Ảnh demo tracking — ID xe hiển thị trên bbo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580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Hình 5: Ảnh demo tracking — ID xe hiển thị trên bbox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3.1.3. Đếm phương tiện theo hướng</w:t>
      </w:r>
    </w:p>
    <w:p>
      <w:pPr>
        <w:spacing w:after="100" w:before="1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Trạng thái: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❌ Chưa triển khai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Kế hoạch: Thiết kế luật đếm theo line-crossing (vẽ đường ảo trên frame,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đếm khi centroid xe cắt qua đường theo hướng vào/ra).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Hiện tại hệ thống ghi nhận hướng (in/out) dựa trên tham số đầu vào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của camera, chưa tự phát hiện hướng từ video.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3.2. Module nhận dạng biển số xe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3.2.1. Phát hiện vùng biển số (Plate Detection)</w:t>
      </w:r>
    </w:p>
    <w:p>
      <w:pPr>
        <w:spacing w:after="100" w:before="1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Trạng thái: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✅ Hoàn thành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Đã benchmark 2 model: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Model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Detection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Tốc độ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Kích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Rate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(ms/ảnh)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thước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LP_detector.pt ← ĐÃ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100%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32 ms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41 MB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CHỌN (YOLOv5)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(20/20 ảnh)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number_plate.pt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100%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48 ms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50 MB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(YOLOv8)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(20/20 ảnh)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Kết luận: LP_detector.pt (YOLOv5) được chọn — cùng accuracy nhưng nhanh hơn 33%, nhẹ hơn 18%.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File code: apps/ai_engine/src/plate_detector.py (82 dòng)</w:t>
      </w:r>
    </w:p>
    <w:p>
      <w:pPr>
        <w:spacing w:after="80" w:before="200"/>
        <w:jc w:val="center"/>
      </w:pPr>
      <w:r>
        <w:drawing>
          <wp:inline distT="0" distB="0" distL="0" distR="0">
            <wp:extent cx="5238750" cy="5800725"/>
            <wp:effectExtent t="0" r="0" b="0" l="0"/>
            <wp:docPr id="1" name="Hình 6: Ảnh demo plate detection — bbox đỏ quanh biển số" descr="Hình 6: Ảnh demo plate detection — bbox đỏ quanh biển số" title="Hình 6: Ảnh demo plate detection — bbox đỏ quanh biển s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580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Hình 6: Ảnh demo plate detection — bbox đỏ quanh biển số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3.2.2. Nhận dạng ký tự (OCR)</w:t>
      </w:r>
    </w:p>
    <w:p>
      <w:pPr>
        <w:spacing w:after="100" w:before="1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Trạng thái: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✅ Hoàn thành (cần cải thiện accuracy)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Model: LP_ocr.pt (YOLOv5 char-level, 41MB)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Phương pháp: Detect từng ký tự → Gap-based 2-row clustering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Thuật toán 2-row clustering cho biển VN: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Detect tất cả ký tự, ghi nhận tọa độ tâm (x_center, y_center)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Sắp xếp theo y_center (trên → dưới)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Tính gap lớn nhất giữa các ký tự liên tiếp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Nếu gap &gt; 30% chiều cao trung bình ký tự → tách 2 hàng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Mỗi hàng sắp xếp left → right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Nối: hàng trên + hàng dưới → chuỗi biển số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Kết quả baseline (50 ảnh VNLP):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Chỉ số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Kết quả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Detection rate (biển)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96.0%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Exact match rate (OCR)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33.3%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Char accuracy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51.0%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Avg confidence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0.82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Tốc độ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15.4 ảnh/s</w:t>
            </w:r>
          </w:p>
        </w:tc>
      </w:tr>
    </w:tbl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File code: apps/ai_engine/src/plate_ocr.py (104 dòng)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Script eval: scripts/eval-ocr-baseline.py (263 dòng)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Kết quả JSON: reports/2026-04-13/baseline-eval-results.json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Kết quả trên video thật (trungdinh22-demo.mp4, 300 frames, biển VN):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Track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Biển số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Loại xe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Ghi chú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track_3, track_5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36H82613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car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track_8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14K117970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motorbike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track_9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14K117970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car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❌ Sai loại xe</w:t>
            </w:r>
          </w:p>
        </w:tc>
      </w:tr>
    </w:tbl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Vấn đề phát hiện trên video thật: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Nhận diện sai loại xe: cùng biển 14K117970 bị classify là motorbike ở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track_8 nhưng car ở track_9. Nguyên nhân: SORT tạo track mới khi xe biến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mất rồi xuất hiện lại, lúc đó YOLOv8 classify class khác. Cần cải thiện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bằng cách gán loại xe ổn định nhất (majority voting) cho mỗi biển số.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Duplicate events: cùng biển số gửi nhiều lần khi track ID thay đổi.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Demo script đã xử lý deduplicate bằng key (track_id + plate_text), nhưng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cần cải thiện deduplicate theo plate_text thuần (bất kể track).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Tốc độ: 2.1 FPS trên CPU — chưa đáp ứng realtime. Cần GPU hoặc tối ưu.</w:t>
      </w:r>
    </w:p>
    <w:p>
      <w:pPr>
        <w:spacing w:after="80" w:before="200"/>
        <w:jc w:val="center"/>
      </w:pPr>
      <w:r>
        <w:drawing>
          <wp:inline distT="0" distB="0" distL="0" distR="0">
            <wp:extent cx="5238750" cy="5800725"/>
            <wp:effectExtent t="0" r="0" b="0" l="0"/>
            <wp:docPr id="1" name="Hình 7: Ảnh demo OCR — text vàng hiển thị kết quả đọc biển" descr="Hình 7: Ảnh demo OCR — text vàng hiển thị kết quả đọc biển" title="Hình 7: Ảnh demo OCR — text vàng hiển thị kết quả đọc biể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580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Hình 7: Ảnh demo OCR — text vàng hiển thị kết quả đọc biển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3.2.3. Hậu xử lý chuỗi biển số</w:t>
      </w:r>
    </w:p>
    <w:p>
      <w:pPr>
        <w:spacing w:after="100" w:before="1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Trạng thái: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⚠ Cơ bản (cần bổ sung)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Đã có: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Strip ký tự không phải chữ/số: re.sub(r"[^A-Za-z0-9]", "", text)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Uppercase toàn bộ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Hàm normalize_plate_text() trong backend (13 unit tests pass)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Chưa có: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Regex match format biển VN: XX[A-Z]-XXXXX (1 hàng) hoặc XXX-XXXXX (2 hàng)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Bảng chuyển đổi ký tự dễ nhầm (0↔O, 1↔I, 5↔S, 8↔B)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3.3. Server, cơ sở dữ liệu và dashboard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3.3.1. Backend API Server</w:t>
      </w:r>
    </w:p>
    <w:p>
      <w:pPr>
        <w:spacing w:after="100" w:before="1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Trạng thái: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✅ Hoàn thành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Framework: FastAPI (Python)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Database: PostgreSQL (production) / SQLite (dev/demo)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ORM: SQLAlchemy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CORS: Enabled cho cross-origin dashboard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Docker: docker-compose.yml với 3 services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Quy tắc nghiệp vụ barrier: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Registration status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Hướng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Barrier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Lý do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Verify?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registered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IN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OPEN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registered_vehicle_in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Không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registered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OUT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OPEN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registered_vehicle_out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Không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temporary_registered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IN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OPEN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temp_vehicle_in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Không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temporary_registered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OUT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HOLD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temp_out_requires_verify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Có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unknown (xe mới)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IN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OPEN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auto_temporary_register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Không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(mặc định)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(any)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HOLD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default_hold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Có</w:t>
            </w:r>
          </w:p>
        </w:tc>
      </w:tr>
    </w:tbl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File code: apps/backend/app/ — 11 files, 1,644 dòng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barrier_rules.py (55) — Logic barrier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crud.py (441) — Nghiệp vụ chính (20+ hàm)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main.py (478) — 18 API endpoints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models.py (175) — 10 bảng ORM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schemas.py (226) — Pydantic schemas</w:t>
      </w:r>
    </w:p>
    <w:p>
      <w:pPr>
        <w:spacing w:after="80" w:before="200"/>
        <w:jc w:val="center"/>
      </w:pPr>
      <w:r>
        <w:drawing>
          <wp:inline distT="0" distB="0" distL="0" distR="0">
            <wp:extent cx="5238750" cy="2838450"/>
            <wp:effectExtent t="0" r="0" b="0" l="0"/>
            <wp:docPr id="1" name="Hình 8: Ảnh API response — curl POST event + JSON response" descr="Hình 8: Ảnh API response — curl POST event + JSON response" title="Hình 8: Ảnh API response — curl POST event + JSON respon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Hình 8: Ảnh API response — curl POST event + JSON response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3.3.2. Dashboard giám sát</w:t>
      </w:r>
    </w:p>
    <w:p>
      <w:pPr>
        <w:spacing w:after="100" w:before="1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Trạng thái: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⚠ Chưa hoàn thiện — luồng cơ bản chạy được, nhiều chức năng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chưa test kỹ hoặc hoạt động chưa đúng.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Framework: React + TypeScript (Vite)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File code: apps/dashboard/src/ — 964 dòng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Trạng thái từng tính năng:</w:t>
      </w:r>
    </w:p>
    <w:p>
      <w:pPr>
        <w:spacing w:after="40" w:before="40"/>
        <w:ind w:left="3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✅ Realtime events list: hiển thị events từ AI Engine — đã verify hoạt động</w:t>
      </w:r>
    </w:p>
    <w:p>
      <w:pPr>
        <w:spacing w:after="40" w:before="40"/>
        <w:ind w:left="3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⚠ Realtime stats: tổng xe vào/ra — hiển thị được, chưa test kỹ số liệu</w:t>
      </w:r>
    </w:p>
    <w:p>
      <w:pPr>
        <w:spacing w:after="40" w:before="40"/>
        <w:ind w:left="3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❓ Accounts list: phân trang, tìm kiếm, sắp xếp — chưa test kỹ</w:t>
      </w:r>
    </w:p>
    <w:p>
      <w:pPr>
        <w:spacing w:after="40" w:before="40"/>
        <w:ind w:left="3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❓ Account detail: lịch sử giao dịch, điều chỉnh số dư — chưa test kỹ</w:t>
      </w:r>
    </w:p>
    <w:p>
      <w:pPr>
        <w:spacing w:after="40" w:before="40"/>
        <w:ind w:left="3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❓ Verify queue: danh sách barrier cần xác minh — chưa test kỹ</w:t>
      </w:r>
    </w:p>
    <w:p>
      <w:pPr>
        <w:spacing w:after="40" w:before="40"/>
        <w:ind w:left="3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❓ Traffic stats: thống kê lưu lượng theo giờ — chưa test kỹ</w:t>
      </w:r>
    </w:p>
    <w:p>
      <w:pPr>
        <w:spacing w:after="40" w:before="40"/>
        <w:ind w:left="3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❓ Import summary: tổng hợp import batches — chưa test kỹ</w:t>
      </w:r>
    </w:p>
    <w:p>
      <w:pPr>
        <w:spacing w:after="100" w:before="20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Ghi chú: Các chức năng đánh dấu ❓ đã có code frontend và API backend tương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ứng, nhưng chưa được test luồng thực tế đầy đủ. Sẽ test chi tiết và báo cáo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bổ sung trong giai đoạn tiếp theo.</w:t>
      </w:r>
    </w:p>
    <w:p>
      <w:pPr>
        <w:spacing w:after="80" w:before="200"/>
        <w:jc w:val="center"/>
      </w:pPr>
      <w:r>
        <w:drawing>
          <wp:inline distT="0" distB="0" distL="0" distR="0">
            <wp:extent cx="5238750" cy="2790825"/>
            <wp:effectExtent t="0" r="0" b="0" l="0"/>
            <wp:docPr id="1" name="Hình 9: Screenshot dashboard — trang tổng quan" descr="Hình 9: Screenshot dashboard — trang tổng quan" title="Hình 9: Screenshot dashboard — trang tổng qu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Hình 9: Screenshot dashboard — trang tổng quan</w:t>
      </w:r>
    </w:p>
    <w:p>
      <w:pPr>
        <w:spacing w:after="80" w:before="200"/>
        <w:jc w:val="center"/>
      </w:pPr>
      <w:r>
        <w:drawing>
          <wp:inline distT="0" distB="0" distL="0" distR="0">
            <wp:extent cx="5238750" cy="2781300"/>
            <wp:effectExtent t="0" r="0" b="0" l="0"/>
            <wp:docPr id="1" name="Hình 10: Screenshot dashboard — accounts list + verify queue" descr="Hình 10: Screenshot dashboard — accounts list + verify queue" title="Hình 10: Screenshot dashboard — accounts list + verify queu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Hình 10: Screenshot dashboard — accounts list + verify queue</w:t>
      </w:r>
    </w:p>
    <w:p>
      <w:r>
        <w:br w:type="page"/>
      </w:r>
    </w:p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CHƯƠNG 4 — THỰC NGHIỆM, ĐÁNH GIÁ KẾT QUẢ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VÀ HƯỚNG PHÁT TRIỂN</w:t>
      </w:r>
    </w:p>
    <w:p>
      <w:r>
        <w:br w:type="page"/>
      </w:r>
    </w:p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5.1. Bộ dữ liệu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Dataset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Số lượng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Mô tả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VNLP one_row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19,086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Biển số VN 1 hàng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VNLP two_rows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12,618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Biển số VN 2 hàng (ô tô)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VNLP two_rows_xe_may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5,593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Biển số VN 2 hàng (xe máy)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VNLP tổng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37,297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Kaggle (Roboflow)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(có)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Dữ liệu bổ sung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Video test (VN plates)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 video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trungdinh22-demo.mp4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300 frame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600×800, 10fps, 30s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Video test (traffic)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 video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demo-redlight, vehicle-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count (biển nước ngoài)</w:t>
            </w:r>
          </w:p>
        </w:tc>
      </w:tr>
    </w:tbl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5.2. Kết quả thực nghiệm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5.2.1. Plate Detection Benchmark (20 ảnh VNLP)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LP_detector.pt (YOLOv5): 100% (20/20), 32ms/ảnh ← ĐÃ CHỌN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number_plate.pt (YOLOv8): 100% (20/20), 48ms/ảnh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5.2.2. OCR Baseline (50 ảnh VNLP random)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Detection rate:    96.0% (48/50 ảnh detect được biển)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Exact match rate:  33.3% (16/48 biển đọc đúng hoàn toàn)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Char accuracy:     51.0% (mức ký tự)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Avg confidence:    0.82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Tốc độ xử lý:     15.4 ảnh/giây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Phân tích lỗi OCR: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Thừa/thiếu ký tự do detect nhầm hoặc miss char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Nhầm ký tự tương tự hình dáng (0↔O, 1↔I)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Biển mờ, nghiêng, che khuất một phần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5.2.3. End-to-End Video Test (trungdinh22-demo.mp4)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Tổng frame:        300 (30 giây)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Biển số phát hiện:  2 biển unique (36H82613, 14K117970)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Events gửi backend: 23 raw events, 2 unique sau deduplicate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FPS trên CPU:       2.1 (chậm, cần GPU)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Thời gian xử lý:   140 giây cho 30 giây video</w:t>
      </w:r>
    </w:p>
    <w:p>
      <w:pPr>
        <w:spacing w:after="80" w:before="200"/>
        <w:jc w:val="center"/>
      </w:pPr>
      <w:r>
        <w:drawing>
          <wp:inline distT="0" distB="0" distL="0" distR="0">
            <wp:extent cx="5238750" cy="6677025"/>
            <wp:effectExtent t="0" r="0" b="0" l="0"/>
            <wp:docPr id="1" name="Hình 11: Ảnh demo visual mode — detection realtime trên video" descr="Hình 11: Ảnh demo visual mode — detection realtime trên video" title="Hình 11: Ảnh demo visual mode — detection realtime trên vide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667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Hình 11: Ảnh demo visual mode — detection realtime trên video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5.2.4. Backend &amp; Tests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Unit tests:        56/56 pass (100%)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Thời gian test:    1.62 giây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API smoke test:    Health, POST event, GET accounts — all pass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Barrier logic:     8 test cases covering 6 nhánh — all pass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5.3. Hạn chế hiện tại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OCR accuracy thấp (33.3% exact match) — cần hậu xử lý regex + char mapping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Chưa xây dựng luồng đếm xe vào/ra theo cấu hình camera (dự kiến làm)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FPS chậm trên CPU (2.1) — cần GPU hoặc tối ưu model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Chưa lưu ảnh minh chứng (snapshot) biển số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Chưa full eval trên toàn bộ 37,297 ảnh VNLP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Chỉ có 1 video test biển VN — cần thêm video đa dạng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5.4. Hướng phát triển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Mở rộng nhiều camera đồng thời, xử lý song song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Edge deployment trên thiết bị nhúng (Jetson Nano)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Cảnh báo thông minh: xe lạ, biển số confidence thấp, lưu lượng bất thường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Tích hợp quản lý đăng ký phương tiện của nhà trường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Cải thiện OCR: deblur, perspective correction, augmented training</w:t>
      </w:r>
    </w:p>
    <w:p>
      <w:r>
        <w:br w:type="page"/>
      </w:r>
    </w:p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 THỐNG KÊ SỐ LIỆU TỔNG HỢP</w:t>
      </w:r>
    </w:p>
    <w:p>
      <w:r>
        <w:br w:type="page"/>
      </w:r>
    </w:p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Mã nguồn: https://github.com/ukelele0718/bienso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Hạng mục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Số liệu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Tổng dòng code Python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4,835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AI Engine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954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Backend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1,644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Tests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1,036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Scripts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2,237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Tổng dòng code TypeScript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964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Tổng dòng code (Python+TS)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5,799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Git commits (main)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67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Git branches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Planning documents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14 folders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API endpoints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18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Database tables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Dashboard components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Unit tests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56 (100% pass)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AI models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 files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Tổng kích thước model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138.3 MB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Dataset VNLP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37,297 ảnh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Video test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 files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Plate detection rate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100%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OCR exact match (baseline)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33.3%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OCR char accuracy (baseline)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51.0%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E2E video FPS (CPU)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2.1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Backend test time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1.62s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Docker services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Hướng dẫn chạy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 files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 KẾ HOẠCH TRIỂN KHAI GIAI ĐOẠN TIẾP THEO</w:t>
      </w:r>
    </w:p>
    <w:p>
      <w:r>
        <w:br w:type="page"/>
      </w:r>
    </w:p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7.1. Ưu tiên cao (ảnh hưởng trực tiếp nội dung báo cáo)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#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Việc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Chương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Ước tính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Full OCR evaluation (3,731+ ảnh)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Ch.3.2, Ch.4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~5 phút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Regex hậu xử lý biển VN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Ch.3.2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~1 giờ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Char mapping (0↔O, 1↔I, 5↔S)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Ch.3.2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~1 giờ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Đếm xe line-crossing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Ch.3.1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~3 giờ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Screenshot dashboard cho báo cáo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Ch.3.3, Ch.4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~30 phút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Vẽ diagram (kiến trúc, ERD, seq)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Ch.2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~2 giờ</w:t>
            </w:r>
          </w:p>
        </w:tc>
      </w:tr>
    </w:tbl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7.2. Ưu tiên trung bình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#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Việc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Chương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Ước tính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Lưu snapshot crop biển số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Ch.3.3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~2 giờ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Benchmark FPS: GPU vs CPU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Ch.4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~30 phút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9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Thêm video test đa dạng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Ch.4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~1 giờ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Viết phần lý thuyết (tìm paper)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Ch.1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~5 giờ</w:t>
            </w:r>
          </w:p>
        </w:tc>
      </w:tr>
    </w:tbl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7.3. Ưu tiên thấp (nice-to-have)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Deploy lên server thật (VPS/cloud)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Edge deployment (Jetson Nano)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WebSocket realtime push (thay vì polling)</w:t>
      </w:r>
    </w:p>
    <w:p>
      <w:r>
        <w:br w:type="page"/>
      </w:r>
    </w:p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 PHÂN CÔNG CÔNG VIỆC</w:t>
      </w:r>
    </w:p>
    <w:p>
      <w:r>
        <w:br w:type="page"/>
      </w:r>
    </w:p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8.1. Phân công viết báo cáo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Nội dung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Người viết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Chương 1: Tổng quan bài toán + lý thuyết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• Bối cảnh, mục tiêu, phạm vi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• Lý thuyết YOLO, SORT, ANPR, OCR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• Tổng quan công nghệ web (FastAPI, React, PG)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Chương 2: Phân tích yêu cầu + thiết kế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• Kịch bản vận hành, yêu cầu chức năng/phi CN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• Kiến trúc tổng thể, diagram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• Thiết kế DB schema, API contract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• Thiết kế luồng dữ liệu E2E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Chương 3.1: Module đếm + tracking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• Vehicle detection (YOLOv8)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• SORT tracker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• Luật đếm (khi implement xong)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Chương 3.2: Module nhận dạng biển số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• Plate detection (LP_detector.pt)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• OCR char-level + 2-row clustering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• Hậu xử lý + đánh giá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Chương 3.3: Server, CSDL, Dashboard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• Backend API + barrier logic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• Database schema + migrations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• Dashboard UI + tính năng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Chương 4: Thực nghiệm + đánh giá + hướng PT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• Dataset mô tả, kịch bản test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• Kết quả detection, OCR, E2E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• Phân tích hạn chế + hướng mở rộng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</w:tbl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8.2. Phân công code bổ sung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Việc code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Người làm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Full OCR evaluation (chạy eval script)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Regex hậu xử lý biển VN + char mapping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Đếm xe line-crossing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Lưu snapshot crop biển số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Benchmark GPU vs CPU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Vẽ diagram (kiến trúc, ERD, sequence)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Chụp screenshot dashboard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Quay video demo E2E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9. ĐỀ XUẤT VÀ XIN Ý KIẾN THẦY</w:t>
      </w:r>
    </w:p>
    <w:p>
      <w:r>
        <w:br w:type="page"/>
      </w:r>
    </w:p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9.1. Cấu trúc báo cáo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Theo hướng dẫn của thầy, chúng em đã gộp các chương trong đề cương ban đầu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(8 chương → 5 chương) để giảm trùng lặp và tập trung vào prototype E2E: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Đề cương gốc (8 chương)          →    Báo cáo chính thức (5 chương)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─────────────────────────              ─────────────────────────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Ch.1 Mở đầu                      ┐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Ch.2 Tổng quan + công nghệ       ┘→   Ch.1 Tổng quan bài toán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Ch.3 Phân tích + thiết kế        →    Ch.2 Phân tích + thiết kế (giữ nguyên)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Ch.4 Module đếm phương tiện      ┐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Ch.5 Module nhận dạng biển số    ├→   Ch.3 Xây dựng hệ thống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Ch.6 Server + CSDL + Dashboard   ┘    (3 tiểu mục: 3.1, 3.2, 3.3)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Ch.7 Thực nghiệm + đánh giá     ┐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Ch.8 Kết luận + hướng PT         ┘→   Ch.4 Đánh giá + hướng phát triển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Toàn bộ báo cáo tiến độ này đã trình bày theo cấu trúc 5 chương nói trên.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9.2. Phương hướng cải thiện OCR accuracy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OCR exact match hiện tại: 33.3%. Chúng em dự kiến cải thiện bằng: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Regex post-processing (match format biển số VN: XXY-XXXXX hoặc XXY-XXX.XX)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Bảng char mapping cho ký tự dễ nhầm (0↔O, 1↔I, 5↔S, 8↔B)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Padding crop biển số trước OCR (thêm 10-15% border)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Xin thầy cho ý kiến nếu có đề xuất thêm phương pháp nào khác.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9.3. Phương hướng xác định chiều vào/ra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Đồ án thiết kế theo mô hình 1 luồng camera cho mỗi chiều. Khi lắp đặt thực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tế, mỗi camera được cấu hình chế độ cố định: camera chiều VÀO hoặc camera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chiều RA. Hệ thống dựa vào cấu hình camera để xác định hướng xe, không cần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thuật toán line-crossing hay zone-based counting.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Khi triển khai mở rộng nhiều cổng, mỗi cổng sẽ có 1-2 camera với chế độ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tương ứng, quản lý qua bảng `cameras` trong cơ sở dữ liệu (trường `gate_type`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và cấu hình direction).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Xin thầy cho ý kiến nếu cần bổ sung thêm phương pháp nào khác.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9.4. Dự kiến bổ sung chức năng trong thời gian tới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Chúng em dự kiến bổ sung các chức năng sau: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Lưu ảnh minh chứng (snapshot) khi detect biển số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WebSocket push events thay vì polling trên dashboard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Hiển thị stream URL camera trên dashboard để giám sát trực tiếp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(việc thêm/sửa/xóa camera sẽ thực hiện trực tiếp trên database,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không cần giao diện quản trị riêng)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Xin thầy cho ý kiến nếu có chức năng nào khác cần thiết hơn cho bài toán.</w:t>
      </w:r>
    </w:p>
    <w:p>
      <w:pPr>
        <w:spacing w:after="100" w:before="100"/>
      </w:pPr>
      <w:r>
        <w:rPr>
          <w:rFonts w:ascii="Times New Roman" w:cs="Times New Roman" w:eastAsia="Times New Roman" w:hAnsi="Times New Roman"/>
          <w:i/>
          <w:iCs/>
          <w:color w:val="666666"/>
          <w:sz w:val="26"/>
          <w:szCs w:val="26"/>
        </w:rPr>
        <w:t xml:space="preserve">Xem file riêng: reports/2026-04-13/plan-chup-anh.md</w:t>
      </w:r>
    </w:p>
    <w:p>
      <w:r>
        <w:br w:type="page"/>
      </w:r>
    </w:p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10. TÀI LIỆU THAM KHẢO</w:t>
      </w:r>
    </w:p>
    <w:p>
      <w:r>
        <w:br w:type="page"/>
      </w:r>
    </w:p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--- Bài báo khoa học (Papers) ---</w:t>
      </w:r>
    </w:p>
    <w:p>
      <w:pPr>
        <w:spacing w:after="60" w:before="60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[1]  J. Redmon, S. Divvala, R. Girshick, and A. Farhadi, "You Only Look Once: Unified, Real-Time Object Detection," in Proc. IEEE Conf. Computer Vision and Pattern Recognition (CVPR), 2016, pp. 779-788. DOI: 10.1109/CVPR.2016.91 → Nền tảng lý thuyết YOLO cho phát hiện đối tượng (Chương 1)</w:t>
      </w:r>
    </w:p>
    <w:p>
      <w:pPr>
        <w:spacing w:after="60" w:before="60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[2]  J. Redmon and A. Farhadi, "YOLOv3: An Incremental Improvement," arXiv preprint arXiv:1804.02767, 2018. → Kiến trúc multi-scale detection, cơ sở cho các phiên bản sau (Chương 1)</w:t>
      </w:r>
    </w:p>
    <w:p>
      <w:pPr>
        <w:spacing w:after="60" w:before="60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[3]  G. Jocher, A. Chaurasia, and J. Qiu, "Ultralytics YOLOv8," 2023. [Online]. Available: https://github.com/ultralytics/ultralytics → Model YOLOv8n dùng cho phát hiện phương tiện trong hệ thống (Chương 3.1)</w:t>
      </w:r>
    </w:p>
    <w:p>
      <w:pPr>
        <w:spacing w:after="60" w:before="60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[4]  G. Jocher, "YOLOv5 by Ultralytics," 2020. [Online]. Available: https://github.com/ultralytics/yolov5 DOI: 10.5281/zenodo.3908559 → Model YOLOv5 dùng cho phát hiện biển số và OCR ký tự (Chương 3.2)</w:t>
      </w:r>
    </w:p>
    <w:p>
      <w:pPr>
        <w:spacing w:after="60" w:before="60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[5]  A. Bewley, Z. Ge, L. Ott, F. Ramos, and B. Upcroft, "Simple Online and Realtime Tracking," in Proc. IEEE Int. Conf. Image Processing (ICIP), 2016, pp. 3464-3468. DOI: 10.1109/ICIP.2016.7533003 → Thuật toán SORT tracking dùng trong hệ thống (Chương 3.1)</w:t>
      </w:r>
    </w:p>
    <w:p>
      <w:pPr>
        <w:spacing w:after="60" w:before="60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[6]  R. E. Kalman, "A New Approach to Linear Filtering and Prediction Problems," Journal of Basic Engineering, vol. 82, no. 1, pp. 35-45, 1960. DOI: 10.1115/1.3662552 → Cơ sở lý thuyết Kalman Filter cho SORT tracker (Chương 1+2, 4.1)</w:t>
      </w:r>
    </w:p>
    <w:p>
      <w:pPr>
        <w:spacing w:after="60" w:before="60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[7]  H. W. Kuhn, "The Hungarian Method for the Assignment Problem," Naval Research Logistics Quarterly, vol. 2, no. 1-2, pp. 83-97, 1955. DOI: 10.1002/nav.3800020109 → Thuật toán Hungarian matching dùng trong SORT (Chương 3.1)</w:t>
      </w:r>
    </w:p>
    <w:p>
      <w:pPr>
        <w:spacing w:after="60" w:before="60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[8]  S. Du, M. Ibrahim, M. Shehata, and W. Badawy, "Automatic License Plate Recognition (ALPR): A State-of-the-Art Review," IEEE Trans. Circuits and Systems for Video Technology, vol. 23, no. 2, pp. 311-325, 2013. DOI: 10.1109/TCSVT.2012.2203741 → Tổng quan hệ thống nhận dạng biển số tự động (Chương 1)</w:t>
      </w:r>
    </w:p>
    <w:p>
      <w:pPr>
        <w:spacing w:after="60" w:before="60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[9]  N. Omar, A. Sengur, and S. G. S. Al-Ani, "Cascaded deep learning- based efficient approach for license plate detection and recognition," Expert Systems with Applications, vol. 149, 2020. DOI: 10.1016/j.eswa.2020.113280 → Phương pháp cascade deep learning cho LPR (Chương 1)</w:t>
      </w:r>
    </w:p>
    <w:p>
      <w:pPr>
        <w:spacing w:after="60" w:before="60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[10] C.-N. E. Anagnostopoulos, I. E. Anagnostopoulos, I. D. Psoroulas, V. Loumos, and E. Kayafas, "License Plate Recognition From Still Images and Video Sequences: A Survey," IEEE Trans. Intelligent Transportation Systems, vol. 9, no. 3, pp. 377-391, 2008. DOI: 10.1109/TITS.2008.922938 → Survey nhận dạng biển số từ ảnh và video (Chương 1)</w:t>
      </w:r>
    </w:p>
    <w:p>
      <w:pPr>
        <w:spacing w:after="100" w:before="200"/>
      </w:pPr>
      <w:r>
        <w:rPr>
          <w:rFonts w:ascii="Times New Roman" w:cs="Times New Roman" w:eastAsia="Times New Roman" w:hAnsi="Times New Roman"/>
          <w:b/>
          <w:bCs/>
          <w:i/>
          <w:iCs/>
          <w:sz w:val="26"/>
          <w:szCs w:val="26"/>
        </w:rPr>
        <w:t xml:space="preserve">Framework và thư viện phần mềm</w:t>
      </w:r>
    </w:p>
    <w:p>
      <w:pPr>
        <w:spacing w:after="60" w:before="60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[11] Ultralytics, "Ultralytics YOLOv8 Documentation," 2024. [Online]. Available: https://docs.ultralytics.com/ → Framework chính cho vehicle detection (Chương 3.1)</w:t>
      </w:r>
    </w:p>
    <w:p>
      <w:pPr>
        <w:spacing w:after="60" w:before="60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[12] A. Bewley, "SORT: Simple Online and Realtime Tracking — Source Code," 2016. [Online]. Available: https://github.com/abewley/sort License: GPL-3.0 → Mã nguồn gốc SORT tracker, refactor trong hệ thống (Chương 3.1)</w:t>
      </w:r>
    </w:p>
    <w:p>
      <w:pPr>
        <w:spacing w:after="60" w:before="60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[13] R. Labbe, "FilterPy — Kalman filters and other optimal and non- optimal estimation filters in Python," 2024. [Online]. Available: https://github.com/rlabbe/filterpy → Thư viện Kalman Filter dùng trong SORT (Chương 3.1)</w:t>
      </w:r>
    </w:p>
    <w:p>
      <w:pPr>
        <w:spacing w:after="60" w:before="60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[14] A. Paszke, S. Gross, F. Massa, et al., "PyTorch: An Imperative Style, High-Performance Deep Learning Library," in Advances in Neural Information Processing Systems 32 (NeurIPS), 2019, pp. 8024-8035. → Framework deep learning chính (Chương 1+2, 4.1, 4.2)</w:t>
      </w:r>
    </w:p>
    <w:p>
      <w:pPr>
        <w:spacing w:after="60" w:before="60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[15] OpenCV Team, "OpenCV (Open Source Computer Vision Library)," 2024. [Online]. Available: https://opencv.org/ → Thư viện xử lý ảnh/video (Chương 4.1, 4.2)</w:t>
      </w:r>
    </w:p>
    <w:p>
      <w:pPr>
        <w:spacing w:after="60" w:before="60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[16] S. Ramírez, "FastAPI — Modern, fast web framework for building APIs with Python," 2024. [Online]. Available: https://fastapi.tiangolo.com/ → Framework backend API (Chương 3.3)</w:t>
      </w:r>
    </w:p>
    <w:p>
      <w:pPr>
        <w:spacing w:after="60" w:before="60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[17] M. Bayer, "SQLAlchemy — The Database Toolkit for Python," 2024. [Online]. Available: https://www.sqlalchemy.org/ → ORM cho cơ sở dữ liệu (Chương 3.3)</w:t>
      </w:r>
    </w:p>
    <w:p>
      <w:pPr>
        <w:spacing w:after="60" w:before="60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[18] S. Pydantic, "Pydantic — Data validation using Python type annotations," 2024. [Online]. Available: https://docs.pydantic.dev/ → Validation và schema cho API request/response (Chương 3.3)</w:t>
      </w:r>
    </w:p>
    <w:p>
      <w:pPr>
        <w:spacing w:after="60" w:before="60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[19] PostgreSQL Global Development Group, "PostgreSQL: The World's Most Advanced Open Source Relational Database," 2024. [Online]. Available: https://www.postgresql.org/ → Hệ quản trị CSDL chính (Chương 3.3)</w:t>
      </w:r>
    </w:p>
    <w:p>
      <w:pPr>
        <w:spacing w:after="60" w:before="60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[20] Meta Platforms, "React — A JavaScript library for building user interfaces," 2024. [Online]. Available: https://react.dev/ → Framework frontend dashboard (Chương 3.3)</w:t>
      </w:r>
    </w:p>
    <w:p>
      <w:pPr>
        <w:spacing w:after="60" w:before="60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[21] TypeScript Team, "TypeScript: JavaScript With Syntax For Types," 2024. [Online]. Available: https://www.typescriptlang.org/ → Ngôn ngữ lập trình frontend (Chương 3.3)</w:t>
      </w:r>
    </w:p>
    <w:p>
      <w:pPr>
        <w:spacing w:after="60" w:before="60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[22] Vite Team, "Vite — Next Generation Frontend Tooling," 2024. [Online]. Available: https://vitejs.dev/ → Build tool cho dashboard (Chương 3.3)</w:t>
      </w:r>
    </w:p>
    <w:p>
      <w:pPr>
        <w:spacing w:after="60" w:before="60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[23] Docker Inc., "Docker: Accelerated Container Application Development," 2024. [Online]. Available: https://www.docker.com/ → Containerization cho deployment (Chương 3.3)</w:t>
      </w:r>
    </w:p>
    <w:p>
      <w:pPr>
        <w:spacing w:after="100" w:before="200"/>
      </w:pPr>
      <w:r>
        <w:rPr>
          <w:rFonts w:ascii="Times New Roman" w:cs="Times New Roman" w:eastAsia="Times New Roman" w:hAnsi="Times New Roman"/>
          <w:b/>
          <w:bCs/>
          <w:i/>
          <w:iCs/>
          <w:sz w:val="26"/>
          <w:szCs w:val="26"/>
        </w:rPr>
        <w:t xml:space="preserve">Dataset và mã nguồn tham khảo</w:t>
      </w:r>
    </w:p>
    <w:p>
      <w:pPr>
        <w:spacing w:after="60" w:before="60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[24] VNLP Dataset, "Vietnamese License Plate Detection Dataset," 2024. 37,297 ảnh biển số Việt Nam (one_row: 19,086; two_rows: 12,618; two_rows_xe_may: 5,593). → Dataset chính dùng cho training model và đánh giá (Chương 5)</w:t>
      </w:r>
    </w:p>
    <w:p>
      <w:pPr>
        <w:spacing w:after="60" w:before="60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[25] Cannguyen123, "Detect_redlight — Vehicle and License Plate Detection," 2025. [Online]. Available: https://github.com/Cannguyen123/Detect_redlight → Mã nguồn tham khảo: SORT tracker integration, number_plate.pt model, visualize pipeline (Chương 4.1, 4.2)</w:t>
      </w:r>
    </w:p>
    <w:p>
      <w:pPr>
        <w:spacing w:after="60" w:before="60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[26] trungdinh22, "License-Plate-Recognition — Vietnamese license plate recognition," 2024. [Online]. Available: https://github.com/trungdinh22/License-Plate-Recognition → Mã nguồn tham khảo: LP_detector.pt và LP_ocr.pt models, video demo biển số VN (Chương 4.2, 5)</w:t>
      </w:r>
    </w:p>
    <w:p>
      <w:pPr>
        <w:spacing w:after="60" w:before="60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[27] winter2897, "Real-time Auto License Plate Recognition with Jetson Nano," 2023. [Online]. Available: https://github.com/winter2897/Real-time-Auto-License-Plate-Recognition-with-Jetson-Nano → Tham khảo kiến trúc LPR pipeline và dataset (Chương 1)</w:t>
      </w:r>
    </w:p>
    <w:p>
      <w:pPr>
        <w:spacing w:after="60" w:before="60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[28] mrzaizai2k, "License Plate Recognition YOLOv7 and CNN," 2024. [Online]. Available: https://github.com/mrzaizai2k/License-Plate-Recognition-YOLOv7-and-CNN → Tham khảo phương pháp nhận dạng biển số VN (Chương 1)</w:t>
      </w:r>
    </w:p>
    <w:p>
      <w:pPr>
        <w:spacing w:after="100" w:before="200"/>
      </w:pPr>
      <w:r>
        <w:rPr>
          <w:rFonts w:ascii="Times New Roman" w:cs="Times New Roman" w:eastAsia="Times New Roman" w:hAnsi="Times New Roman"/>
          <w:b/>
          <w:bCs/>
          <w:i/>
          <w:iCs/>
          <w:sz w:val="26"/>
          <w:szCs w:val="26"/>
        </w:rPr>
        <w:t xml:space="preserve">Tài liệu kỹ thuật và tiêu chuẩn</w:t>
      </w:r>
    </w:p>
    <w:p>
      <w:pPr>
        <w:spacing w:after="60" w:before="60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[29] Bộ Giao thông Vận tải, "Thông tư 58/2020/TT-BGTVT quy định về biển số xe cơ giới," 2020. Và Bộ Công an, "Thông tư 24/2023/TT-BCA quy định về cấp, thu hồi đăng ký, biển số xe cơ giới," 2023. → Quy tắc format và phân loại biển số xe Việt Nam (Chương 3.2)</w:t>
      </w:r>
    </w:p>
    <w:p>
      <w:pPr>
        <w:spacing w:after="60" w:before="60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[30] Uvicorn, "Uvicorn — An ASGI web server for Python," 2024. [Online]. Available: https://www.uvicorn.org/ → ASGI server cho FastAPI backend (Chương 3.3)</w:t>
      </w:r>
    </w:p>
    <w:p>
      <w:pPr>
        <w:spacing w:after="60" w:before="60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[31] SciPy Community, "SciPy — Fundamental algorithms for scientific computing in Python," 2024. [Online]. Available: https://scipy.org/ → Thuật toán linear_sum_assignment cho Hungarian matching (Chương 3.1)</w:t>
      </w:r>
    </w:p>
    <w:p>
      <w:pPr>
        <w:spacing w:after="60" w:before="60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[32] NumPy Community, "NumPy — The fundamental package for scientific computing with Python," 2024. [Online]. Available: https://numpy.org/ → Xử lý mảng số cho AI pipeline (Chương 4.1, 4.2)</w:t>
      </w:r>
    </w:p>
    <w:p>
      <w:pPr>
        <w:spacing w:after="100" w:before="200"/>
      </w:pPr>
      <w:r>
        <w:rPr>
          <w:rFonts w:ascii="Times New Roman" w:cs="Times New Roman" w:eastAsia="Times New Roman" w:hAnsi="Times New Roman"/>
          <w:b/>
          <w:bCs/>
          <w:i/>
          <w:iCs/>
          <w:sz w:val="26"/>
          <w:szCs w:val="26"/>
        </w:rPr>
        <w:t xml:space="preserve">Mã nguồn dự án</w:t>
      </w:r>
    </w:p>
    <w:p>
      <w:pPr>
        <w:spacing w:after="60" w:before="60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[33] ukelele0718, "bienso — Hệ thống quản lý phương tiện ra/vào cơ sở giáo dục đào tạo thông qua nhận diện biển số xe," 2026. [Online]. Available: https://github.com/ukelele0718/bienso → Toàn bộ mã nguồn dự án đồ án tốt nghiệp (AI Engine, Backend, Dashboard, Scripts, Tests, Docker)</w:t>
      </w:r>
    </w:p>
    <w:p>
      <w:pPr>
        <w:spacing w:after="100" w:before="20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Ghi chú: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Các tài liệu [Online] truy cập lần cuối: 13/04/2026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Số thứ tự [1]-[10]: papers; [11]-[23]: frameworks; [24]-[28]: datasets/repos; [29]-[32]: khác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Khi viết báo cáo chính thức, format theo chuẩn IEEE hoặc APA tùy yêu cầu của trường</w:t>
      </w:r>
    </w:p>
    <w:sectPr>
      <w:headerReference w:type="default" r:id="rId7"/>
      <w:footerReference w:type="default" r:id="rId8"/>
      <w:pgSz w:w="11906" w:h="16838" w:orient="portrait"/>
      <w:pgMar w:top="1440" w:right="1134" w:bottom="1440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i/>
        <w:iCs/>
        <w:sz w:val="20"/>
        <w:szCs w:val="20"/>
      </w:rPr>
      <w:t xml:space="preserve">Báo cáo tiến độ ĐATN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360"/>
      <w:outlineLvl w:val="0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imes New Roman" w:cs="Times New Roman" w:eastAsia="Times New Roman" w:hAnsi="Times New Roman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Times New Roman" w:cs="Times New Roman" w:eastAsia="Times New Roman" w:hAnsi="Times New Roman"/>
      <w:b/>
      <w:bCs/>
      <w:i/>
      <w:i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73ee4c1567eb9903f28f0a6953eabd4ccdd4949.png"/><Relationship Id="rId10" Type="http://schemas.openxmlformats.org/officeDocument/2006/relationships/image" Target="media/e77317c6aa22fffc0bdfc764b93ba8769d29c4cb.png"/><Relationship Id="rId11" Type="http://schemas.openxmlformats.org/officeDocument/2006/relationships/image" Target="media/3c3cb9e5e92525a1ea0c22439e93ec7080f2ef54.png"/><Relationship Id="rId12" Type="http://schemas.openxmlformats.org/officeDocument/2006/relationships/image" Target="media/3c7d327cc08f8d3dba05abe838fdaa4f1fb5403f.png"/><Relationship Id="rId13" Type="http://schemas.openxmlformats.org/officeDocument/2006/relationships/image" Target="media/fb2ba03697b122dfcd7821ee7f7d2252d3743695.png"/><Relationship Id="rId14" Type="http://schemas.openxmlformats.org/officeDocument/2006/relationships/image" Target="media/624b2e9410c05d55f71d6eb9c62d1f0392d58bd2.png"/><Relationship Id="rId15" Type="http://schemas.openxmlformats.org/officeDocument/2006/relationships/image" Target="media/072080f0950f7ec9aab9e28c0bbdbf0c75154635.png"/><Relationship Id="rId16" Type="http://schemas.openxmlformats.org/officeDocument/2006/relationships/image" Target="media/27cec42e545c4b7398500ebc2f05099cfdc3a2eb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2026-04-14T04:09:01.651Z</dcterms:created>
  <dcterms:modified xsi:type="dcterms:W3CDTF">2026-04-14T04:09:01.651Z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