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5C12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ДОГОВІР  №</w:t>
      </w:r>
      <w:r w:rsidR="004E5ECF">
        <w:rPr>
          <w:rFonts w:ascii="Times New Roman" w:hAnsi="Times New Roman"/>
          <w:b/>
          <w:sz w:val="24"/>
          <w:szCs w:val="24"/>
        </w:rPr>
        <w:t>[[numberDoc]]</w:t>
      </w:r>
      <w:r w:rsidRPr="008B68CF">
        <w:rPr>
          <w:rFonts w:ascii="Times New Roman" w:hAnsi="Times New Roman"/>
          <w:b/>
          <w:sz w:val="20"/>
          <w:szCs w:val="20"/>
        </w:rPr>
        <w:t>-ТР</w:t>
      </w:r>
    </w:p>
    <w:p w14:paraId="448D1E38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4CD1199" w14:textId="77777777" w:rsidR="004B0ADB" w:rsidRPr="008B68CF" w:rsidRDefault="008B68CF" w:rsidP="008B68CF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sz w:val="20"/>
          <w:szCs w:val="20"/>
        </w:rPr>
        <w:t>м.Київ</w:t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Pr="008B68CF">
        <w:rPr>
          <w:rFonts w:ascii="Times New Roman" w:hAnsi="Times New Roman"/>
          <w:sz w:val="20"/>
          <w:szCs w:val="20"/>
        </w:rPr>
        <w:tab/>
      </w:r>
      <w:r w:rsidR="004E5ECF">
        <w:rPr>
          <w:rFonts w:ascii="Times New Roman" w:hAnsi="Times New Roman"/>
          <w:sz w:val="20"/>
          <w:szCs w:val="20"/>
        </w:rPr>
        <w:t>[[curDate]]</w:t>
      </w:r>
    </w:p>
    <w:p w14:paraId="7A2910D1" w14:textId="77777777" w:rsidR="004B0ADB" w:rsidRPr="008B68CF" w:rsidRDefault="004B0ADB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1477140B" w14:textId="26823522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 w:rsidRPr="008B68CF"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 w:rsidRPr="008B68CF">
        <w:rPr>
          <w:rFonts w:ascii="Times New Roman" w:hAnsi="Times New Roman"/>
          <w:b/>
          <w:sz w:val="20"/>
          <w:szCs w:val="20"/>
        </w:rPr>
        <w:t>Мельника В.Г.</w:t>
      </w:r>
      <w:r w:rsidRPr="008B68CF"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 w:rsidR="00084CFD" w:rsidRPr="008B68CF">
        <w:rPr>
          <w:rFonts w:ascii="Times New Roman" w:hAnsi="Times New Roman"/>
          <w:b/>
          <w:sz w:val="20"/>
          <w:szCs w:val="20"/>
        </w:rPr>
        <w:t>«</w:t>
      </w:r>
      <w:bookmarkStart w:id="0" w:name="_GoBack"/>
      <w:bookmarkEnd w:id="0"/>
      <w:r w:rsidR="004E5ECF" w:rsidRPr="00532B40">
        <w:rPr>
          <w:rFonts w:ascii="Times New Roman" w:hAnsi="Times New Roman"/>
          <w:b/>
          <w:sz w:val="20"/>
          <w:szCs w:val="20"/>
        </w:rPr>
        <w:t>[[</w:t>
      </w:r>
      <w:r w:rsidRPr="00532B40">
        <w:rPr>
          <w:rFonts w:ascii="Times New Roman" w:hAnsi="Times New Roman"/>
          <w:b/>
          <w:sz w:val="20"/>
          <w:szCs w:val="20"/>
        </w:rPr>
        <w:t>company</w:t>
      </w:r>
      <w:r w:rsidR="004E5ECF" w:rsidRPr="00532B40">
        <w:rPr>
          <w:rFonts w:ascii="Times New Roman" w:hAnsi="Times New Roman"/>
          <w:b/>
          <w:sz w:val="20"/>
          <w:szCs w:val="20"/>
        </w:rPr>
        <w:t>]]</w:t>
      </w:r>
      <w:r w:rsidR="00084CFD">
        <w:rPr>
          <w:rFonts w:ascii="Times New Roman" w:hAnsi="Times New Roman"/>
          <w:b/>
          <w:sz w:val="20"/>
          <w:szCs w:val="20"/>
          <w:lang w:val="ru-RU"/>
        </w:rPr>
        <w:t>»</w:t>
      </w:r>
      <w:r w:rsidRPr="008B68CF">
        <w:rPr>
          <w:rFonts w:ascii="Times New Roman" w:hAnsi="Times New Roman"/>
          <w:sz w:val="20"/>
          <w:szCs w:val="20"/>
        </w:rPr>
        <w:t xml:space="preserve">,  в особі </w:t>
      </w:r>
      <w:r w:rsidR="008F17EF">
        <w:rPr>
          <w:rFonts w:ascii="Times New Roman" w:hAnsi="Times New Roman"/>
          <w:sz w:val="20"/>
          <w:szCs w:val="20"/>
        </w:rPr>
        <w:t>[[director]]</w:t>
      </w:r>
      <w:r w:rsidR="008F17EF" w:rsidRPr="008F17EF">
        <w:rPr>
          <w:rFonts w:ascii="Times New Roman" w:hAnsi="Times New Roman"/>
          <w:sz w:val="20"/>
          <w:szCs w:val="20"/>
        </w:rPr>
        <w:t>,</w:t>
      </w:r>
      <w:r w:rsidR="008F17EF">
        <w:rPr>
          <w:rFonts w:ascii="Times New Roman" w:hAnsi="Times New Roman"/>
          <w:b/>
          <w:sz w:val="20"/>
          <w:szCs w:val="20"/>
        </w:rPr>
        <w:t xml:space="preserve"> </w:t>
      </w:r>
      <w:r w:rsidRPr="008B68CF"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3748B60D" w14:textId="77777777" w:rsidR="004B0ADB" w:rsidRPr="008B68CF" w:rsidRDefault="004B0ADB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B7CD235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7E993203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5620998B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3BAF5E76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 w:rsidRPr="008B68CF"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51C79D19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2.2. </w:t>
      </w:r>
      <w:r w:rsidRPr="008B68CF"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1E2A5D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2.3. </w:t>
      </w:r>
      <w:r w:rsidRPr="008B68CF"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1F0025AF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2.4. </w:t>
      </w:r>
      <w:r w:rsidRPr="008B68CF"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 w14:paraId="63B26DA2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 w:rsidRPr="008B68CF"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4F24CF7E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2.6. </w:t>
      </w:r>
      <w:r w:rsidRPr="008B68CF"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5239075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2.7. </w:t>
      </w:r>
      <w:r w:rsidRPr="008B68CF"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 w14:paraId="70DB640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2B994F10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3.1. </w:t>
      </w:r>
      <w:r w:rsidRPr="008B68CF"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337AEFA8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3.2. </w:t>
      </w:r>
      <w:r w:rsidRPr="008B68CF"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0E48C784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3.3. </w:t>
      </w:r>
      <w:r w:rsidRPr="008B68CF"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191AD15F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3.4. </w:t>
      </w:r>
      <w:r w:rsidRPr="008B68CF"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 w14:paraId="34DEE8C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6693F347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4.1. </w:t>
      </w:r>
      <w:r w:rsidRPr="008B68CF"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</w:t>
      </w:r>
      <w:r w:rsidR="00D20725" w:rsidRPr="00D20725">
        <w:rPr>
          <w:rFonts w:ascii="Times New Roman" w:hAnsi="Times New Roman"/>
          <w:sz w:val="20"/>
          <w:szCs w:val="20"/>
          <w:lang w:val="ru-RU"/>
        </w:rPr>
        <w:t xml:space="preserve">кожен наступний </w:t>
      </w:r>
      <w:r w:rsidRPr="008B68CF">
        <w:rPr>
          <w:rFonts w:ascii="Times New Roman" w:hAnsi="Times New Roman"/>
          <w:sz w:val="20"/>
          <w:szCs w:val="20"/>
        </w:rPr>
        <w:t xml:space="preserve"> рік.</w:t>
      </w:r>
    </w:p>
    <w:p w14:paraId="54E8C95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4.2. </w:t>
      </w:r>
      <w:r w:rsidRPr="008B68CF"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01816461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5BF4992E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5.1. </w:t>
      </w:r>
      <w:r w:rsidRPr="008B68CF"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51A55F8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5.2. </w:t>
      </w:r>
      <w:r w:rsidRPr="008B68CF"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504F10AA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5.3. </w:t>
      </w:r>
      <w:r w:rsidRPr="008B68CF"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043F3A4E" w14:textId="77777777" w:rsidR="008B68CF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 xml:space="preserve">5.4. </w:t>
      </w:r>
      <w:r w:rsidRPr="008B68CF"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08AC6F12" w14:textId="77777777" w:rsidR="008B68CF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5351"/>
        <w:gridCol w:w="5277"/>
      </w:tblGrid>
      <w:tr w:rsidR="008B68CF" w:rsidRPr="008B68CF" w14:paraId="7AF6410F" w14:textId="77777777" w:rsidTr="008B68CF">
        <w:trPr>
          <w:trHeight w:val="532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DC9DF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Товариство з обмеженою відповідальністю «Фрідман-Україна»</w:t>
            </w:r>
          </w:p>
          <w:p w14:paraId="29A66307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D669" w14:textId="77777777" w:rsidR="008B68CF" w:rsidRPr="008B68CF" w:rsidRDefault="004E5E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b/>
                <w:sz w:val="20"/>
                <w:szCs w:val="20"/>
              </w:rPr>
              <w:t>company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]]</w:t>
            </w:r>
          </w:p>
          <w:p w14:paraId="65FB764C" w14:textId="77777777" w:rsidR="008B68CF" w:rsidRPr="008B68CF" w:rsidRDefault="008B68CF" w:rsidP="008B68C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B68CF" w:rsidRPr="008B68CF" w14:paraId="29D6215C" w14:textId="77777777" w:rsidTr="008B68CF">
        <w:trPr>
          <w:trHeight w:val="1632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ADB87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03113, Україна, м. Київ, пр. Перемоги, 68/1, оф. 62</w:t>
            </w:r>
          </w:p>
          <w:p w14:paraId="0B34A649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тел. 493-98-78, тел./факс 494-07-39</w:t>
            </w:r>
          </w:p>
          <w:p w14:paraId="7DDBE2A2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ЄДРПОУ 33552840</w:t>
            </w:r>
          </w:p>
          <w:p w14:paraId="77924FD1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Р/р 26005710773980</w:t>
            </w:r>
          </w:p>
          <w:p w14:paraId="430D0594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в в Центральному РУ «Фінанси та Кредит» ВАТ, МФО 300937</w:t>
            </w:r>
          </w:p>
          <w:p w14:paraId="659BD3F5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ІПН 335528426596</w:t>
            </w:r>
          </w:p>
          <w:p w14:paraId="261F4C00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Св-во платника ПДВ 100335686</w:t>
            </w:r>
          </w:p>
          <w:p w14:paraId="19B3685B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>Є платником податку на прибуток на загальних</w:t>
            </w:r>
          </w:p>
          <w:p w14:paraId="12B7220F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підставах.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2595E" w14:textId="77777777" w:rsidR="008B68CF" w:rsidRPr="008B68CF" w:rsidRDefault="004E5E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sz w:val="20"/>
                <w:szCs w:val="20"/>
              </w:rPr>
              <w:t>adress</w:t>
            </w:r>
            <w:r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6D4B1C4D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тел.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tel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758995CE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ЄДРПОУ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edrpou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3A44E5F7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Р/р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rs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0036FE64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в 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bank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58C9E4A5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МФО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mfo_bank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54556F20" w14:textId="77777777" w:rsidR="008B68CF" w:rsidRPr="008B68CF" w:rsidRDefault="008B68CF" w:rsidP="008B68CF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B68CF">
              <w:rPr>
                <w:rFonts w:ascii="Times New Roman" w:hAnsi="Times New Roman"/>
                <w:sz w:val="20"/>
                <w:szCs w:val="20"/>
              </w:rPr>
              <w:t xml:space="preserve">ІПН </w:t>
            </w:r>
            <w:r w:rsidR="004E5ECF">
              <w:rPr>
                <w:rFonts w:ascii="Times New Roman" w:hAnsi="Times New Roman"/>
                <w:sz w:val="20"/>
                <w:szCs w:val="20"/>
              </w:rPr>
              <w:t>[[</w:t>
            </w:r>
            <w:r w:rsidRPr="008B68CF">
              <w:rPr>
                <w:rFonts w:ascii="Times New Roman" w:hAnsi="Times New Roman"/>
                <w:sz w:val="20"/>
                <w:szCs w:val="20"/>
              </w:rPr>
              <w:t>inn</w:t>
            </w:r>
            <w:r w:rsidR="004E5ECF">
              <w:rPr>
                <w:rFonts w:ascii="Times New Roman" w:hAnsi="Times New Roman"/>
                <w:sz w:val="20"/>
                <w:szCs w:val="20"/>
              </w:rPr>
              <w:t>]]</w:t>
            </w:r>
          </w:p>
          <w:p w14:paraId="6C94F70A" w14:textId="2E304963" w:rsidR="008B68CF" w:rsidRPr="00532B40" w:rsidRDefault="004E5ECF" w:rsidP="008B68CF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[[</w:t>
            </w:r>
            <w:r w:rsidR="008B68CF" w:rsidRPr="008B68CF">
              <w:rPr>
                <w:rFonts w:ascii="Times New Roman" w:hAnsi="Times New Roman"/>
                <w:sz w:val="20"/>
                <w:szCs w:val="20"/>
              </w:rPr>
              <w:t>svidet_nds</w:t>
            </w:r>
            <w:r>
              <w:rPr>
                <w:rFonts w:ascii="Times New Roman" w:hAnsi="Times New Roman"/>
                <w:sz w:val="20"/>
                <w:szCs w:val="20"/>
              </w:rPr>
              <w:t>]]</w:t>
            </w:r>
          </w:p>
        </w:tc>
      </w:tr>
      <w:tr w:rsidR="008B68CF" w:rsidRPr="008B68CF" w14:paraId="56EBDC56" w14:textId="77777777" w:rsidTr="008B68CF">
        <w:trPr>
          <w:trHeight w:val="716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AA176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6A0F9F1" w14:textId="77777777" w:rsidR="00D20725" w:rsidRPr="008B68CF" w:rsidRDefault="008B68CF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A176BC" w14:textId="77777777" w:rsidR="00D20725" w:rsidRPr="008B68CF" w:rsidRDefault="00D20725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54B83B" w14:textId="77777777" w:rsidR="008B68CF" w:rsidRPr="008B68CF" w:rsidRDefault="00D20725" w:rsidP="00D2072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1E2C702D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9D81F6D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A7176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41FA60A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  <w:bookmarkStart w:id="1" w:name="_Hlk393277542"/>
          </w:p>
          <w:p w14:paraId="5D31B63B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728E527" w14:textId="77777777" w:rsidR="008B68CF" w:rsidRPr="008B68CF" w:rsidRDefault="008B68CF" w:rsidP="008B68CF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B68C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8B68CF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  <w:bookmarkEnd w:id="1"/>
          </w:p>
        </w:tc>
      </w:tr>
    </w:tbl>
    <w:p w14:paraId="3170C0E9" w14:textId="77777777" w:rsidR="004B0ADB" w:rsidRPr="008B68CF" w:rsidRDefault="008B68CF" w:rsidP="008B68CF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 w:rsidRPr="008B68CF"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4B0ADB" w:rsidRPr="008B68CF" w:rsidSect="008B68CF">
      <w:pgSz w:w="11906" w:h="16838"/>
      <w:pgMar w:top="284" w:right="566" w:bottom="284" w:left="567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DB"/>
    <w:rsid w:val="00084CFD"/>
    <w:rsid w:val="0010221A"/>
    <w:rsid w:val="004B0ADB"/>
    <w:rsid w:val="004E5ECF"/>
    <w:rsid w:val="00532B40"/>
    <w:rsid w:val="00561C57"/>
    <w:rsid w:val="008B68CF"/>
    <w:rsid w:val="008F17EF"/>
    <w:rsid w:val="00AE036D"/>
    <w:rsid w:val="00D2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91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20725"/>
    <w:pPr>
      <w:suppressAutoHyphens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Title"/>
    <w:basedOn w:val="a"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rsid w:val="004B0ADB"/>
    <w:pPr>
      <w:suppressLineNumbers/>
    </w:pPr>
    <w:rPr>
      <w:rFonts w:cs="FreeSans"/>
    </w:rPr>
  </w:style>
  <w:style w:type="paragraph" w:styleId="a9">
    <w:name w:val="Balloon Text"/>
    <w:basedOn w:val="a"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4B0ADB"/>
    <w:pPr>
      <w:suppressLineNumbers/>
    </w:pPr>
  </w:style>
  <w:style w:type="paragraph" w:customStyle="1" w:styleId="ab">
    <w:name w:val="Заголовок таблицы"/>
    <w:basedOn w:val="aa"/>
    <w:rsid w:val="004B0AD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3392</Characters>
  <Application>Microsoft Macintosh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Sokolovsky Denis</cp:lastModifiedBy>
  <cp:revision>6</cp:revision>
  <cp:lastPrinted>2012-03-30T17:34:00Z</cp:lastPrinted>
  <dcterms:created xsi:type="dcterms:W3CDTF">2017-10-04T10:54:00Z</dcterms:created>
  <dcterms:modified xsi:type="dcterms:W3CDTF">2018-03-23T17:31:00Z</dcterms:modified>
</cp:coreProperties>
</file>