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2505МБ-18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29.11.2018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"О.С.С."</w:t>
      </w:r>
      <w:r>
        <w:rPr>
          <w:rFonts w:ascii="Times New Roman" w:hAnsi="Times New Roman"/>
          <w:sz w:val="20"/>
          <w:szCs w:val="20"/>
        </w:rPr>
        <w:t xml:space="preserve">, в особі директора </w:t>
      </w:r>
      <w:r>
        <w:rPr>
          <w:rFonts w:ascii="Times New Roman" w:hAnsi="Times New Roman"/>
          <w:b/>
          <w:bCs/>
          <w:sz w:val="20"/>
          <w:szCs w:val="20"/>
        </w:rPr>
        <w:t xml:space="preserve">Шанайца Олег Павлович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ТОВ "О.С.С."</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35947175</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01025, м. Київ, вул. Володимирська 7, оф 1</w:t>
            </w:r>
          </w:p>
          <w:p>
            <w:pPr>
              <w:spacing w:after="0" w:line="240" w:lineRule="auto"/>
              <w:rPr>
                <w:rFonts w:ascii="Times New Roman" w:hAnsi="Times New Roman"/>
                <w:sz w:val="18"/>
                <w:szCs w:val="18"/>
              </w:rPr>
            </w:pPr>
            <w:r>
              <w:rPr>
                <w:rFonts w:ascii="Times New Roman" w:hAnsi="Times New Roman"/>
                <w:sz w:val="18"/>
                <w:szCs w:val="18"/>
              </w:rPr>
              <w:t xml:space="preserve">телефон +380 44 3928445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26002455038531</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АТ "ОТП Банк"</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300528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359471726599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100122274</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