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2509МБ-18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06.12.2018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"Аліветс"</w:t>
      </w:r>
      <w:r>
        <w:rPr>
          <w:rFonts w:ascii="Times New Roman" w:hAnsi="Times New Roman"/>
          <w:sz w:val="20"/>
          <w:szCs w:val="20"/>
        </w:rPr>
        <w:t xml:space="preserve">, в особі директора </w:t>
      </w:r>
      <w:r>
        <w:rPr>
          <w:rFonts w:ascii="Times New Roman" w:hAnsi="Times New Roman"/>
          <w:b/>
          <w:bCs/>
          <w:sz w:val="20"/>
          <w:szCs w:val="20"/>
        </w:rPr>
        <w:t xml:space="preserve">Директор Щербіна Костянтин Євгенович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"Аліветс"</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 41876608</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03151, м.Київ, вулиця Волинська, будинок 60</w:t>
            </w:r>
          </w:p>
          <w:p>
            <w:pPr>
              <w:spacing w:after="0" w:line="240" w:lineRule="auto"/>
              <w:rPr>
                <w:rFonts w:ascii="Times New Roman" w:hAnsi="Times New Roman"/>
                <w:sz w:val="18"/>
                <w:szCs w:val="18"/>
              </w:rPr>
            </w:pPr>
            <w:r>
              <w:rPr>
                <w:rFonts w:ascii="Times New Roman" w:hAnsi="Times New Roman"/>
                <w:sz w:val="18"/>
                <w:szCs w:val="18"/>
              </w:rPr>
              <w:t xml:space="preserve">телефон +380504227771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26002594716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380805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418766026589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