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N UKESH REDDY</w:t>
      </w:r>
    </w:p>
    <w:p>
      <w:pPr>
        <w:spacing w:after="100"/>
        <w:jc w:val="center"/>
      </w:pPr>
      <w:r>
        <w:rPr>
          <w:b/>
          <w:sz w:val="32"/>
        </w:rPr>
        <w:t>USN: 23BTRCT091</w:t>
      </w:r>
    </w:p>
    <w:p>
      <w:pPr>
        <w:spacing w:after="100"/>
        <w:jc w:val="center"/>
      </w:pPr>
      <w:r>
        <w:rPr>
          <w:b/>
          <w:sz w:val="32"/>
        </w:rPr>
        <w:t>HCL ID: HCLTFP2264810</w:t>
      </w:r>
    </w:p>
    <w:p>
      <w:pPr>
        <w:spacing w:after="100"/>
        <w:jc w:val="center"/>
      </w:pPr>
      <w:r>
        <w:rPr>
          <w:b/>
          <w:sz w:val="32"/>
        </w:rPr>
        <w:t>DEPARTMENT: CSE</w:t>
      </w:r>
    </w:p>
    <w:p/>
    <w:p>
      <w:pPr>
        <w:pStyle w:val="Heading1"/>
      </w:pPr>
      <w:r>
        <w:t>SECTION A — ADVANCED SQL</w:t>
      </w:r>
    </w:p>
    <w:p>
      <w:pPr>
        <w:pStyle w:val="Heading2"/>
      </w:pPr>
      <w:r>
        <w:t>Question 1: Database Design and Advanced Queries</w:t>
      </w:r>
    </w:p>
    <w:p>
      <w:r>
        <w:rPr>
          <w:b/>
        </w:rPr>
        <w:t xml:space="preserve">Question / Task: </w:t>
      </w:r>
      <w:r>
        <w:t>Use SQL joins to display employee, department and manager names; find employees earning above their department average; and identify the second-highest salary.</w:t>
      </w:r>
    </w:p>
    <w:p>
      <w:r>
        <w:rPr>
          <w:b/>
        </w:rPr>
        <w:t>Answer:</w:t>
      </w:r>
    </w:p>
    <w:p>
      <w:pPr>
        <w:pStyle w:val="ListBullet"/>
      </w:pPr>
      <w:r>
        <w:t>Use primary and foreign keys to represent relationships between employees, departments and managers.</w:t>
      </w:r>
    </w:p>
    <w:p>
      <w:pPr>
        <w:pStyle w:val="ListBullet"/>
      </w:pPr>
      <w:r>
        <w:t>Use INNER JOIN or LEFT JOIN according to whether unmatched rows should be retained.</w:t>
      </w:r>
    </w:p>
    <w:p>
      <w:pPr>
        <w:pStyle w:val="ListBullet"/>
      </w:pPr>
      <w:r>
        <w:t>Use a correlated subquery or a department-wise AVG() subquery to compare each employee’s salary with the department average.</w:t>
      </w:r>
    </w:p>
    <w:p>
      <w:pPr>
        <w:pStyle w:val="ListBullet"/>
      </w:pPr>
      <w:r>
        <w:t>Find the second-highest distinct salary using DENSE_RANK() or by selecting the maximum salary below the maximum salary.</w:t>
      </w:r>
    </w:p>
    <w:p>
      <w:pPr>
        <w:keepNext/>
      </w:pPr>
      <w:r>
        <w:rPr>
          <w:b/>
          <w:sz w:val="20"/>
        </w:rPr>
        <w:t>1(a) Screenshot — joins / employee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77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1(b) Screenshot — salary query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50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1(c) Screenshot — additional SQL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36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2: Sales Analytics and Query Optimization</w:t>
      </w:r>
    </w:p>
    <w:p>
      <w:r>
        <w:rPr>
          <w:b/>
        </w:rPr>
        <w:t xml:space="preserve">Question / Task: </w:t>
      </w:r>
      <w:r>
        <w:t>Calculate product revenue, monthly revenue and month-over-month growth, and explain query optimization.</w:t>
      </w:r>
    </w:p>
    <w:p>
      <w:r>
        <w:rPr>
          <w:b/>
        </w:rPr>
        <w:t>Answer:</w:t>
      </w:r>
    </w:p>
    <w:p>
      <w:pPr>
        <w:pStyle w:val="ListBullet"/>
      </w:pPr>
      <w:r>
        <w:t>Calculate item revenue as quantity multiplied by unit price, then use SUM() to calculate total revenue.</w:t>
      </w:r>
    </w:p>
    <w:p>
      <w:pPr>
        <w:pStyle w:val="ListBullet"/>
      </w:pPr>
      <w:r>
        <w:t>Group results by product to calculate revenue by product.</w:t>
      </w:r>
    </w:p>
    <w:p>
      <w:pPr>
        <w:pStyle w:val="ListBullet"/>
      </w:pPr>
      <w:r>
        <w:t>Group transaction dates by year and month to calculate monthly revenue.</w:t>
      </w:r>
    </w:p>
    <w:p>
      <w:pPr>
        <w:pStyle w:val="ListBullet"/>
      </w:pPr>
      <w:r>
        <w:t>Compare monthly revenue with the previous month using LAG(); calculate percentage change only when the previous value is non-zero.</w:t>
      </w:r>
    </w:p>
    <w:p>
      <w:pPr>
        <w:pStyle w:val="ListBullet"/>
      </w:pPr>
      <w:r>
        <w:t>Use execution plans and appropriate indexes to identify and reduce expensive scans and joins.</w:t>
      </w:r>
    </w:p>
    <w:p>
      <w:pPr>
        <w:keepNext/>
      </w:pPr>
      <w:r>
        <w:rPr>
          <w:b/>
          <w:sz w:val="20"/>
        </w:rPr>
        <w:t>2(a) Screenshot — sales query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2(b) Screenshot — analytics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699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3: SQL Troubleshooting</w:t>
      </w:r>
    </w:p>
    <w:p>
      <w:r>
        <w:rPr>
          <w:b/>
        </w:rPr>
        <w:t xml:space="preserve">Question / Task: </w:t>
      </w:r>
      <w:r>
        <w:t>Use execution plans and indexing to improve a query, and identify duplicate customer email addresses.</w:t>
      </w:r>
    </w:p>
    <w:p>
      <w:r>
        <w:rPr>
          <w:b/>
        </w:rPr>
        <w:t>Answer:</w:t>
      </w:r>
    </w:p>
    <w:p>
      <w:pPr>
        <w:pStyle w:val="ListBullet"/>
      </w:pPr>
      <w:r>
        <w:t>Inspect the execution plan for table scans, expensive joins, sorts and inaccurate row estimates.</w:t>
      </w:r>
    </w:p>
    <w:p>
      <w:pPr>
        <w:pStyle w:val="ListBullet"/>
      </w:pPr>
      <w:r>
        <w:t>For frequent filters on DepartmentID and Salary, evaluate a composite index on (DepartmentID, Salary).</w:t>
      </w:r>
    </w:p>
    <w:p>
      <w:pPr>
        <w:pStyle w:val="ListBullet"/>
      </w:pPr>
      <w:r>
        <w:t>Identify duplicate email addresses using GROUP BY Email and HAVING COUNT(*) &gt; 1.</w:t>
      </w:r>
    </w:p>
    <w:p>
      <w:pPr>
        <w:pStyle w:val="ListBullet"/>
      </w:pPr>
      <w:r>
        <w:t>Compare query performance before and after changes to confirm that optimization helped.</w:t>
      </w:r>
    </w:p>
    <w:p>
      <w:pPr>
        <w:keepNext/>
      </w:pPr>
      <w:r>
        <w:rPr>
          <w:b/>
          <w:sz w:val="20"/>
        </w:rPr>
        <w:t>3(a) Screenshot — SQL records / query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68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3(b) Screenshot — query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59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3(c) Screenshot — duplicate check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66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6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B — LINUX</w:t>
      </w:r>
    </w:p>
    <w:p>
      <w:pPr>
        <w:pStyle w:val="Heading2"/>
      </w:pPr>
      <w:r>
        <w:t>Question 4: Log Analysis</w:t>
      </w:r>
    </w:p>
    <w:p>
      <w:r>
        <w:rPr>
          <w:b/>
        </w:rPr>
        <w:t xml:space="preserve">Question / Task: </w:t>
      </w:r>
      <w:r>
        <w:t>Search logs for errors, show the last 20 error entries, count errors, and extract errors for a specified date.</w:t>
      </w:r>
    </w:p>
    <w:p>
      <w:r>
        <w:rPr>
          <w:b/>
        </w:rPr>
        <w:t>Answer:</w:t>
      </w:r>
    </w:p>
    <w:p>
      <w:pPr>
        <w:pStyle w:val="ListBullet"/>
      </w:pPr>
      <w:r>
        <w:t>Use grep 'ERROR' filename to locate error entries.</w:t>
      </w:r>
    </w:p>
    <w:p>
      <w:pPr>
        <w:pStyle w:val="ListBullet"/>
      </w:pPr>
      <w:r>
        <w:t>Use tail -n 20 filename | grep 'ERROR' to filter the last 20 lines.</w:t>
      </w:r>
    </w:p>
    <w:p>
      <w:pPr>
        <w:pStyle w:val="ListBullet"/>
      </w:pPr>
      <w:r>
        <w:t>Use grep -c 'ERROR' filename to count matching lines.</w:t>
      </w:r>
    </w:p>
    <w:p>
      <w:pPr>
        <w:pStyle w:val="ListBullet"/>
      </w:pPr>
      <w:r>
        <w:t>Redirect date-matched error lines to an output file for later review.</w:t>
      </w:r>
    </w:p>
    <w:p>
      <w:pPr>
        <w:keepNext/>
      </w:pPr>
      <w:r>
        <w:rPr>
          <w:b/>
          <w:sz w:val="20"/>
        </w:rPr>
        <w:t>4(a) Screenshot — log-analysis commands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92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5: Permissions and System Troubleshooting</w:t>
      </w:r>
    </w:p>
    <w:p>
      <w:r>
        <w:rPr>
          <w:b/>
        </w:rPr>
        <w:t xml:space="preserve">Question / Task: </w:t>
      </w:r>
      <w:r>
        <w:t>Set group permissions and inspect CPU, memory, disk usage and large files.</w:t>
      </w:r>
    </w:p>
    <w:p>
      <w:r>
        <w:rPr>
          <w:b/>
        </w:rPr>
        <w:t>Answer:</w:t>
      </w:r>
    </w:p>
    <w:p>
      <w:pPr>
        <w:pStyle w:val="ListBullet"/>
      </w:pPr>
      <w:r>
        <w:t>Use groupadd and chgrp to create a group and assign a file to it.</w:t>
      </w:r>
    </w:p>
    <w:p>
      <w:pPr>
        <w:pStyle w:val="ListBullet"/>
      </w:pPr>
      <w:r>
        <w:t>Use chmod 640 to grant the owner read/write, the group read-only, and others no access.</w:t>
      </w:r>
    </w:p>
    <w:p>
      <w:pPr>
        <w:pStyle w:val="ListBullet"/>
      </w:pPr>
      <w:r>
        <w:t>Use ps or top to identify CPU-intensive processes.</w:t>
      </w:r>
    </w:p>
    <w:p>
      <w:pPr>
        <w:pStyle w:val="ListBullet"/>
      </w:pPr>
      <w:r>
        <w:t>Use free -h and df -h to inspect memory and filesystem usage.</w:t>
      </w:r>
    </w:p>
    <w:p>
      <w:pPr>
        <w:pStyle w:val="ListBullet"/>
      </w:pPr>
      <w:r>
        <w:t>Use find with a size condition to locate large files.</w:t>
      </w:r>
    </w:p>
    <w:p>
      <w:pPr>
        <w:keepNext/>
      </w:pPr>
      <w:r>
        <w:rPr>
          <w:b/>
          <w:sz w:val="20"/>
        </w:rPr>
        <w:t>5(a) Screenshot — permissions / system checks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6: Bash Scripting</w:t>
      </w:r>
    </w:p>
    <w:p>
      <w:r>
        <w:rPr>
          <w:b/>
        </w:rPr>
        <w:t xml:space="preserve">Question / Task: </w:t>
      </w:r>
      <w:r>
        <w:t>Write a backup script that validates input, checks the source directory, creates a timestamped compressed archive and reports success or failure.</w:t>
      </w:r>
    </w:p>
    <w:p>
      <w:r>
        <w:rPr>
          <w:b/>
        </w:rPr>
        <w:t>Answer:</w:t>
      </w:r>
    </w:p>
    <w:p>
      <w:pPr>
        <w:pStyle w:val="ListBullet"/>
      </w:pPr>
      <w:r>
        <w:t>Check the number of command-line arguments before starting.</w:t>
      </w:r>
    </w:p>
    <w:p>
      <w:pPr>
        <w:pStyle w:val="ListBullet"/>
      </w:pPr>
      <w:r>
        <w:t>Confirm that the source directory exists and create the backup destination when needed.</w:t>
      </w:r>
    </w:p>
    <w:p>
      <w:pPr>
        <w:pStyle w:val="ListBullet"/>
      </w:pPr>
      <w:r>
        <w:t>Include a timestamp in the archive filename to avoid overwriting older backups.</w:t>
      </w:r>
    </w:p>
    <w:p>
      <w:pPr>
        <w:pStyle w:val="ListBullet"/>
      </w:pPr>
      <w:r>
        <w:t>Use tar with compression to create the archive.</w:t>
      </w:r>
    </w:p>
    <w:p>
      <w:pPr>
        <w:pStyle w:val="ListBullet"/>
      </w:pPr>
      <w:r>
        <w:t>Check the command exit status and print a clear success or error message.</w:t>
      </w:r>
    </w:p>
    <w:p>
      <w:pPr>
        <w:keepNext/>
      </w:pPr>
      <w:r>
        <w:rPr>
          <w:b/>
          <w:sz w:val="20"/>
        </w:rPr>
        <w:t>6(a) Screenshot — backup script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1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C — PYSPARK DATA ENGINEERING</w:t>
      </w:r>
    </w:p>
    <w:p>
      <w:pPr>
        <w:pStyle w:val="Heading2"/>
      </w:pPr>
      <w:r>
        <w:t>Question 7: PySpark DataFrame Operations</w:t>
      </w:r>
    </w:p>
    <w:p>
      <w:r>
        <w:rPr>
          <w:b/>
        </w:rPr>
        <w:t>Theory:</w:t>
      </w:r>
    </w:p>
    <w:p>
      <w:pPr>
        <w:pStyle w:val="ListBullet"/>
      </w:pPr>
      <w:r>
        <w:t>PySpark is the Python API for Apache Spark and supports distributed processing of large datasets.</w:t>
      </w:r>
    </w:p>
    <w:p>
      <w:pPr>
        <w:pStyle w:val="ListBullet"/>
      </w:pPr>
      <w:r>
        <w:t>A DataFrame stores data in named columns with defined data types.</w:t>
      </w:r>
    </w:p>
    <w:p>
      <w:pPr>
        <w:pStyle w:val="ListBullet"/>
      </w:pPr>
      <w:r>
        <w:t>printSchema() displays the schema; show(5) displays the first five rows.</w:t>
      </w:r>
    </w:p>
    <w:p>
      <w:pPr>
        <w:pStyle w:val="ListBullet"/>
      </w:pPr>
      <w:r>
        <w:t>filter() selects rows matching a condition, withColumn() creates or updates a column, and groupBy() with agg() calculates grouped summaries.</w:t>
      </w:r>
    </w:p>
    <w:p>
      <w:pPr>
        <w:pStyle w:val="Heading2"/>
      </w:pPr>
      <w:r>
        <w:t>7(a): Define the schema and display the first five records.</w:t>
      </w:r>
    </w:p>
    <w:p>
      <w:r>
        <w:rPr>
          <w:b/>
        </w:rPr>
        <w:t xml:space="preserve">Question / Task: </w:t>
      </w:r>
      <w:r>
        <w:t>Create a DataFrame with EmployeeID, EmployeeName, Department, Salary and JoiningDate, then display the schema and first five rows.</w:t>
      </w:r>
    </w:p>
    <w:p>
      <w:r>
        <w:rPr>
          <w:b/>
        </w:rPr>
        <w:t>Answer:</w:t>
      </w:r>
    </w:p>
    <w:p>
      <w:pPr>
        <w:pStyle w:val="ListBullet"/>
      </w:pPr>
      <w:r>
        <w:t>An explicit schema defines column names and types and helps ensure consistent data handling.</w:t>
      </w:r>
    </w:p>
    <w:p>
      <w:pPr>
        <w:pStyle w:val="ListBullet"/>
      </w:pPr>
      <w:r>
        <w:t>The output confirms the DataFrame loaded and displays five sample records.</w:t>
      </w:r>
    </w:p>
    <w:p>
      <w:pPr>
        <w:keepNext/>
      </w:pPr>
      <w:r>
        <w:rPr>
          <w:b/>
          <w:sz w:val="20"/>
        </w:rPr>
        <w:t>7(a)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46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7(b): Filter employee records by salary.</w:t>
      </w:r>
    </w:p>
    <w:p>
      <w:r>
        <w:rPr>
          <w:b/>
        </w:rPr>
        <w:t xml:space="preserve">Question / Task: </w:t>
      </w:r>
      <w:r>
        <w:t>Display only employees whose salary satisfies the specified condition.</w:t>
      </w:r>
    </w:p>
    <w:p>
      <w:r>
        <w:rPr>
          <w:b/>
        </w:rPr>
        <w:t>Answer:</w:t>
      </w:r>
    </w:p>
    <w:p>
      <w:pPr>
        <w:pStyle w:val="ListBullet"/>
      </w:pPr>
      <w:r>
        <w:t>filter() or where() applies a Boolean condition to return matching rows.</w:t>
      </w:r>
    </w:p>
    <w:p>
      <w:pPr>
        <w:pStyle w:val="ListBullet"/>
      </w:pPr>
      <w:r>
        <w:t>The output should contain only records that meet the salary condition.</w:t>
      </w:r>
    </w:p>
    <w:p>
      <w:pPr>
        <w:keepNext/>
      </w:pPr>
      <w:r>
        <w:rPr>
          <w:b/>
          <w:sz w:val="20"/>
        </w:rPr>
        <w:t>7(b)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54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5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7(c): Calculate annual salary.</w:t>
      </w:r>
    </w:p>
    <w:p>
      <w:r>
        <w:rPr>
          <w:b/>
        </w:rPr>
        <w:t xml:space="preserve">Question / Task: </w:t>
      </w:r>
      <w:r>
        <w:t>Add an AnnualSalary column based on monthly Salary.</w:t>
      </w:r>
    </w:p>
    <w:p>
      <w:r>
        <w:rPr>
          <w:b/>
        </w:rPr>
        <w:t>Answer:</w:t>
      </w:r>
    </w:p>
    <w:p>
      <w:pPr>
        <w:pStyle w:val="ListBullet"/>
      </w:pPr>
      <w:r>
        <w:t>Use withColumn('AnnualSalary', col('Salary') * 12) to calculate annual salary.</w:t>
      </w:r>
    </w:p>
    <w:p>
      <w:pPr>
        <w:pStyle w:val="ListBullet"/>
      </w:pPr>
      <w:r>
        <w:t>The new column is added while the original DataFrame columns are retained.</w:t>
      </w:r>
    </w:p>
    <w:p>
      <w:pPr>
        <w:keepNext/>
      </w:pPr>
      <w:r>
        <w:rPr>
          <w:b/>
          <w:sz w:val="20"/>
        </w:rPr>
        <w:t>7(c)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14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7(d): Department-wise summary.</w:t>
      </w:r>
    </w:p>
    <w:p>
      <w:r>
        <w:rPr>
          <w:b/>
        </w:rPr>
        <w:t xml:space="preserve">Question / Task: </w:t>
      </w:r>
      <w:r>
        <w:t>Group employees by Department and calculate average salary and employee count.</w:t>
      </w:r>
    </w:p>
    <w:p>
      <w:r>
        <w:rPr>
          <w:b/>
        </w:rPr>
        <w:t>Answer:</w:t>
      </w:r>
    </w:p>
    <w:p>
      <w:pPr>
        <w:pStyle w:val="ListBullet"/>
      </w:pPr>
      <w:r>
        <w:t>Use groupBy('Department') followed by agg() with avg('Salary') and count('*').</w:t>
      </w:r>
    </w:p>
    <w:p>
      <w:pPr>
        <w:pStyle w:val="ListBullet"/>
      </w:pPr>
      <w:r>
        <w:t>The output compares average salary and employee count across departments.</w:t>
      </w:r>
    </w:p>
    <w:p>
      <w:pPr>
        <w:keepNext/>
      </w:pPr>
      <w:r>
        <w:rPr>
          <w:b/>
          <w:sz w:val="20"/>
        </w:rPr>
        <w:t>7(d)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882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8: Data Cleaning and Aggregation</w:t>
      </w:r>
    </w:p>
    <w:p>
      <w:pPr>
        <w:pStyle w:val="ListBullet"/>
      </w:pPr>
      <w:r>
        <w:t>Read the CSV with header enabled and define appropriate column types.</w:t>
      </w:r>
    </w:p>
    <w:p>
      <w:pPr>
        <w:pStyle w:val="ListBullet"/>
      </w:pPr>
      <w:r>
        <w:t>Remove duplicate transactions using a suitable transaction identifier.</w:t>
      </w:r>
    </w:p>
    <w:p>
      <w:pPr>
        <w:pStyle w:val="ListBullet"/>
      </w:pPr>
      <w:r>
        <w:t>Handle missing required values by removing invalid rows or applying a justified replacement rule.</w:t>
      </w:r>
    </w:p>
    <w:p>
      <w:pPr>
        <w:pStyle w:val="ListBullet"/>
      </w:pPr>
      <w:r>
        <w:t>Use groupBy() and aggregate functions to summarize cleaned data.</w:t>
      </w:r>
    </w:p>
    <w:p>
      <w:pPr>
        <w:pStyle w:val="Heading2"/>
      </w:pPr>
      <w:r>
        <w:t>Question 9: PySpark Joins and Performance</w:t>
      </w:r>
    </w:p>
    <w:p>
      <w:pPr>
        <w:pStyle w:val="ListBullet"/>
      </w:pPr>
      <w:r>
        <w:t>Join Customers and Orders on CustomerID to combine customer and order details.</w:t>
      </w:r>
    </w:p>
    <w:p>
      <w:pPr>
        <w:pStyle w:val="ListBullet"/>
      </w:pPr>
      <w:r>
        <w:t>Use a left anti join to find customers without matching orders.</w:t>
      </w:r>
    </w:p>
    <w:p>
      <w:pPr>
        <w:pStyle w:val="ListBullet"/>
      </w:pPr>
      <w:r>
        <w:t>A broadcast join can improve performance when one input is small enough to fit in executor memory.</w:t>
      </w:r>
    </w:p>
    <w:p>
      <w:pPr>
        <w:pStyle w:val="ListBullet"/>
      </w:pPr>
      <w:r>
        <w:t>Spark transformations are lazy; actions such as show(), count() and write trigger execution.</w:t>
      </w:r>
    </w:p>
    <w:p>
      <w:pPr>
        <w:pStyle w:val="Heading1"/>
      </w:pPr>
      <w:r>
        <w:t>SECTION D — AWS CLOUD SERVICES</w:t>
      </w:r>
    </w:p>
    <w:p>
      <w:pPr>
        <w:pStyle w:val="Heading2"/>
      </w:pPr>
      <w:r>
        <w:t>Question 10: S3 and IAM Security</w:t>
      </w:r>
    </w:p>
    <w:p>
      <w:r>
        <w:rPr>
          <w:b/>
        </w:rPr>
        <w:t xml:space="preserve">Question / Task: </w:t>
      </w:r>
      <w:r>
        <w:t>Create a private S3 bucket, upload a sample report, apply least-privilege access and verify that unauthorized access is denied.</w:t>
      </w:r>
    </w:p>
    <w:p>
      <w:r>
        <w:rPr>
          <w:b/>
        </w:rPr>
        <w:t>Answer:</w:t>
      </w:r>
    </w:p>
    <w:p>
      <w:pPr>
        <w:pStyle w:val="ListBullet"/>
      </w:pPr>
      <w:r>
        <w:t>Enable S3 Block Public Access and keep the bucket private.</w:t>
      </w:r>
    </w:p>
    <w:p>
      <w:pPr>
        <w:pStyle w:val="ListBullet"/>
      </w:pPr>
      <w:r>
        <w:t>Enable server-side encryption for stored objects.</w:t>
      </w:r>
    </w:p>
    <w:p>
      <w:pPr>
        <w:pStyle w:val="ListBullet"/>
      </w:pPr>
      <w:r>
        <w:t>Use an IAM policy scoped to the required bucket or object actions only.</w:t>
      </w:r>
    </w:p>
    <w:p>
      <w:pPr>
        <w:pStyle w:val="ListBullet"/>
      </w:pPr>
      <w:r>
        <w:t>Test with a principal without permission and confirm the request is denied; review access settings and logs.</w:t>
      </w:r>
    </w:p>
    <w:p>
      <w:pPr>
        <w:keepNext/>
      </w:pPr>
      <w:r>
        <w:rPr>
          <w:b/>
        </w:rPr>
        <w:t>10(a) Screenshot — S3 bucket/file upload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11: EC2 Troubleshooting and CloudWatch</w:t>
      </w:r>
    </w:p>
    <w:p>
      <w:r>
        <w:rPr>
          <w:b/>
        </w:rPr>
        <w:t xml:space="preserve">Question / Task: </w:t>
      </w:r>
      <w:r>
        <w:t>Troubleshoot an EC2 instance and configure CloudWatch monitoring for CPU utilization above 85%.</w:t>
      </w:r>
    </w:p>
    <w:p>
      <w:r>
        <w:rPr>
          <w:b/>
        </w:rPr>
        <w:t>Answer:</w:t>
      </w:r>
    </w:p>
    <w:p>
      <w:pPr>
        <w:pStyle w:val="ListBullet"/>
      </w:pPr>
      <w:r>
        <w:t>Check the EC2 instance state and both system and instance status checks.</w:t>
      </w:r>
    </w:p>
    <w:p>
      <w:pPr>
        <w:pStyle w:val="ListBullet"/>
      </w:pPr>
      <w:r>
        <w:t>Review security-group rules, network ACLs, subnet route tables and the correct connection address.</w:t>
      </w:r>
    </w:p>
    <w:p>
      <w:pPr>
        <w:pStyle w:val="ListBullet"/>
      </w:pPr>
      <w:r>
        <w:t>Use instance/system logs or boot diagnostics to investigate startup or connectivity problems.</w:t>
      </w:r>
    </w:p>
    <w:p>
      <w:pPr>
        <w:pStyle w:val="ListBullet"/>
      </w:pPr>
      <w:r>
        <w:t>In CloudWatch, select the EC2 CPUUtilization metric and create an alarm with a threshold greater than 85%.</w:t>
      </w:r>
    </w:p>
    <w:p>
      <w:pPr>
        <w:pStyle w:val="ListBullet"/>
      </w:pPr>
      <w:r>
        <w:t>Set the statistic and period (for example, five minutes), configure evaluation periods, and add an alarm action if required.</w:t>
      </w:r>
    </w:p>
    <w:p>
      <w:pPr>
        <w:pStyle w:val="ListBullet"/>
      </w:pPr>
      <w:r>
        <w:t>Check the alarm state and metric graph to verify monitoring.</w:t>
      </w:r>
    </w:p>
    <w:p>
      <w:pPr>
        <w:keepNext/>
      </w:pPr>
      <w:r>
        <w:rPr>
          <w:b/>
        </w:rPr>
        <w:t>11(b) Screenshot — CloudWatch alarm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11(c) Screenshot — CloudWatch / monitoring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12: Event-Driven Processing</w:t>
      </w:r>
    </w:p>
    <w:p>
      <w:r>
        <w:rPr>
          <w:b/>
        </w:rPr>
        <w:t xml:space="preserve">Question / Task: </w:t>
      </w:r>
      <w:r>
        <w:t>Use Lambda to process a CSV uploaded to S3 and configure an S3 ObjectCreated event to invoke the function.</w:t>
      </w:r>
    </w:p>
    <w:p>
      <w:r>
        <w:rPr>
          <w:b/>
        </w:rPr>
        <w:t>Answer:</w:t>
      </w:r>
    </w:p>
    <w:p>
      <w:pPr>
        <w:pStyle w:val="ListBullet"/>
      </w:pPr>
      <w:r>
        <w:t>Create a Lambda function to validate and process the uploaded CSV.</w:t>
      </w:r>
    </w:p>
    <w:p>
      <w:pPr>
        <w:pStyle w:val="ListBullet"/>
      </w:pPr>
      <w:r>
        <w:t>Configure an S3 ObjectCreated trigger for the input bucket and relevant object prefix/suffix.</w:t>
      </w:r>
    </w:p>
    <w:p>
      <w:pPr>
        <w:pStyle w:val="ListBullet"/>
      </w:pPr>
      <w:r>
        <w:t>Grant the Lambda execution role only the permissions required to read the input and write results or logs.</w:t>
      </w:r>
    </w:p>
    <w:p>
      <w:pPr>
        <w:pStyle w:val="ListBullet"/>
      </w:pPr>
      <w:r>
        <w:t>Use CloudWatch Logs to inspect execution and errors.</w:t>
      </w:r>
    </w:p>
    <w:p>
      <w:pPr>
        <w:keepNext/>
      </w:pPr>
      <w:r>
        <w:rPr>
          <w:b/>
          <w:sz w:val="20"/>
        </w:rPr>
        <w:t>12(a) Screenshot — Lambda / trigger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12(b) Screenshot —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E — AWS STEP FUNCTIONS</w:t>
      </w:r>
    </w:p>
    <w:p>
      <w:pPr>
        <w:pStyle w:val="Heading2"/>
      </w:pPr>
      <w:r>
        <w:t>Question 13: State Machine Design</w:t>
      </w:r>
    </w:p>
    <w:p>
      <w:r>
        <w:rPr>
          <w:b/>
        </w:rPr>
        <w:t xml:space="preserve">Question / Task: </w:t>
      </w:r>
      <w:r>
        <w:t>Design a workflow that validates input, transforms data, calculates sales, stores results and sends a notification.</w:t>
      </w:r>
    </w:p>
    <w:p>
      <w:r>
        <w:rPr>
          <w:b/>
        </w:rPr>
        <w:t>Answer:</w:t>
      </w:r>
    </w:p>
    <w:p>
      <w:pPr>
        <w:pStyle w:val="ListBullet"/>
      </w:pPr>
      <w:r>
        <w:t>Use a Choice state to route valid and invalid input.</w:t>
      </w:r>
    </w:p>
    <w:p>
      <w:pPr>
        <w:pStyle w:val="ListBullet"/>
      </w:pPr>
      <w:r>
        <w:t>Connect transformation, calculation, storage and notification states in the required order.</w:t>
      </w:r>
    </w:p>
    <w:p>
      <w:pPr>
        <w:pStyle w:val="ListBullet"/>
      </w:pPr>
      <w:r>
        <w:t>Route invalid input to a failure or handling state.</w:t>
      </w:r>
    </w:p>
    <w:p>
      <w:pPr>
        <w:pStyle w:val="ListBullet"/>
      </w:pPr>
      <w:r>
        <w:t>Use Retry for transient errors and Catch to route failures to a recovery or logging state.</w:t>
      </w:r>
    </w:p>
    <w:p>
      <w:pPr>
        <w:keepNext/>
      </w:pPr>
      <w:r>
        <w:rPr>
          <w:b/>
          <w:sz w:val="20"/>
        </w:rPr>
        <w:t>13(a) Screenshot —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13(b) Screenshot — workflow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14: Step Functions Implementation</w:t>
      </w:r>
    </w:p>
    <w:p>
      <w:r>
        <w:rPr>
          <w:b/>
        </w:rPr>
        <w:t xml:space="preserve">Question / Task: </w:t>
      </w:r>
      <w:r>
        <w:t>Implement ValidateFile → TransformData → LoadResults, with invalid input rejected and error handling configured.</w:t>
      </w:r>
    </w:p>
    <w:p>
      <w:r>
        <w:rPr>
          <w:b/>
        </w:rPr>
        <w:t>Answer:</w:t>
      </w:r>
    </w:p>
    <w:p>
      <w:pPr>
        <w:pStyle w:val="ListBullet"/>
      </w:pPr>
      <w:r>
        <w:t>Use a Choice state to check the validation flag and route invalid files to a Fail state.</w:t>
      </w:r>
    </w:p>
    <w:p>
      <w:pPr>
        <w:pStyle w:val="ListBullet"/>
      </w:pPr>
      <w:r>
        <w:t>Configure Retry on TransformData for transient failures.</w:t>
      </w:r>
    </w:p>
    <w:p>
      <w:pPr>
        <w:pStyle w:val="ListBullet"/>
      </w:pPr>
      <w:r>
        <w:t>Configure Catch on LoadResults to route errors to a recovery/logging state.</w:t>
      </w:r>
    </w:p>
    <w:p>
      <w:pPr>
        <w:pStyle w:val="ListBullet"/>
      </w:pPr>
      <w:r>
        <w:t>Use ResultPath or the state input/output contract to preserve needed data between states.</w:t>
      </w:r>
    </w:p>
    <w:p>
      <w:pPr>
        <w:keepNext/>
      </w:pPr>
      <w:r>
        <w:rPr>
          <w:b/>
          <w:sz w:val="20"/>
        </w:rPr>
        <w:t>14(a) Screenshot — state machine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14(b) Screenshot — execution/error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F — MICROSOFT AZURE</w:t>
      </w:r>
    </w:p>
    <w:p>
      <w:pPr>
        <w:pStyle w:val="Heading2"/>
      </w:pPr>
      <w:r>
        <w:t>Question 15: Azure Data Lake Storage and Security</w:t>
      </w:r>
    </w:p>
    <w:p>
      <w:r>
        <w:rPr>
          <w:b/>
        </w:rPr>
        <w:t xml:space="preserve">Question / Task: </w:t>
      </w:r>
      <w:r>
        <w:t>Configure Azure Data Lake Storage Gen2, upload a dataset, manage access using Microsoft Entra ID and RBAC, and verify unauthorized access is denied.</w:t>
      </w:r>
    </w:p>
    <w:p>
      <w:r>
        <w:rPr>
          <w:b/>
        </w:rPr>
        <w:t>Answer:</w:t>
      </w:r>
    </w:p>
    <w:p>
      <w:pPr>
        <w:pStyle w:val="ListBullet"/>
      </w:pPr>
      <w:r>
        <w:t>Create a storage account with hierarchical namespace enabled.</w:t>
      </w:r>
    </w:p>
    <w:p>
      <w:pPr>
        <w:pStyle w:val="ListBullet"/>
      </w:pPr>
      <w:r>
        <w:t>Create a private container/filesystem and upload the sample dataset.</w:t>
      </w:r>
    </w:p>
    <w:p>
      <w:pPr>
        <w:pStyle w:val="ListBullet"/>
      </w:pPr>
      <w:r>
        <w:t>Microsoft Entra ID identifies users and groups; Azure RBAC assigns data roles such as Storage Blob Data Reader at an appropriate scope.</w:t>
      </w:r>
    </w:p>
    <w:p>
      <w:pPr>
        <w:pStyle w:val="ListBullet"/>
      </w:pPr>
      <w:r>
        <w:t>Grant only the permissions needed and avoid anonymous/public access.</w:t>
      </w:r>
    </w:p>
    <w:p>
      <w:pPr>
        <w:pStyle w:val="ListBullet"/>
      </w:pPr>
      <w:r>
        <w:t>Verify access using an authorized account and confirm an unauthorized account cannot read the dataset.</w:t>
      </w:r>
    </w:p>
    <w:p>
      <w:pPr>
        <w:keepNext/>
      </w:pPr>
      <w:r>
        <w:rPr>
          <w:b/>
          <w:sz w:val="20"/>
        </w:rPr>
        <w:t>15(a) Screenshot — storage / container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15(b) Screenshot — uploaded 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Question 16: Azure VM Troubleshooting</w:t>
      </w:r>
    </w:p>
    <w:p>
      <w:r>
        <w:rPr>
          <w:b/>
        </w:rPr>
        <w:t xml:space="preserve">Question / Task: </w:t>
      </w:r>
      <w:r>
        <w:t>Verify VM provisioning and power state, inspect networking and troubleshoot securely without exposing the VM publicly.</w:t>
      </w:r>
    </w:p>
    <w:p>
      <w:r>
        <w:rPr>
          <w:b/>
        </w:rPr>
        <w:t>Answer:</w:t>
      </w:r>
    </w:p>
    <w:p>
      <w:pPr>
        <w:pStyle w:val="ListBullet"/>
      </w:pPr>
      <w:r>
        <w:t>Check the VM Overview for provisioning state, power state and status checks.</w:t>
      </w:r>
    </w:p>
    <w:p>
      <w:pPr>
        <w:pStyle w:val="ListBullet"/>
      </w:pPr>
      <w:r>
        <w:t>Review boot diagnostics and VM logs if startup fails.</w:t>
      </w:r>
    </w:p>
    <w:p>
      <w:pPr>
        <w:pStyle w:val="ListBullet"/>
      </w:pPr>
      <w:r>
        <w:t>Inspect Network Security Group rules, subnet routing and Network Watcher diagnostics.</w:t>
      </w:r>
    </w:p>
    <w:p>
      <w:pPr>
        <w:pStyle w:val="ListBullet"/>
      </w:pPr>
      <w:r>
        <w:t>Use Azure Bastion or another approved private access path instead of exposing management ports publicly.</w:t>
      </w:r>
    </w:p>
    <w:p>
      <w:pPr>
        <w:pStyle w:val="ListBullet"/>
      </w:pPr>
      <w:r>
        <w:t>Restrict any temporary rule to the required source and remove it after troubleshooting.</w:t>
      </w:r>
    </w:p>
    <w:p>
      <w:pPr>
        <w:pStyle w:val="Heading2"/>
      </w:pPr>
      <w:r>
        <w:t>Question 17: Azure Data Integration</w:t>
      </w:r>
    </w:p>
    <w:p>
      <w:r>
        <w:rPr>
          <w:b/>
        </w:rPr>
        <w:t xml:space="preserve">Question / Task: </w:t>
      </w:r>
      <w:r>
        <w:t>Use Azure Data Factory to copy a CSV into ADLS Gen2, organize output by ingestion date, handle malformed/missing values, monitor the pipeline and validate completeness.</w:t>
      </w:r>
    </w:p>
    <w:p>
      <w:r>
        <w:rPr>
          <w:b/>
        </w:rPr>
        <w:t>Answer:</w:t>
      </w:r>
    </w:p>
    <w:p>
      <w:pPr>
        <w:pStyle w:val="ListBullet"/>
      </w:pPr>
      <w:r>
        <w:t>Create linked services for the source and ADLS Gen2 destination.</w:t>
      </w:r>
    </w:p>
    <w:p>
      <w:pPr>
        <w:pStyle w:val="ListBullet"/>
      </w:pPr>
      <w:r>
        <w:t>Create source and sink datasets and configure a Copy Data activity in a pipeline.</w:t>
      </w:r>
    </w:p>
    <w:p>
      <w:pPr>
        <w:pStyle w:val="ListBullet"/>
      </w:pPr>
      <w:r>
        <w:t>Use a date-based folder path or dynamic expression to organize ingested files by ingestion date.</w:t>
      </w:r>
    </w:p>
    <w:p>
      <w:pPr>
        <w:pStyle w:val="ListBullet"/>
      </w:pPr>
      <w:r>
        <w:t>Configure fault-tolerant handling for incompatible rows where appropriate and define a policy for missing values.</w:t>
      </w:r>
    </w:p>
    <w:p>
      <w:pPr>
        <w:pStyle w:val="ListBullet"/>
      </w:pPr>
      <w:r>
        <w:t>Publish and run the pipeline, monitor activity output, and validate that the expected records/files arrived.</w:t>
      </w:r>
    </w:p>
    <w:p>
      <w:pPr>
        <w:keepNext/>
      </w:pPr>
      <w:r>
        <w:rPr>
          <w:b/>
          <w:sz w:val="20"/>
        </w:rPr>
        <w:t>17(a) Screenshot — Data Factory pipeline/dataset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  <w:sz w:val="20"/>
        </w:rPr>
        <w:t>17(b) Screenshot — validation/run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N UKESH REDDY | 23BTRCT091 | CSE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 and Answers — Practical Record</dc:title>
  <dc:subject>Point-wise answers with relevant practical screenshots</dc:subject>
  <dc:creator>N UKESH REDDY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