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ECD" w:rsidRPr="00D56DCD" w:rsidRDefault="001F2ECD" w:rsidP="00D56D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DCD">
        <w:rPr>
          <w:rFonts w:ascii="Times New Roman" w:hAnsi="Times New Roman" w:cs="Times New Roman"/>
          <w:sz w:val="24"/>
          <w:szCs w:val="24"/>
        </w:rPr>
        <w:t xml:space="preserve">CECS 228                                                       </w:t>
      </w:r>
      <w:r w:rsidR="00D923B3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56DCD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D56DC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56DCD">
        <w:rPr>
          <w:rFonts w:ascii="Times New Roman" w:hAnsi="Times New Roman" w:cs="Times New Roman"/>
          <w:sz w:val="24"/>
          <w:szCs w:val="24"/>
        </w:rPr>
        <w:br/>
        <w:t>LAB #1</w:t>
      </w:r>
      <w:r w:rsidR="00831ABC">
        <w:rPr>
          <w:rFonts w:ascii="Times New Roman" w:hAnsi="Times New Roman" w:cs="Times New Roman"/>
          <w:sz w:val="24"/>
          <w:szCs w:val="24"/>
        </w:rPr>
        <w:t>.6</w:t>
      </w:r>
      <w:r w:rsidRPr="00D56D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D923B3">
        <w:rPr>
          <w:rFonts w:ascii="Times New Roman" w:hAnsi="Times New Roman" w:cs="Times New Roman"/>
          <w:sz w:val="24"/>
          <w:szCs w:val="24"/>
        </w:rPr>
        <w:t xml:space="preserve">ID:     </w:t>
      </w:r>
      <w:r w:rsidRPr="00D56DCD">
        <w:rPr>
          <w:rFonts w:ascii="Times New Roman" w:hAnsi="Times New Roman" w:cs="Times New Roman"/>
          <w:sz w:val="24"/>
          <w:szCs w:val="24"/>
        </w:rPr>
        <w:t xml:space="preserve">                           Date:</w:t>
      </w:r>
    </w:p>
    <w:p w:rsidR="001F2ECD" w:rsidRPr="00D56DCD" w:rsidRDefault="001F2ECD" w:rsidP="00D56D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DCD">
        <w:rPr>
          <w:rFonts w:ascii="Times New Roman" w:hAnsi="Times New Roman" w:cs="Times New Roman"/>
          <w:sz w:val="24"/>
          <w:szCs w:val="24"/>
        </w:rPr>
        <w:t xml:space="preserve">Objectives: </w:t>
      </w:r>
    </w:p>
    <w:p w:rsidR="00F618B4" w:rsidRDefault="00AA37F5" w:rsidP="0062108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</w:t>
      </w:r>
      <w:r w:rsidR="00613FF5">
        <w:rPr>
          <w:rFonts w:ascii="Times New Roman" w:hAnsi="Times New Roman" w:cs="Times New Roman"/>
          <w:sz w:val="24"/>
          <w:szCs w:val="24"/>
        </w:rPr>
        <w:t xml:space="preserve">apply </w:t>
      </w:r>
      <w:r w:rsidR="0062108C">
        <w:rPr>
          <w:rFonts w:ascii="Times New Roman" w:hAnsi="Times New Roman" w:cs="Times New Roman"/>
          <w:sz w:val="24"/>
          <w:szCs w:val="24"/>
        </w:rPr>
        <w:t>different methods of proof and strategy</w:t>
      </w:r>
      <w:r w:rsidR="00A50AD6" w:rsidRPr="006210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23E3" w:rsidRDefault="00F618B4" w:rsidP="00F06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25028D" w:rsidRPr="00E13830">
        <w:rPr>
          <w:rFonts w:ascii="Times New Roman" w:hAnsi="Times New Roman" w:cs="Times New Roman"/>
          <w:sz w:val="24"/>
          <w:szCs w:val="24"/>
          <w:u w:val="single"/>
        </w:rPr>
        <w:t>Exercise 1:</w:t>
      </w:r>
      <w:r w:rsidR="006766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BB3" w:rsidRDefault="009023E3" w:rsidP="00F06B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F06BB3" w:rsidRPr="00F06BB3">
        <w:rPr>
          <w:rFonts w:ascii="Times-Roman" w:hAnsi="Times-Roman" w:cs="Times-Roman"/>
          <w:sz w:val="24"/>
          <w:szCs w:val="24"/>
        </w:rPr>
        <w:t>Show that the product of two of the numbers 65</w:t>
      </w:r>
      <w:r w:rsidR="00F06BB3" w:rsidRPr="00F06BB3">
        <w:rPr>
          <w:rFonts w:ascii="Times-Roman" w:hAnsi="Times-Roman" w:cs="Times-Roman"/>
          <w:sz w:val="24"/>
          <w:szCs w:val="24"/>
          <w:vertAlign w:val="superscript"/>
        </w:rPr>
        <w:t>1000</w:t>
      </w:r>
      <w:r w:rsidR="00F06BB3" w:rsidRPr="00F06BB3">
        <w:rPr>
          <w:rFonts w:ascii="Times-Roman" w:hAnsi="Times-Roman" w:cs="Times-Roman"/>
          <w:sz w:val="24"/>
          <w:szCs w:val="24"/>
        </w:rPr>
        <w:t xml:space="preserve"> −8</w:t>
      </w:r>
      <w:r w:rsidR="00F06BB3" w:rsidRPr="00F06BB3">
        <w:rPr>
          <w:rFonts w:ascii="Times-Roman" w:hAnsi="Times-Roman" w:cs="Times-Roman"/>
          <w:sz w:val="24"/>
          <w:szCs w:val="24"/>
          <w:vertAlign w:val="superscript"/>
        </w:rPr>
        <w:t>2001</w:t>
      </w:r>
      <w:r w:rsidR="00F06BB3" w:rsidRPr="00F06BB3">
        <w:rPr>
          <w:rFonts w:ascii="Times-Roman" w:hAnsi="Times-Roman" w:cs="Times-Roman"/>
          <w:sz w:val="24"/>
          <w:szCs w:val="24"/>
        </w:rPr>
        <w:t xml:space="preserve"> + 3</w:t>
      </w:r>
      <w:r w:rsidR="00F06BB3" w:rsidRPr="00F06BB3">
        <w:rPr>
          <w:rFonts w:ascii="Times-Roman" w:hAnsi="Times-Roman" w:cs="Times-Roman"/>
          <w:sz w:val="24"/>
          <w:szCs w:val="24"/>
          <w:vertAlign w:val="superscript"/>
        </w:rPr>
        <w:t>177</w:t>
      </w:r>
      <w:r w:rsidR="00F06BB3" w:rsidRPr="00F06BB3">
        <w:rPr>
          <w:rFonts w:ascii="Times-Roman" w:hAnsi="Times-Roman" w:cs="Times-Roman"/>
          <w:sz w:val="24"/>
          <w:szCs w:val="24"/>
        </w:rPr>
        <w:t xml:space="preserve">, </w:t>
      </w:r>
    </w:p>
    <w:p w:rsidR="00613FF5" w:rsidRDefault="00F06BB3" w:rsidP="00F06B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06BB3">
        <w:rPr>
          <w:rFonts w:ascii="Times-Roman" w:hAnsi="Times-Roman" w:cs="Times-Roman"/>
          <w:sz w:val="24"/>
          <w:szCs w:val="24"/>
        </w:rPr>
        <w:t>79</w:t>
      </w:r>
      <w:r w:rsidRPr="00F06BB3">
        <w:rPr>
          <w:rFonts w:ascii="Times-Roman" w:hAnsi="Times-Roman" w:cs="Times-Roman"/>
          <w:sz w:val="24"/>
          <w:szCs w:val="24"/>
          <w:vertAlign w:val="superscript"/>
        </w:rPr>
        <w:t>1212</w:t>
      </w:r>
      <w:r w:rsidRPr="00F06BB3">
        <w:rPr>
          <w:rFonts w:ascii="Times-Roman" w:hAnsi="Times-Roman" w:cs="Times-Roman"/>
          <w:sz w:val="24"/>
          <w:szCs w:val="24"/>
        </w:rPr>
        <w:t xml:space="preserve"> − 9</w:t>
      </w:r>
      <w:r w:rsidRPr="00F06BB3">
        <w:rPr>
          <w:rFonts w:ascii="Times-Roman" w:hAnsi="Times-Roman" w:cs="Times-Roman"/>
          <w:sz w:val="24"/>
          <w:szCs w:val="24"/>
          <w:vertAlign w:val="superscript"/>
        </w:rPr>
        <w:t>2399</w:t>
      </w:r>
      <w:r w:rsidRPr="00F06BB3">
        <w:rPr>
          <w:rFonts w:ascii="Times-Roman" w:hAnsi="Times-Roman" w:cs="Times-Roman"/>
          <w:sz w:val="24"/>
          <w:szCs w:val="24"/>
        </w:rPr>
        <w:t xml:space="preserve"> + 2</w:t>
      </w:r>
      <w:r w:rsidRPr="00F06BB3">
        <w:rPr>
          <w:rFonts w:ascii="Times-Roman" w:hAnsi="Times-Roman" w:cs="Times-Roman"/>
          <w:sz w:val="24"/>
          <w:szCs w:val="24"/>
          <w:vertAlign w:val="superscript"/>
        </w:rPr>
        <w:t>2001</w:t>
      </w:r>
      <w:r w:rsidRPr="00F06BB3">
        <w:rPr>
          <w:rFonts w:ascii="Times-Roman" w:hAnsi="Times-Roman" w:cs="Times-Roman"/>
          <w:sz w:val="24"/>
          <w:szCs w:val="24"/>
        </w:rPr>
        <w:t>, and 24</w:t>
      </w:r>
      <w:r w:rsidRPr="00F06BB3">
        <w:rPr>
          <w:rFonts w:ascii="Times-Roman" w:hAnsi="Times-Roman" w:cs="Times-Roman"/>
          <w:sz w:val="24"/>
          <w:szCs w:val="24"/>
          <w:vertAlign w:val="superscript"/>
        </w:rPr>
        <w:t>4493</w:t>
      </w:r>
      <w:r w:rsidRPr="00F06BB3">
        <w:rPr>
          <w:rFonts w:ascii="Times-Roman" w:hAnsi="Times-Roman" w:cs="Times-Roman"/>
          <w:sz w:val="24"/>
          <w:szCs w:val="24"/>
        </w:rPr>
        <w:t xml:space="preserve"> −5</w:t>
      </w:r>
      <w:r w:rsidRPr="00F06BB3">
        <w:rPr>
          <w:rFonts w:ascii="Times-Roman" w:hAnsi="Times-Roman" w:cs="Times-Roman"/>
          <w:sz w:val="24"/>
          <w:szCs w:val="24"/>
          <w:vertAlign w:val="superscript"/>
        </w:rPr>
        <w:t>8192</w:t>
      </w:r>
      <w:r w:rsidRPr="00F06BB3">
        <w:rPr>
          <w:rFonts w:ascii="Times-Roman" w:hAnsi="Times-Roman" w:cs="Times-Roman"/>
          <w:sz w:val="24"/>
          <w:szCs w:val="24"/>
        </w:rPr>
        <w:t xml:space="preserve"> + 7</w:t>
      </w:r>
      <w:r w:rsidRPr="00F06BB3">
        <w:rPr>
          <w:rFonts w:ascii="Times-Roman" w:hAnsi="Times-Roman" w:cs="Times-Roman"/>
          <w:sz w:val="24"/>
          <w:szCs w:val="24"/>
          <w:vertAlign w:val="superscript"/>
        </w:rPr>
        <w:t>1777</w:t>
      </w:r>
      <w:r w:rsidRPr="00F06BB3">
        <w:rPr>
          <w:rFonts w:ascii="Times-Roman" w:hAnsi="Times-Roman" w:cs="Times-Roman"/>
          <w:sz w:val="24"/>
          <w:szCs w:val="24"/>
        </w:rPr>
        <w:t xml:space="preserve"> is nonnegative. Is your proof constructive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F06BB3">
        <w:rPr>
          <w:rFonts w:ascii="Times-Roman" w:hAnsi="Times-Roman" w:cs="Times-Roman"/>
          <w:sz w:val="24"/>
          <w:szCs w:val="24"/>
        </w:rPr>
        <w:t>or nonconstructive? [Hint: Do not try to evaluate these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F06BB3">
        <w:rPr>
          <w:rFonts w:ascii="Times-Roman" w:hAnsi="Times-Roman" w:cs="Times-Roman"/>
          <w:sz w:val="24"/>
          <w:szCs w:val="24"/>
        </w:rPr>
        <w:t>numbers!]</w:t>
      </w:r>
    </w:p>
    <w:p w:rsidR="00EB229D" w:rsidRPr="00E00803" w:rsidRDefault="00E00803" w:rsidP="00E00803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E00803">
        <w:rPr>
          <w:rFonts w:ascii="Times New Roman" w:hAnsi="Times New Roman" w:cs="Times New Roman"/>
          <w:color w:val="FF0000"/>
          <w:sz w:val="24"/>
          <w:szCs w:val="24"/>
        </w:rPr>
        <w:t>Of these three numbers, at least two must have the same sign (</w:t>
      </w:r>
      <w:proofErr w:type="gramStart"/>
      <w:r w:rsidRPr="00E00803">
        <w:rPr>
          <w:rFonts w:ascii="Times New Roman" w:hAnsi="Times New Roman" w:cs="Times New Roman"/>
          <w:color w:val="FF0000"/>
          <w:sz w:val="24"/>
          <w:szCs w:val="24"/>
        </w:rPr>
        <w:t>both positive or</w:t>
      </w:r>
      <w:proofErr w:type="gramEnd"/>
      <w:r w:rsidRPr="00E00803">
        <w:rPr>
          <w:rFonts w:ascii="Times New Roman" w:hAnsi="Times New Roman" w:cs="Times New Roman"/>
          <w:color w:val="FF0000"/>
          <w:sz w:val="24"/>
          <w:szCs w:val="24"/>
        </w:rPr>
        <w:t xml:space="preserve"> both negative), since there are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00803">
        <w:rPr>
          <w:rFonts w:ascii="Times New Roman" w:hAnsi="Times New Roman" w:cs="Times New Roman"/>
          <w:color w:val="FF0000"/>
          <w:sz w:val="24"/>
          <w:szCs w:val="24"/>
        </w:rPr>
        <w:t>only two signs. (It is conceivable that some of them are zero, but we view zero as positive for the purposes of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00803">
        <w:rPr>
          <w:rFonts w:ascii="Times New Roman" w:hAnsi="Times New Roman" w:cs="Times New Roman"/>
          <w:color w:val="FF0000"/>
          <w:sz w:val="24"/>
          <w:szCs w:val="24"/>
        </w:rPr>
        <w:t>this problem.) The product of two with the same sign is nonnegative. This was a nonconstructive proof, since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00803">
        <w:rPr>
          <w:rFonts w:ascii="Times New Roman" w:hAnsi="Times New Roman" w:cs="Times New Roman"/>
          <w:color w:val="FF0000"/>
          <w:sz w:val="24"/>
          <w:szCs w:val="24"/>
        </w:rPr>
        <w:t>we have not identified which product is nonnegative. (In fact, a computer algebra system will tell us that all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00803">
        <w:rPr>
          <w:rFonts w:ascii="Times New Roman" w:hAnsi="Times New Roman" w:cs="Times New Roman"/>
          <w:color w:val="FF0000"/>
          <w:sz w:val="24"/>
          <w:szCs w:val="24"/>
        </w:rPr>
        <w:t>three are positive, so all three products are positive.)</w:t>
      </w:r>
    </w:p>
    <w:p w:rsidR="00A77104" w:rsidRDefault="00A77104" w:rsidP="00EB22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F30B38" w:rsidRPr="009023E3" w:rsidRDefault="009023E3" w:rsidP="00EB22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F30B38">
        <w:rPr>
          <w:rFonts w:ascii="Times New Roman" w:hAnsi="Times New Roman" w:cs="Times New Roman"/>
          <w:sz w:val="24"/>
          <w:szCs w:val="24"/>
        </w:rPr>
        <w:t>Prove that there exists a pair of consecutive integers such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0B38">
        <w:rPr>
          <w:rFonts w:ascii="Times New Roman" w:hAnsi="Times New Roman" w:cs="Times New Roman"/>
          <w:sz w:val="24"/>
          <w:szCs w:val="24"/>
        </w:rPr>
        <w:t>that one of these integers is a perfect square and the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0B38">
        <w:rPr>
          <w:rFonts w:ascii="Times New Roman" w:hAnsi="Times New Roman" w:cs="Times New Roman"/>
          <w:sz w:val="24"/>
          <w:szCs w:val="24"/>
        </w:rPr>
        <w:t>is a perfect cube.</w:t>
      </w:r>
      <w:r>
        <w:rPr>
          <w:rFonts w:ascii="Times New Roman" w:hAnsi="Times New Roman" w:cs="Times New Roman"/>
          <w:sz w:val="24"/>
          <w:szCs w:val="24"/>
        </w:rPr>
        <w:t xml:space="preserve"> Is your proof constructive or nonconstructive?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30B38" w:rsidRPr="0022211C" w:rsidRDefault="0022211C" w:rsidP="00EB229D">
      <w:pPr>
        <w:pStyle w:val="NoSpacing"/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8 and 9 where 8 = 2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and 9 = 3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</w:p>
    <w:p w:rsidR="006D5DA7" w:rsidRDefault="006D5DA7" w:rsidP="00EB22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9023E3" w:rsidRDefault="009023E3" w:rsidP="00EB22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A77104" w:rsidRDefault="00A77104" w:rsidP="00EB22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A77104" w:rsidRDefault="00A77104" w:rsidP="00EB22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FD1EE8" w:rsidRDefault="00DB47CA" w:rsidP="003C21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21C1" w:rsidRPr="003C21C1">
        <w:rPr>
          <w:rFonts w:ascii="Times New Roman" w:hAnsi="Times New Roman" w:cs="Times New Roman"/>
          <w:sz w:val="24"/>
          <w:szCs w:val="24"/>
        </w:rPr>
        <w:t xml:space="preserve">Prove that </w:t>
      </w:r>
      <w:r w:rsidR="003C21C1" w:rsidRPr="003C21C1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3C21C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C21C1" w:rsidRPr="003C21C1">
        <w:rPr>
          <w:rFonts w:ascii="Times New Roman" w:hAnsi="Times New Roman" w:cs="Times New Roman"/>
          <w:sz w:val="24"/>
          <w:szCs w:val="24"/>
        </w:rPr>
        <w:t xml:space="preserve"> + 1 </w:t>
      </w:r>
      <w:r w:rsidR="003C21C1" w:rsidRPr="003C21C1">
        <w:rPr>
          <w:rFonts w:ascii="Times New Roman" w:hAnsi="Times New Roman" w:cs="Times New Roman" w:hint="eastAsia"/>
          <w:sz w:val="24"/>
          <w:szCs w:val="24"/>
        </w:rPr>
        <w:t>≥</w:t>
      </w:r>
      <w:r w:rsidR="003C21C1" w:rsidRPr="003C21C1">
        <w:rPr>
          <w:rFonts w:ascii="Times New Roman" w:hAnsi="Times New Roman" w:cs="Times New Roman"/>
          <w:sz w:val="24"/>
          <w:szCs w:val="24"/>
        </w:rPr>
        <w:t xml:space="preserve"> 2</w:t>
      </w:r>
      <w:r w:rsidR="003C21C1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3C21C1" w:rsidRPr="003C21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C21C1" w:rsidRPr="003C21C1">
        <w:rPr>
          <w:rFonts w:ascii="Times New Roman" w:hAnsi="Times New Roman" w:cs="Times New Roman"/>
          <w:sz w:val="24"/>
          <w:szCs w:val="24"/>
        </w:rPr>
        <w:t xml:space="preserve">when </w:t>
      </w:r>
      <w:r w:rsidR="003C21C1" w:rsidRPr="003C21C1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3C21C1" w:rsidRPr="003C21C1">
        <w:rPr>
          <w:rFonts w:ascii="Times New Roman" w:hAnsi="Times New Roman" w:cs="Times New Roman"/>
          <w:sz w:val="24"/>
          <w:szCs w:val="24"/>
        </w:rPr>
        <w:t>is a positive integer with</w:t>
      </w:r>
      <w:r w:rsidR="003C21C1">
        <w:rPr>
          <w:rFonts w:ascii="Times New Roman" w:hAnsi="Times New Roman" w:cs="Times New Roman"/>
          <w:sz w:val="24"/>
          <w:szCs w:val="24"/>
        </w:rPr>
        <w:t xml:space="preserve"> </w:t>
      </w:r>
      <w:r w:rsidR="003C21C1" w:rsidRPr="003C21C1">
        <w:rPr>
          <w:rFonts w:ascii="Times New Roman" w:hAnsi="Times New Roman" w:cs="Times New Roman"/>
          <w:sz w:val="24"/>
          <w:szCs w:val="24"/>
        </w:rPr>
        <w:t xml:space="preserve">1 </w:t>
      </w:r>
      <w:r w:rsidR="003C21C1" w:rsidRPr="003C21C1">
        <w:rPr>
          <w:rFonts w:ascii="Times New Roman" w:hAnsi="Times New Roman" w:cs="Times New Roman" w:hint="eastAsia"/>
          <w:sz w:val="24"/>
          <w:szCs w:val="24"/>
        </w:rPr>
        <w:t>≤</w:t>
      </w:r>
      <w:r w:rsidR="003C21C1" w:rsidRPr="003C21C1">
        <w:rPr>
          <w:rFonts w:ascii="Times New Roman" w:hAnsi="Times New Roman" w:cs="Times New Roman"/>
          <w:sz w:val="24"/>
          <w:szCs w:val="24"/>
        </w:rPr>
        <w:t xml:space="preserve"> </w:t>
      </w:r>
      <w:r w:rsidR="003C21C1" w:rsidRPr="003C21C1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3C21C1" w:rsidRPr="003C21C1">
        <w:rPr>
          <w:rFonts w:ascii="Times New Roman" w:hAnsi="Times New Roman" w:cs="Times New Roman" w:hint="eastAsia"/>
          <w:sz w:val="24"/>
          <w:szCs w:val="24"/>
        </w:rPr>
        <w:t>≤</w:t>
      </w:r>
      <w:r w:rsidR="003C21C1" w:rsidRPr="003C21C1">
        <w:rPr>
          <w:rFonts w:ascii="Times New Roman" w:hAnsi="Times New Roman" w:cs="Times New Roman"/>
          <w:sz w:val="24"/>
          <w:szCs w:val="24"/>
        </w:rPr>
        <w:t xml:space="preserve"> 4.</w:t>
      </w:r>
    </w:p>
    <w:p w:rsidR="003C21C1" w:rsidRDefault="00F8043F" w:rsidP="003C21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(Proof by cases)</w:t>
      </w:r>
    </w:p>
    <w:p w:rsidR="003C21C1" w:rsidRPr="0022211C" w:rsidRDefault="0022211C" w:rsidP="003C21C1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Case 1: n = 1. Then 1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softHyphen/>
        <w:t xml:space="preserve">+ 1 </w:t>
      </w:r>
      <w:r w:rsidRPr="0022211C">
        <w:rPr>
          <w:rFonts w:ascii="Times New Roman" w:hAnsi="Times New Roman" w:cs="Times New Roman" w:hint="eastAsia"/>
          <w:color w:val="FF0000"/>
          <w:sz w:val="24"/>
          <w:szCs w:val="24"/>
        </w:rPr>
        <w:t>≥</w:t>
      </w:r>
      <w:r w:rsidRPr="0022211C">
        <w:rPr>
          <w:rFonts w:ascii="Times New Roman" w:hAnsi="Times New Roman" w:cs="Times New Roman"/>
          <w:color w:val="FF0000"/>
          <w:sz w:val="24"/>
          <w:szCs w:val="24"/>
        </w:rPr>
        <w:t xml:space="preserve"> 2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2211C">
        <w:rPr>
          <w:rFonts w:ascii="Times New Roman" w:hAnsi="Times New Roman" w:cs="Times New Roman"/>
          <w:color w:val="FF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2 </w:t>
      </w:r>
      <w:r w:rsidRPr="0022211C">
        <w:rPr>
          <w:rFonts w:ascii="Times New Roman" w:hAnsi="Times New Roman" w:cs="Times New Roman" w:hint="eastAsia"/>
          <w:color w:val="FF0000"/>
          <w:sz w:val="24"/>
          <w:szCs w:val="24"/>
        </w:rPr>
        <w:t>≥</w:t>
      </w:r>
      <w:r w:rsidRPr="0022211C">
        <w:rPr>
          <w:rFonts w:ascii="Times New Roman" w:hAnsi="Times New Roman" w:cs="Times New Roman"/>
          <w:color w:val="FF0000"/>
          <w:sz w:val="24"/>
          <w:szCs w:val="24"/>
        </w:rPr>
        <w:t xml:space="preserve"> 2</w:t>
      </w:r>
    </w:p>
    <w:p w:rsidR="0022211C" w:rsidRPr="0022211C" w:rsidRDefault="0022211C" w:rsidP="0022211C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Case 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n = 2. Then 2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softHyphen/>
        <w:t xml:space="preserve">+ 1 </w:t>
      </w:r>
      <w:r w:rsidRPr="0022211C">
        <w:rPr>
          <w:rFonts w:ascii="Times New Roman" w:hAnsi="Times New Roman" w:cs="Times New Roman" w:hint="eastAsia"/>
          <w:color w:val="FF0000"/>
          <w:sz w:val="24"/>
          <w:szCs w:val="24"/>
        </w:rPr>
        <w:t>≥</w:t>
      </w:r>
      <w:r w:rsidRPr="0022211C">
        <w:rPr>
          <w:rFonts w:ascii="Times New Roman" w:hAnsi="Times New Roman" w:cs="Times New Roman"/>
          <w:color w:val="FF0000"/>
          <w:sz w:val="24"/>
          <w:szCs w:val="24"/>
        </w:rPr>
        <w:t xml:space="preserve"> 2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2211C">
        <w:rPr>
          <w:rFonts w:ascii="Times New Roman" w:hAnsi="Times New Roman" w:cs="Times New Roman"/>
          <w:color w:val="FF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5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2211C">
        <w:rPr>
          <w:rFonts w:ascii="Times New Roman" w:hAnsi="Times New Roman" w:cs="Times New Roman" w:hint="eastAsia"/>
          <w:color w:val="FF0000"/>
          <w:sz w:val="24"/>
          <w:szCs w:val="24"/>
        </w:rPr>
        <w:t>≥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4</w:t>
      </w:r>
    </w:p>
    <w:p w:rsidR="0022211C" w:rsidRPr="0022211C" w:rsidRDefault="0022211C" w:rsidP="0022211C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Case 3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n = 3. Then 3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softHyphen/>
        <w:t xml:space="preserve">+ 1 </w:t>
      </w:r>
      <w:r w:rsidRPr="0022211C">
        <w:rPr>
          <w:rFonts w:ascii="Times New Roman" w:hAnsi="Times New Roman" w:cs="Times New Roman" w:hint="eastAsia"/>
          <w:color w:val="FF0000"/>
          <w:sz w:val="24"/>
          <w:szCs w:val="24"/>
        </w:rPr>
        <w:t>≥</w:t>
      </w:r>
      <w:r w:rsidRPr="0022211C">
        <w:rPr>
          <w:rFonts w:ascii="Times New Roman" w:hAnsi="Times New Roman" w:cs="Times New Roman"/>
          <w:color w:val="FF0000"/>
          <w:sz w:val="24"/>
          <w:szCs w:val="24"/>
        </w:rPr>
        <w:t xml:space="preserve"> 2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2211C">
        <w:rPr>
          <w:rFonts w:ascii="Times New Roman" w:hAnsi="Times New Roman" w:cs="Times New Roman"/>
          <w:color w:val="FF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10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2211C">
        <w:rPr>
          <w:rFonts w:ascii="Times New Roman" w:hAnsi="Times New Roman" w:cs="Times New Roman" w:hint="eastAsia"/>
          <w:color w:val="FF0000"/>
          <w:sz w:val="24"/>
          <w:szCs w:val="24"/>
        </w:rPr>
        <w:t>≥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8</w:t>
      </w:r>
    </w:p>
    <w:p w:rsidR="0022211C" w:rsidRPr="0022211C" w:rsidRDefault="0022211C" w:rsidP="0022211C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Case 4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n = 4. Then 4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softHyphen/>
        <w:t xml:space="preserve">+ 1 </w:t>
      </w:r>
      <w:r w:rsidRPr="0022211C">
        <w:rPr>
          <w:rFonts w:ascii="Times New Roman" w:hAnsi="Times New Roman" w:cs="Times New Roman" w:hint="eastAsia"/>
          <w:color w:val="FF0000"/>
          <w:sz w:val="24"/>
          <w:szCs w:val="24"/>
        </w:rPr>
        <w:t>≥</w:t>
      </w:r>
      <w:r w:rsidRPr="0022211C">
        <w:rPr>
          <w:rFonts w:ascii="Times New Roman" w:hAnsi="Times New Roman" w:cs="Times New Roman"/>
          <w:color w:val="FF0000"/>
          <w:sz w:val="24"/>
          <w:szCs w:val="24"/>
        </w:rPr>
        <w:t xml:space="preserve"> 2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2211C">
        <w:rPr>
          <w:rFonts w:ascii="Times New Roman" w:hAnsi="Times New Roman" w:cs="Times New Roman"/>
          <w:color w:val="FF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17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2211C">
        <w:rPr>
          <w:rFonts w:ascii="Times New Roman" w:hAnsi="Times New Roman" w:cs="Times New Roman" w:hint="eastAsia"/>
          <w:color w:val="FF0000"/>
          <w:sz w:val="24"/>
          <w:szCs w:val="24"/>
        </w:rPr>
        <w:t>≥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16</w:t>
      </w:r>
    </w:p>
    <w:p w:rsidR="003C21C1" w:rsidRPr="00F8043F" w:rsidRDefault="0022211C" w:rsidP="003C21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F8043F" w:rsidRPr="00F8043F">
        <w:rPr>
          <w:rFonts w:ascii="Times New Roman" w:hAnsi="Times New Roman" w:cs="Times New Roman"/>
          <w:sz w:val="24"/>
          <w:szCs w:val="24"/>
          <w:u w:val="single"/>
        </w:rPr>
        <w:t>Exercise 3:</w:t>
      </w:r>
      <w:r w:rsidR="00F8043F">
        <w:rPr>
          <w:rFonts w:ascii="Times New Roman" w:hAnsi="Times New Roman" w:cs="Times New Roman"/>
          <w:sz w:val="24"/>
          <w:szCs w:val="24"/>
        </w:rPr>
        <w:t xml:space="preserve"> Prove or disprove that if </w:t>
      </w:r>
      <w:proofErr w:type="gramStart"/>
      <w:r w:rsidR="00F8043F">
        <w:rPr>
          <w:rFonts w:ascii="Times New Roman" w:hAnsi="Times New Roman" w:cs="Times New Roman"/>
          <w:sz w:val="24"/>
          <w:szCs w:val="24"/>
        </w:rPr>
        <w:t>a and</w:t>
      </w:r>
      <w:proofErr w:type="gramEnd"/>
      <w:r w:rsidR="00F8043F">
        <w:rPr>
          <w:rFonts w:ascii="Times New Roman" w:hAnsi="Times New Roman" w:cs="Times New Roman"/>
          <w:sz w:val="24"/>
          <w:szCs w:val="24"/>
        </w:rPr>
        <w:t xml:space="preserve"> b are rational numbers, then a</w:t>
      </w:r>
      <w:r w:rsidR="00F8043F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="00F8043F">
        <w:rPr>
          <w:rFonts w:ascii="Times New Roman" w:hAnsi="Times New Roman" w:cs="Times New Roman"/>
          <w:sz w:val="24"/>
          <w:szCs w:val="24"/>
        </w:rPr>
        <w:t xml:space="preserve"> is also rational.</w:t>
      </w:r>
    </w:p>
    <w:p w:rsidR="00F8043F" w:rsidRDefault="0022211C" w:rsidP="003C21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Let a = 2 and b = 1/2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statement is incorrect since 2 and 1/2 are rational numbers but 2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 xml:space="preserve">1/2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is not. </w:t>
      </w:r>
    </w:p>
    <w:p w:rsidR="00F8043F" w:rsidRDefault="00F8043F" w:rsidP="003C21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3F" w:rsidRDefault="00F8043F" w:rsidP="003C21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3F" w:rsidRDefault="00F8043F" w:rsidP="003C21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0B38" w:rsidRDefault="00F30B38" w:rsidP="003C21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C21C1" w:rsidRPr="00F8043F" w:rsidRDefault="00F8043F" w:rsidP="003C21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43F">
        <w:rPr>
          <w:rFonts w:ascii="Times New Roman" w:hAnsi="Times New Roman" w:cs="Times New Roman"/>
          <w:sz w:val="24"/>
          <w:szCs w:val="24"/>
          <w:u w:val="single"/>
        </w:rPr>
        <w:t>Exercise 4:</w:t>
      </w:r>
      <w:r>
        <w:rPr>
          <w:rFonts w:ascii="Times New Roman" w:hAnsi="Times New Roman" w:cs="Times New Roman"/>
          <w:sz w:val="24"/>
          <w:szCs w:val="24"/>
        </w:rPr>
        <w:t xml:space="preserve"> Prove that there are no solutions in integers x and y to the equations 2x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+ 5y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14</w:t>
      </w:r>
    </w:p>
    <w:p w:rsidR="003C21C1" w:rsidRPr="00602364" w:rsidRDefault="00602364" w:rsidP="00602364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602364">
        <w:rPr>
          <w:rFonts w:ascii="Times New Roman" w:hAnsi="Times New Roman" w:cs="Times New Roman"/>
          <w:color w:val="FF0000"/>
          <w:sz w:val="24"/>
          <w:szCs w:val="24"/>
        </w:rPr>
        <w:t>If |y|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2211C">
        <w:rPr>
          <w:rFonts w:ascii="Times New Roman" w:hAnsi="Times New Roman" w:cs="Times New Roman" w:hint="eastAsia"/>
          <w:color w:val="FF0000"/>
          <w:sz w:val="24"/>
          <w:szCs w:val="24"/>
        </w:rPr>
        <w:t>≥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2, then 2x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+ 5y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2211C">
        <w:rPr>
          <w:rFonts w:ascii="Times New Roman" w:hAnsi="Times New Roman" w:cs="Times New Roman" w:hint="eastAsia"/>
          <w:color w:val="FF0000"/>
          <w:sz w:val="24"/>
          <w:szCs w:val="24"/>
        </w:rPr>
        <w:t>≥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2x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+ 20 </w:t>
      </w:r>
      <w:r w:rsidRPr="0022211C">
        <w:rPr>
          <w:rFonts w:ascii="Times New Roman" w:hAnsi="Times New Roman" w:cs="Times New Roman" w:hint="eastAsia"/>
          <w:color w:val="FF0000"/>
          <w:sz w:val="24"/>
          <w:szCs w:val="24"/>
        </w:rPr>
        <w:t>≥</w:t>
      </w:r>
      <w:r w:rsidRPr="00602364">
        <w:rPr>
          <w:rFonts w:ascii="Times New Roman" w:hAnsi="Times New Roman" w:cs="Times New Roman"/>
          <w:color w:val="FF0000"/>
          <w:sz w:val="24"/>
          <w:szCs w:val="24"/>
        </w:rPr>
        <w:t xml:space="preserve"> 20, so the only possible values of y to try are 0 and ±1. In the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02364">
        <w:rPr>
          <w:rFonts w:ascii="Times New Roman" w:hAnsi="Times New Roman" w:cs="Times New Roman"/>
          <w:color w:val="FF0000"/>
          <w:sz w:val="24"/>
          <w:szCs w:val="24"/>
        </w:rPr>
        <w:t>former case we would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be looking for solutions to 2x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 w:rsidRPr="00602364">
        <w:rPr>
          <w:rFonts w:ascii="Times New Roman" w:hAnsi="Times New Roman" w:cs="Times New Roman"/>
          <w:color w:val="FF0000"/>
          <w:sz w:val="24"/>
          <w:szCs w:val="24"/>
        </w:rPr>
        <w:t xml:space="preserve"> = 1</w:t>
      </w:r>
      <w:r>
        <w:rPr>
          <w:rFonts w:ascii="Times New Roman" w:hAnsi="Times New Roman" w:cs="Times New Roman"/>
          <w:color w:val="FF0000"/>
          <w:sz w:val="24"/>
          <w:szCs w:val="24"/>
        </w:rPr>
        <w:t>4 and in the latter case to 2x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 w:rsidRPr="00602364">
        <w:rPr>
          <w:rFonts w:ascii="Times New Roman" w:hAnsi="Times New Roman" w:cs="Times New Roman"/>
          <w:color w:val="FF0000"/>
          <w:sz w:val="24"/>
          <w:szCs w:val="24"/>
        </w:rPr>
        <w:t xml:space="preserve"> = 9. Clearly there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02364">
        <w:rPr>
          <w:rFonts w:ascii="Times New Roman" w:hAnsi="Times New Roman" w:cs="Times New Roman"/>
          <w:color w:val="FF0000"/>
          <w:sz w:val="24"/>
          <w:szCs w:val="24"/>
        </w:rPr>
        <w:t>are no integer solutions to these equations, so there are no solutions to the original equation.</w:t>
      </w:r>
    </w:p>
    <w:p w:rsidR="003C21C1" w:rsidRPr="00602364" w:rsidRDefault="003C21C1" w:rsidP="003C21C1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3659F1" w:rsidRDefault="003659F1" w:rsidP="003659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59F1" w:rsidRDefault="003659F1" w:rsidP="003659F1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104E9" w:rsidRPr="002104E9" w:rsidRDefault="003659F1" w:rsidP="002104E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3659F1">
        <w:rPr>
          <w:rFonts w:ascii="Times New Roman" w:hAnsi="Times New Roman" w:cs="Times New Roman"/>
          <w:sz w:val="24"/>
          <w:szCs w:val="24"/>
          <w:u w:val="single"/>
        </w:rPr>
        <w:lastRenderedPageBreak/>
        <w:t>Exercise 5</w:t>
      </w:r>
      <w:proofErr w:type="gramStart"/>
      <w:r w:rsidRPr="003659F1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 w:rsidR="00655CCF">
        <w:rPr>
          <w:rFonts w:ascii="Times New Roman" w:hAnsi="Times New Roman" w:cs="Times New Roman"/>
          <w:sz w:val="24"/>
          <w:szCs w:val="24"/>
        </w:rPr>
        <w:br/>
      </w:r>
      <w:r w:rsidR="00655CCF" w:rsidRPr="00655CCF">
        <w:rPr>
          <w:rFonts w:ascii="Times New Roman" w:hAnsi="Times New Roman" w:cs="Times New Roman"/>
          <w:sz w:val="24"/>
          <w:szCs w:val="24"/>
        </w:rPr>
        <w:t xml:space="preserve">The </w:t>
      </w:r>
      <w:r w:rsidR="00655CCF" w:rsidRPr="00655CCF">
        <w:rPr>
          <w:rFonts w:ascii="Times New Roman" w:hAnsi="Times New Roman" w:cs="Times New Roman"/>
          <w:b/>
          <w:bCs/>
          <w:sz w:val="24"/>
          <w:szCs w:val="24"/>
        </w:rPr>
        <w:t xml:space="preserve">quadratic mean </w:t>
      </w:r>
      <w:r w:rsidR="00655CCF" w:rsidRPr="00655CCF">
        <w:rPr>
          <w:rFonts w:ascii="Times New Roman" w:hAnsi="Times New Roman" w:cs="Times New Roman"/>
          <w:sz w:val="24"/>
          <w:szCs w:val="24"/>
        </w:rPr>
        <w:t xml:space="preserve">of two real numbers </w:t>
      </w:r>
      <w:r w:rsidR="00655CCF" w:rsidRPr="00655CCF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655CCF" w:rsidRPr="00655CCF">
        <w:rPr>
          <w:rFonts w:ascii="Times New Roman" w:hAnsi="Times New Roman" w:cs="Times New Roman"/>
          <w:sz w:val="24"/>
          <w:szCs w:val="24"/>
        </w:rPr>
        <w:t xml:space="preserve">and </w:t>
      </w:r>
      <w:r w:rsidR="00655CCF" w:rsidRPr="00655CC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655C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55CCF" w:rsidRPr="00655CCF">
        <w:rPr>
          <w:rFonts w:ascii="Times New Roman" w:hAnsi="Times New Roman" w:cs="Times New Roman"/>
          <w:sz w:val="24"/>
          <w:szCs w:val="24"/>
        </w:rPr>
        <w:t xml:space="preserve">equals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)/2</m:t>
            </m:r>
          </m:e>
        </m:rad>
      </m:oMath>
      <w:r w:rsidR="00655CCF" w:rsidRPr="00655CCF">
        <w:rPr>
          <w:rFonts w:ascii="Times New Roman" w:hAnsi="Times New Roman" w:cs="Times New Roman"/>
          <w:sz w:val="24"/>
          <w:szCs w:val="24"/>
        </w:rPr>
        <w:t>. By computing the arithmetic and</w:t>
      </w:r>
      <w:r w:rsidR="00655CCF">
        <w:rPr>
          <w:rFonts w:ascii="Times New Roman" w:hAnsi="Times New Roman" w:cs="Times New Roman"/>
          <w:sz w:val="24"/>
          <w:szCs w:val="24"/>
        </w:rPr>
        <w:t xml:space="preserve"> </w:t>
      </w:r>
      <w:r w:rsidR="00655CCF" w:rsidRPr="00655CCF">
        <w:rPr>
          <w:rFonts w:ascii="Times New Roman" w:hAnsi="Times New Roman" w:cs="Times New Roman"/>
          <w:sz w:val="24"/>
          <w:szCs w:val="24"/>
        </w:rPr>
        <w:t>quadratic means of different pairs of positive real numbers,</w:t>
      </w:r>
      <w:r w:rsidR="00655CCF">
        <w:rPr>
          <w:rFonts w:ascii="Times New Roman" w:hAnsi="Times New Roman" w:cs="Times New Roman"/>
          <w:sz w:val="24"/>
          <w:szCs w:val="24"/>
        </w:rPr>
        <w:t xml:space="preserve"> </w:t>
      </w:r>
      <w:r w:rsidR="00655CCF" w:rsidRPr="00655CCF">
        <w:rPr>
          <w:rFonts w:ascii="Times New Roman" w:hAnsi="Times New Roman" w:cs="Times New Roman"/>
          <w:sz w:val="24"/>
          <w:szCs w:val="24"/>
        </w:rPr>
        <w:t>formulate a conjecture about their relative sizes and</w:t>
      </w:r>
      <w:r w:rsidR="00655CCF">
        <w:rPr>
          <w:rFonts w:ascii="Times New Roman" w:hAnsi="Times New Roman" w:cs="Times New Roman"/>
          <w:sz w:val="24"/>
          <w:szCs w:val="24"/>
        </w:rPr>
        <w:t xml:space="preserve"> </w:t>
      </w:r>
      <w:r w:rsidR="00655CCF" w:rsidRPr="00655CCF">
        <w:rPr>
          <w:rFonts w:ascii="Times New Roman" w:hAnsi="Times New Roman" w:cs="Times New Roman"/>
          <w:sz w:val="24"/>
          <w:szCs w:val="24"/>
        </w:rPr>
        <w:t>prove your conjecture.</w:t>
      </w:r>
      <w:r w:rsidR="002104E9">
        <w:rPr>
          <w:rFonts w:ascii="Times New Roman" w:hAnsi="Times New Roman" w:cs="Times New Roman"/>
          <w:sz w:val="24"/>
          <w:szCs w:val="24"/>
        </w:rPr>
        <w:br/>
      </w:r>
      <w:r w:rsidR="002104E9" w:rsidRPr="002104E9">
        <w:rPr>
          <w:rFonts w:ascii="Times New Roman" w:hAnsi="Times New Roman" w:cs="Times New Roman"/>
          <w:color w:val="FF0000"/>
          <w:sz w:val="24"/>
          <w:szCs w:val="24"/>
        </w:rPr>
        <w:t>Let x = 1 and y = 10. Then their arithmetic is 5</w:t>
      </w:r>
      <w:r w:rsidR="002104E9">
        <w:rPr>
          <w:rFonts w:ascii="Times New Roman" w:hAnsi="Times New Roman" w:cs="Times New Roman"/>
          <w:color w:val="FF0000"/>
          <w:sz w:val="24"/>
          <w:szCs w:val="24"/>
        </w:rPr>
        <w:t xml:space="preserve">.5 and their quadratic mean is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50.5</m:t>
            </m:r>
          </m:e>
        </m:rad>
        <m:r>
          <w:rPr>
            <w:rFonts w:ascii="Cambria Math" w:hAnsi="Cambria Math" w:cs="Times New Roman"/>
            <w:color w:val="FF0000"/>
            <w:sz w:val="24"/>
            <w:szCs w:val="24"/>
          </w:rPr>
          <m:t>≈</m:t>
        </m:r>
      </m:oMath>
      <w:r w:rsidR="002104E9" w:rsidRPr="002104E9">
        <w:rPr>
          <w:rFonts w:ascii="Times New Roman" w:hAnsi="Times New Roman" w:cs="Times New Roman"/>
          <w:color w:val="FF0000"/>
          <w:sz w:val="24"/>
          <w:szCs w:val="24"/>
        </w:rPr>
        <w:t xml:space="preserve"> 7.11. Similarly, if</w:t>
      </w:r>
      <w:r w:rsidR="002104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104E9" w:rsidRPr="002104E9">
        <w:rPr>
          <w:rFonts w:ascii="Times New Roman" w:hAnsi="Times New Roman" w:cs="Times New Roman"/>
          <w:color w:val="FF0000"/>
          <w:sz w:val="24"/>
          <w:szCs w:val="24"/>
        </w:rPr>
        <w:t>x = 5 and y = 8, then the arithmetic mean is (5+8)/2 = 6.5 and the quadratic mean is</w:t>
      </w:r>
    </w:p>
    <w:p w:rsidR="002104E9" w:rsidRPr="002104E9" w:rsidRDefault="002104E9" w:rsidP="002104E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8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)/2</m:t>
            </m:r>
          </m:e>
        </m:rad>
        <m:r>
          <w:rPr>
            <w:rFonts w:ascii="Cambria Math" w:hAnsi="Cambria Math" w:cs="Times New Roman"/>
            <w:color w:val="FF0000"/>
            <w:sz w:val="24"/>
            <w:szCs w:val="24"/>
          </w:rPr>
          <m:t>≈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6.67</m:t>
        </m:r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:rsidR="002104E9" w:rsidRDefault="002104E9" w:rsidP="002104E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2104E9">
        <w:rPr>
          <w:rFonts w:ascii="Times New Roman" w:hAnsi="Times New Roman" w:cs="Times New Roman"/>
          <w:color w:val="FF0000"/>
          <w:sz w:val="24"/>
          <w:szCs w:val="24"/>
        </w:rPr>
        <w:t>So we conjecture that the quadratic mean is always greater than or equal to the arithmetic mean. Thus we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want to prove that</w:t>
      </w:r>
    </w:p>
    <w:p w:rsidR="002104E9" w:rsidRPr="002104E9" w:rsidRDefault="002104E9" w:rsidP="002104E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den>
            </m:f>
          </m:e>
        </m:rad>
        <m:r>
          <w:rPr>
            <w:rFonts w:ascii="Cambria Math" w:hAnsi="Cambria Math" w:cs="Times New Roman"/>
            <w:color w:val="FF0000"/>
            <w:sz w:val="24"/>
            <w:szCs w:val="24"/>
          </w:rPr>
          <m:t>≥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x+y</m:t>
            </m: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:rsidR="002104E9" w:rsidRPr="002104E9" w:rsidRDefault="002104E9" w:rsidP="002104E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2104E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gramEnd"/>
      <w:r w:rsidRPr="002104E9">
        <w:rPr>
          <w:rFonts w:ascii="Times New Roman" w:hAnsi="Times New Roman" w:cs="Times New Roman"/>
          <w:color w:val="FF0000"/>
          <w:sz w:val="24"/>
          <w:szCs w:val="24"/>
        </w:rPr>
        <w:t xml:space="preserve"> all positive real numbers x and y .Doing some algebra, </w:t>
      </w:r>
      <w:r>
        <w:rPr>
          <w:rFonts w:ascii="Times New Roman" w:hAnsi="Times New Roman" w:cs="Times New Roman"/>
          <w:color w:val="FF0000"/>
          <w:sz w:val="24"/>
          <w:szCs w:val="24"/>
        </w:rPr>
        <w:t>we find that this inequality is e</w:t>
      </w:r>
      <w:r w:rsidRPr="002104E9">
        <w:rPr>
          <w:rFonts w:ascii="Times New Roman" w:hAnsi="Times New Roman" w:cs="Times New Roman"/>
          <w:color w:val="FF0000"/>
          <w:sz w:val="24"/>
          <w:szCs w:val="24"/>
        </w:rPr>
        <w:t>quivalent to the true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104E9">
        <w:rPr>
          <w:rFonts w:ascii="Times New Roman" w:hAnsi="Times New Roman" w:cs="Times New Roman"/>
          <w:color w:val="FF0000"/>
          <w:sz w:val="24"/>
          <w:szCs w:val="24"/>
        </w:rPr>
        <w:t xml:space="preserve">statement 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den>
            </m:f>
          </m:e>
        </m:rad>
        <m:r>
          <w:rPr>
            <w:rFonts w:ascii="Cambria Math" w:hAnsi="Cambria Math" w:cs="Times New Roman"/>
            <w:color w:val="FF0000"/>
            <w:sz w:val="24"/>
            <w:szCs w:val="24"/>
          </w:rPr>
          <m:t>≥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x+y</m:t>
            </m: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:rsidR="002104E9" w:rsidRDefault="002104E9" w:rsidP="002104E9">
      <w:pPr>
        <w:pStyle w:val="NoSpacing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≥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+2xy+y^2</m:t>
        </m:r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:rsidR="002104E9" w:rsidRPr="002104E9" w:rsidRDefault="002104E9" w:rsidP="002104E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-2xy+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≥0 </m:t>
        </m:r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br/>
      </w:r>
      <m:oMath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x-y</m:t>
                </m:r>
              </m:e>
            </m:d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≥0</m:t>
        </m:r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:rsidR="002104E9" w:rsidRPr="002104E9" w:rsidRDefault="002104E9" w:rsidP="002104E9">
      <w:pPr>
        <w:pStyle w:val="NoSpacing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3659F1" w:rsidRPr="002104E9" w:rsidRDefault="002104E9" w:rsidP="002104E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2104E9">
        <w:rPr>
          <w:rFonts w:ascii="Times New Roman" w:hAnsi="Times New Roman" w:cs="Times New Roman"/>
          <w:color w:val="FF0000"/>
          <w:sz w:val="24"/>
          <w:szCs w:val="24"/>
        </w:rPr>
        <w:t xml:space="preserve">In fact, our argument also shows that equality holds if and only if x = </w:t>
      </w:r>
      <w:proofErr w:type="gramStart"/>
      <w:r w:rsidRPr="002104E9">
        <w:rPr>
          <w:rFonts w:ascii="Times New Roman" w:hAnsi="Times New Roman" w:cs="Times New Roman"/>
          <w:color w:val="FF0000"/>
          <w:sz w:val="24"/>
          <w:szCs w:val="24"/>
        </w:rPr>
        <w:t>y .</w:t>
      </w:r>
      <w:proofErr w:type="gramEnd"/>
    </w:p>
    <w:sectPr w:rsidR="003659F1" w:rsidRPr="002104E9" w:rsidSect="00F06BB3">
      <w:headerReference w:type="default" r:id="rId7"/>
      <w:pgSz w:w="12240" w:h="15840"/>
      <w:pgMar w:top="810" w:right="1440" w:bottom="15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565" w:rsidRDefault="006A4565" w:rsidP="00917BBA">
      <w:pPr>
        <w:spacing w:after="0" w:line="240" w:lineRule="auto"/>
      </w:pPr>
      <w:r>
        <w:separator/>
      </w:r>
    </w:p>
  </w:endnote>
  <w:endnote w:type="continuationSeparator" w:id="0">
    <w:p w:rsidR="006A4565" w:rsidRDefault="006A4565" w:rsidP="00917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565" w:rsidRDefault="006A4565" w:rsidP="00917BBA">
      <w:pPr>
        <w:spacing w:after="0" w:line="240" w:lineRule="auto"/>
      </w:pPr>
      <w:r>
        <w:separator/>
      </w:r>
    </w:p>
  </w:footnote>
  <w:footnote w:type="continuationSeparator" w:id="0">
    <w:p w:rsidR="006A4565" w:rsidRDefault="006A4565" w:rsidP="00917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BBA" w:rsidRDefault="00917BBA">
    <w:pPr>
      <w:pStyle w:val="Header"/>
    </w:pPr>
  </w:p>
  <w:p w:rsidR="00917BBA" w:rsidRDefault="00917B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F3F84"/>
    <w:multiLevelType w:val="hybridMultilevel"/>
    <w:tmpl w:val="D388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A682C"/>
    <w:multiLevelType w:val="hybridMultilevel"/>
    <w:tmpl w:val="5D2C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C489F"/>
    <w:multiLevelType w:val="hybridMultilevel"/>
    <w:tmpl w:val="CE96F3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CD"/>
    <w:rsid w:val="0004489D"/>
    <w:rsid w:val="000806FA"/>
    <w:rsid w:val="00096D14"/>
    <w:rsid w:val="000B37C0"/>
    <w:rsid w:val="000B79B9"/>
    <w:rsid w:val="00117885"/>
    <w:rsid w:val="00127319"/>
    <w:rsid w:val="001823C2"/>
    <w:rsid w:val="001B30AF"/>
    <w:rsid w:val="001E7C16"/>
    <w:rsid w:val="001F2ECD"/>
    <w:rsid w:val="002104E9"/>
    <w:rsid w:val="00212CCE"/>
    <w:rsid w:val="0022211C"/>
    <w:rsid w:val="0025028D"/>
    <w:rsid w:val="00272F5D"/>
    <w:rsid w:val="0029676D"/>
    <w:rsid w:val="002A457C"/>
    <w:rsid w:val="003305B8"/>
    <w:rsid w:val="003659F1"/>
    <w:rsid w:val="00373928"/>
    <w:rsid w:val="003C21C1"/>
    <w:rsid w:val="003C46EA"/>
    <w:rsid w:val="00427468"/>
    <w:rsid w:val="00427811"/>
    <w:rsid w:val="004B24FE"/>
    <w:rsid w:val="0050414E"/>
    <w:rsid w:val="0052353C"/>
    <w:rsid w:val="005412C0"/>
    <w:rsid w:val="00553AE5"/>
    <w:rsid w:val="00582309"/>
    <w:rsid w:val="0058300D"/>
    <w:rsid w:val="00586CF9"/>
    <w:rsid w:val="005928FA"/>
    <w:rsid w:val="005B0D13"/>
    <w:rsid w:val="005E04B6"/>
    <w:rsid w:val="006002A6"/>
    <w:rsid w:val="00602364"/>
    <w:rsid w:val="00613FF5"/>
    <w:rsid w:val="0061483E"/>
    <w:rsid w:val="0062108C"/>
    <w:rsid w:val="006246B6"/>
    <w:rsid w:val="00640EA5"/>
    <w:rsid w:val="00645899"/>
    <w:rsid w:val="00655CCF"/>
    <w:rsid w:val="00673BA0"/>
    <w:rsid w:val="00675845"/>
    <w:rsid w:val="006766EA"/>
    <w:rsid w:val="006A4565"/>
    <w:rsid w:val="006C5033"/>
    <w:rsid w:val="006D5DA7"/>
    <w:rsid w:val="007023FF"/>
    <w:rsid w:val="007433D0"/>
    <w:rsid w:val="00767967"/>
    <w:rsid w:val="00792141"/>
    <w:rsid w:val="00804D39"/>
    <w:rsid w:val="0082624A"/>
    <w:rsid w:val="00831ABC"/>
    <w:rsid w:val="00832F7F"/>
    <w:rsid w:val="00876B1D"/>
    <w:rsid w:val="008A2373"/>
    <w:rsid w:val="009023E3"/>
    <w:rsid w:val="00917BBA"/>
    <w:rsid w:val="00A31EDE"/>
    <w:rsid w:val="00A50AD6"/>
    <w:rsid w:val="00A65EA2"/>
    <w:rsid w:val="00A77104"/>
    <w:rsid w:val="00A94232"/>
    <w:rsid w:val="00AA24D0"/>
    <w:rsid w:val="00AA37F5"/>
    <w:rsid w:val="00AC4E1C"/>
    <w:rsid w:val="00B00865"/>
    <w:rsid w:val="00B53255"/>
    <w:rsid w:val="00B71A3E"/>
    <w:rsid w:val="00B85478"/>
    <w:rsid w:val="00C27A7C"/>
    <w:rsid w:val="00C8479C"/>
    <w:rsid w:val="00C93FB0"/>
    <w:rsid w:val="00D0156B"/>
    <w:rsid w:val="00D2396C"/>
    <w:rsid w:val="00D56DCD"/>
    <w:rsid w:val="00D923B3"/>
    <w:rsid w:val="00DB47CA"/>
    <w:rsid w:val="00DD6B53"/>
    <w:rsid w:val="00E001C6"/>
    <w:rsid w:val="00E00803"/>
    <w:rsid w:val="00E01816"/>
    <w:rsid w:val="00E028A7"/>
    <w:rsid w:val="00E11CBF"/>
    <w:rsid w:val="00E13830"/>
    <w:rsid w:val="00E4760A"/>
    <w:rsid w:val="00E8610A"/>
    <w:rsid w:val="00EB229D"/>
    <w:rsid w:val="00F06BB3"/>
    <w:rsid w:val="00F30B38"/>
    <w:rsid w:val="00F52D47"/>
    <w:rsid w:val="00F5525F"/>
    <w:rsid w:val="00F618B4"/>
    <w:rsid w:val="00F6408C"/>
    <w:rsid w:val="00F6479C"/>
    <w:rsid w:val="00F8043F"/>
    <w:rsid w:val="00FB6C6D"/>
    <w:rsid w:val="00FD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32016-3B2A-41E7-8B2F-285D36B4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CD"/>
    <w:pPr>
      <w:ind w:left="720"/>
      <w:contextualSpacing/>
    </w:pPr>
  </w:style>
  <w:style w:type="paragraph" w:styleId="NoSpacing">
    <w:name w:val="No Spacing"/>
    <w:uiPriority w:val="1"/>
    <w:qFormat/>
    <w:rsid w:val="00D56DC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B47CA"/>
    <w:rPr>
      <w:color w:val="808080"/>
    </w:rPr>
  </w:style>
  <w:style w:type="table" w:styleId="TableGrid">
    <w:name w:val="Table Grid"/>
    <w:basedOn w:val="TableNormal"/>
    <w:uiPriority w:val="39"/>
    <w:rsid w:val="00330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7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BBA"/>
  </w:style>
  <w:style w:type="paragraph" w:styleId="Footer">
    <w:name w:val="footer"/>
    <w:basedOn w:val="Normal"/>
    <w:link w:val="FooterChar"/>
    <w:uiPriority w:val="99"/>
    <w:unhideWhenUsed/>
    <w:rsid w:val="00917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2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7</cp:revision>
  <dcterms:created xsi:type="dcterms:W3CDTF">2016-08-13T03:45:00Z</dcterms:created>
  <dcterms:modified xsi:type="dcterms:W3CDTF">2016-08-13T04:04:00Z</dcterms:modified>
</cp:coreProperties>
</file>