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FF8" w:rsidRDefault="00571FF8" w:rsidP="00571FF8">
      <w:pPr>
        <w:spacing w:line="0" w:lineRule="atLeast"/>
        <w:ind w:left="3060"/>
        <w:rPr>
          <w:i/>
          <w:sz w:val="28"/>
        </w:rPr>
      </w:pPr>
      <w:bookmarkStart w:id="0" w:name="page1"/>
      <w:bookmarkEnd w:id="0"/>
      <w:r>
        <w:rPr>
          <w:i/>
          <w:sz w:val="28"/>
        </w:rPr>
        <w:t>Воронежский Государственный Университет</w:t>
      </w:r>
    </w:p>
    <w:p w:rsidR="00571FF8" w:rsidRDefault="00571FF8" w:rsidP="00571FF8">
      <w:pPr>
        <w:spacing w:line="20" w:lineRule="exact"/>
      </w:pP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788670</wp:posOffset>
                </wp:positionH>
                <wp:positionV relativeFrom="paragraph">
                  <wp:posOffset>-13335</wp:posOffset>
                </wp:positionV>
                <wp:extent cx="5941060" cy="0"/>
                <wp:effectExtent l="7620" t="5715" r="13970" b="13335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106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9062F" id="Прямая соединительная линия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1pt,-1.05pt" to="529.9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" strokeweight=".72pt"/>
            </w:pict>
          </mc:Fallback>
        </mc:AlternateContent>
      </w:r>
    </w:p>
    <w:p w:rsidR="00571FF8" w:rsidRDefault="00571FF8" w:rsidP="00571FF8">
      <w:pPr>
        <w:spacing w:line="6" w:lineRule="exact"/>
      </w:pPr>
    </w:p>
    <w:tbl>
      <w:tblPr>
        <w:tblW w:w="110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1260"/>
        <w:gridCol w:w="3460"/>
        <w:gridCol w:w="1080"/>
        <w:gridCol w:w="1240"/>
        <w:gridCol w:w="480"/>
        <w:gridCol w:w="2880"/>
      </w:tblGrid>
      <w:tr w:rsidR="00571FF8" w:rsidTr="00571FF8">
        <w:trPr>
          <w:trHeight w:val="322"/>
        </w:trPr>
        <w:tc>
          <w:tcPr>
            <w:tcW w:w="640" w:type="dxa"/>
            <w:shd w:val="clear" w:color="auto" w:fill="auto"/>
            <w:vAlign w:val="bottom"/>
          </w:tcPr>
          <w:p w:rsidR="00571FF8" w:rsidRDefault="00571FF8" w:rsidP="00D71E48">
            <w:pPr>
              <w:spacing w:line="0" w:lineRule="atLeast"/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571FF8" w:rsidRDefault="00571FF8" w:rsidP="00D71E48">
            <w:pPr>
              <w:spacing w:line="0" w:lineRule="atLeast"/>
            </w:pPr>
          </w:p>
        </w:tc>
        <w:tc>
          <w:tcPr>
            <w:tcW w:w="9140" w:type="dxa"/>
            <w:gridSpan w:val="5"/>
            <w:shd w:val="clear" w:color="auto" w:fill="auto"/>
            <w:vAlign w:val="bottom"/>
          </w:tcPr>
          <w:p w:rsidR="00571FF8" w:rsidRDefault="00571FF8" w:rsidP="00D71E48">
            <w:pPr>
              <w:spacing w:line="0" w:lineRule="atLeast"/>
              <w:ind w:left="860"/>
              <w:rPr>
                <w:sz w:val="28"/>
              </w:rPr>
            </w:pPr>
            <w:r>
              <w:rPr>
                <w:sz w:val="28"/>
              </w:rPr>
              <w:t>наименование организации – разработчика ТЗ на АС</w:t>
            </w:r>
          </w:p>
        </w:tc>
      </w:tr>
      <w:tr w:rsidR="00571FF8" w:rsidTr="00571FF8">
        <w:trPr>
          <w:trHeight w:val="848"/>
        </w:trPr>
        <w:tc>
          <w:tcPr>
            <w:tcW w:w="640" w:type="dxa"/>
            <w:shd w:val="clear" w:color="auto" w:fill="auto"/>
            <w:vAlign w:val="bottom"/>
          </w:tcPr>
          <w:p w:rsidR="00571FF8" w:rsidRDefault="00571FF8" w:rsidP="00D71E48">
            <w:pPr>
              <w:spacing w:line="0" w:lineRule="atLeast"/>
            </w:pPr>
          </w:p>
        </w:tc>
        <w:tc>
          <w:tcPr>
            <w:tcW w:w="4720" w:type="dxa"/>
            <w:gridSpan w:val="2"/>
            <w:shd w:val="clear" w:color="auto" w:fill="auto"/>
            <w:vAlign w:val="bottom"/>
          </w:tcPr>
          <w:p w:rsidR="00571FF8" w:rsidRDefault="00571FF8" w:rsidP="00D71E48">
            <w:pPr>
              <w:spacing w:line="0" w:lineRule="atLeast"/>
              <w:ind w:left="1060"/>
              <w:rPr>
                <w:b/>
                <w:sz w:val="28"/>
              </w:rPr>
            </w:pPr>
            <w:r>
              <w:rPr>
                <w:b/>
                <w:sz w:val="28"/>
              </w:rPr>
              <w:t>УТВЕРЖДАЮ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71FF8" w:rsidRDefault="00571FF8" w:rsidP="00D71E48">
            <w:pPr>
              <w:spacing w:line="0" w:lineRule="atLeast"/>
            </w:pPr>
          </w:p>
        </w:tc>
        <w:tc>
          <w:tcPr>
            <w:tcW w:w="4600" w:type="dxa"/>
            <w:gridSpan w:val="3"/>
            <w:shd w:val="clear" w:color="auto" w:fill="auto"/>
            <w:vAlign w:val="bottom"/>
          </w:tcPr>
          <w:p w:rsidR="00571FF8" w:rsidRDefault="00571FF8" w:rsidP="00D71E48">
            <w:pPr>
              <w:spacing w:line="0" w:lineRule="atLeast"/>
              <w:ind w:left="1060"/>
              <w:rPr>
                <w:b/>
                <w:sz w:val="28"/>
              </w:rPr>
            </w:pPr>
            <w:r>
              <w:rPr>
                <w:b/>
                <w:sz w:val="28"/>
              </w:rPr>
              <w:t>УТВЕРЖДАЮ</w:t>
            </w:r>
          </w:p>
        </w:tc>
      </w:tr>
      <w:tr w:rsidR="00571FF8" w:rsidTr="00571FF8">
        <w:trPr>
          <w:trHeight w:val="506"/>
        </w:trPr>
        <w:tc>
          <w:tcPr>
            <w:tcW w:w="5360" w:type="dxa"/>
            <w:gridSpan w:val="3"/>
            <w:shd w:val="clear" w:color="auto" w:fill="auto"/>
            <w:vAlign w:val="bottom"/>
          </w:tcPr>
          <w:p w:rsidR="00571FF8" w:rsidRDefault="00571FF8" w:rsidP="00D71E48">
            <w:pPr>
              <w:spacing w:line="0" w:lineRule="atLeast"/>
              <w:rPr>
                <w:i/>
                <w:sz w:val="28"/>
              </w:rPr>
            </w:pPr>
            <w:r>
              <w:rPr>
                <w:i/>
                <w:sz w:val="28"/>
              </w:rPr>
              <w:t>Тарасов Вячеслав Сергеевич (Старший преподаватель, Воронежский государственный университет)</w:t>
            </w:r>
          </w:p>
        </w:tc>
        <w:tc>
          <w:tcPr>
            <w:tcW w:w="5680" w:type="dxa"/>
            <w:gridSpan w:val="4"/>
            <w:shd w:val="clear" w:color="auto" w:fill="auto"/>
            <w:vAlign w:val="bottom"/>
          </w:tcPr>
          <w:p w:rsidR="00571FF8" w:rsidRDefault="00571FF8" w:rsidP="00D71E48">
            <w:pPr>
              <w:spacing w:line="0" w:lineRule="atLeast"/>
              <w:ind w:left="440"/>
              <w:rPr>
                <w:i/>
                <w:sz w:val="28"/>
              </w:rPr>
            </w:pPr>
            <w:r>
              <w:rPr>
                <w:i/>
                <w:sz w:val="28"/>
              </w:rPr>
              <w:t>Вакулин Дмитрий Алексеевич (Студент, В</w:t>
            </w:r>
            <w:r w:rsidR="00CA51DC">
              <w:rPr>
                <w:i/>
                <w:sz w:val="28"/>
              </w:rPr>
              <w:t>оронежский г</w:t>
            </w:r>
            <w:r>
              <w:rPr>
                <w:i/>
                <w:sz w:val="28"/>
              </w:rPr>
              <w:t xml:space="preserve">осударственный университет) </w:t>
            </w:r>
          </w:p>
        </w:tc>
      </w:tr>
      <w:tr w:rsidR="00571FF8" w:rsidTr="00571FF8">
        <w:trPr>
          <w:trHeight w:val="348"/>
        </w:trPr>
        <w:tc>
          <w:tcPr>
            <w:tcW w:w="5360" w:type="dxa"/>
            <w:gridSpan w:val="3"/>
            <w:shd w:val="clear" w:color="auto" w:fill="auto"/>
            <w:vAlign w:val="bottom"/>
          </w:tcPr>
          <w:p w:rsidR="00571FF8" w:rsidRDefault="00571FF8" w:rsidP="00D71E48">
            <w:pPr>
              <w:spacing w:line="0" w:lineRule="atLeast"/>
              <w:rPr>
                <w:sz w:val="28"/>
              </w:rPr>
            </w:pPr>
            <w:r>
              <w:rPr>
                <w:sz w:val="28"/>
              </w:rPr>
              <w:t>Руководитель (должность, наименование</w:t>
            </w:r>
          </w:p>
        </w:tc>
        <w:tc>
          <w:tcPr>
            <w:tcW w:w="5680" w:type="dxa"/>
            <w:gridSpan w:val="4"/>
            <w:shd w:val="clear" w:color="auto" w:fill="auto"/>
            <w:vAlign w:val="bottom"/>
          </w:tcPr>
          <w:p w:rsidR="00571FF8" w:rsidRDefault="00571FF8" w:rsidP="00D71E48">
            <w:pPr>
              <w:spacing w:line="0" w:lineRule="atLeast"/>
              <w:ind w:left="440"/>
              <w:rPr>
                <w:sz w:val="28"/>
              </w:rPr>
            </w:pPr>
            <w:r>
              <w:rPr>
                <w:sz w:val="28"/>
              </w:rPr>
              <w:t>Руководитель (должность, наименование</w:t>
            </w:r>
          </w:p>
        </w:tc>
      </w:tr>
      <w:tr w:rsidR="00571FF8" w:rsidTr="00571FF8">
        <w:trPr>
          <w:trHeight w:val="348"/>
        </w:trPr>
        <w:tc>
          <w:tcPr>
            <w:tcW w:w="5360" w:type="dxa"/>
            <w:gridSpan w:val="3"/>
            <w:shd w:val="clear" w:color="auto" w:fill="auto"/>
            <w:vAlign w:val="bottom"/>
          </w:tcPr>
          <w:p w:rsidR="00571FF8" w:rsidRDefault="00571FF8" w:rsidP="00D71E48">
            <w:pPr>
              <w:spacing w:line="0" w:lineRule="atLeast"/>
              <w:rPr>
                <w:sz w:val="28"/>
              </w:rPr>
            </w:pPr>
            <w:r>
              <w:rPr>
                <w:sz w:val="28"/>
              </w:rPr>
              <w:t>предприятия – заказчика АС)</w:t>
            </w:r>
          </w:p>
        </w:tc>
        <w:tc>
          <w:tcPr>
            <w:tcW w:w="5680" w:type="dxa"/>
            <w:gridSpan w:val="4"/>
            <w:shd w:val="clear" w:color="auto" w:fill="auto"/>
            <w:vAlign w:val="bottom"/>
          </w:tcPr>
          <w:p w:rsidR="00571FF8" w:rsidRDefault="00571FF8" w:rsidP="00D71E48">
            <w:pPr>
              <w:spacing w:line="0" w:lineRule="atLeast"/>
              <w:ind w:left="440"/>
              <w:rPr>
                <w:sz w:val="28"/>
              </w:rPr>
            </w:pPr>
            <w:r>
              <w:rPr>
                <w:sz w:val="28"/>
              </w:rPr>
              <w:t>предприятия – разработчика АС)</w:t>
            </w:r>
          </w:p>
        </w:tc>
      </w:tr>
      <w:tr w:rsidR="00571FF8" w:rsidTr="00571FF8">
        <w:trPr>
          <w:trHeight w:val="506"/>
        </w:trPr>
        <w:tc>
          <w:tcPr>
            <w:tcW w:w="1900" w:type="dxa"/>
            <w:gridSpan w:val="2"/>
            <w:shd w:val="clear" w:color="auto" w:fill="auto"/>
            <w:vAlign w:val="bottom"/>
          </w:tcPr>
          <w:p w:rsidR="00571FF8" w:rsidRDefault="00571FF8" w:rsidP="00D71E48">
            <w:pPr>
              <w:spacing w:line="0" w:lineRule="atLeast"/>
              <w:rPr>
                <w:sz w:val="28"/>
              </w:rPr>
            </w:pPr>
            <w:r>
              <w:rPr>
                <w:sz w:val="28"/>
              </w:rPr>
              <w:t>Личная</w:t>
            </w:r>
          </w:p>
        </w:tc>
        <w:tc>
          <w:tcPr>
            <w:tcW w:w="3460" w:type="dxa"/>
            <w:shd w:val="clear" w:color="auto" w:fill="auto"/>
            <w:vAlign w:val="bottom"/>
          </w:tcPr>
          <w:p w:rsidR="00571FF8" w:rsidRDefault="00571FF8" w:rsidP="00D71E48">
            <w:pPr>
              <w:spacing w:line="0" w:lineRule="atLeast"/>
              <w:ind w:left="940"/>
              <w:rPr>
                <w:sz w:val="28"/>
              </w:rPr>
            </w:pPr>
            <w:r>
              <w:rPr>
                <w:sz w:val="28"/>
              </w:rPr>
              <w:t>Расшифровка</w:t>
            </w:r>
          </w:p>
        </w:tc>
        <w:tc>
          <w:tcPr>
            <w:tcW w:w="2800" w:type="dxa"/>
            <w:gridSpan w:val="3"/>
            <w:shd w:val="clear" w:color="auto" w:fill="auto"/>
            <w:vAlign w:val="bottom"/>
          </w:tcPr>
          <w:p w:rsidR="00571FF8" w:rsidRDefault="00571FF8" w:rsidP="00D71E48">
            <w:pPr>
              <w:spacing w:line="0" w:lineRule="atLeast"/>
              <w:ind w:left="440"/>
              <w:rPr>
                <w:sz w:val="28"/>
              </w:rPr>
            </w:pPr>
            <w:r>
              <w:rPr>
                <w:sz w:val="28"/>
              </w:rPr>
              <w:t>Личная</w:t>
            </w:r>
          </w:p>
        </w:tc>
        <w:tc>
          <w:tcPr>
            <w:tcW w:w="2880" w:type="dxa"/>
            <w:shd w:val="clear" w:color="auto" w:fill="auto"/>
            <w:vAlign w:val="bottom"/>
          </w:tcPr>
          <w:p w:rsidR="00571FF8" w:rsidRDefault="00571FF8" w:rsidP="00D71E48">
            <w:pPr>
              <w:spacing w:line="0" w:lineRule="atLeast"/>
              <w:ind w:left="480"/>
              <w:rPr>
                <w:sz w:val="28"/>
              </w:rPr>
            </w:pPr>
            <w:r>
              <w:rPr>
                <w:sz w:val="28"/>
              </w:rPr>
              <w:t>Расшифровка</w:t>
            </w:r>
          </w:p>
        </w:tc>
      </w:tr>
      <w:tr w:rsidR="00571FF8" w:rsidTr="00571FF8">
        <w:trPr>
          <w:trHeight w:val="348"/>
        </w:trPr>
        <w:tc>
          <w:tcPr>
            <w:tcW w:w="1900" w:type="dxa"/>
            <w:gridSpan w:val="2"/>
            <w:shd w:val="clear" w:color="auto" w:fill="auto"/>
            <w:vAlign w:val="bottom"/>
          </w:tcPr>
          <w:p w:rsidR="00571FF8" w:rsidRDefault="00571FF8" w:rsidP="00D71E48">
            <w:pPr>
              <w:spacing w:line="0" w:lineRule="atLeast"/>
              <w:rPr>
                <w:sz w:val="28"/>
              </w:rPr>
            </w:pPr>
            <w:r>
              <w:rPr>
                <w:sz w:val="28"/>
              </w:rPr>
              <w:t>подпись</w:t>
            </w:r>
          </w:p>
        </w:tc>
        <w:tc>
          <w:tcPr>
            <w:tcW w:w="3460" w:type="dxa"/>
            <w:shd w:val="clear" w:color="auto" w:fill="auto"/>
            <w:vAlign w:val="bottom"/>
          </w:tcPr>
          <w:p w:rsidR="00571FF8" w:rsidRDefault="00571FF8" w:rsidP="00D71E48">
            <w:pPr>
              <w:spacing w:line="0" w:lineRule="atLeast"/>
              <w:ind w:left="940"/>
              <w:rPr>
                <w:sz w:val="28"/>
              </w:rPr>
            </w:pPr>
            <w:r>
              <w:rPr>
                <w:sz w:val="28"/>
              </w:rPr>
              <w:t>подписи</w:t>
            </w:r>
          </w:p>
        </w:tc>
        <w:tc>
          <w:tcPr>
            <w:tcW w:w="2800" w:type="dxa"/>
            <w:gridSpan w:val="3"/>
            <w:shd w:val="clear" w:color="auto" w:fill="auto"/>
            <w:vAlign w:val="bottom"/>
          </w:tcPr>
          <w:p w:rsidR="00571FF8" w:rsidRDefault="00571FF8" w:rsidP="00D71E48">
            <w:pPr>
              <w:spacing w:line="0" w:lineRule="atLeast"/>
              <w:ind w:left="440"/>
              <w:rPr>
                <w:sz w:val="28"/>
              </w:rPr>
            </w:pPr>
            <w:r>
              <w:rPr>
                <w:sz w:val="28"/>
              </w:rPr>
              <w:t>подпись</w:t>
            </w:r>
          </w:p>
        </w:tc>
        <w:tc>
          <w:tcPr>
            <w:tcW w:w="2880" w:type="dxa"/>
            <w:shd w:val="clear" w:color="auto" w:fill="auto"/>
            <w:vAlign w:val="bottom"/>
          </w:tcPr>
          <w:p w:rsidR="00571FF8" w:rsidRDefault="00571FF8" w:rsidP="00D71E48">
            <w:pPr>
              <w:spacing w:line="0" w:lineRule="atLeast"/>
              <w:ind w:left="480"/>
              <w:rPr>
                <w:sz w:val="28"/>
              </w:rPr>
            </w:pPr>
            <w:r>
              <w:rPr>
                <w:sz w:val="28"/>
              </w:rPr>
              <w:t>подписи</w:t>
            </w:r>
          </w:p>
        </w:tc>
      </w:tr>
      <w:tr w:rsidR="00571FF8" w:rsidTr="00571FF8">
        <w:trPr>
          <w:trHeight w:val="480"/>
        </w:trPr>
        <w:tc>
          <w:tcPr>
            <w:tcW w:w="1900" w:type="dxa"/>
            <w:gridSpan w:val="2"/>
            <w:shd w:val="clear" w:color="auto" w:fill="auto"/>
            <w:vAlign w:val="bottom"/>
          </w:tcPr>
          <w:p w:rsidR="00571FF8" w:rsidRDefault="00571FF8" w:rsidP="00D71E48">
            <w:pPr>
              <w:spacing w:line="0" w:lineRule="atLeast"/>
              <w:rPr>
                <w:i/>
                <w:w w:val="99"/>
                <w:sz w:val="28"/>
              </w:rPr>
            </w:pPr>
            <w:r>
              <w:rPr>
                <w:w w:val="99"/>
                <w:sz w:val="28"/>
              </w:rPr>
              <w:t xml:space="preserve">Дата </w:t>
            </w:r>
          </w:p>
        </w:tc>
        <w:tc>
          <w:tcPr>
            <w:tcW w:w="3460" w:type="dxa"/>
            <w:shd w:val="clear" w:color="auto" w:fill="auto"/>
            <w:vAlign w:val="bottom"/>
          </w:tcPr>
          <w:p w:rsidR="00571FF8" w:rsidRDefault="00571FF8" w:rsidP="00D71E48">
            <w:pPr>
              <w:spacing w:line="0" w:lineRule="atLeast"/>
            </w:pPr>
          </w:p>
        </w:tc>
        <w:tc>
          <w:tcPr>
            <w:tcW w:w="2800" w:type="dxa"/>
            <w:gridSpan w:val="3"/>
            <w:shd w:val="clear" w:color="auto" w:fill="auto"/>
            <w:vAlign w:val="bottom"/>
          </w:tcPr>
          <w:p w:rsidR="00571FF8" w:rsidRDefault="00571FF8" w:rsidP="00D71E48">
            <w:pPr>
              <w:spacing w:line="0" w:lineRule="atLeast"/>
              <w:ind w:left="440"/>
              <w:rPr>
                <w:i/>
                <w:sz w:val="28"/>
              </w:rPr>
            </w:pPr>
            <w:r>
              <w:rPr>
                <w:sz w:val="28"/>
              </w:rPr>
              <w:t xml:space="preserve">Дата </w:t>
            </w:r>
          </w:p>
        </w:tc>
        <w:tc>
          <w:tcPr>
            <w:tcW w:w="2880" w:type="dxa"/>
            <w:shd w:val="clear" w:color="auto" w:fill="auto"/>
            <w:vAlign w:val="bottom"/>
          </w:tcPr>
          <w:p w:rsidR="00571FF8" w:rsidRDefault="00571FF8" w:rsidP="00D71E48">
            <w:pPr>
              <w:spacing w:line="0" w:lineRule="atLeast"/>
            </w:pPr>
          </w:p>
        </w:tc>
      </w:tr>
      <w:tr w:rsidR="00571FF8" w:rsidTr="00571FF8">
        <w:trPr>
          <w:trHeight w:val="20"/>
        </w:trPr>
        <w:tc>
          <w:tcPr>
            <w:tcW w:w="640" w:type="dxa"/>
            <w:shd w:val="clear" w:color="auto" w:fill="auto"/>
            <w:vAlign w:val="bottom"/>
          </w:tcPr>
          <w:p w:rsidR="00571FF8" w:rsidRDefault="00571FF8" w:rsidP="00D71E48">
            <w:pPr>
              <w:spacing w:line="20" w:lineRule="exact"/>
              <w:rPr>
                <w:sz w:val="1"/>
              </w:rPr>
            </w:pPr>
          </w:p>
        </w:tc>
        <w:tc>
          <w:tcPr>
            <w:tcW w:w="1260" w:type="dxa"/>
            <w:shd w:val="clear" w:color="auto" w:fill="000000"/>
            <w:vAlign w:val="bottom"/>
          </w:tcPr>
          <w:p w:rsidR="00571FF8" w:rsidRDefault="00571FF8" w:rsidP="00D71E48">
            <w:pPr>
              <w:spacing w:line="20" w:lineRule="exact"/>
              <w:rPr>
                <w:sz w:val="1"/>
              </w:rPr>
            </w:pPr>
          </w:p>
        </w:tc>
        <w:tc>
          <w:tcPr>
            <w:tcW w:w="3460" w:type="dxa"/>
            <w:shd w:val="clear" w:color="auto" w:fill="auto"/>
            <w:vAlign w:val="bottom"/>
          </w:tcPr>
          <w:p w:rsidR="00571FF8" w:rsidRDefault="00571FF8" w:rsidP="00D71E48">
            <w:pPr>
              <w:spacing w:line="20" w:lineRule="exact"/>
              <w:rPr>
                <w:sz w:val="1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571FF8" w:rsidRDefault="00571FF8" w:rsidP="00D71E48">
            <w:pPr>
              <w:spacing w:line="20" w:lineRule="exact"/>
              <w:rPr>
                <w:sz w:val="1"/>
              </w:rPr>
            </w:pPr>
          </w:p>
        </w:tc>
        <w:tc>
          <w:tcPr>
            <w:tcW w:w="1240" w:type="dxa"/>
            <w:shd w:val="clear" w:color="auto" w:fill="000000"/>
            <w:vAlign w:val="bottom"/>
          </w:tcPr>
          <w:p w:rsidR="00571FF8" w:rsidRDefault="00571FF8" w:rsidP="00D71E48">
            <w:pPr>
              <w:spacing w:line="20" w:lineRule="exact"/>
              <w:rPr>
                <w:sz w:val="1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571FF8" w:rsidRDefault="00571FF8" w:rsidP="00D71E48">
            <w:pPr>
              <w:spacing w:line="20" w:lineRule="exact"/>
              <w:rPr>
                <w:sz w:val="1"/>
              </w:rPr>
            </w:pPr>
          </w:p>
        </w:tc>
        <w:tc>
          <w:tcPr>
            <w:tcW w:w="2880" w:type="dxa"/>
            <w:shd w:val="clear" w:color="auto" w:fill="auto"/>
            <w:vAlign w:val="bottom"/>
          </w:tcPr>
          <w:p w:rsidR="00571FF8" w:rsidRDefault="00571FF8" w:rsidP="00D71E48">
            <w:pPr>
              <w:spacing w:line="20" w:lineRule="exact"/>
              <w:rPr>
                <w:sz w:val="1"/>
              </w:rPr>
            </w:pPr>
          </w:p>
        </w:tc>
      </w:tr>
    </w:tbl>
    <w:p w:rsidR="00571FF8" w:rsidRDefault="00571FF8" w:rsidP="00571FF8">
      <w:pPr>
        <w:spacing w:line="200" w:lineRule="exact"/>
      </w:pPr>
    </w:p>
    <w:p w:rsidR="00571FF8" w:rsidRDefault="00571FF8" w:rsidP="00571FF8">
      <w:pPr>
        <w:spacing w:line="215" w:lineRule="exact"/>
      </w:pPr>
    </w:p>
    <w:p w:rsidR="001A7719" w:rsidRDefault="001A7719" w:rsidP="00571FF8">
      <w:pPr>
        <w:spacing w:line="215" w:lineRule="exact"/>
      </w:pPr>
    </w:p>
    <w:p w:rsidR="001A7719" w:rsidRDefault="001A7719" w:rsidP="00571FF8">
      <w:pPr>
        <w:spacing w:line="215" w:lineRule="exact"/>
      </w:pPr>
    </w:p>
    <w:p w:rsidR="00571FF8" w:rsidRPr="00E02ED5" w:rsidRDefault="00E02ED5" w:rsidP="001A7719">
      <w:pPr>
        <w:spacing w:line="0" w:lineRule="atLeast"/>
        <w:ind w:left="4253"/>
        <w:rPr>
          <w:i/>
          <w:sz w:val="28"/>
        </w:rPr>
      </w:pPr>
      <w:r>
        <w:rPr>
          <w:i/>
          <w:sz w:val="28"/>
        </w:rPr>
        <w:t>Веб-приложение «</w:t>
      </w:r>
      <w:r>
        <w:rPr>
          <w:i/>
          <w:sz w:val="28"/>
          <w:lang w:val="en-US"/>
        </w:rPr>
        <w:t>MyBlog</w:t>
      </w:r>
      <w:r>
        <w:rPr>
          <w:i/>
          <w:sz w:val="28"/>
        </w:rPr>
        <w:t>»</w:t>
      </w:r>
    </w:p>
    <w:p w:rsidR="00571FF8" w:rsidRDefault="00571FF8" w:rsidP="00571FF8">
      <w:pPr>
        <w:spacing w:line="20" w:lineRule="exact"/>
      </w:pP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788670</wp:posOffset>
                </wp:positionH>
                <wp:positionV relativeFrom="paragraph">
                  <wp:posOffset>-13335</wp:posOffset>
                </wp:positionV>
                <wp:extent cx="5941060" cy="0"/>
                <wp:effectExtent l="7620" t="5715" r="13970" b="13335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106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30557A" id="Прямая соединительная линия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1pt,-1.05pt" to="529.9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" strokeweight=".72pt"/>
            </w:pict>
          </mc:Fallback>
        </mc:AlternateContent>
      </w:r>
    </w:p>
    <w:p w:rsidR="00571FF8" w:rsidRDefault="00571FF8" w:rsidP="00571FF8">
      <w:pPr>
        <w:spacing w:line="6" w:lineRule="exact"/>
      </w:pPr>
    </w:p>
    <w:p w:rsidR="00571FF8" w:rsidRDefault="00571FF8" w:rsidP="00571FF8">
      <w:pPr>
        <w:spacing w:line="0" w:lineRule="atLeast"/>
        <w:ind w:left="4540"/>
        <w:rPr>
          <w:sz w:val="28"/>
        </w:rPr>
      </w:pPr>
      <w:r>
        <w:rPr>
          <w:sz w:val="28"/>
        </w:rPr>
        <w:t>наименование вида АС</w:t>
      </w:r>
    </w:p>
    <w:p w:rsidR="00571FF8" w:rsidRDefault="00571FF8" w:rsidP="00571FF8">
      <w:pPr>
        <w:spacing w:line="184" w:lineRule="exact"/>
      </w:pPr>
    </w:p>
    <w:p w:rsidR="00571FF8" w:rsidRDefault="00E02ED5" w:rsidP="001A7719">
      <w:pPr>
        <w:spacing w:line="0" w:lineRule="atLeast"/>
        <w:ind w:left="2977"/>
        <w:rPr>
          <w:i/>
          <w:sz w:val="28"/>
        </w:rPr>
      </w:pPr>
      <w:r>
        <w:rPr>
          <w:i/>
          <w:sz w:val="28"/>
        </w:rPr>
        <w:t>Комплекс по предоставлению услуг ведения блога</w:t>
      </w:r>
    </w:p>
    <w:p w:rsidR="00571FF8" w:rsidRDefault="00571FF8" w:rsidP="00571FF8">
      <w:pPr>
        <w:spacing w:line="20" w:lineRule="exact"/>
      </w:pP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788670</wp:posOffset>
                </wp:positionH>
                <wp:positionV relativeFrom="paragraph">
                  <wp:posOffset>-13335</wp:posOffset>
                </wp:positionV>
                <wp:extent cx="5941060" cy="0"/>
                <wp:effectExtent l="7620" t="5715" r="13970" b="13335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106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384590" id="Прямая соединительная линия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1pt,-1.05pt" to="529.9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" strokeweight=".72pt"/>
            </w:pict>
          </mc:Fallback>
        </mc:AlternateContent>
      </w:r>
    </w:p>
    <w:p w:rsidR="00571FF8" w:rsidRDefault="00571FF8" w:rsidP="00571FF8">
      <w:pPr>
        <w:spacing w:line="6" w:lineRule="exact"/>
      </w:pPr>
    </w:p>
    <w:p w:rsidR="00571FF8" w:rsidRDefault="00571FF8" w:rsidP="00571FF8">
      <w:pPr>
        <w:spacing w:line="0" w:lineRule="atLeast"/>
        <w:ind w:left="3640"/>
        <w:rPr>
          <w:sz w:val="28"/>
        </w:rPr>
      </w:pPr>
      <w:r>
        <w:rPr>
          <w:sz w:val="28"/>
        </w:rPr>
        <w:t>наименование объекта автоматизации</w:t>
      </w:r>
    </w:p>
    <w:p w:rsidR="00571FF8" w:rsidRDefault="00571FF8" w:rsidP="00571FF8">
      <w:pPr>
        <w:spacing w:line="184" w:lineRule="exact"/>
      </w:pPr>
    </w:p>
    <w:p w:rsidR="00571FF8" w:rsidRPr="00CE1562" w:rsidRDefault="00E02ED5" w:rsidP="00E02ED5">
      <w:pPr>
        <w:spacing w:line="0" w:lineRule="atLeast"/>
        <w:ind w:left="5387"/>
        <w:rPr>
          <w:i/>
          <w:sz w:val="28"/>
        </w:rPr>
      </w:pPr>
      <w:r>
        <w:rPr>
          <w:i/>
          <w:sz w:val="28"/>
          <w:lang w:val="en-US"/>
        </w:rPr>
        <w:t>MyBlog</w:t>
      </w:r>
    </w:p>
    <w:p w:rsidR="00571FF8" w:rsidRDefault="00571FF8" w:rsidP="00571FF8">
      <w:pPr>
        <w:spacing w:line="20" w:lineRule="exact"/>
      </w:pP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-13335</wp:posOffset>
                </wp:positionV>
                <wp:extent cx="2970530" cy="0"/>
                <wp:effectExtent l="6350" t="5715" r="13970" b="1333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05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BFD951" id="Прямая соединительная линия 2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pt,-1.05pt" to="412.9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" strokeweight=".72pt"/>
            </w:pict>
          </mc:Fallback>
        </mc:AlternateContent>
      </w:r>
    </w:p>
    <w:p w:rsidR="00571FF8" w:rsidRDefault="00571FF8" w:rsidP="00571FF8">
      <w:pPr>
        <w:spacing w:line="6" w:lineRule="exact"/>
      </w:pPr>
    </w:p>
    <w:p w:rsidR="00571FF8" w:rsidRDefault="00571FF8" w:rsidP="00571FF8">
      <w:pPr>
        <w:spacing w:line="0" w:lineRule="atLeast"/>
        <w:ind w:left="4020"/>
        <w:rPr>
          <w:sz w:val="28"/>
        </w:rPr>
      </w:pPr>
      <w:r>
        <w:rPr>
          <w:sz w:val="28"/>
        </w:rPr>
        <w:t>сокращенное наименование АС</w:t>
      </w:r>
    </w:p>
    <w:p w:rsidR="00571FF8" w:rsidRDefault="00571FF8" w:rsidP="00571FF8">
      <w:pPr>
        <w:spacing w:line="200" w:lineRule="exact"/>
      </w:pPr>
    </w:p>
    <w:p w:rsidR="00571FF8" w:rsidRDefault="00571FF8" w:rsidP="00571FF8">
      <w:pPr>
        <w:spacing w:line="332" w:lineRule="exact"/>
      </w:pPr>
    </w:p>
    <w:p w:rsidR="00571FF8" w:rsidRDefault="00571FF8" w:rsidP="00571FF8">
      <w:pPr>
        <w:spacing w:line="0" w:lineRule="atLeast"/>
        <w:ind w:left="860"/>
        <w:jc w:val="center"/>
        <w:rPr>
          <w:b/>
          <w:sz w:val="28"/>
        </w:rPr>
      </w:pPr>
      <w:r>
        <w:rPr>
          <w:b/>
          <w:sz w:val="28"/>
        </w:rPr>
        <w:t>ТЕХНИЧЕСКОЕ ЗАДАНИЕ</w:t>
      </w:r>
    </w:p>
    <w:p w:rsidR="00571FF8" w:rsidRDefault="00571FF8" w:rsidP="00571FF8">
      <w:pPr>
        <w:spacing w:line="187" w:lineRule="exact"/>
      </w:pPr>
    </w:p>
    <w:p w:rsidR="00571FF8" w:rsidRDefault="00571FF8" w:rsidP="00571FF8">
      <w:pPr>
        <w:tabs>
          <w:tab w:val="left" w:pos="180"/>
        </w:tabs>
        <w:spacing w:line="0" w:lineRule="atLeast"/>
        <w:ind w:left="860"/>
        <w:jc w:val="center"/>
        <w:rPr>
          <w:sz w:val="28"/>
        </w:rPr>
      </w:pPr>
      <w:r>
        <w:rPr>
          <w:sz w:val="28"/>
        </w:rPr>
        <w:t>На</w:t>
      </w:r>
      <w:r>
        <w:tab/>
      </w:r>
      <w:r w:rsidR="00EA55ED">
        <w:rPr>
          <w:i/>
          <w:sz w:val="28"/>
        </w:rPr>
        <w:t>19</w:t>
      </w:r>
      <w:r w:rsidR="00E02ED5" w:rsidRPr="00CE1562">
        <w:rPr>
          <w:i/>
          <w:sz w:val="28"/>
        </w:rPr>
        <w:t xml:space="preserve"> </w:t>
      </w:r>
      <w:r w:rsidR="00E02ED5">
        <w:rPr>
          <w:sz w:val="28"/>
        </w:rPr>
        <w:t>листах</w:t>
      </w:r>
    </w:p>
    <w:p w:rsidR="00571FF8" w:rsidRDefault="00571FF8" w:rsidP="00571FF8">
      <w:pPr>
        <w:spacing w:line="20" w:lineRule="exact"/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3423920</wp:posOffset>
                </wp:positionH>
                <wp:positionV relativeFrom="paragraph">
                  <wp:posOffset>-13335</wp:posOffset>
                </wp:positionV>
                <wp:extent cx="414655" cy="0"/>
                <wp:effectExtent l="13970" t="5715" r="9525" b="1333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465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9DEDCA" id="Прямая соединительная линия 1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6pt,-1.05pt" to="302.25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" strokeweight=".25397mm"/>
            </w:pict>
          </mc:Fallback>
        </mc:AlternateContent>
      </w:r>
    </w:p>
    <w:p w:rsidR="00571FF8" w:rsidRDefault="00571FF8" w:rsidP="00571FF8">
      <w:pPr>
        <w:spacing w:line="164" w:lineRule="exact"/>
      </w:pPr>
    </w:p>
    <w:p w:rsidR="00571FF8" w:rsidRDefault="00571FF8" w:rsidP="00571FF8">
      <w:pPr>
        <w:spacing w:line="0" w:lineRule="atLeast"/>
        <w:ind w:left="860"/>
        <w:jc w:val="center"/>
        <w:rPr>
          <w:i/>
          <w:sz w:val="28"/>
          <w:u w:val="single"/>
        </w:rPr>
      </w:pPr>
      <w:r>
        <w:rPr>
          <w:sz w:val="28"/>
        </w:rPr>
        <w:t xml:space="preserve">Действует с </w:t>
      </w:r>
      <w:r w:rsidR="00E02ED5">
        <w:rPr>
          <w:i/>
          <w:sz w:val="28"/>
          <w:u w:val="single"/>
        </w:rPr>
        <w:t>16</w:t>
      </w:r>
      <w:r>
        <w:rPr>
          <w:i/>
          <w:sz w:val="28"/>
          <w:u w:val="single"/>
        </w:rPr>
        <w:t>.03.2022</w:t>
      </w:r>
    </w:p>
    <w:p w:rsidR="00571FF8" w:rsidRDefault="00571FF8" w:rsidP="00571FF8">
      <w:pPr>
        <w:spacing w:line="319" w:lineRule="exact"/>
      </w:pPr>
    </w:p>
    <w:p w:rsidR="001A7719" w:rsidRDefault="001A7719" w:rsidP="00571FF8">
      <w:pPr>
        <w:spacing w:line="319" w:lineRule="exact"/>
      </w:pPr>
    </w:p>
    <w:p w:rsidR="001A7719" w:rsidRDefault="001A7719" w:rsidP="00571FF8">
      <w:pPr>
        <w:spacing w:line="319" w:lineRule="exact"/>
      </w:pPr>
    </w:p>
    <w:p w:rsidR="00571FF8" w:rsidRDefault="00571FF8" w:rsidP="00571FF8">
      <w:pPr>
        <w:spacing w:line="0" w:lineRule="atLeast"/>
        <w:ind w:left="2000"/>
        <w:rPr>
          <w:b/>
          <w:sz w:val="28"/>
        </w:rPr>
      </w:pPr>
      <w:r>
        <w:rPr>
          <w:b/>
          <w:sz w:val="28"/>
        </w:rPr>
        <w:t>СОГЛАСОВАНО</w:t>
      </w:r>
    </w:p>
    <w:p w:rsidR="00571FF8" w:rsidRDefault="00571FF8" w:rsidP="00571FF8">
      <w:pPr>
        <w:spacing w:line="198" w:lineRule="exact"/>
      </w:pPr>
    </w:p>
    <w:p w:rsidR="00571FF8" w:rsidRDefault="00571FF8" w:rsidP="00571FF8">
      <w:pPr>
        <w:spacing w:line="254" w:lineRule="auto"/>
        <w:ind w:left="180" w:right="5020"/>
        <w:rPr>
          <w:i/>
          <w:sz w:val="28"/>
        </w:rPr>
      </w:pPr>
      <w:r>
        <w:rPr>
          <w:i/>
          <w:sz w:val="28"/>
        </w:rPr>
        <w:t>Тарасов Вячеслав Сергеевич (Старший преподаватель,</w:t>
      </w:r>
      <w:r w:rsidR="00CA51DC">
        <w:rPr>
          <w:i/>
          <w:sz w:val="28"/>
        </w:rPr>
        <w:t xml:space="preserve"> Воронежский государственный у</w:t>
      </w:r>
      <w:r>
        <w:rPr>
          <w:i/>
          <w:sz w:val="28"/>
        </w:rPr>
        <w:t>ниверситет)</w:t>
      </w:r>
    </w:p>
    <w:p w:rsidR="00571FF8" w:rsidRDefault="00571FF8" w:rsidP="00571FF8">
      <w:pPr>
        <w:spacing w:line="9" w:lineRule="exact"/>
      </w:pPr>
    </w:p>
    <w:p w:rsidR="00571FF8" w:rsidRDefault="00571FF8" w:rsidP="00571FF8">
      <w:pPr>
        <w:spacing w:line="0" w:lineRule="atLeast"/>
        <w:ind w:left="180"/>
        <w:rPr>
          <w:sz w:val="28"/>
        </w:rPr>
      </w:pPr>
      <w:r>
        <w:rPr>
          <w:sz w:val="28"/>
        </w:rPr>
        <w:t>Руководитель (должность, наименование</w:t>
      </w:r>
    </w:p>
    <w:p w:rsidR="00571FF8" w:rsidRDefault="00571FF8" w:rsidP="00571FF8">
      <w:pPr>
        <w:spacing w:line="24" w:lineRule="exact"/>
      </w:pPr>
    </w:p>
    <w:p w:rsidR="00571FF8" w:rsidRDefault="00571FF8" w:rsidP="00571FF8">
      <w:pPr>
        <w:spacing w:line="0" w:lineRule="atLeast"/>
        <w:ind w:left="180"/>
        <w:rPr>
          <w:sz w:val="28"/>
        </w:rPr>
      </w:pPr>
      <w:r>
        <w:rPr>
          <w:sz w:val="28"/>
        </w:rPr>
        <w:t>предприятия – заказчика АС)</w:t>
      </w:r>
    </w:p>
    <w:p w:rsidR="00571FF8" w:rsidRDefault="00571FF8" w:rsidP="00571FF8">
      <w:pPr>
        <w:spacing w:line="187" w:lineRule="exact"/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1260"/>
        <w:gridCol w:w="2580"/>
      </w:tblGrid>
      <w:tr w:rsidR="00571FF8" w:rsidTr="00D71E48">
        <w:trPr>
          <w:trHeight w:val="322"/>
        </w:trPr>
        <w:tc>
          <w:tcPr>
            <w:tcW w:w="1900" w:type="dxa"/>
            <w:gridSpan w:val="2"/>
            <w:shd w:val="clear" w:color="auto" w:fill="auto"/>
            <w:vAlign w:val="bottom"/>
          </w:tcPr>
          <w:p w:rsidR="00571FF8" w:rsidRDefault="00571FF8" w:rsidP="00D71E48">
            <w:pPr>
              <w:spacing w:line="0" w:lineRule="atLeast"/>
              <w:rPr>
                <w:sz w:val="28"/>
              </w:rPr>
            </w:pPr>
            <w:r>
              <w:rPr>
                <w:sz w:val="28"/>
              </w:rPr>
              <w:t>Личная</w:t>
            </w:r>
          </w:p>
        </w:tc>
        <w:tc>
          <w:tcPr>
            <w:tcW w:w="2580" w:type="dxa"/>
            <w:shd w:val="clear" w:color="auto" w:fill="auto"/>
            <w:vAlign w:val="bottom"/>
          </w:tcPr>
          <w:p w:rsidR="00571FF8" w:rsidRDefault="00571FF8" w:rsidP="00D71E48">
            <w:pPr>
              <w:spacing w:line="0" w:lineRule="atLeast"/>
              <w:ind w:left="940"/>
              <w:rPr>
                <w:w w:val="98"/>
                <w:sz w:val="28"/>
              </w:rPr>
            </w:pPr>
            <w:r>
              <w:rPr>
                <w:w w:val="98"/>
                <w:sz w:val="28"/>
              </w:rPr>
              <w:t>Расшифровка</w:t>
            </w:r>
          </w:p>
        </w:tc>
      </w:tr>
      <w:tr w:rsidR="00571FF8" w:rsidTr="00D71E48">
        <w:trPr>
          <w:trHeight w:val="348"/>
        </w:trPr>
        <w:tc>
          <w:tcPr>
            <w:tcW w:w="1900" w:type="dxa"/>
            <w:gridSpan w:val="2"/>
            <w:shd w:val="clear" w:color="auto" w:fill="auto"/>
            <w:vAlign w:val="bottom"/>
          </w:tcPr>
          <w:p w:rsidR="00571FF8" w:rsidRDefault="00571FF8" w:rsidP="00D71E48">
            <w:pPr>
              <w:spacing w:line="0" w:lineRule="atLeast"/>
              <w:rPr>
                <w:sz w:val="28"/>
              </w:rPr>
            </w:pPr>
            <w:r>
              <w:rPr>
                <w:sz w:val="28"/>
              </w:rPr>
              <w:t>подпись</w:t>
            </w:r>
          </w:p>
        </w:tc>
        <w:tc>
          <w:tcPr>
            <w:tcW w:w="2580" w:type="dxa"/>
            <w:shd w:val="clear" w:color="auto" w:fill="auto"/>
            <w:vAlign w:val="bottom"/>
          </w:tcPr>
          <w:p w:rsidR="00571FF8" w:rsidRDefault="00571FF8" w:rsidP="00D71E48">
            <w:pPr>
              <w:spacing w:line="0" w:lineRule="atLeast"/>
              <w:ind w:left="940"/>
              <w:rPr>
                <w:sz w:val="28"/>
              </w:rPr>
            </w:pPr>
            <w:r>
              <w:rPr>
                <w:sz w:val="28"/>
              </w:rPr>
              <w:t>подписи</w:t>
            </w:r>
          </w:p>
        </w:tc>
      </w:tr>
      <w:tr w:rsidR="00571FF8" w:rsidTr="00D71E48">
        <w:trPr>
          <w:trHeight w:val="478"/>
        </w:trPr>
        <w:tc>
          <w:tcPr>
            <w:tcW w:w="1900" w:type="dxa"/>
            <w:gridSpan w:val="2"/>
            <w:shd w:val="clear" w:color="auto" w:fill="auto"/>
            <w:vAlign w:val="bottom"/>
          </w:tcPr>
          <w:p w:rsidR="00571FF8" w:rsidRDefault="00571FF8" w:rsidP="00D71E48">
            <w:pPr>
              <w:spacing w:line="0" w:lineRule="atLeast"/>
              <w:rPr>
                <w:i/>
                <w:w w:val="99"/>
                <w:sz w:val="28"/>
              </w:rPr>
            </w:pPr>
            <w:r>
              <w:rPr>
                <w:w w:val="99"/>
                <w:sz w:val="28"/>
              </w:rPr>
              <w:t xml:space="preserve">Дата </w:t>
            </w:r>
          </w:p>
        </w:tc>
        <w:tc>
          <w:tcPr>
            <w:tcW w:w="2580" w:type="dxa"/>
            <w:shd w:val="clear" w:color="auto" w:fill="auto"/>
            <w:vAlign w:val="bottom"/>
          </w:tcPr>
          <w:p w:rsidR="00571FF8" w:rsidRDefault="00571FF8" w:rsidP="00D71E48">
            <w:pPr>
              <w:spacing w:line="0" w:lineRule="atLeast"/>
            </w:pPr>
          </w:p>
        </w:tc>
      </w:tr>
      <w:tr w:rsidR="00571FF8" w:rsidTr="00D71E48">
        <w:trPr>
          <w:trHeight w:val="20"/>
        </w:trPr>
        <w:tc>
          <w:tcPr>
            <w:tcW w:w="640" w:type="dxa"/>
            <w:shd w:val="clear" w:color="auto" w:fill="auto"/>
            <w:vAlign w:val="bottom"/>
          </w:tcPr>
          <w:p w:rsidR="00571FF8" w:rsidRDefault="00571FF8" w:rsidP="00D71E48">
            <w:pPr>
              <w:spacing w:line="20" w:lineRule="exact"/>
              <w:rPr>
                <w:sz w:val="1"/>
              </w:rPr>
            </w:pPr>
          </w:p>
        </w:tc>
        <w:tc>
          <w:tcPr>
            <w:tcW w:w="1260" w:type="dxa"/>
            <w:shd w:val="clear" w:color="auto" w:fill="000000"/>
            <w:vAlign w:val="bottom"/>
          </w:tcPr>
          <w:p w:rsidR="00571FF8" w:rsidRDefault="00571FF8" w:rsidP="00D71E48">
            <w:pPr>
              <w:spacing w:line="20" w:lineRule="exact"/>
              <w:rPr>
                <w:sz w:val="1"/>
              </w:rPr>
            </w:pPr>
          </w:p>
        </w:tc>
        <w:tc>
          <w:tcPr>
            <w:tcW w:w="2580" w:type="dxa"/>
            <w:shd w:val="clear" w:color="auto" w:fill="auto"/>
            <w:vAlign w:val="bottom"/>
          </w:tcPr>
          <w:p w:rsidR="00571FF8" w:rsidRDefault="00571FF8" w:rsidP="00D71E48">
            <w:pPr>
              <w:spacing w:line="20" w:lineRule="exact"/>
              <w:rPr>
                <w:sz w:val="1"/>
              </w:rPr>
            </w:pPr>
          </w:p>
        </w:tc>
      </w:tr>
    </w:tbl>
    <w:p w:rsidR="00571FF8" w:rsidRDefault="00571FF8" w:rsidP="00571FF8">
      <w:pPr>
        <w:rPr>
          <w:sz w:val="1"/>
        </w:rPr>
        <w:sectPr w:rsidR="00571FF8">
          <w:pgSz w:w="11900" w:h="16838"/>
          <w:pgMar w:top="1132" w:right="426" w:bottom="814" w:left="460" w:header="0" w:footer="0" w:gutter="0"/>
          <w:cols w:space="0" w:equalWidth="0">
            <w:col w:w="11020"/>
          </w:cols>
          <w:docGrid w:linePitch="360"/>
        </w:sectPr>
      </w:pPr>
    </w:p>
    <w:p w:rsidR="00175F45" w:rsidRDefault="00175F45" w:rsidP="003B179E">
      <w:pPr>
        <w:pStyle w:val="aff2"/>
      </w:pPr>
      <w:bookmarkStart w:id="1" w:name="_Toc104814260"/>
      <w:r>
        <w:lastRenderedPageBreak/>
        <w:t>Содерж</w:t>
      </w:r>
      <w:bookmarkStart w:id="2" w:name="_GoBack"/>
      <w:bookmarkEnd w:id="2"/>
      <w:r>
        <w:t>ание</w:t>
      </w:r>
      <w:bookmarkEnd w:id="1"/>
    </w:p>
    <w:p w:rsidR="00EA55ED" w:rsidRPr="00EA55ED" w:rsidRDefault="00910C3E" w:rsidP="00EA55ED">
      <w:pPr>
        <w:pStyle w:val="1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lang w:bidi="ar-SA"/>
        </w:rPr>
      </w:pPr>
      <w:r w:rsidRPr="00EA55ED">
        <w:fldChar w:fldCharType="begin"/>
      </w:r>
      <w:r w:rsidRPr="00EA55ED">
        <w:instrText xml:space="preserve"> TOC \h \z \t "Введение/Заключение;1;Название главы;1;Название параграфа;2;Название пункта;3;Заголовок списка использованых источников;1;Приложение;1;Название подпункта;4" </w:instrText>
      </w:r>
      <w:r w:rsidRPr="00EA55ED">
        <w:fldChar w:fldCharType="separate"/>
      </w:r>
      <w:hyperlink w:anchor="_Toc113900276" w:history="1">
        <w:r w:rsidR="00EA55ED" w:rsidRPr="00EA55ED">
          <w:rPr>
            <w:rStyle w:val="afa"/>
            <w:noProof/>
          </w:rPr>
          <w:t>1 Общие сведения</w:t>
        </w:r>
        <w:r w:rsidR="00EA55ED" w:rsidRPr="00EA55ED">
          <w:rPr>
            <w:noProof/>
            <w:webHidden/>
          </w:rPr>
          <w:tab/>
        </w:r>
        <w:r w:rsidR="00EA55ED" w:rsidRPr="00EA55ED">
          <w:rPr>
            <w:noProof/>
            <w:webHidden/>
          </w:rPr>
          <w:fldChar w:fldCharType="begin"/>
        </w:r>
        <w:r w:rsidR="00EA55ED" w:rsidRPr="00EA55ED">
          <w:rPr>
            <w:noProof/>
            <w:webHidden/>
          </w:rPr>
          <w:instrText xml:space="preserve"> PAGEREF _Toc113900276 \h </w:instrText>
        </w:r>
        <w:r w:rsidR="00EA55ED" w:rsidRPr="00EA55ED">
          <w:rPr>
            <w:noProof/>
            <w:webHidden/>
          </w:rPr>
        </w:r>
        <w:r w:rsidR="00EA55ED" w:rsidRPr="00EA55ED">
          <w:rPr>
            <w:noProof/>
            <w:webHidden/>
          </w:rPr>
          <w:fldChar w:fldCharType="separate"/>
        </w:r>
        <w:r w:rsidR="00EA55ED">
          <w:rPr>
            <w:noProof/>
            <w:webHidden/>
          </w:rPr>
          <w:t>4</w:t>
        </w:r>
        <w:r w:rsidR="00EA55ED" w:rsidRPr="00EA55ED">
          <w:rPr>
            <w:noProof/>
            <w:webHidden/>
          </w:rPr>
          <w:fldChar w:fldCharType="end"/>
        </w:r>
      </w:hyperlink>
    </w:p>
    <w:p w:rsidR="00EA55ED" w:rsidRPr="00EA55ED" w:rsidRDefault="0032471B" w:rsidP="00EA55ED">
      <w:pPr>
        <w:pStyle w:val="23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3900277" w:history="1">
        <w:r w:rsidR="00EA55ED" w:rsidRPr="00EA55ED">
          <w:rPr>
            <w:rStyle w:val="afa"/>
            <w:noProof/>
            <w:sz w:val="28"/>
            <w:szCs w:val="28"/>
            <w:lang w:val="en-US"/>
          </w:rPr>
          <w:t>1.1</w:t>
        </w:r>
        <w:r w:rsidR="00EA55ED" w:rsidRPr="00EA55ED">
          <w:rPr>
            <w:rStyle w:val="afa"/>
            <w:noProof/>
            <w:sz w:val="28"/>
            <w:szCs w:val="28"/>
          </w:rPr>
          <w:t xml:space="preserve"> Терминология и сокращения</w:t>
        </w:r>
        <w:r w:rsidR="00EA55ED" w:rsidRPr="00EA55ED">
          <w:rPr>
            <w:noProof/>
            <w:webHidden/>
            <w:sz w:val="28"/>
            <w:szCs w:val="28"/>
          </w:rPr>
          <w:tab/>
        </w:r>
        <w:r w:rsidR="00EA55ED" w:rsidRPr="00EA55ED">
          <w:rPr>
            <w:noProof/>
            <w:webHidden/>
            <w:sz w:val="28"/>
            <w:szCs w:val="28"/>
          </w:rPr>
          <w:fldChar w:fldCharType="begin"/>
        </w:r>
        <w:r w:rsidR="00EA55ED" w:rsidRPr="00EA55ED">
          <w:rPr>
            <w:noProof/>
            <w:webHidden/>
            <w:sz w:val="28"/>
            <w:szCs w:val="28"/>
          </w:rPr>
          <w:instrText xml:space="preserve"> PAGEREF _Toc113900277 \h </w:instrText>
        </w:r>
        <w:r w:rsidR="00EA55ED" w:rsidRPr="00EA55ED">
          <w:rPr>
            <w:noProof/>
            <w:webHidden/>
            <w:sz w:val="28"/>
            <w:szCs w:val="28"/>
          </w:rPr>
        </w:r>
        <w:r w:rsidR="00EA55ED" w:rsidRPr="00EA55ED">
          <w:rPr>
            <w:noProof/>
            <w:webHidden/>
            <w:sz w:val="28"/>
            <w:szCs w:val="28"/>
          </w:rPr>
          <w:fldChar w:fldCharType="separate"/>
        </w:r>
        <w:r w:rsidR="00EA55ED">
          <w:rPr>
            <w:noProof/>
            <w:webHidden/>
            <w:sz w:val="28"/>
            <w:szCs w:val="28"/>
          </w:rPr>
          <w:t>4</w:t>
        </w:r>
        <w:r w:rsidR="00EA55ED" w:rsidRPr="00EA55ED">
          <w:rPr>
            <w:noProof/>
            <w:webHidden/>
            <w:sz w:val="28"/>
            <w:szCs w:val="28"/>
          </w:rPr>
          <w:fldChar w:fldCharType="end"/>
        </w:r>
      </w:hyperlink>
    </w:p>
    <w:p w:rsidR="00EA55ED" w:rsidRPr="00EA55ED" w:rsidRDefault="0032471B" w:rsidP="00EA55ED">
      <w:pPr>
        <w:pStyle w:val="23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3900278" w:history="1">
        <w:r w:rsidR="00EA55ED" w:rsidRPr="00EA55ED">
          <w:rPr>
            <w:rStyle w:val="afa"/>
            <w:noProof/>
            <w:sz w:val="28"/>
            <w:szCs w:val="28"/>
          </w:rPr>
          <w:t>1.2 Полное наименование системы и ее условное обозначение</w:t>
        </w:r>
        <w:r w:rsidR="00EA55ED" w:rsidRPr="00EA55ED">
          <w:rPr>
            <w:noProof/>
            <w:webHidden/>
            <w:sz w:val="28"/>
            <w:szCs w:val="28"/>
          </w:rPr>
          <w:tab/>
        </w:r>
        <w:r w:rsidR="00EA55ED" w:rsidRPr="00EA55ED">
          <w:rPr>
            <w:noProof/>
            <w:webHidden/>
            <w:sz w:val="28"/>
            <w:szCs w:val="28"/>
          </w:rPr>
          <w:fldChar w:fldCharType="begin"/>
        </w:r>
        <w:r w:rsidR="00EA55ED" w:rsidRPr="00EA55ED">
          <w:rPr>
            <w:noProof/>
            <w:webHidden/>
            <w:sz w:val="28"/>
            <w:szCs w:val="28"/>
          </w:rPr>
          <w:instrText xml:space="preserve"> PAGEREF _Toc113900278 \h </w:instrText>
        </w:r>
        <w:r w:rsidR="00EA55ED" w:rsidRPr="00EA55ED">
          <w:rPr>
            <w:noProof/>
            <w:webHidden/>
            <w:sz w:val="28"/>
            <w:szCs w:val="28"/>
          </w:rPr>
        </w:r>
        <w:r w:rsidR="00EA55ED" w:rsidRPr="00EA55ED">
          <w:rPr>
            <w:noProof/>
            <w:webHidden/>
            <w:sz w:val="28"/>
            <w:szCs w:val="28"/>
          </w:rPr>
          <w:fldChar w:fldCharType="separate"/>
        </w:r>
        <w:r w:rsidR="00EA55ED">
          <w:rPr>
            <w:noProof/>
            <w:webHidden/>
            <w:sz w:val="28"/>
            <w:szCs w:val="28"/>
          </w:rPr>
          <w:t>5</w:t>
        </w:r>
        <w:r w:rsidR="00EA55ED" w:rsidRPr="00EA55ED">
          <w:rPr>
            <w:noProof/>
            <w:webHidden/>
            <w:sz w:val="28"/>
            <w:szCs w:val="28"/>
          </w:rPr>
          <w:fldChar w:fldCharType="end"/>
        </w:r>
      </w:hyperlink>
    </w:p>
    <w:p w:rsidR="00EA55ED" w:rsidRPr="00EA55ED" w:rsidRDefault="0032471B" w:rsidP="00EA55ED">
      <w:pPr>
        <w:pStyle w:val="23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3900279" w:history="1">
        <w:r w:rsidR="00EA55ED" w:rsidRPr="00EA55ED">
          <w:rPr>
            <w:rStyle w:val="afa"/>
            <w:noProof/>
            <w:sz w:val="28"/>
            <w:szCs w:val="28"/>
          </w:rPr>
          <w:t>1.3 Наименование разработчика системы и реквизиты заказчика</w:t>
        </w:r>
        <w:r w:rsidR="00EA55ED" w:rsidRPr="00EA55ED">
          <w:rPr>
            <w:noProof/>
            <w:webHidden/>
            <w:sz w:val="28"/>
            <w:szCs w:val="28"/>
          </w:rPr>
          <w:tab/>
        </w:r>
        <w:r w:rsidR="00EA55ED" w:rsidRPr="00EA55ED">
          <w:rPr>
            <w:noProof/>
            <w:webHidden/>
            <w:sz w:val="28"/>
            <w:szCs w:val="28"/>
          </w:rPr>
          <w:fldChar w:fldCharType="begin"/>
        </w:r>
        <w:r w:rsidR="00EA55ED" w:rsidRPr="00EA55ED">
          <w:rPr>
            <w:noProof/>
            <w:webHidden/>
            <w:sz w:val="28"/>
            <w:szCs w:val="28"/>
          </w:rPr>
          <w:instrText xml:space="preserve"> PAGEREF _Toc113900279 \h </w:instrText>
        </w:r>
        <w:r w:rsidR="00EA55ED" w:rsidRPr="00EA55ED">
          <w:rPr>
            <w:noProof/>
            <w:webHidden/>
            <w:sz w:val="28"/>
            <w:szCs w:val="28"/>
          </w:rPr>
        </w:r>
        <w:r w:rsidR="00EA55ED" w:rsidRPr="00EA55ED">
          <w:rPr>
            <w:noProof/>
            <w:webHidden/>
            <w:sz w:val="28"/>
            <w:szCs w:val="28"/>
          </w:rPr>
          <w:fldChar w:fldCharType="separate"/>
        </w:r>
        <w:r w:rsidR="00EA55ED">
          <w:rPr>
            <w:noProof/>
            <w:webHidden/>
            <w:sz w:val="28"/>
            <w:szCs w:val="28"/>
          </w:rPr>
          <w:t>5</w:t>
        </w:r>
        <w:r w:rsidR="00EA55ED" w:rsidRPr="00EA55ED">
          <w:rPr>
            <w:noProof/>
            <w:webHidden/>
            <w:sz w:val="28"/>
            <w:szCs w:val="28"/>
          </w:rPr>
          <w:fldChar w:fldCharType="end"/>
        </w:r>
      </w:hyperlink>
    </w:p>
    <w:p w:rsidR="00EA55ED" w:rsidRPr="00EA55ED" w:rsidRDefault="0032471B" w:rsidP="00EA55ED">
      <w:pPr>
        <w:pStyle w:val="23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3900280" w:history="1">
        <w:r w:rsidR="00EA55ED" w:rsidRPr="00EA55ED">
          <w:rPr>
            <w:rStyle w:val="afa"/>
            <w:noProof/>
            <w:sz w:val="28"/>
            <w:szCs w:val="28"/>
          </w:rPr>
          <w:t>1.4 Перечень документов, на основании которых создается система</w:t>
        </w:r>
        <w:r w:rsidR="00EA55ED" w:rsidRPr="00EA55ED">
          <w:rPr>
            <w:noProof/>
            <w:webHidden/>
            <w:sz w:val="28"/>
            <w:szCs w:val="28"/>
          </w:rPr>
          <w:tab/>
        </w:r>
        <w:r w:rsidR="00EA55ED" w:rsidRPr="00EA55ED">
          <w:rPr>
            <w:noProof/>
            <w:webHidden/>
            <w:sz w:val="28"/>
            <w:szCs w:val="28"/>
          </w:rPr>
          <w:fldChar w:fldCharType="begin"/>
        </w:r>
        <w:r w:rsidR="00EA55ED" w:rsidRPr="00EA55ED">
          <w:rPr>
            <w:noProof/>
            <w:webHidden/>
            <w:sz w:val="28"/>
            <w:szCs w:val="28"/>
          </w:rPr>
          <w:instrText xml:space="preserve"> PAGEREF _Toc113900280 \h </w:instrText>
        </w:r>
        <w:r w:rsidR="00EA55ED" w:rsidRPr="00EA55ED">
          <w:rPr>
            <w:noProof/>
            <w:webHidden/>
            <w:sz w:val="28"/>
            <w:szCs w:val="28"/>
          </w:rPr>
        </w:r>
        <w:r w:rsidR="00EA55ED" w:rsidRPr="00EA55ED">
          <w:rPr>
            <w:noProof/>
            <w:webHidden/>
            <w:sz w:val="28"/>
            <w:szCs w:val="28"/>
          </w:rPr>
          <w:fldChar w:fldCharType="separate"/>
        </w:r>
        <w:r w:rsidR="00EA55ED">
          <w:rPr>
            <w:noProof/>
            <w:webHidden/>
            <w:sz w:val="28"/>
            <w:szCs w:val="28"/>
          </w:rPr>
          <w:t>6</w:t>
        </w:r>
        <w:r w:rsidR="00EA55ED" w:rsidRPr="00EA55ED">
          <w:rPr>
            <w:noProof/>
            <w:webHidden/>
            <w:sz w:val="28"/>
            <w:szCs w:val="28"/>
          </w:rPr>
          <w:fldChar w:fldCharType="end"/>
        </w:r>
      </w:hyperlink>
    </w:p>
    <w:p w:rsidR="00EA55ED" w:rsidRPr="00EA55ED" w:rsidRDefault="0032471B" w:rsidP="00EA55ED">
      <w:pPr>
        <w:pStyle w:val="23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3900281" w:history="1">
        <w:r w:rsidR="00EA55ED" w:rsidRPr="00EA55ED">
          <w:rPr>
            <w:rStyle w:val="afa"/>
            <w:noProof/>
            <w:sz w:val="28"/>
            <w:szCs w:val="28"/>
          </w:rPr>
          <w:t>1.5 Плановые сроки начала и окончания рабо</w:t>
        </w:r>
        <w:r w:rsidR="00EA55ED" w:rsidRPr="00EA55ED">
          <w:rPr>
            <w:rStyle w:val="afa"/>
            <w:noProof/>
            <w:sz w:val="28"/>
            <w:szCs w:val="28"/>
          </w:rPr>
          <w:t>т</w:t>
        </w:r>
        <w:r w:rsidR="00EA55ED" w:rsidRPr="00EA55ED">
          <w:rPr>
            <w:noProof/>
            <w:webHidden/>
            <w:sz w:val="28"/>
            <w:szCs w:val="28"/>
          </w:rPr>
          <w:tab/>
        </w:r>
        <w:r w:rsidR="00EA55ED" w:rsidRPr="00EA55ED">
          <w:rPr>
            <w:noProof/>
            <w:webHidden/>
            <w:sz w:val="28"/>
            <w:szCs w:val="28"/>
          </w:rPr>
          <w:fldChar w:fldCharType="begin"/>
        </w:r>
        <w:r w:rsidR="00EA55ED" w:rsidRPr="00EA55ED">
          <w:rPr>
            <w:noProof/>
            <w:webHidden/>
            <w:sz w:val="28"/>
            <w:szCs w:val="28"/>
          </w:rPr>
          <w:instrText xml:space="preserve"> PAGEREF _Toc113900281 \h </w:instrText>
        </w:r>
        <w:r w:rsidR="00EA55ED" w:rsidRPr="00EA55ED">
          <w:rPr>
            <w:noProof/>
            <w:webHidden/>
            <w:sz w:val="28"/>
            <w:szCs w:val="28"/>
          </w:rPr>
        </w:r>
        <w:r w:rsidR="00EA55ED" w:rsidRPr="00EA55ED">
          <w:rPr>
            <w:noProof/>
            <w:webHidden/>
            <w:sz w:val="28"/>
            <w:szCs w:val="28"/>
          </w:rPr>
          <w:fldChar w:fldCharType="separate"/>
        </w:r>
        <w:r w:rsidR="00EA55ED">
          <w:rPr>
            <w:noProof/>
            <w:webHidden/>
            <w:sz w:val="28"/>
            <w:szCs w:val="28"/>
          </w:rPr>
          <w:t>6</w:t>
        </w:r>
        <w:r w:rsidR="00EA55ED" w:rsidRPr="00EA55ED">
          <w:rPr>
            <w:noProof/>
            <w:webHidden/>
            <w:sz w:val="28"/>
            <w:szCs w:val="28"/>
          </w:rPr>
          <w:fldChar w:fldCharType="end"/>
        </w:r>
      </w:hyperlink>
    </w:p>
    <w:p w:rsidR="00EA55ED" w:rsidRPr="00EA55ED" w:rsidRDefault="0032471B" w:rsidP="00EA55ED">
      <w:pPr>
        <w:pStyle w:val="23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3900282" w:history="1">
        <w:r w:rsidR="00EA55ED" w:rsidRPr="00EA55ED">
          <w:rPr>
            <w:rStyle w:val="afa"/>
            <w:noProof/>
            <w:sz w:val="28"/>
            <w:szCs w:val="28"/>
          </w:rPr>
          <w:t>1.6 Источник финансирования работ по созданию АС</w:t>
        </w:r>
        <w:r w:rsidR="00EA55ED" w:rsidRPr="00EA55ED">
          <w:rPr>
            <w:noProof/>
            <w:webHidden/>
            <w:sz w:val="28"/>
            <w:szCs w:val="28"/>
          </w:rPr>
          <w:tab/>
        </w:r>
        <w:r w:rsidR="00EA55ED" w:rsidRPr="00EA55ED">
          <w:rPr>
            <w:noProof/>
            <w:webHidden/>
            <w:sz w:val="28"/>
            <w:szCs w:val="28"/>
          </w:rPr>
          <w:fldChar w:fldCharType="begin"/>
        </w:r>
        <w:r w:rsidR="00EA55ED" w:rsidRPr="00EA55ED">
          <w:rPr>
            <w:noProof/>
            <w:webHidden/>
            <w:sz w:val="28"/>
            <w:szCs w:val="28"/>
          </w:rPr>
          <w:instrText xml:space="preserve"> PAGEREF _Toc113900282 \h </w:instrText>
        </w:r>
        <w:r w:rsidR="00EA55ED" w:rsidRPr="00EA55ED">
          <w:rPr>
            <w:noProof/>
            <w:webHidden/>
            <w:sz w:val="28"/>
            <w:szCs w:val="28"/>
          </w:rPr>
        </w:r>
        <w:r w:rsidR="00EA55ED" w:rsidRPr="00EA55ED">
          <w:rPr>
            <w:noProof/>
            <w:webHidden/>
            <w:sz w:val="28"/>
            <w:szCs w:val="28"/>
          </w:rPr>
          <w:fldChar w:fldCharType="separate"/>
        </w:r>
        <w:r w:rsidR="00EA55ED">
          <w:rPr>
            <w:noProof/>
            <w:webHidden/>
            <w:sz w:val="28"/>
            <w:szCs w:val="28"/>
          </w:rPr>
          <w:t>6</w:t>
        </w:r>
        <w:r w:rsidR="00EA55ED" w:rsidRPr="00EA55ED">
          <w:rPr>
            <w:noProof/>
            <w:webHidden/>
            <w:sz w:val="28"/>
            <w:szCs w:val="28"/>
          </w:rPr>
          <w:fldChar w:fldCharType="end"/>
        </w:r>
      </w:hyperlink>
    </w:p>
    <w:p w:rsidR="00EA55ED" w:rsidRPr="00EA55ED" w:rsidRDefault="0032471B" w:rsidP="00EA55ED">
      <w:pPr>
        <w:pStyle w:val="23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3900283" w:history="1">
        <w:r w:rsidR="00EA55ED" w:rsidRPr="00EA55ED">
          <w:rPr>
            <w:rStyle w:val="afa"/>
            <w:noProof/>
            <w:sz w:val="28"/>
            <w:szCs w:val="28"/>
          </w:rPr>
          <w:t>1.7 Порядок оформления и предъявления заказчику результатов работ по созданию системы</w:t>
        </w:r>
        <w:r w:rsidR="00EA55ED" w:rsidRPr="00EA55ED">
          <w:rPr>
            <w:noProof/>
            <w:webHidden/>
            <w:sz w:val="28"/>
            <w:szCs w:val="28"/>
          </w:rPr>
          <w:tab/>
        </w:r>
        <w:r w:rsidR="00EA55ED" w:rsidRPr="00EA55ED">
          <w:rPr>
            <w:noProof/>
            <w:webHidden/>
            <w:sz w:val="28"/>
            <w:szCs w:val="28"/>
          </w:rPr>
          <w:fldChar w:fldCharType="begin"/>
        </w:r>
        <w:r w:rsidR="00EA55ED" w:rsidRPr="00EA55ED">
          <w:rPr>
            <w:noProof/>
            <w:webHidden/>
            <w:sz w:val="28"/>
            <w:szCs w:val="28"/>
          </w:rPr>
          <w:instrText xml:space="preserve"> PAGEREF _Toc113900283 \h </w:instrText>
        </w:r>
        <w:r w:rsidR="00EA55ED" w:rsidRPr="00EA55ED">
          <w:rPr>
            <w:noProof/>
            <w:webHidden/>
            <w:sz w:val="28"/>
            <w:szCs w:val="28"/>
          </w:rPr>
        </w:r>
        <w:r w:rsidR="00EA55ED" w:rsidRPr="00EA55ED">
          <w:rPr>
            <w:noProof/>
            <w:webHidden/>
            <w:sz w:val="28"/>
            <w:szCs w:val="28"/>
          </w:rPr>
          <w:fldChar w:fldCharType="separate"/>
        </w:r>
        <w:r w:rsidR="00EA55ED">
          <w:rPr>
            <w:noProof/>
            <w:webHidden/>
            <w:sz w:val="28"/>
            <w:szCs w:val="28"/>
          </w:rPr>
          <w:t>6</w:t>
        </w:r>
        <w:r w:rsidR="00EA55ED" w:rsidRPr="00EA55ED">
          <w:rPr>
            <w:noProof/>
            <w:webHidden/>
            <w:sz w:val="28"/>
            <w:szCs w:val="28"/>
          </w:rPr>
          <w:fldChar w:fldCharType="end"/>
        </w:r>
      </w:hyperlink>
    </w:p>
    <w:p w:rsidR="00EA55ED" w:rsidRPr="00EA55ED" w:rsidRDefault="0032471B" w:rsidP="00EA55ED">
      <w:pPr>
        <w:pStyle w:val="1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lang w:bidi="ar-SA"/>
        </w:rPr>
      </w:pPr>
      <w:hyperlink w:anchor="_Toc113900284" w:history="1">
        <w:r w:rsidR="00EA55ED" w:rsidRPr="00EA55ED">
          <w:rPr>
            <w:rStyle w:val="afa"/>
            <w:noProof/>
          </w:rPr>
          <w:t>2 Назначение и цели создания системы</w:t>
        </w:r>
        <w:r w:rsidR="00EA55ED" w:rsidRPr="00EA55ED">
          <w:rPr>
            <w:noProof/>
            <w:webHidden/>
          </w:rPr>
          <w:tab/>
        </w:r>
        <w:r w:rsidR="00EA55ED" w:rsidRPr="00EA55ED">
          <w:rPr>
            <w:noProof/>
            <w:webHidden/>
          </w:rPr>
          <w:fldChar w:fldCharType="begin"/>
        </w:r>
        <w:r w:rsidR="00EA55ED" w:rsidRPr="00EA55ED">
          <w:rPr>
            <w:noProof/>
            <w:webHidden/>
          </w:rPr>
          <w:instrText xml:space="preserve"> PAGEREF _Toc113900284 \h </w:instrText>
        </w:r>
        <w:r w:rsidR="00EA55ED" w:rsidRPr="00EA55ED">
          <w:rPr>
            <w:noProof/>
            <w:webHidden/>
          </w:rPr>
        </w:r>
        <w:r w:rsidR="00EA55ED" w:rsidRPr="00EA55ED">
          <w:rPr>
            <w:noProof/>
            <w:webHidden/>
          </w:rPr>
          <w:fldChar w:fldCharType="separate"/>
        </w:r>
        <w:r w:rsidR="00EA55ED">
          <w:rPr>
            <w:noProof/>
            <w:webHidden/>
          </w:rPr>
          <w:t>7</w:t>
        </w:r>
        <w:r w:rsidR="00EA55ED" w:rsidRPr="00EA55ED">
          <w:rPr>
            <w:noProof/>
            <w:webHidden/>
          </w:rPr>
          <w:fldChar w:fldCharType="end"/>
        </w:r>
      </w:hyperlink>
    </w:p>
    <w:p w:rsidR="00EA55ED" w:rsidRPr="00EA55ED" w:rsidRDefault="0032471B" w:rsidP="00EA55ED">
      <w:pPr>
        <w:pStyle w:val="23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3900285" w:history="1">
        <w:r w:rsidR="00EA55ED" w:rsidRPr="00EA55ED">
          <w:rPr>
            <w:rStyle w:val="afa"/>
            <w:noProof/>
            <w:sz w:val="28"/>
            <w:szCs w:val="28"/>
          </w:rPr>
          <w:t>2.1 Назначение системы</w:t>
        </w:r>
        <w:r w:rsidR="00EA55ED" w:rsidRPr="00EA55ED">
          <w:rPr>
            <w:noProof/>
            <w:webHidden/>
            <w:sz w:val="28"/>
            <w:szCs w:val="28"/>
          </w:rPr>
          <w:tab/>
        </w:r>
        <w:r w:rsidR="00EA55ED" w:rsidRPr="00EA55ED">
          <w:rPr>
            <w:noProof/>
            <w:webHidden/>
            <w:sz w:val="28"/>
            <w:szCs w:val="28"/>
          </w:rPr>
          <w:fldChar w:fldCharType="begin"/>
        </w:r>
        <w:r w:rsidR="00EA55ED" w:rsidRPr="00EA55ED">
          <w:rPr>
            <w:noProof/>
            <w:webHidden/>
            <w:sz w:val="28"/>
            <w:szCs w:val="28"/>
          </w:rPr>
          <w:instrText xml:space="preserve"> PAGEREF _Toc113900285 \h </w:instrText>
        </w:r>
        <w:r w:rsidR="00EA55ED" w:rsidRPr="00EA55ED">
          <w:rPr>
            <w:noProof/>
            <w:webHidden/>
            <w:sz w:val="28"/>
            <w:szCs w:val="28"/>
          </w:rPr>
        </w:r>
        <w:r w:rsidR="00EA55ED" w:rsidRPr="00EA55ED">
          <w:rPr>
            <w:noProof/>
            <w:webHidden/>
            <w:sz w:val="28"/>
            <w:szCs w:val="28"/>
          </w:rPr>
          <w:fldChar w:fldCharType="separate"/>
        </w:r>
        <w:r w:rsidR="00EA55ED">
          <w:rPr>
            <w:noProof/>
            <w:webHidden/>
            <w:sz w:val="28"/>
            <w:szCs w:val="28"/>
          </w:rPr>
          <w:t>7</w:t>
        </w:r>
        <w:r w:rsidR="00EA55ED" w:rsidRPr="00EA55ED">
          <w:rPr>
            <w:noProof/>
            <w:webHidden/>
            <w:sz w:val="28"/>
            <w:szCs w:val="28"/>
          </w:rPr>
          <w:fldChar w:fldCharType="end"/>
        </w:r>
      </w:hyperlink>
    </w:p>
    <w:p w:rsidR="00EA55ED" w:rsidRPr="00EA55ED" w:rsidRDefault="0032471B" w:rsidP="00EA55ED">
      <w:pPr>
        <w:pStyle w:val="23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3900286" w:history="1">
        <w:r w:rsidR="00EA55ED" w:rsidRPr="00EA55ED">
          <w:rPr>
            <w:rStyle w:val="afa"/>
            <w:noProof/>
            <w:sz w:val="28"/>
            <w:szCs w:val="28"/>
          </w:rPr>
          <w:t>2.2 Цели создания системы</w:t>
        </w:r>
        <w:r w:rsidR="00EA55ED" w:rsidRPr="00EA55ED">
          <w:rPr>
            <w:noProof/>
            <w:webHidden/>
            <w:sz w:val="28"/>
            <w:szCs w:val="28"/>
          </w:rPr>
          <w:tab/>
        </w:r>
        <w:r w:rsidR="00EA55ED" w:rsidRPr="00EA55ED">
          <w:rPr>
            <w:noProof/>
            <w:webHidden/>
            <w:sz w:val="28"/>
            <w:szCs w:val="28"/>
          </w:rPr>
          <w:fldChar w:fldCharType="begin"/>
        </w:r>
        <w:r w:rsidR="00EA55ED" w:rsidRPr="00EA55ED">
          <w:rPr>
            <w:noProof/>
            <w:webHidden/>
            <w:sz w:val="28"/>
            <w:szCs w:val="28"/>
          </w:rPr>
          <w:instrText xml:space="preserve"> PAGEREF _Toc113900286 \h </w:instrText>
        </w:r>
        <w:r w:rsidR="00EA55ED" w:rsidRPr="00EA55ED">
          <w:rPr>
            <w:noProof/>
            <w:webHidden/>
            <w:sz w:val="28"/>
            <w:szCs w:val="28"/>
          </w:rPr>
        </w:r>
        <w:r w:rsidR="00EA55ED" w:rsidRPr="00EA55ED">
          <w:rPr>
            <w:noProof/>
            <w:webHidden/>
            <w:sz w:val="28"/>
            <w:szCs w:val="28"/>
          </w:rPr>
          <w:fldChar w:fldCharType="separate"/>
        </w:r>
        <w:r w:rsidR="00EA55ED">
          <w:rPr>
            <w:noProof/>
            <w:webHidden/>
            <w:sz w:val="28"/>
            <w:szCs w:val="28"/>
          </w:rPr>
          <w:t>7</w:t>
        </w:r>
        <w:r w:rsidR="00EA55ED" w:rsidRPr="00EA55ED">
          <w:rPr>
            <w:noProof/>
            <w:webHidden/>
            <w:sz w:val="28"/>
            <w:szCs w:val="28"/>
          </w:rPr>
          <w:fldChar w:fldCharType="end"/>
        </w:r>
      </w:hyperlink>
    </w:p>
    <w:p w:rsidR="00EA55ED" w:rsidRPr="00EA55ED" w:rsidRDefault="0032471B" w:rsidP="00EA55ED">
      <w:pPr>
        <w:pStyle w:val="1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lang w:bidi="ar-SA"/>
        </w:rPr>
      </w:pPr>
      <w:hyperlink w:anchor="_Toc113900287" w:history="1">
        <w:r w:rsidR="00EA55ED" w:rsidRPr="00EA55ED">
          <w:rPr>
            <w:rStyle w:val="afa"/>
            <w:noProof/>
          </w:rPr>
          <w:t>3 Характеристика объекта автоматизации</w:t>
        </w:r>
        <w:r w:rsidR="00EA55ED" w:rsidRPr="00EA55ED">
          <w:rPr>
            <w:noProof/>
            <w:webHidden/>
          </w:rPr>
          <w:tab/>
        </w:r>
        <w:r w:rsidR="00EA55ED" w:rsidRPr="00EA55ED">
          <w:rPr>
            <w:noProof/>
            <w:webHidden/>
          </w:rPr>
          <w:fldChar w:fldCharType="begin"/>
        </w:r>
        <w:r w:rsidR="00EA55ED" w:rsidRPr="00EA55ED">
          <w:rPr>
            <w:noProof/>
            <w:webHidden/>
          </w:rPr>
          <w:instrText xml:space="preserve"> PAGEREF _Toc113900287 \h </w:instrText>
        </w:r>
        <w:r w:rsidR="00EA55ED" w:rsidRPr="00EA55ED">
          <w:rPr>
            <w:noProof/>
            <w:webHidden/>
          </w:rPr>
        </w:r>
        <w:r w:rsidR="00EA55ED" w:rsidRPr="00EA55ED">
          <w:rPr>
            <w:noProof/>
            <w:webHidden/>
          </w:rPr>
          <w:fldChar w:fldCharType="separate"/>
        </w:r>
        <w:r w:rsidR="00EA55ED">
          <w:rPr>
            <w:noProof/>
            <w:webHidden/>
          </w:rPr>
          <w:t>8</w:t>
        </w:r>
        <w:r w:rsidR="00EA55ED" w:rsidRPr="00EA55ED">
          <w:rPr>
            <w:noProof/>
            <w:webHidden/>
          </w:rPr>
          <w:fldChar w:fldCharType="end"/>
        </w:r>
      </w:hyperlink>
    </w:p>
    <w:p w:rsidR="00EA55ED" w:rsidRPr="00EA55ED" w:rsidRDefault="0032471B" w:rsidP="00EA55ED">
      <w:pPr>
        <w:pStyle w:val="1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lang w:bidi="ar-SA"/>
        </w:rPr>
      </w:pPr>
      <w:hyperlink w:anchor="_Toc113900288" w:history="1">
        <w:r w:rsidR="00EA55ED" w:rsidRPr="00EA55ED">
          <w:rPr>
            <w:rStyle w:val="afa"/>
            <w:noProof/>
          </w:rPr>
          <w:t>4 Требования к системе</w:t>
        </w:r>
        <w:r w:rsidR="00EA55ED" w:rsidRPr="00EA55ED">
          <w:rPr>
            <w:noProof/>
            <w:webHidden/>
          </w:rPr>
          <w:tab/>
        </w:r>
        <w:r w:rsidR="00EA55ED" w:rsidRPr="00EA55ED">
          <w:rPr>
            <w:noProof/>
            <w:webHidden/>
          </w:rPr>
          <w:fldChar w:fldCharType="begin"/>
        </w:r>
        <w:r w:rsidR="00EA55ED" w:rsidRPr="00EA55ED">
          <w:rPr>
            <w:noProof/>
            <w:webHidden/>
          </w:rPr>
          <w:instrText xml:space="preserve"> PAGEREF _Toc113900288 \h </w:instrText>
        </w:r>
        <w:r w:rsidR="00EA55ED" w:rsidRPr="00EA55ED">
          <w:rPr>
            <w:noProof/>
            <w:webHidden/>
          </w:rPr>
        </w:r>
        <w:r w:rsidR="00EA55ED" w:rsidRPr="00EA55ED">
          <w:rPr>
            <w:noProof/>
            <w:webHidden/>
          </w:rPr>
          <w:fldChar w:fldCharType="separate"/>
        </w:r>
        <w:r w:rsidR="00EA55ED">
          <w:rPr>
            <w:noProof/>
            <w:webHidden/>
          </w:rPr>
          <w:t>9</w:t>
        </w:r>
        <w:r w:rsidR="00EA55ED" w:rsidRPr="00EA55ED">
          <w:rPr>
            <w:noProof/>
            <w:webHidden/>
          </w:rPr>
          <w:fldChar w:fldCharType="end"/>
        </w:r>
      </w:hyperlink>
    </w:p>
    <w:p w:rsidR="00EA55ED" w:rsidRPr="00EA55ED" w:rsidRDefault="0032471B" w:rsidP="00EA55ED">
      <w:pPr>
        <w:pStyle w:val="23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3900289" w:history="1">
        <w:r w:rsidR="00EA55ED" w:rsidRPr="00EA55ED">
          <w:rPr>
            <w:rStyle w:val="afa"/>
            <w:noProof/>
            <w:sz w:val="28"/>
            <w:szCs w:val="28"/>
          </w:rPr>
          <w:t>4.1 Требования к системе в целом</w:t>
        </w:r>
        <w:r w:rsidR="00EA55ED" w:rsidRPr="00EA55ED">
          <w:rPr>
            <w:noProof/>
            <w:webHidden/>
            <w:sz w:val="28"/>
            <w:szCs w:val="28"/>
          </w:rPr>
          <w:tab/>
        </w:r>
        <w:r w:rsidR="00EA55ED" w:rsidRPr="00EA55ED">
          <w:rPr>
            <w:noProof/>
            <w:webHidden/>
            <w:sz w:val="28"/>
            <w:szCs w:val="28"/>
          </w:rPr>
          <w:fldChar w:fldCharType="begin"/>
        </w:r>
        <w:r w:rsidR="00EA55ED" w:rsidRPr="00EA55ED">
          <w:rPr>
            <w:noProof/>
            <w:webHidden/>
            <w:sz w:val="28"/>
            <w:szCs w:val="28"/>
          </w:rPr>
          <w:instrText xml:space="preserve"> PAGEREF _Toc113900289 \h </w:instrText>
        </w:r>
        <w:r w:rsidR="00EA55ED" w:rsidRPr="00EA55ED">
          <w:rPr>
            <w:noProof/>
            <w:webHidden/>
            <w:sz w:val="28"/>
            <w:szCs w:val="28"/>
          </w:rPr>
        </w:r>
        <w:r w:rsidR="00EA55ED" w:rsidRPr="00EA55ED">
          <w:rPr>
            <w:noProof/>
            <w:webHidden/>
            <w:sz w:val="28"/>
            <w:szCs w:val="28"/>
          </w:rPr>
          <w:fldChar w:fldCharType="separate"/>
        </w:r>
        <w:r w:rsidR="00EA55ED">
          <w:rPr>
            <w:noProof/>
            <w:webHidden/>
            <w:sz w:val="28"/>
            <w:szCs w:val="28"/>
          </w:rPr>
          <w:t>9</w:t>
        </w:r>
        <w:r w:rsidR="00EA55ED" w:rsidRPr="00EA55ED">
          <w:rPr>
            <w:noProof/>
            <w:webHidden/>
            <w:sz w:val="28"/>
            <w:szCs w:val="28"/>
          </w:rPr>
          <w:fldChar w:fldCharType="end"/>
        </w:r>
      </w:hyperlink>
    </w:p>
    <w:p w:rsidR="00EA55ED" w:rsidRPr="00EA55ED" w:rsidRDefault="0032471B" w:rsidP="00EA55ED">
      <w:pPr>
        <w:pStyle w:val="3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3900290" w:history="1">
        <w:r w:rsidR="00EA55ED" w:rsidRPr="00EA55ED">
          <w:rPr>
            <w:rStyle w:val="afa"/>
            <w:noProof/>
            <w:sz w:val="28"/>
            <w:szCs w:val="28"/>
          </w:rPr>
          <w:t>4.1.1 Требования к структуре и функционированию системы</w:t>
        </w:r>
        <w:r w:rsidR="00EA55ED" w:rsidRPr="00EA55ED">
          <w:rPr>
            <w:noProof/>
            <w:webHidden/>
            <w:sz w:val="28"/>
            <w:szCs w:val="28"/>
          </w:rPr>
          <w:tab/>
        </w:r>
        <w:r w:rsidR="00EA55ED" w:rsidRPr="00EA55ED">
          <w:rPr>
            <w:noProof/>
            <w:webHidden/>
            <w:sz w:val="28"/>
            <w:szCs w:val="28"/>
          </w:rPr>
          <w:fldChar w:fldCharType="begin"/>
        </w:r>
        <w:r w:rsidR="00EA55ED" w:rsidRPr="00EA55ED">
          <w:rPr>
            <w:noProof/>
            <w:webHidden/>
            <w:sz w:val="28"/>
            <w:szCs w:val="28"/>
          </w:rPr>
          <w:instrText xml:space="preserve"> PAGEREF _Toc113900290 \h </w:instrText>
        </w:r>
        <w:r w:rsidR="00EA55ED" w:rsidRPr="00EA55ED">
          <w:rPr>
            <w:noProof/>
            <w:webHidden/>
            <w:sz w:val="28"/>
            <w:szCs w:val="28"/>
          </w:rPr>
        </w:r>
        <w:r w:rsidR="00EA55ED" w:rsidRPr="00EA55ED">
          <w:rPr>
            <w:noProof/>
            <w:webHidden/>
            <w:sz w:val="28"/>
            <w:szCs w:val="28"/>
          </w:rPr>
          <w:fldChar w:fldCharType="separate"/>
        </w:r>
        <w:r w:rsidR="00EA55ED">
          <w:rPr>
            <w:noProof/>
            <w:webHidden/>
            <w:sz w:val="28"/>
            <w:szCs w:val="28"/>
          </w:rPr>
          <w:t>9</w:t>
        </w:r>
        <w:r w:rsidR="00EA55ED" w:rsidRPr="00EA55ED">
          <w:rPr>
            <w:noProof/>
            <w:webHidden/>
            <w:sz w:val="28"/>
            <w:szCs w:val="28"/>
          </w:rPr>
          <w:fldChar w:fldCharType="end"/>
        </w:r>
      </w:hyperlink>
    </w:p>
    <w:p w:rsidR="00EA55ED" w:rsidRPr="00EA55ED" w:rsidRDefault="0032471B" w:rsidP="00EA55ED">
      <w:pPr>
        <w:pStyle w:val="3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3900291" w:history="1">
        <w:r w:rsidR="00EA55ED" w:rsidRPr="00EA55ED">
          <w:rPr>
            <w:rStyle w:val="afa"/>
            <w:noProof/>
            <w:sz w:val="28"/>
            <w:szCs w:val="28"/>
          </w:rPr>
          <w:t>4.1.2 Требования к способам и средствам связи для информационного обмена между компонентами системы</w:t>
        </w:r>
        <w:r w:rsidR="00EA55ED" w:rsidRPr="00EA55ED">
          <w:rPr>
            <w:noProof/>
            <w:webHidden/>
            <w:sz w:val="28"/>
            <w:szCs w:val="28"/>
          </w:rPr>
          <w:tab/>
        </w:r>
        <w:r w:rsidR="00EA55ED" w:rsidRPr="00EA55ED">
          <w:rPr>
            <w:noProof/>
            <w:webHidden/>
            <w:sz w:val="28"/>
            <w:szCs w:val="28"/>
          </w:rPr>
          <w:fldChar w:fldCharType="begin"/>
        </w:r>
        <w:r w:rsidR="00EA55ED" w:rsidRPr="00EA55ED">
          <w:rPr>
            <w:noProof/>
            <w:webHidden/>
            <w:sz w:val="28"/>
            <w:szCs w:val="28"/>
          </w:rPr>
          <w:instrText xml:space="preserve"> PAGEREF _Toc113900291 \h </w:instrText>
        </w:r>
        <w:r w:rsidR="00EA55ED" w:rsidRPr="00EA55ED">
          <w:rPr>
            <w:noProof/>
            <w:webHidden/>
            <w:sz w:val="28"/>
            <w:szCs w:val="28"/>
          </w:rPr>
        </w:r>
        <w:r w:rsidR="00EA55ED" w:rsidRPr="00EA55ED">
          <w:rPr>
            <w:noProof/>
            <w:webHidden/>
            <w:sz w:val="28"/>
            <w:szCs w:val="28"/>
          </w:rPr>
          <w:fldChar w:fldCharType="separate"/>
        </w:r>
        <w:r w:rsidR="00EA55ED">
          <w:rPr>
            <w:noProof/>
            <w:webHidden/>
            <w:sz w:val="28"/>
            <w:szCs w:val="28"/>
          </w:rPr>
          <w:t>10</w:t>
        </w:r>
        <w:r w:rsidR="00EA55ED" w:rsidRPr="00EA55ED">
          <w:rPr>
            <w:noProof/>
            <w:webHidden/>
            <w:sz w:val="28"/>
            <w:szCs w:val="28"/>
          </w:rPr>
          <w:fldChar w:fldCharType="end"/>
        </w:r>
      </w:hyperlink>
    </w:p>
    <w:p w:rsidR="00EA55ED" w:rsidRPr="00EA55ED" w:rsidRDefault="0032471B" w:rsidP="00EA55ED">
      <w:pPr>
        <w:pStyle w:val="3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3900292" w:history="1">
        <w:r w:rsidR="00EA55ED" w:rsidRPr="00EA55ED">
          <w:rPr>
            <w:rStyle w:val="afa"/>
            <w:noProof/>
            <w:sz w:val="28"/>
            <w:szCs w:val="28"/>
          </w:rPr>
          <w:t>4.1.3 Требования к характеристикам взаимосвязей создаваемой системы со смежными системами</w:t>
        </w:r>
        <w:r w:rsidR="00EA55ED" w:rsidRPr="00EA55ED">
          <w:rPr>
            <w:noProof/>
            <w:webHidden/>
            <w:sz w:val="28"/>
            <w:szCs w:val="28"/>
          </w:rPr>
          <w:tab/>
        </w:r>
        <w:r w:rsidR="00EA55ED" w:rsidRPr="00EA55ED">
          <w:rPr>
            <w:noProof/>
            <w:webHidden/>
            <w:sz w:val="28"/>
            <w:szCs w:val="28"/>
          </w:rPr>
          <w:fldChar w:fldCharType="begin"/>
        </w:r>
        <w:r w:rsidR="00EA55ED" w:rsidRPr="00EA55ED">
          <w:rPr>
            <w:noProof/>
            <w:webHidden/>
            <w:sz w:val="28"/>
            <w:szCs w:val="28"/>
          </w:rPr>
          <w:instrText xml:space="preserve"> PAGEREF _Toc113900292 \h </w:instrText>
        </w:r>
        <w:r w:rsidR="00EA55ED" w:rsidRPr="00EA55ED">
          <w:rPr>
            <w:noProof/>
            <w:webHidden/>
            <w:sz w:val="28"/>
            <w:szCs w:val="28"/>
          </w:rPr>
        </w:r>
        <w:r w:rsidR="00EA55ED" w:rsidRPr="00EA55ED">
          <w:rPr>
            <w:noProof/>
            <w:webHidden/>
            <w:sz w:val="28"/>
            <w:szCs w:val="28"/>
          </w:rPr>
          <w:fldChar w:fldCharType="separate"/>
        </w:r>
        <w:r w:rsidR="00EA55ED">
          <w:rPr>
            <w:noProof/>
            <w:webHidden/>
            <w:sz w:val="28"/>
            <w:szCs w:val="28"/>
          </w:rPr>
          <w:t>10</w:t>
        </w:r>
        <w:r w:rsidR="00EA55ED" w:rsidRPr="00EA55ED">
          <w:rPr>
            <w:noProof/>
            <w:webHidden/>
            <w:sz w:val="28"/>
            <w:szCs w:val="28"/>
          </w:rPr>
          <w:fldChar w:fldCharType="end"/>
        </w:r>
      </w:hyperlink>
    </w:p>
    <w:p w:rsidR="00EA55ED" w:rsidRPr="00EA55ED" w:rsidRDefault="0032471B" w:rsidP="00EA55ED">
      <w:pPr>
        <w:pStyle w:val="3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3900293" w:history="1">
        <w:r w:rsidR="00EA55ED" w:rsidRPr="00EA55ED">
          <w:rPr>
            <w:rStyle w:val="afa"/>
            <w:noProof/>
            <w:sz w:val="28"/>
            <w:szCs w:val="28"/>
          </w:rPr>
          <w:t>4.1.4 Требования по диагностированию системы</w:t>
        </w:r>
        <w:r w:rsidR="00EA55ED" w:rsidRPr="00EA55ED">
          <w:rPr>
            <w:noProof/>
            <w:webHidden/>
            <w:sz w:val="28"/>
            <w:szCs w:val="28"/>
          </w:rPr>
          <w:tab/>
        </w:r>
        <w:r w:rsidR="00EA55ED" w:rsidRPr="00EA55ED">
          <w:rPr>
            <w:noProof/>
            <w:webHidden/>
            <w:sz w:val="28"/>
            <w:szCs w:val="28"/>
          </w:rPr>
          <w:fldChar w:fldCharType="begin"/>
        </w:r>
        <w:r w:rsidR="00EA55ED" w:rsidRPr="00EA55ED">
          <w:rPr>
            <w:noProof/>
            <w:webHidden/>
            <w:sz w:val="28"/>
            <w:szCs w:val="28"/>
          </w:rPr>
          <w:instrText xml:space="preserve"> PAGEREF _Toc113900293 \h </w:instrText>
        </w:r>
        <w:r w:rsidR="00EA55ED" w:rsidRPr="00EA55ED">
          <w:rPr>
            <w:noProof/>
            <w:webHidden/>
            <w:sz w:val="28"/>
            <w:szCs w:val="28"/>
          </w:rPr>
        </w:r>
        <w:r w:rsidR="00EA55ED" w:rsidRPr="00EA55ED">
          <w:rPr>
            <w:noProof/>
            <w:webHidden/>
            <w:sz w:val="28"/>
            <w:szCs w:val="28"/>
          </w:rPr>
          <w:fldChar w:fldCharType="separate"/>
        </w:r>
        <w:r w:rsidR="00EA55ED">
          <w:rPr>
            <w:noProof/>
            <w:webHidden/>
            <w:sz w:val="28"/>
            <w:szCs w:val="28"/>
          </w:rPr>
          <w:t>10</w:t>
        </w:r>
        <w:r w:rsidR="00EA55ED" w:rsidRPr="00EA55ED">
          <w:rPr>
            <w:noProof/>
            <w:webHidden/>
            <w:sz w:val="28"/>
            <w:szCs w:val="28"/>
          </w:rPr>
          <w:fldChar w:fldCharType="end"/>
        </w:r>
      </w:hyperlink>
    </w:p>
    <w:p w:rsidR="00EA55ED" w:rsidRPr="00EA55ED" w:rsidRDefault="0032471B" w:rsidP="00EA55ED">
      <w:pPr>
        <w:pStyle w:val="3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3900294" w:history="1">
        <w:r w:rsidR="00EA55ED" w:rsidRPr="00EA55ED">
          <w:rPr>
            <w:rStyle w:val="afa"/>
            <w:noProof/>
            <w:sz w:val="28"/>
            <w:szCs w:val="28"/>
          </w:rPr>
          <w:t>4.1.5 Перспективы системы, модернизация системы</w:t>
        </w:r>
        <w:r w:rsidR="00EA55ED" w:rsidRPr="00EA55ED">
          <w:rPr>
            <w:noProof/>
            <w:webHidden/>
            <w:sz w:val="28"/>
            <w:szCs w:val="28"/>
          </w:rPr>
          <w:tab/>
        </w:r>
        <w:r w:rsidR="00EA55ED" w:rsidRPr="00EA55ED">
          <w:rPr>
            <w:noProof/>
            <w:webHidden/>
            <w:sz w:val="28"/>
            <w:szCs w:val="28"/>
          </w:rPr>
          <w:fldChar w:fldCharType="begin"/>
        </w:r>
        <w:r w:rsidR="00EA55ED" w:rsidRPr="00EA55ED">
          <w:rPr>
            <w:noProof/>
            <w:webHidden/>
            <w:sz w:val="28"/>
            <w:szCs w:val="28"/>
          </w:rPr>
          <w:instrText xml:space="preserve"> PAGEREF _Toc113900294 \h </w:instrText>
        </w:r>
        <w:r w:rsidR="00EA55ED" w:rsidRPr="00EA55ED">
          <w:rPr>
            <w:noProof/>
            <w:webHidden/>
            <w:sz w:val="28"/>
            <w:szCs w:val="28"/>
          </w:rPr>
        </w:r>
        <w:r w:rsidR="00EA55ED" w:rsidRPr="00EA55ED">
          <w:rPr>
            <w:noProof/>
            <w:webHidden/>
            <w:sz w:val="28"/>
            <w:szCs w:val="28"/>
          </w:rPr>
          <w:fldChar w:fldCharType="separate"/>
        </w:r>
        <w:r w:rsidR="00EA55ED">
          <w:rPr>
            <w:noProof/>
            <w:webHidden/>
            <w:sz w:val="28"/>
            <w:szCs w:val="28"/>
          </w:rPr>
          <w:t>10</w:t>
        </w:r>
        <w:r w:rsidR="00EA55ED" w:rsidRPr="00EA55ED">
          <w:rPr>
            <w:noProof/>
            <w:webHidden/>
            <w:sz w:val="28"/>
            <w:szCs w:val="28"/>
          </w:rPr>
          <w:fldChar w:fldCharType="end"/>
        </w:r>
      </w:hyperlink>
    </w:p>
    <w:p w:rsidR="00EA55ED" w:rsidRPr="00EA55ED" w:rsidRDefault="0032471B" w:rsidP="00EA55ED">
      <w:pPr>
        <w:pStyle w:val="3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3900295" w:history="1">
        <w:r w:rsidR="00EA55ED" w:rsidRPr="00EA55ED">
          <w:rPr>
            <w:rStyle w:val="afa"/>
            <w:noProof/>
            <w:sz w:val="28"/>
            <w:szCs w:val="28"/>
          </w:rPr>
          <w:t>4.1.6 Требуемый режим работы персонала</w:t>
        </w:r>
        <w:r w:rsidR="00EA55ED" w:rsidRPr="00EA55ED">
          <w:rPr>
            <w:noProof/>
            <w:webHidden/>
            <w:sz w:val="28"/>
            <w:szCs w:val="28"/>
          </w:rPr>
          <w:tab/>
        </w:r>
        <w:r w:rsidR="00EA55ED" w:rsidRPr="00EA55ED">
          <w:rPr>
            <w:noProof/>
            <w:webHidden/>
            <w:sz w:val="28"/>
            <w:szCs w:val="28"/>
          </w:rPr>
          <w:fldChar w:fldCharType="begin"/>
        </w:r>
        <w:r w:rsidR="00EA55ED" w:rsidRPr="00EA55ED">
          <w:rPr>
            <w:noProof/>
            <w:webHidden/>
            <w:sz w:val="28"/>
            <w:szCs w:val="28"/>
          </w:rPr>
          <w:instrText xml:space="preserve"> PAGEREF _Toc113900295 \h </w:instrText>
        </w:r>
        <w:r w:rsidR="00EA55ED" w:rsidRPr="00EA55ED">
          <w:rPr>
            <w:noProof/>
            <w:webHidden/>
            <w:sz w:val="28"/>
            <w:szCs w:val="28"/>
          </w:rPr>
        </w:r>
        <w:r w:rsidR="00EA55ED" w:rsidRPr="00EA55ED">
          <w:rPr>
            <w:noProof/>
            <w:webHidden/>
            <w:sz w:val="28"/>
            <w:szCs w:val="28"/>
          </w:rPr>
          <w:fldChar w:fldCharType="separate"/>
        </w:r>
        <w:r w:rsidR="00EA55ED">
          <w:rPr>
            <w:noProof/>
            <w:webHidden/>
            <w:sz w:val="28"/>
            <w:szCs w:val="28"/>
          </w:rPr>
          <w:t>10</w:t>
        </w:r>
        <w:r w:rsidR="00EA55ED" w:rsidRPr="00EA55ED">
          <w:rPr>
            <w:noProof/>
            <w:webHidden/>
            <w:sz w:val="28"/>
            <w:szCs w:val="28"/>
          </w:rPr>
          <w:fldChar w:fldCharType="end"/>
        </w:r>
      </w:hyperlink>
    </w:p>
    <w:p w:rsidR="00EA55ED" w:rsidRPr="00EA55ED" w:rsidRDefault="0032471B" w:rsidP="00EA55ED">
      <w:pPr>
        <w:pStyle w:val="3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3900296" w:history="1">
        <w:r w:rsidR="00EA55ED" w:rsidRPr="00EA55ED">
          <w:rPr>
            <w:rStyle w:val="afa"/>
            <w:noProof/>
            <w:sz w:val="28"/>
            <w:szCs w:val="28"/>
          </w:rPr>
          <w:t>4.1.7 Требования к надежности комплекса</w:t>
        </w:r>
        <w:r w:rsidR="00EA55ED" w:rsidRPr="00EA55ED">
          <w:rPr>
            <w:noProof/>
            <w:webHidden/>
            <w:sz w:val="28"/>
            <w:szCs w:val="28"/>
          </w:rPr>
          <w:tab/>
        </w:r>
        <w:r w:rsidR="00EA55ED" w:rsidRPr="00EA55ED">
          <w:rPr>
            <w:noProof/>
            <w:webHidden/>
            <w:sz w:val="28"/>
            <w:szCs w:val="28"/>
          </w:rPr>
          <w:fldChar w:fldCharType="begin"/>
        </w:r>
        <w:r w:rsidR="00EA55ED" w:rsidRPr="00EA55ED">
          <w:rPr>
            <w:noProof/>
            <w:webHidden/>
            <w:sz w:val="28"/>
            <w:szCs w:val="28"/>
          </w:rPr>
          <w:instrText xml:space="preserve"> PAGEREF _Toc113900296 \h </w:instrText>
        </w:r>
        <w:r w:rsidR="00EA55ED" w:rsidRPr="00EA55ED">
          <w:rPr>
            <w:noProof/>
            <w:webHidden/>
            <w:sz w:val="28"/>
            <w:szCs w:val="28"/>
          </w:rPr>
        </w:r>
        <w:r w:rsidR="00EA55ED" w:rsidRPr="00EA55ED">
          <w:rPr>
            <w:noProof/>
            <w:webHidden/>
            <w:sz w:val="28"/>
            <w:szCs w:val="28"/>
          </w:rPr>
          <w:fldChar w:fldCharType="separate"/>
        </w:r>
        <w:r w:rsidR="00EA55ED">
          <w:rPr>
            <w:noProof/>
            <w:webHidden/>
            <w:sz w:val="28"/>
            <w:szCs w:val="28"/>
          </w:rPr>
          <w:t>10</w:t>
        </w:r>
        <w:r w:rsidR="00EA55ED" w:rsidRPr="00EA55ED">
          <w:rPr>
            <w:noProof/>
            <w:webHidden/>
            <w:sz w:val="28"/>
            <w:szCs w:val="28"/>
          </w:rPr>
          <w:fldChar w:fldCharType="end"/>
        </w:r>
      </w:hyperlink>
    </w:p>
    <w:p w:rsidR="00EA55ED" w:rsidRPr="00EA55ED" w:rsidRDefault="0032471B" w:rsidP="00EA55ED">
      <w:pPr>
        <w:pStyle w:val="3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3900297" w:history="1">
        <w:r w:rsidR="00EA55ED" w:rsidRPr="00EA55ED">
          <w:rPr>
            <w:rStyle w:val="afa"/>
            <w:noProof/>
            <w:sz w:val="28"/>
            <w:szCs w:val="28"/>
          </w:rPr>
          <w:t>4.1.8 Требования к численности и квалификации персонала программы и режимы его работы</w:t>
        </w:r>
        <w:r w:rsidR="00EA55ED" w:rsidRPr="00EA55ED">
          <w:rPr>
            <w:noProof/>
            <w:webHidden/>
            <w:sz w:val="28"/>
            <w:szCs w:val="28"/>
          </w:rPr>
          <w:tab/>
        </w:r>
        <w:r w:rsidR="00EA55ED" w:rsidRPr="00EA55ED">
          <w:rPr>
            <w:noProof/>
            <w:webHidden/>
            <w:sz w:val="28"/>
            <w:szCs w:val="28"/>
          </w:rPr>
          <w:fldChar w:fldCharType="begin"/>
        </w:r>
        <w:r w:rsidR="00EA55ED" w:rsidRPr="00EA55ED">
          <w:rPr>
            <w:noProof/>
            <w:webHidden/>
            <w:sz w:val="28"/>
            <w:szCs w:val="28"/>
          </w:rPr>
          <w:instrText xml:space="preserve"> PAGEREF _Toc113900297 \h </w:instrText>
        </w:r>
        <w:r w:rsidR="00EA55ED" w:rsidRPr="00EA55ED">
          <w:rPr>
            <w:noProof/>
            <w:webHidden/>
            <w:sz w:val="28"/>
            <w:szCs w:val="28"/>
          </w:rPr>
        </w:r>
        <w:r w:rsidR="00EA55ED" w:rsidRPr="00EA55ED">
          <w:rPr>
            <w:noProof/>
            <w:webHidden/>
            <w:sz w:val="28"/>
            <w:szCs w:val="28"/>
          </w:rPr>
          <w:fldChar w:fldCharType="separate"/>
        </w:r>
        <w:r w:rsidR="00EA55ED">
          <w:rPr>
            <w:noProof/>
            <w:webHidden/>
            <w:sz w:val="28"/>
            <w:szCs w:val="28"/>
          </w:rPr>
          <w:t>10</w:t>
        </w:r>
        <w:r w:rsidR="00EA55ED" w:rsidRPr="00EA55ED">
          <w:rPr>
            <w:noProof/>
            <w:webHidden/>
            <w:sz w:val="28"/>
            <w:szCs w:val="28"/>
          </w:rPr>
          <w:fldChar w:fldCharType="end"/>
        </w:r>
      </w:hyperlink>
    </w:p>
    <w:p w:rsidR="00EA55ED" w:rsidRPr="00EA55ED" w:rsidRDefault="0032471B" w:rsidP="00EA55ED">
      <w:pPr>
        <w:pStyle w:val="3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3900298" w:history="1">
        <w:r w:rsidR="00EA55ED" w:rsidRPr="00EA55ED">
          <w:rPr>
            <w:rStyle w:val="afa"/>
            <w:noProof/>
            <w:sz w:val="28"/>
            <w:szCs w:val="28"/>
          </w:rPr>
          <w:t>4.1.9 Требования к безопасности системы</w:t>
        </w:r>
        <w:r w:rsidR="00EA55ED" w:rsidRPr="00EA55ED">
          <w:rPr>
            <w:noProof/>
            <w:webHidden/>
            <w:sz w:val="28"/>
            <w:szCs w:val="28"/>
          </w:rPr>
          <w:tab/>
        </w:r>
        <w:r w:rsidR="00EA55ED" w:rsidRPr="00EA55ED">
          <w:rPr>
            <w:noProof/>
            <w:webHidden/>
            <w:sz w:val="28"/>
            <w:szCs w:val="28"/>
          </w:rPr>
          <w:fldChar w:fldCharType="begin"/>
        </w:r>
        <w:r w:rsidR="00EA55ED" w:rsidRPr="00EA55ED">
          <w:rPr>
            <w:noProof/>
            <w:webHidden/>
            <w:sz w:val="28"/>
            <w:szCs w:val="28"/>
          </w:rPr>
          <w:instrText xml:space="preserve"> PAGEREF _Toc113900298 \h </w:instrText>
        </w:r>
        <w:r w:rsidR="00EA55ED" w:rsidRPr="00EA55ED">
          <w:rPr>
            <w:noProof/>
            <w:webHidden/>
            <w:sz w:val="28"/>
            <w:szCs w:val="28"/>
          </w:rPr>
        </w:r>
        <w:r w:rsidR="00EA55ED" w:rsidRPr="00EA55ED">
          <w:rPr>
            <w:noProof/>
            <w:webHidden/>
            <w:sz w:val="28"/>
            <w:szCs w:val="28"/>
          </w:rPr>
          <w:fldChar w:fldCharType="separate"/>
        </w:r>
        <w:r w:rsidR="00EA55ED">
          <w:rPr>
            <w:noProof/>
            <w:webHidden/>
            <w:sz w:val="28"/>
            <w:szCs w:val="28"/>
          </w:rPr>
          <w:t>11</w:t>
        </w:r>
        <w:r w:rsidR="00EA55ED" w:rsidRPr="00EA55ED">
          <w:rPr>
            <w:noProof/>
            <w:webHidden/>
            <w:sz w:val="28"/>
            <w:szCs w:val="28"/>
          </w:rPr>
          <w:fldChar w:fldCharType="end"/>
        </w:r>
      </w:hyperlink>
    </w:p>
    <w:p w:rsidR="00EA55ED" w:rsidRPr="00EA55ED" w:rsidRDefault="0032471B" w:rsidP="00EA55ED">
      <w:pPr>
        <w:pStyle w:val="3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3900299" w:history="1">
        <w:r w:rsidR="00EA55ED" w:rsidRPr="00EA55ED">
          <w:rPr>
            <w:rStyle w:val="afa"/>
            <w:noProof/>
            <w:sz w:val="28"/>
            <w:szCs w:val="28"/>
          </w:rPr>
          <w:t>4.1.10 Требования по эргономике и технической эстетике</w:t>
        </w:r>
        <w:r w:rsidR="00EA55ED" w:rsidRPr="00EA55ED">
          <w:rPr>
            <w:noProof/>
            <w:webHidden/>
            <w:sz w:val="28"/>
            <w:szCs w:val="28"/>
          </w:rPr>
          <w:tab/>
        </w:r>
        <w:r w:rsidR="00EA55ED" w:rsidRPr="00EA55ED">
          <w:rPr>
            <w:noProof/>
            <w:webHidden/>
            <w:sz w:val="28"/>
            <w:szCs w:val="28"/>
          </w:rPr>
          <w:fldChar w:fldCharType="begin"/>
        </w:r>
        <w:r w:rsidR="00EA55ED" w:rsidRPr="00EA55ED">
          <w:rPr>
            <w:noProof/>
            <w:webHidden/>
            <w:sz w:val="28"/>
            <w:szCs w:val="28"/>
          </w:rPr>
          <w:instrText xml:space="preserve"> PAGEREF _Toc113900299 \h </w:instrText>
        </w:r>
        <w:r w:rsidR="00EA55ED" w:rsidRPr="00EA55ED">
          <w:rPr>
            <w:noProof/>
            <w:webHidden/>
            <w:sz w:val="28"/>
            <w:szCs w:val="28"/>
          </w:rPr>
        </w:r>
        <w:r w:rsidR="00EA55ED" w:rsidRPr="00EA55ED">
          <w:rPr>
            <w:noProof/>
            <w:webHidden/>
            <w:sz w:val="28"/>
            <w:szCs w:val="28"/>
          </w:rPr>
          <w:fldChar w:fldCharType="separate"/>
        </w:r>
        <w:r w:rsidR="00EA55ED">
          <w:rPr>
            <w:noProof/>
            <w:webHidden/>
            <w:sz w:val="28"/>
            <w:szCs w:val="28"/>
          </w:rPr>
          <w:t>11</w:t>
        </w:r>
        <w:r w:rsidR="00EA55ED" w:rsidRPr="00EA55ED">
          <w:rPr>
            <w:noProof/>
            <w:webHidden/>
            <w:sz w:val="28"/>
            <w:szCs w:val="28"/>
          </w:rPr>
          <w:fldChar w:fldCharType="end"/>
        </w:r>
      </w:hyperlink>
    </w:p>
    <w:p w:rsidR="00EA55ED" w:rsidRPr="00EA55ED" w:rsidRDefault="0032471B" w:rsidP="00EA55ED">
      <w:pPr>
        <w:pStyle w:val="3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3900300" w:history="1">
        <w:r w:rsidR="00EA55ED" w:rsidRPr="00EA55ED">
          <w:rPr>
            <w:rStyle w:val="afa"/>
            <w:noProof/>
            <w:sz w:val="28"/>
            <w:szCs w:val="28"/>
          </w:rPr>
          <w:t>4.1.11 Требования к эксплуатации, техническому обслуживанию, ремонту и хранению систем комплекса</w:t>
        </w:r>
        <w:r w:rsidR="00EA55ED" w:rsidRPr="00EA55ED">
          <w:rPr>
            <w:noProof/>
            <w:webHidden/>
            <w:sz w:val="28"/>
            <w:szCs w:val="28"/>
          </w:rPr>
          <w:tab/>
        </w:r>
        <w:r w:rsidR="00EA55ED" w:rsidRPr="00EA55ED">
          <w:rPr>
            <w:noProof/>
            <w:webHidden/>
            <w:sz w:val="28"/>
            <w:szCs w:val="28"/>
          </w:rPr>
          <w:fldChar w:fldCharType="begin"/>
        </w:r>
        <w:r w:rsidR="00EA55ED" w:rsidRPr="00EA55ED">
          <w:rPr>
            <w:noProof/>
            <w:webHidden/>
            <w:sz w:val="28"/>
            <w:szCs w:val="28"/>
          </w:rPr>
          <w:instrText xml:space="preserve"> PAGEREF _Toc113900300 \h </w:instrText>
        </w:r>
        <w:r w:rsidR="00EA55ED" w:rsidRPr="00EA55ED">
          <w:rPr>
            <w:noProof/>
            <w:webHidden/>
            <w:sz w:val="28"/>
            <w:szCs w:val="28"/>
          </w:rPr>
        </w:r>
        <w:r w:rsidR="00EA55ED" w:rsidRPr="00EA55ED">
          <w:rPr>
            <w:noProof/>
            <w:webHidden/>
            <w:sz w:val="28"/>
            <w:szCs w:val="28"/>
          </w:rPr>
          <w:fldChar w:fldCharType="separate"/>
        </w:r>
        <w:r w:rsidR="00EA55ED">
          <w:rPr>
            <w:noProof/>
            <w:webHidden/>
            <w:sz w:val="28"/>
            <w:szCs w:val="28"/>
          </w:rPr>
          <w:t>11</w:t>
        </w:r>
        <w:r w:rsidR="00EA55ED" w:rsidRPr="00EA55ED">
          <w:rPr>
            <w:noProof/>
            <w:webHidden/>
            <w:sz w:val="28"/>
            <w:szCs w:val="28"/>
          </w:rPr>
          <w:fldChar w:fldCharType="end"/>
        </w:r>
      </w:hyperlink>
    </w:p>
    <w:p w:rsidR="00EA55ED" w:rsidRPr="00EA55ED" w:rsidRDefault="0032471B" w:rsidP="00EA55ED">
      <w:pPr>
        <w:pStyle w:val="3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3900301" w:history="1">
        <w:r w:rsidR="00EA55ED" w:rsidRPr="00EA55ED">
          <w:rPr>
            <w:rStyle w:val="afa"/>
            <w:noProof/>
            <w:sz w:val="28"/>
            <w:szCs w:val="28"/>
          </w:rPr>
          <w:t>4.1.12 Требования по сохранности информации</w:t>
        </w:r>
        <w:r w:rsidR="00EA55ED" w:rsidRPr="00EA55ED">
          <w:rPr>
            <w:noProof/>
            <w:webHidden/>
            <w:sz w:val="28"/>
            <w:szCs w:val="28"/>
          </w:rPr>
          <w:tab/>
        </w:r>
        <w:r w:rsidR="00EA55ED" w:rsidRPr="00EA55ED">
          <w:rPr>
            <w:noProof/>
            <w:webHidden/>
            <w:sz w:val="28"/>
            <w:szCs w:val="28"/>
          </w:rPr>
          <w:fldChar w:fldCharType="begin"/>
        </w:r>
        <w:r w:rsidR="00EA55ED" w:rsidRPr="00EA55ED">
          <w:rPr>
            <w:noProof/>
            <w:webHidden/>
            <w:sz w:val="28"/>
            <w:szCs w:val="28"/>
          </w:rPr>
          <w:instrText xml:space="preserve"> PAGEREF _Toc113900301 \h </w:instrText>
        </w:r>
        <w:r w:rsidR="00EA55ED" w:rsidRPr="00EA55ED">
          <w:rPr>
            <w:noProof/>
            <w:webHidden/>
            <w:sz w:val="28"/>
            <w:szCs w:val="28"/>
          </w:rPr>
        </w:r>
        <w:r w:rsidR="00EA55ED" w:rsidRPr="00EA55ED">
          <w:rPr>
            <w:noProof/>
            <w:webHidden/>
            <w:sz w:val="28"/>
            <w:szCs w:val="28"/>
          </w:rPr>
          <w:fldChar w:fldCharType="separate"/>
        </w:r>
        <w:r w:rsidR="00EA55ED">
          <w:rPr>
            <w:noProof/>
            <w:webHidden/>
            <w:sz w:val="28"/>
            <w:szCs w:val="28"/>
          </w:rPr>
          <w:t>11</w:t>
        </w:r>
        <w:r w:rsidR="00EA55ED" w:rsidRPr="00EA55ED">
          <w:rPr>
            <w:noProof/>
            <w:webHidden/>
            <w:sz w:val="28"/>
            <w:szCs w:val="28"/>
          </w:rPr>
          <w:fldChar w:fldCharType="end"/>
        </w:r>
      </w:hyperlink>
    </w:p>
    <w:p w:rsidR="00EA55ED" w:rsidRPr="00EA55ED" w:rsidRDefault="0032471B" w:rsidP="00EA55ED">
      <w:pPr>
        <w:pStyle w:val="3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3900302" w:history="1">
        <w:r w:rsidR="00EA55ED" w:rsidRPr="00EA55ED">
          <w:rPr>
            <w:rStyle w:val="afa"/>
            <w:noProof/>
            <w:sz w:val="28"/>
            <w:szCs w:val="28"/>
          </w:rPr>
          <w:t>4.1.13 Требования к средствам защиты от внешних воздействий</w:t>
        </w:r>
        <w:r w:rsidR="00EA55ED" w:rsidRPr="00EA55ED">
          <w:rPr>
            <w:noProof/>
            <w:webHidden/>
            <w:sz w:val="28"/>
            <w:szCs w:val="28"/>
          </w:rPr>
          <w:tab/>
        </w:r>
        <w:r w:rsidR="00EA55ED" w:rsidRPr="00EA55ED">
          <w:rPr>
            <w:noProof/>
            <w:webHidden/>
            <w:sz w:val="28"/>
            <w:szCs w:val="28"/>
          </w:rPr>
          <w:fldChar w:fldCharType="begin"/>
        </w:r>
        <w:r w:rsidR="00EA55ED" w:rsidRPr="00EA55ED">
          <w:rPr>
            <w:noProof/>
            <w:webHidden/>
            <w:sz w:val="28"/>
            <w:szCs w:val="28"/>
          </w:rPr>
          <w:instrText xml:space="preserve"> PAGEREF _Toc113900302 \h </w:instrText>
        </w:r>
        <w:r w:rsidR="00EA55ED" w:rsidRPr="00EA55ED">
          <w:rPr>
            <w:noProof/>
            <w:webHidden/>
            <w:sz w:val="28"/>
            <w:szCs w:val="28"/>
          </w:rPr>
        </w:r>
        <w:r w:rsidR="00EA55ED" w:rsidRPr="00EA55ED">
          <w:rPr>
            <w:noProof/>
            <w:webHidden/>
            <w:sz w:val="28"/>
            <w:szCs w:val="28"/>
          </w:rPr>
          <w:fldChar w:fldCharType="separate"/>
        </w:r>
        <w:r w:rsidR="00EA55ED">
          <w:rPr>
            <w:noProof/>
            <w:webHidden/>
            <w:sz w:val="28"/>
            <w:szCs w:val="28"/>
          </w:rPr>
          <w:t>11</w:t>
        </w:r>
        <w:r w:rsidR="00EA55ED" w:rsidRPr="00EA55ED">
          <w:rPr>
            <w:noProof/>
            <w:webHidden/>
            <w:sz w:val="28"/>
            <w:szCs w:val="28"/>
          </w:rPr>
          <w:fldChar w:fldCharType="end"/>
        </w:r>
      </w:hyperlink>
    </w:p>
    <w:p w:rsidR="00EA55ED" w:rsidRPr="00EA55ED" w:rsidRDefault="0032471B" w:rsidP="00EA55ED">
      <w:pPr>
        <w:pStyle w:val="3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3900303" w:history="1">
        <w:r w:rsidR="00EA55ED" w:rsidRPr="00EA55ED">
          <w:rPr>
            <w:rStyle w:val="afa"/>
            <w:noProof/>
            <w:sz w:val="28"/>
            <w:szCs w:val="28"/>
          </w:rPr>
          <w:t>4.1.14 Требования к защите информации от несанкционированного доступа</w:t>
        </w:r>
        <w:r w:rsidR="00EA55ED" w:rsidRPr="00EA55ED">
          <w:rPr>
            <w:noProof/>
            <w:webHidden/>
            <w:sz w:val="28"/>
            <w:szCs w:val="28"/>
          </w:rPr>
          <w:tab/>
        </w:r>
        <w:r w:rsidR="00EA55ED" w:rsidRPr="00EA55ED">
          <w:rPr>
            <w:noProof/>
            <w:webHidden/>
            <w:sz w:val="28"/>
            <w:szCs w:val="28"/>
          </w:rPr>
          <w:fldChar w:fldCharType="begin"/>
        </w:r>
        <w:r w:rsidR="00EA55ED" w:rsidRPr="00EA55ED">
          <w:rPr>
            <w:noProof/>
            <w:webHidden/>
            <w:sz w:val="28"/>
            <w:szCs w:val="28"/>
          </w:rPr>
          <w:instrText xml:space="preserve"> PAGEREF _Toc113900303 \h </w:instrText>
        </w:r>
        <w:r w:rsidR="00EA55ED" w:rsidRPr="00EA55ED">
          <w:rPr>
            <w:noProof/>
            <w:webHidden/>
            <w:sz w:val="28"/>
            <w:szCs w:val="28"/>
          </w:rPr>
        </w:r>
        <w:r w:rsidR="00EA55ED" w:rsidRPr="00EA55ED">
          <w:rPr>
            <w:noProof/>
            <w:webHidden/>
            <w:sz w:val="28"/>
            <w:szCs w:val="28"/>
          </w:rPr>
          <w:fldChar w:fldCharType="separate"/>
        </w:r>
        <w:r w:rsidR="00EA55ED">
          <w:rPr>
            <w:noProof/>
            <w:webHidden/>
            <w:sz w:val="28"/>
            <w:szCs w:val="28"/>
          </w:rPr>
          <w:t>11</w:t>
        </w:r>
        <w:r w:rsidR="00EA55ED" w:rsidRPr="00EA55ED">
          <w:rPr>
            <w:noProof/>
            <w:webHidden/>
            <w:sz w:val="28"/>
            <w:szCs w:val="28"/>
          </w:rPr>
          <w:fldChar w:fldCharType="end"/>
        </w:r>
      </w:hyperlink>
    </w:p>
    <w:p w:rsidR="00EA55ED" w:rsidRPr="00EA55ED" w:rsidRDefault="0032471B" w:rsidP="00EA55ED">
      <w:pPr>
        <w:pStyle w:val="3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3900304" w:history="1">
        <w:r w:rsidR="00EA55ED" w:rsidRPr="00EA55ED">
          <w:rPr>
            <w:rStyle w:val="afa"/>
            <w:noProof/>
            <w:sz w:val="28"/>
            <w:szCs w:val="28"/>
          </w:rPr>
          <w:t>4.1.15 Требования по стандартизации и унификации</w:t>
        </w:r>
        <w:r w:rsidR="00EA55ED" w:rsidRPr="00EA55ED">
          <w:rPr>
            <w:noProof/>
            <w:webHidden/>
            <w:sz w:val="28"/>
            <w:szCs w:val="28"/>
          </w:rPr>
          <w:tab/>
        </w:r>
        <w:r w:rsidR="00EA55ED" w:rsidRPr="00EA55ED">
          <w:rPr>
            <w:noProof/>
            <w:webHidden/>
            <w:sz w:val="28"/>
            <w:szCs w:val="28"/>
          </w:rPr>
          <w:fldChar w:fldCharType="begin"/>
        </w:r>
        <w:r w:rsidR="00EA55ED" w:rsidRPr="00EA55ED">
          <w:rPr>
            <w:noProof/>
            <w:webHidden/>
            <w:sz w:val="28"/>
            <w:szCs w:val="28"/>
          </w:rPr>
          <w:instrText xml:space="preserve"> PAGEREF _Toc113900304 \h </w:instrText>
        </w:r>
        <w:r w:rsidR="00EA55ED" w:rsidRPr="00EA55ED">
          <w:rPr>
            <w:noProof/>
            <w:webHidden/>
            <w:sz w:val="28"/>
            <w:szCs w:val="28"/>
          </w:rPr>
        </w:r>
        <w:r w:rsidR="00EA55ED" w:rsidRPr="00EA55ED">
          <w:rPr>
            <w:noProof/>
            <w:webHidden/>
            <w:sz w:val="28"/>
            <w:szCs w:val="28"/>
          </w:rPr>
          <w:fldChar w:fldCharType="separate"/>
        </w:r>
        <w:r w:rsidR="00EA55ED">
          <w:rPr>
            <w:noProof/>
            <w:webHidden/>
            <w:sz w:val="28"/>
            <w:szCs w:val="28"/>
          </w:rPr>
          <w:t>12</w:t>
        </w:r>
        <w:r w:rsidR="00EA55ED" w:rsidRPr="00EA55ED">
          <w:rPr>
            <w:noProof/>
            <w:webHidden/>
            <w:sz w:val="28"/>
            <w:szCs w:val="28"/>
          </w:rPr>
          <w:fldChar w:fldCharType="end"/>
        </w:r>
      </w:hyperlink>
    </w:p>
    <w:p w:rsidR="00EA55ED" w:rsidRPr="00EA55ED" w:rsidRDefault="0032471B" w:rsidP="00EA55ED">
      <w:pPr>
        <w:pStyle w:val="23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3900305" w:history="1">
        <w:r w:rsidR="00EA55ED" w:rsidRPr="00EA55ED">
          <w:rPr>
            <w:rStyle w:val="afa"/>
            <w:noProof/>
            <w:sz w:val="28"/>
            <w:szCs w:val="28"/>
          </w:rPr>
          <w:t>4.2 Требования к задачам, выполняемой системой</w:t>
        </w:r>
        <w:r w:rsidR="00EA55ED" w:rsidRPr="00EA55ED">
          <w:rPr>
            <w:noProof/>
            <w:webHidden/>
            <w:sz w:val="28"/>
            <w:szCs w:val="28"/>
          </w:rPr>
          <w:tab/>
        </w:r>
        <w:r w:rsidR="00EA55ED" w:rsidRPr="00EA55ED">
          <w:rPr>
            <w:noProof/>
            <w:webHidden/>
            <w:sz w:val="28"/>
            <w:szCs w:val="28"/>
          </w:rPr>
          <w:fldChar w:fldCharType="begin"/>
        </w:r>
        <w:r w:rsidR="00EA55ED" w:rsidRPr="00EA55ED">
          <w:rPr>
            <w:noProof/>
            <w:webHidden/>
            <w:sz w:val="28"/>
            <w:szCs w:val="28"/>
          </w:rPr>
          <w:instrText xml:space="preserve"> PAGEREF _Toc113900305 \h </w:instrText>
        </w:r>
        <w:r w:rsidR="00EA55ED" w:rsidRPr="00EA55ED">
          <w:rPr>
            <w:noProof/>
            <w:webHidden/>
            <w:sz w:val="28"/>
            <w:szCs w:val="28"/>
          </w:rPr>
        </w:r>
        <w:r w:rsidR="00EA55ED" w:rsidRPr="00EA55ED">
          <w:rPr>
            <w:noProof/>
            <w:webHidden/>
            <w:sz w:val="28"/>
            <w:szCs w:val="28"/>
          </w:rPr>
          <w:fldChar w:fldCharType="separate"/>
        </w:r>
        <w:r w:rsidR="00EA55ED">
          <w:rPr>
            <w:noProof/>
            <w:webHidden/>
            <w:sz w:val="28"/>
            <w:szCs w:val="28"/>
          </w:rPr>
          <w:t>12</w:t>
        </w:r>
        <w:r w:rsidR="00EA55ED" w:rsidRPr="00EA55ED">
          <w:rPr>
            <w:noProof/>
            <w:webHidden/>
            <w:sz w:val="28"/>
            <w:szCs w:val="28"/>
          </w:rPr>
          <w:fldChar w:fldCharType="end"/>
        </w:r>
      </w:hyperlink>
    </w:p>
    <w:p w:rsidR="00EA55ED" w:rsidRPr="00EA55ED" w:rsidRDefault="0032471B" w:rsidP="00EA55ED">
      <w:pPr>
        <w:pStyle w:val="23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3900306" w:history="1">
        <w:r w:rsidR="00EA55ED" w:rsidRPr="00EA55ED">
          <w:rPr>
            <w:rStyle w:val="afa"/>
            <w:noProof/>
            <w:sz w:val="28"/>
            <w:szCs w:val="28"/>
          </w:rPr>
          <w:t>4.3 Требования к видам обеспечения</w:t>
        </w:r>
        <w:r w:rsidR="00EA55ED" w:rsidRPr="00EA55ED">
          <w:rPr>
            <w:noProof/>
            <w:webHidden/>
            <w:sz w:val="28"/>
            <w:szCs w:val="28"/>
          </w:rPr>
          <w:tab/>
        </w:r>
        <w:r w:rsidR="00EA55ED" w:rsidRPr="00EA55ED">
          <w:rPr>
            <w:noProof/>
            <w:webHidden/>
            <w:sz w:val="28"/>
            <w:szCs w:val="28"/>
          </w:rPr>
          <w:fldChar w:fldCharType="begin"/>
        </w:r>
        <w:r w:rsidR="00EA55ED" w:rsidRPr="00EA55ED">
          <w:rPr>
            <w:noProof/>
            <w:webHidden/>
            <w:sz w:val="28"/>
            <w:szCs w:val="28"/>
          </w:rPr>
          <w:instrText xml:space="preserve"> PAGEREF _Toc113900306 \h </w:instrText>
        </w:r>
        <w:r w:rsidR="00EA55ED" w:rsidRPr="00EA55ED">
          <w:rPr>
            <w:noProof/>
            <w:webHidden/>
            <w:sz w:val="28"/>
            <w:szCs w:val="28"/>
          </w:rPr>
        </w:r>
        <w:r w:rsidR="00EA55ED" w:rsidRPr="00EA55ED">
          <w:rPr>
            <w:noProof/>
            <w:webHidden/>
            <w:sz w:val="28"/>
            <w:szCs w:val="28"/>
          </w:rPr>
          <w:fldChar w:fldCharType="separate"/>
        </w:r>
        <w:r w:rsidR="00EA55ED">
          <w:rPr>
            <w:noProof/>
            <w:webHidden/>
            <w:sz w:val="28"/>
            <w:szCs w:val="28"/>
          </w:rPr>
          <w:t>13</w:t>
        </w:r>
        <w:r w:rsidR="00EA55ED" w:rsidRPr="00EA55ED">
          <w:rPr>
            <w:noProof/>
            <w:webHidden/>
            <w:sz w:val="28"/>
            <w:szCs w:val="28"/>
          </w:rPr>
          <w:fldChar w:fldCharType="end"/>
        </w:r>
      </w:hyperlink>
    </w:p>
    <w:p w:rsidR="00EA55ED" w:rsidRPr="00EA55ED" w:rsidRDefault="0032471B" w:rsidP="00EA55ED">
      <w:pPr>
        <w:pStyle w:val="3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3900307" w:history="1">
        <w:r w:rsidR="00EA55ED" w:rsidRPr="00EA55ED">
          <w:rPr>
            <w:rStyle w:val="afa"/>
            <w:noProof/>
            <w:sz w:val="28"/>
            <w:szCs w:val="28"/>
          </w:rPr>
          <w:t>4.3.1 Требования к информационному обеспечению</w:t>
        </w:r>
        <w:r w:rsidR="00EA55ED" w:rsidRPr="00EA55ED">
          <w:rPr>
            <w:noProof/>
            <w:webHidden/>
            <w:sz w:val="28"/>
            <w:szCs w:val="28"/>
          </w:rPr>
          <w:tab/>
        </w:r>
        <w:r w:rsidR="00EA55ED" w:rsidRPr="00EA55ED">
          <w:rPr>
            <w:noProof/>
            <w:webHidden/>
            <w:sz w:val="28"/>
            <w:szCs w:val="28"/>
          </w:rPr>
          <w:fldChar w:fldCharType="begin"/>
        </w:r>
        <w:r w:rsidR="00EA55ED" w:rsidRPr="00EA55ED">
          <w:rPr>
            <w:noProof/>
            <w:webHidden/>
            <w:sz w:val="28"/>
            <w:szCs w:val="28"/>
          </w:rPr>
          <w:instrText xml:space="preserve"> PAGEREF _Toc113900307 \h </w:instrText>
        </w:r>
        <w:r w:rsidR="00EA55ED" w:rsidRPr="00EA55ED">
          <w:rPr>
            <w:noProof/>
            <w:webHidden/>
            <w:sz w:val="28"/>
            <w:szCs w:val="28"/>
          </w:rPr>
        </w:r>
        <w:r w:rsidR="00EA55ED" w:rsidRPr="00EA55ED">
          <w:rPr>
            <w:noProof/>
            <w:webHidden/>
            <w:sz w:val="28"/>
            <w:szCs w:val="28"/>
          </w:rPr>
          <w:fldChar w:fldCharType="separate"/>
        </w:r>
        <w:r w:rsidR="00EA55ED">
          <w:rPr>
            <w:noProof/>
            <w:webHidden/>
            <w:sz w:val="28"/>
            <w:szCs w:val="28"/>
          </w:rPr>
          <w:t>13</w:t>
        </w:r>
        <w:r w:rsidR="00EA55ED" w:rsidRPr="00EA55ED">
          <w:rPr>
            <w:noProof/>
            <w:webHidden/>
            <w:sz w:val="28"/>
            <w:szCs w:val="28"/>
          </w:rPr>
          <w:fldChar w:fldCharType="end"/>
        </w:r>
      </w:hyperlink>
    </w:p>
    <w:p w:rsidR="00EA55ED" w:rsidRPr="00EA55ED" w:rsidRDefault="0032471B" w:rsidP="00EA55ED">
      <w:pPr>
        <w:pStyle w:val="3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3900308" w:history="1">
        <w:r w:rsidR="00EA55ED" w:rsidRPr="00EA55ED">
          <w:rPr>
            <w:rStyle w:val="afa"/>
            <w:noProof/>
            <w:sz w:val="28"/>
            <w:szCs w:val="28"/>
          </w:rPr>
          <w:t>4.3.2 Требования к лингвистическому обеспечению</w:t>
        </w:r>
        <w:r w:rsidR="00EA55ED" w:rsidRPr="00EA55ED">
          <w:rPr>
            <w:noProof/>
            <w:webHidden/>
            <w:sz w:val="28"/>
            <w:szCs w:val="28"/>
          </w:rPr>
          <w:tab/>
        </w:r>
        <w:r w:rsidR="00EA55ED" w:rsidRPr="00EA55ED">
          <w:rPr>
            <w:noProof/>
            <w:webHidden/>
            <w:sz w:val="28"/>
            <w:szCs w:val="28"/>
          </w:rPr>
          <w:fldChar w:fldCharType="begin"/>
        </w:r>
        <w:r w:rsidR="00EA55ED" w:rsidRPr="00EA55ED">
          <w:rPr>
            <w:noProof/>
            <w:webHidden/>
            <w:sz w:val="28"/>
            <w:szCs w:val="28"/>
          </w:rPr>
          <w:instrText xml:space="preserve"> PAGEREF _Toc113900308 \h </w:instrText>
        </w:r>
        <w:r w:rsidR="00EA55ED" w:rsidRPr="00EA55ED">
          <w:rPr>
            <w:noProof/>
            <w:webHidden/>
            <w:sz w:val="28"/>
            <w:szCs w:val="28"/>
          </w:rPr>
        </w:r>
        <w:r w:rsidR="00EA55ED" w:rsidRPr="00EA55ED">
          <w:rPr>
            <w:noProof/>
            <w:webHidden/>
            <w:sz w:val="28"/>
            <w:szCs w:val="28"/>
          </w:rPr>
          <w:fldChar w:fldCharType="separate"/>
        </w:r>
        <w:r w:rsidR="00EA55ED">
          <w:rPr>
            <w:noProof/>
            <w:webHidden/>
            <w:sz w:val="28"/>
            <w:szCs w:val="28"/>
          </w:rPr>
          <w:t>13</w:t>
        </w:r>
        <w:r w:rsidR="00EA55ED" w:rsidRPr="00EA55ED">
          <w:rPr>
            <w:noProof/>
            <w:webHidden/>
            <w:sz w:val="28"/>
            <w:szCs w:val="28"/>
          </w:rPr>
          <w:fldChar w:fldCharType="end"/>
        </w:r>
      </w:hyperlink>
    </w:p>
    <w:p w:rsidR="00EA55ED" w:rsidRPr="00EA55ED" w:rsidRDefault="0032471B" w:rsidP="00EA55ED">
      <w:pPr>
        <w:pStyle w:val="3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3900309" w:history="1">
        <w:r w:rsidR="00EA55ED" w:rsidRPr="00EA55ED">
          <w:rPr>
            <w:rStyle w:val="afa"/>
            <w:noProof/>
            <w:sz w:val="28"/>
            <w:szCs w:val="28"/>
          </w:rPr>
          <w:t>4.3.3 Требования к программному обеспечению системы</w:t>
        </w:r>
        <w:r w:rsidR="00EA55ED" w:rsidRPr="00EA55ED">
          <w:rPr>
            <w:noProof/>
            <w:webHidden/>
            <w:sz w:val="28"/>
            <w:szCs w:val="28"/>
          </w:rPr>
          <w:tab/>
        </w:r>
        <w:r w:rsidR="00EA55ED" w:rsidRPr="00EA55ED">
          <w:rPr>
            <w:noProof/>
            <w:webHidden/>
            <w:sz w:val="28"/>
            <w:szCs w:val="28"/>
          </w:rPr>
          <w:fldChar w:fldCharType="begin"/>
        </w:r>
        <w:r w:rsidR="00EA55ED" w:rsidRPr="00EA55ED">
          <w:rPr>
            <w:noProof/>
            <w:webHidden/>
            <w:sz w:val="28"/>
            <w:szCs w:val="28"/>
          </w:rPr>
          <w:instrText xml:space="preserve"> PAGEREF _Toc113900309 \h </w:instrText>
        </w:r>
        <w:r w:rsidR="00EA55ED" w:rsidRPr="00EA55ED">
          <w:rPr>
            <w:noProof/>
            <w:webHidden/>
            <w:sz w:val="28"/>
            <w:szCs w:val="28"/>
          </w:rPr>
        </w:r>
        <w:r w:rsidR="00EA55ED" w:rsidRPr="00EA55ED">
          <w:rPr>
            <w:noProof/>
            <w:webHidden/>
            <w:sz w:val="28"/>
            <w:szCs w:val="28"/>
          </w:rPr>
          <w:fldChar w:fldCharType="separate"/>
        </w:r>
        <w:r w:rsidR="00EA55ED">
          <w:rPr>
            <w:noProof/>
            <w:webHidden/>
            <w:sz w:val="28"/>
            <w:szCs w:val="28"/>
          </w:rPr>
          <w:t>13</w:t>
        </w:r>
        <w:r w:rsidR="00EA55ED" w:rsidRPr="00EA55ED">
          <w:rPr>
            <w:noProof/>
            <w:webHidden/>
            <w:sz w:val="28"/>
            <w:szCs w:val="28"/>
          </w:rPr>
          <w:fldChar w:fldCharType="end"/>
        </w:r>
      </w:hyperlink>
    </w:p>
    <w:p w:rsidR="00EA55ED" w:rsidRPr="00EA55ED" w:rsidRDefault="0032471B" w:rsidP="00EA55ED">
      <w:pPr>
        <w:pStyle w:val="3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3900310" w:history="1">
        <w:r w:rsidR="00EA55ED" w:rsidRPr="00EA55ED">
          <w:rPr>
            <w:rStyle w:val="afa"/>
            <w:noProof/>
            <w:sz w:val="28"/>
            <w:szCs w:val="28"/>
          </w:rPr>
          <w:t>4.3.4 Требования к техническому обеспечению</w:t>
        </w:r>
        <w:r w:rsidR="00EA55ED" w:rsidRPr="00EA55ED">
          <w:rPr>
            <w:noProof/>
            <w:webHidden/>
            <w:sz w:val="28"/>
            <w:szCs w:val="28"/>
          </w:rPr>
          <w:tab/>
        </w:r>
        <w:r w:rsidR="00EA55ED" w:rsidRPr="00EA55ED">
          <w:rPr>
            <w:noProof/>
            <w:webHidden/>
            <w:sz w:val="28"/>
            <w:szCs w:val="28"/>
          </w:rPr>
          <w:fldChar w:fldCharType="begin"/>
        </w:r>
        <w:r w:rsidR="00EA55ED" w:rsidRPr="00EA55ED">
          <w:rPr>
            <w:noProof/>
            <w:webHidden/>
            <w:sz w:val="28"/>
            <w:szCs w:val="28"/>
          </w:rPr>
          <w:instrText xml:space="preserve"> PAGEREF _Toc113900310 \h </w:instrText>
        </w:r>
        <w:r w:rsidR="00EA55ED" w:rsidRPr="00EA55ED">
          <w:rPr>
            <w:noProof/>
            <w:webHidden/>
            <w:sz w:val="28"/>
            <w:szCs w:val="28"/>
          </w:rPr>
        </w:r>
        <w:r w:rsidR="00EA55ED" w:rsidRPr="00EA55ED">
          <w:rPr>
            <w:noProof/>
            <w:webHidden/>
            <w:sz w:val="28"/>
            <w:szCs w:val="28"/>
          </w:rPr>
          <w:fldChar w:fldCharType="separate"/>
        </w:r>
        <w:r w:rsidR="00EA55ED">
          <w:rPr>
            <w:noProof/>
            <w:webHidden/>
            <w:sz w:val="28"/>
            <w:szCs w:val="28"/>
          </w:rPr>
          <w:t>13</w:t>
        </w:r>
        <w:r w:rsidR="00EA55ED" w:rsidRPr="00EA55ED">
          <w:rPr>
            <w:noProof/>
            <w:webHidden/>
            <w:sz w:val="28"/>
            <w:szCs w:val="28"/>
          </w:rPr>
          <w:fldChar w:fldCharType="end"/>
        </w:r>
      </w:hyperlink>
    </w:p>
    <w:p w:rsidR="00EA55ED" w:rsidRPr="00EA55ED" w:rsidRDefault="0032471B" w:rsidP="00EA55ED">
      <w:pPr>
        <w:pStyle w:val="1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lang w:bidi="ar-SA"/>
        </w:rPr>
      </w:pPr>
      <w:hyperlink w:anchor="_Toc113900311" w:history="1">
        <w:r w:rsidR="00EA55ED" w:rsidRPr="00EA55ED">
          <w:rPr>
            <w:rStyle w:val="afa"/>
            <w:noProof/>
          </w:rPr>
          <w:t>5 Состав и содержание работ по созданию системы</w:t>
        </w:r>
        <w:r w:rsidR="00EA55ED" w:rsidRPr="00EA55ED">
          <w:rPr>
            <w:noProof/>
            <w:webHidden/>
          </w:rPr>
          <w:tab/>
        </w:r>
        <w:r w:rsidR="00EA55ED" w:rsidRPr="00EA55ED">
          <w:rPr>
            <w:noProof/>
            <w:webHidden/>
          </w:rPr>
          <w:fldChar w:fldCharType="begin"/>
        </w:r>
        <w:r w:rsidR="00EA55ED" w:rsidRPr="00EA55ED">
          <w:rPr>
            <w:noProof/>
            <w:webHidden/>
          </w:rPr>
          <w:instrText xml:space="preserve"> PAGEREF _Toc113900311 \h </w:instrText>
        </w:r>
        <w:r w:rsidR="00EA55ED" w:rsidRPr="00EA55ED">
          <w:rPr>
            <w:noProof/>
            <w:webHidden/>
          </w:rPr>
        </w:r>
        <w:r w:rsidR="00EA55ED" w:rsidRPr="00EA55ED">
          <w:rPr>
            <w:noProof/>
            <w:webHidden/>
          </w:rPr>
          <w:fldChar w:fldCharType="separate"/>
        </w:r>
        <w:r w:rsidR="00EA55ED">
          <w:rPr>
            <w:noProof/>
            <w:webHidden/>
          </w:rPr>
          <w:t>14</w:t>
        </w:r>
        <w:r w:rsidR="00EA55ED" w:rsidRPr="00EA55ED">
          <w:rPr>
            <w:noProof/>
            <w:webHidden/>
          </w:rPr>
          <w:fldChar w:fldCharType="end"/>
        </w:r>
      </w:hyperlink>
    </w:p>
    <w:p w:rsidR="00EA55ED" w:rsidRPr="00EA55ED" w:rsidRDefault="0032471B" w:rsidP="00EA55ED">
      <w:pPr>
        <w:pStyle w:val="1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lang w:bidi="ar-SA"/>
        </w:rPr>
      </w:pPr>
      <w:hyperlink w:anchor="_Toc113900312" w:history="1">
        <w:r w:rsidR="00EA55ED" w:rsidRPr="00EA55ED">
          <w:rPr>
            <w:rStyle w:val="afa"/>
            <w:noProof/>
          </w:rPr>
          <w:t>6 Порядок контроля и приемки системы</w:t>
        </w:r>
        <w:r w:rsidR="00EA55ED" w:rsidRPr="00EA55ED">
          <w:rPr>
            <w:noProof/>
            <w:webHidden/>
          </w:rPr>
          <w:tab/>
        </w:r>
        <w:r w:rsidR="00EA55ED" w:rsidRPr="00EA55ED">
          <w:rPr>
            <w:noProof/>
            <w:webHidden/>
          </w:rPr>
          <w:fldChar w:fldCharType="begin"/>
        </w:r>
        <w:r w:rsidR="00EA55ED" w:rsidRPr="00EA55ED">
          <w:rPr>
            <w:noProof/>
            <w:webHidden/>
          </w:rPr>
          <w:instrText xml:space="preserve"> PAGEREF _Toc113900312 \h </w:instrText>
        </w:r>
        <w:r w:rsidR="00EA55ED" w:rsidRPr="00EA55ED">
          <w:rPr>
            <w:noProof/>
            <w:webHidden/>
          </w:rPr>
        </w:r>
        <w:r w:rsidR="00EA55ED" w:rsidRPr="00EA55ED">
          <w:rPr>
            <w:noProof/>
            <w:webHidden/>
          </w:rPr>
          <w:fldChar w:fldCharType="separate"/>
        </w:r>
        <w:r w:rsidR="00EA55ED">
          <w:rPr>
            <w:noProof/>
            <w:webHidden/>
          </w:rPr>
          <w:t>15</w:t>
        </w:r>
        <w:r w:rsidR="00EA55ED" w:rsidRPr="00EA55ED">
          <w:rPr>
            <w:noProof/>
            <w:webHidden/>
          </w:rPr>
          <w:fldChar w:fldCharType="end"/>
        </w:r>
      </w:hyperlink>
    </w:p>
    <w:p w:rsidR="00EA55ED" w:rsidRPr="00EA55ED" w:rsidRDefault="0032471B" w:rsidP="00EA55ED">
      <w:pPr>
        <w:pStyle w:val="1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lang w:bidi="ar-SA"/>
        </w:rPr>
      </w:pPr>
      <w:hyperlink w:anchor="_Toc113900313" w:history="1">
        <w:r w:rsidR="00EA55ED" w:rsidRPr="00EA55ED">
          <w:rPr>
            <w:rStyle w:val="afa"/>
            <w:noProof/>
          </w:rPr>
          <w:t>7 Требования к составу и содержанию работ по подготовке объекта автоматизации к вводу системы в действие</w:t>
        </w:r>
        <w:r w:rsidR="00EA55ED" w:rsidRPr="00EA55ED">
          <w:rPr>
            <w:noProof/>
            <w:webHidden/>
          </w:rPr>
          <w:tab/>
        </w:r>
        <w:r w:rsidR="00EA55ED" w:rsidRPr="00EA55ED">
          <w:rPr>
            <w:noProof/>
            <w:webHidden/>
          </w:rPr>
          <w:fldChar w:fldCharType="begin"/>
        </w:r>
        <w:r w:rsidR="00EA55ED" w:rsidRPr="00EA55ED">
          <w:rPr>
            <w:noProof/>
            <w:webHidden/>
          </w:rPr>
          <w:instrText xml:space="preserve"> PAGEREF _Toc113900313 \h </w:instrText>
        </w:r>
        <w:r w:rsidR="00EA55ED" w:rsidRPr="00EA55ED">
          <w:rPr>
            <w:noProof/>
            <w:webHidden/>
          </w:rPr>
        </w:r>
        <w:r w:rsidR="00EA55ED" w:rsidRPr="00EA55ED">
          <w:rPr>
            <w:noProof/>
            <w:webHidden/>
          </w:rPr>
          <w:fldChar w:fldCharType="separate"/>
        </w:r>
        <w:r w:rsidR="00EA55ED">
          <w:rPr>
            <w:noProof/>
            <w:webHidden/>
          </w:rPr>
          <w:t>16</w:t>
        </w:r>
        <w:r w:rsidR="00EA55ED" w:rsidRPr="00EA55ED">
          <w:rPr>
            <w:noProof/>
            <w:webHidden/>
          </w:rPr>
          <w:fldChar w:fldCharType="end"/>
        </w:r>
      </w:hyperlink>
    </w:p>
    <w:p w:rsidR="00EA55ED" w:rsidRPr="00EA55ED" w:rsidRDefault="0032471B" w:rsidP="00EA55ED">
      <w:pPr>
        <w:pStyle w:val="1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lang w:bidi="ar-SA"/>
        </w:rPr>
      </w:pPr>
      <w:hyperlink w:anchor="_Toc113900314" w:history="1">
        <w:r w:rsidR="00EA55ED" w:rsidRPr="00EA55ED">
          <w:rPr>
            <w:rStyle w:val="afa"/>
            <w:noProof/>
          </w:rPr>
          <w:t>8 Требования к документированию</w:t>
        </w:r>
        <w:r w:rsidR="00EA55ED" w:rsidRPr="00EA55ED">
          <w:rPr>
            <w:noProof/>
            <w:webHidden/>
          </w:rPr>
          <w:tab/>
        </w:r>
        <w:r w:rsidR="00EA55ED" w:rsidRPr="00EA55ED">
          <w:rPr>
            <w:noProof/>
            <w:webHidden/>
          </w:rPr>
          <w:fldChar w:fldCharType="begin"/>
        </w:r>
        <w:r w:rsidR="00EA55ED" w:rsidRPr="00EA55ED">
          <w:rPr>
            <w:noProof/>
            <w:webHidden/>
          </w:rPr>
          <w:instrText xml:space="preserve"> PAGEREF _Toc113900314 \h </w:instrText>
        </w:r>
        <w:r w:rsidR="00EA55ED" w:rsidRPr="00EA55ED">
          <w:rPr>
            <w:noProof/>
            <w:webHidden/>
          </w:rPr>
        </w:r>
        <w:r w:rsidR="00EA55ED" w:rsidRPr="00EA55ED">
          <w:rPr>
            <w:noProof/>
            <w:webHidden/>
          </w:rPr>
          <w:fldChar w:fldCharType="separate"/>
        </w:r>
        <w:r w:rsidR="00EA55ED">
          <w:rPr>
            <w:noProof/>
            <w:webHidden/>
          </w:rPr>
          <w:t>17</w:t>
        </w:r>
        <w:r w:rsidR="00EA55ED" w:rsidRPr="00EA55ED">
          <w:rPr>
            <w:noProof/>
            <w:webHidden/>
          </w:rPr>
          <w:fldChar w:fldCharType="end"/>
        </w:r>
      </w:hyperlink>
    </w:p>
    <w:p w:rsidR="00EA55ED" w:rsidRDefault="0032471B" w:rsidP="00EA55ED">
      <w:pPr>
        <w:pStyle w:val="1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13900315" w:history="1">
        <w:r w:rsidR="00EA55ED" w:rsidRPr="00EA55ED">
          <w:rPr>
            <w:rStyle w:val="afa"/>
            <w:noProof/>
          </w:rPr>
          <w:t>9 Источники разработки</w:t>
        </w:r>
        <w:r w:rsidR="00EA55ED" w:rsidRPr="00EA55ED">
          <w:rPr>
            <w:noProof/>
            <w:webHidden/>
          </w:rPr>
          <w:tab/>
        </w:r>
        <w:r w:rsidR="00EA55ED" w:rsidRPr="00EA55ED">
          <w:rPr>
            <w:noProof/>
            <w:webHidden/>
          </w:rPr>
          <w:fldChar w:fldCharType="begin"/>
        </w:r>
        <w:r w:rsidR="00EA55ED" w:rsidRPr="00EA55ED">
          <w:rPr>
            <w:noProof/>
            <w:webHidden/>
          </w:rPr>
          <w:instrText xml:space="preserve"> PAGEREF _Toc113900315 \h </w:instrText>
        </w:r>
        <w:r w:rsidR="00EA55ED" w:rsidRPr="00EA55ED">
          <w:rPr>
            <w:noProof/>
            <w:webHidden/>
          </w:rPr>
        </w:r>
        <w:r w:rsidR="00EA55ED" w:rsidRPr="00EA55ED">
          <w:rPr>
            <w:noProof/>
            <w:webHidden/>
          </w:rPr>
          <w:fldChar w:fldCharType="separate"/>
        </w:r>
        <w:r w:rsidR="00EA55ED">
          <w:rPr>
            <w:noProof/>
            <w:webHidden/>
          </w:rPr>
          <w:t>18</w:t>
        </w:r>
        <w:r w:rsidR="00EA55ED" w:rsidRPr="00EA55ED">
          <w:rPr>
            <w:noProof/>
            <w:webHidden/>
          </w:rPr>
          <w:fldChar w:fldCharType="end"/>
        </w:r>
      </w:hyperlink>
    </w:p>
    <w:p w:rsidR="0019157D" w:rsidRPr="00EA55ED" w:rsidRDefault="00910C3E" w:rsidP="00EA55ED">
      <w:pPr>
        <w:pStyle w:val="a"/>
      </w:pPr>
      <w:r w:rsidRPr="00EA55ED">
        <w:lastRenderedPageBreak/>
        <w:fldChar w:fldCharType="end"/>
      </w:r>
      <w:bookmarkStart w:id="3" w:name="_Toc113900276"/>
      <w:r w:rsidR="00EA55ED">
        <w:t>Общие сведения</w:t>
      </w:r>
      <w:bookmarkEnd w:id="3"/>
    </w:p>
    <w:p w:rsidR="001A7719" w:rsidRPr="00866A82" w:rsidRDefault="00866A82" w:rsidP="001A7719">
      <w:pPr>
        <w:pStyle w:val="a0"/>
        <w:rPr>
          <w:lang w:val="en-US"/>
        </w:rPr>
      </w:pPr>
      <w:bookmarkStart w:id="4" w:name="_Toc113900277"/>
      <w:r>
        <w:t>Терминология и сокращения</w:t>
      </w:r>
      <w:bookmarkEnd w:id="4"/>
    </w:p>
    <w:p w:rsidR="00866A82" w:rsidRDefault="00866A82" w:rsidP="00817CC7">
      <w:pPr>
        <w:pStyle w:val="ac"/>
      </w:pPr>
      <w:r>
        <w:t xml:space="preserve">Администратор – специалист, уполномоченный управлять и администрировать определенный участок </w:t>
      </w:r>
      <w:r>
        <w:rPr>
          <w:lang w:val="en-US"/>
        </w:rPr>
        <w:t>IT</w:t>
      </w:r>
      <w:r w:rsidRPr="00866A82">
        <w:t>-</w:t>
      </w:r>
      <w:r>
        <w:t>среды.</w:t>
      </w:r>
    </w:p>
    <w:p w:rsidR="00866A82" w:rsidRDefault="00866A82" w:rsidP="00817CC7">
      <w:pPr>
        <w:pStyle w:val="ac"/>
      </w:pPr>
      <w:r>
        <w:t>Аккаунт – персональная страница пользователя или личный кабинет, который создается после регистрации на сайте.</w:t>
      </w:r>
    </w:p>
    <w:p w:rsidR="00741181" w:rsidRPr="00866A82" w:rsidRDefault="00741181" w:rsidP="00817CC7">
      <w:pPr>
        <w:pStyle w:val="ac"/>
      </w:pPr>
      <w:r>
        <w:t>База данных – упорядоченный набор структурированной информации или данных, которые обычно хранятся в электронном виде в компьютерной системе.</w:t>
      </w:r>
    </w:p>
    <w:p w:rsidR="00741181" w:rsidRDefault="00866A82" w:rsidP="00817CC7">
      <w:pPr>
        <w:pStyle w:val="ac"/>
      </w:pPr>
      <w:r>
        <w:t>Веб-приложение – клиент-серверное приложение, в котором клиент взаимодействует с веб-сервисом при помощи браузера.</w:t>
      </w:r>
    </w:p>
    <w:p w:rsidR="00741181" w:rsidRDefault="00741181" w:rsidP="00817CC7">
      <w:pPr>
        <w:pStyle w:val="ac"/>
      </w:pPr>
      <w:r>
        <w:t>Клиент – аппаратный или программный компонент вычислительной системы, посылающий запросы серверу.</w:t>
      </w:r>
    </w:p>
    <w:p w:rsidR="00741181" w:rsidRDefault="00741181" w:rsidP="00817CC7">
      <w:pPr>
        <w:pStyle w:val="ac"/>
      </w:pPr>
      <w:r>
        <w:t>Лайк – кнопка, с помощью которой публикация в приложении отмечается как понравившаяся, а также сама отметка.</w:t>
      </w:r>
    </w:p>
    <w:p w:rsidR="00741181" w:rsidRDefault="00741181" w:rsidP="00817CC7">
      <w:pPr>
        <w:pStyle w:val="ac"/>
      </w:pPr>
      <w:r>
        <w:t>Никнейм – псевдоним, используемый пользователем в сервисе.</w:t>
      </w:r>
    </w:p>
    <w:p w:rsidR="00866A82" w:rsidRDefault="00866A82" w:rsidP="00817CC7">
      <w:pPr>
        <w:pStyle w:val="ac"/>
      </w:pPr>
      <w:r>
        <w:t>Пользователь – лицо, которое использует приложение для выполнения конкретной функции.</w:t>
      </w:r>
    </w:p>
    <w:p w:rsidR="00741181" w:rsidRDefault="00741181" w:rsidP="00817CC7">
      <w:pPr>
        <w:pStyle w:val="ac"/>
      </w:pPr>
      <w:r>
        <w:t>Пост – информационный блок, размещенный пользователем в социальной сети или блоге.</w:t>
      </w:r>
    </w:p>
    <w:p w:rsidR="00741181" w:rsidRPr="00741181" w:rsidRDefault="00741181" w:rsidP="00817CC7">
      <w:pPr>
        <w:pStyle w:val="ac"/>
      </w:pPr>
      <w:r>
        <w:t>Сервер – выделенный или специализированный компьютер для выполнения сервисного программного обеспечения.</w:t>
      </w:r>
    </w:p>
    <w:p w:rsidR="0078720F" w:rsidRDefault="0078720F" w:rsidP="00817CC7">
      <w:pPr>
        <w:pStyle w:val="ac"/>
      </w:pPr>
      <w:r>
        <w:t>СУБД – система управления базами данных. Комплекс программно-языковых средств, позволяющих создать базы данных и управлять данными.</w:t>
      </w:r>
    </w:p>
    <w:p w:rsidR="00866A82" w:rsidRDefault="00866A82" w:rsidP="00817CC7">
      <w:pPr>
        <w:pStyle w:val="ac"/>
      </w:pPr>
      <w:r>
        <w:t>Хостинг – услуга по предоставлению ресурсов для размещения информации на сервере</w:t>
      </w:r>
      <w:r w:rsidR="0078720F">
        <w:t>, постоянно имеющем доступ к сети (обычно Интернет).</w:t>
      </w:r>
    </w:p>
    <w:p w:rsidR="0078720F" w:rsidRDefault="0078720F" w:rsidP="00817CC7">
      <w:pPr>
        <w:pStyle w:val="ac"/>
      </w:pPr>
      <w:r>
        <w:t>Яндекс-метрика – бесплатный интернет-сервис компании Яндекс, предназначенный для оценки посещаемости веб-сайтов и анализа поведения пользователей.</w:t>
      </w:r>
    </w:p>
    <w:p w:rsidR="005379AA" w:rsidRPr="005379AA" w:rsidRDefault="005379AA" w:rsidP="00817CC7">
      <w:pPr>
        <w:pStyle w:val="ac"/>
      </w:pPr>
      <w:r>
        <w:rPr>
          <w:lang w:val="en-US"/>
        </w:rPr>
        <w:lastRenderedPageBreak/>
        <w:t>API</w:t>
      </w:r>
      <w:r w:rsidRPr="005379AA">
        <w:t xml:space="preserve"> – </w:t>
      </w:r>
      <w:r>
        <w:t>программный интерфейс приложения. Описание способов, которыми одна компьютерная программа может взаимодействовать с другой программой.</w:t>
      </w:r>
    </w:p>
    <w:p w:rsidR="00741181" w:rsidRPr="00741181" w:rsidRDefault="00741181" w:rsidP="00817CC7">
      <w:pPr>
        <w:pStyle w:val="ac"/>
      </w:pPr>
      <w:r>
        <w:rPr>
          <w:lang w:val="en-US"/>
        </w:rPr>
        <w:t>Bootstrap</w:t>
      </w:r>
      <w:r w:rsidRPr="00741181">
        <w:t xml:space="preserve"> – </w:t>
      </w:r>
      <w:r>
        <w:t xml:space="preserve">свободный набор инструментов для создания сайтов и веб-приложений, включающий в себя </w:t>
      </w:r>
      <w:r>
        <w:rPr>
          <w:lang w:val="en-US"/>
        </w:rPr>
        <w:t>HTML</w:t>
      </w:r>
      <w:r w:rsidRPr="00741181">
        <w:t xml:space="preserve">- </w:t>
      </w:r>
      <w:r>
        <w:t xml:space="preserve">и </w:t>
      </w:r>
      <w:r>
        <w:rPr>
          <w:lang w:val="en-US"/>
        </w:rPr>
        <w:t>CSS</w:t>
      </w:r>
      <w:r w:rsidRPr="00741181">
        <w:t>-</w:t>
      </w:r>
      <w:r>
        <w:t>шаблоны.</w:t>
      </w:r>
    </w:p>
    <w:p w:rsidR="00866A82" w:rsidRDefault="00A16C81" w:rsidP="00817CC7">
      <w:pPr>
        <w:pStyle w:val="ac"/>
      </w:pPr>
      <w:r>
        <w:rPr>
          <w:lang w:val="en-US"/>
        </w:rPr>
        <w:t>CSS</w:t>
      </w:r>
      <w:r w:rsidRPr="00A16C81">
        <w:t xml:space="preserve"> – </w:t>
      </w:r>
      <w:r>
        <w:t>формальный язык описания внешнего вида документа, написанного с использованием языка разметки.</w:t>
      </w:r>
    </w:p>
    <w:p w:rsidR="00A16C81" w:rsidRDefault="00A16C81" w:rsidP="00817CC7">
      <w:pPr>
        <w:pStyle w:val="ac"/>
      </w:pPr>
      <w:r>
        <w:rPr>
          <w:lang w:val="en-US"/>
        </w:rPr>
        <w:t>GitHub</w:t>
      </w:r>
      <w:r>
        <w:t xml:space="preserve"> – крупнейший веб-сервис для хостинга </w:t>
      </w:r>
      <w:r>
        <w:rPr>
          <w:lang w:val="en-US"/>
        </w:rPr>
        <w:t>IT</w:t>
      </w:r>
      <w:r w:rsidRPr="00A16C81">
        <w:t>-</w:t>
      </w:r>
      <w:r>
        <w:t>проектов и их совместной разработки.</w:t>
      </w:r>
    </w:p>
    <w:p w:rsidR="00A16C81" w:rsidRDefault="00A16C81" w:rsidP="00817CC7">
      <w:pPr>
        <w:pStyle w:val="ac"/>
      </w:pPr>
      <w:r>
        <w:rPr>
          <w:lang w:val="en-US"/>
        </w:rPr>
        <w:t>HTML</w:t>
      </w:r>
      <w:r w:rsidRPr="00A16C81">
        <w:t xml:space="preserve"> – </w:t>
      </w:r>
      <w:r>
        <w:t>стандартизированный язык разметки документов для просмотра веб-страниц в браузере.</w:t>
      </w:r>
    </w:p>
    <w:p w:rsidR="00A16C81" w:rsidRPr="00A16C81" w:rsidRDefault="00A16C81" w:rsidP="00817CC7">
      <w:pPr>
        <w:pStyle w:val="ac"/>
      </w:pPr>
      <w:r>
        <w:rPr>
          <w:lang w:val="en-US"/>
        </w:rPr>
        <w:t>Java</w:t>
      </w:r>
      <w:r w:rsidRPr="00A16C81">
        <w:t xml:space="preserve"> – </w:t>
      </w:r>
      <w:r>
        <w:t>строго-типизированный объектно-ориентированный язык программирования общего назначения</w:t>
      </w:r>
      <w:r w:rsidRPr="00A16C81">
        <w:t>.</w:t>
      </w:r>
    </w:p>
    <w:p w:rsidR="00A16C81" w:rsidRDefault="00A16C81" w:rsidP="00817CC7">
      <w:pPr>
        <w:pStyle w:val="ac"/>
      </w:pPr>
      <w:r>
        <w:rPr>
          <w:lang w:val="en-US"/>
        </w:rPr>
        <w:t>JavaScript</w:t>
      </w:r>
      <w:r w:rsidRPr="00A16C81">
        <w:t xml:space="preserve"> – </w:t>
      </w:r>
      <w:r>
        <w:t>мультипарадигменный язык программирования, поддерживающий объектно-ориентированный, императивный и функциональный стили.</w:t>
      </w:r>
    </w:p>
    <w:p w:rsidR="00A16C81" w:rsidRDefault="00A16C81" w:rsidP="00817CC7">
      <w:pPr>
        <w:pStyle w:val="ac"/>
      </w:pPr>
      <w:r>
        <w:rPr>
          <w:lang w:val="en-US"/>
        </w:rPr>
        <w:t>Miro</w:t>
      </w:r>
      <w:r w:rsidRPr="00A16C81">
        <w:t xml:space="preserve"> – </w:t>
      </w:r>
      <w:r>
        <w:t>интерактивная доска для совместной работы распределенных команд.</w:t>
      </w:r>
    </w:p>
    <w:p w:rsidR="00A16C81" w:rsidRDefault="00A16C81" w:rsidP="00817CC7">
      <w:pPr>
        <w:pStyle w:val="ac"/>
      </w:pPr>
      <w:r>
        <w:rPr>
          <w:lang w:val="en-US"/>
        </w:rPr>
        <w:t>PostgreSQL</w:t>
      </w:r>
      <w:r w:rsidRPr="00A16C81">
        <w:t xml:space="preserve"> – </w:t>
      </w:r>
      <w:r>
        <w:t>свободная объектно-реляционная система управления базами данных.</w:t>
      </w:r>
    </w:p>
    <w:p w:rsidR="005379AA" w:rsidRPr="005379AA" w:rsidRDefault="005379AA" w:rsidP="00817CC7">
      <w:pPr>
        <w:pStyle w:val="ac"/>
      </w:pPr>
      <w:r>
        <w:rPr>
          <w:lang w:val="en-US"/>
        </w:rPr>
        <w:t>Swagger</w:t>
      </w:r>
      <w:r w:rsidRPr="005379AA">
        <w:t xml:space="preserve"> – </w:t>
      </w:r>
      <w:r>
        <w:t xml:space="preserve">язык описания интерфейса для описания </w:t>
      </w:r>
      <w:r>
        <w:rPr>
          <w:lang w:val="en-US"/>
        </w:rPr>
        <w:t>API</w:t>
      </w:r>
      <w:r w:rsidRPr="005379AA">
        <w:t>.</w:t>
      </w:r>
    </w:p>
    <w:p w:rsidR="00A16C81" w:rsidRPr="00A16C81" w:rsidRDefault="00A16C81" w:rsidP="00817CC7">
      <w:pPr>
        <w:pStyle w:val="ac"/>
      </w:pPr>
      <w:r>
        <w:rPr>
          <w:lang w:val="en-US"/>
        </w:rPr>
        <w:t>Trello</w:t>
      </w:r>
      <w:r w:rsidRPr="00A16C81">
        <w:t xml:space="preserve"> – </w:t>
      </w:r>
      <w:r>
        <w:t>облачная программа для управления проектами небольших групп.</w:t>
      </w:r>
    </w:p>
    <w:p w:rsidR="000D635E" w:rsidRDefault="001A7719" w:rsidP="009F7953">
      <w:pPr>
        <w:pStyle w:val="a0"/>
      </w:pPr>
      <w:bookmarkStart w:id="5" w:name="_Toc113900278"/>
      <w:r>
        <w:t>Полное наименование системы и ее условное обозначение</w:t>
      </w:r>
      <w:bookmarkEnd w:id="5"/>
    </w:p>
    <w:p w:rsidR="00AC7443" w:rsidRDefault="005379AA" w:rsidP="00817CC7">
      <w:pPr>
        <w:pStyle w:val="ac"/>
      </w:pPr>
      <w:r>
        <w:t>Полное наименование системы: Веб-приложение «</w:t>
      </w:r>
      <w:r>
        <w:rPr>
          <w:lang w:val="en-US"/>
        </w:rPr>
        <w:t>MyBlog</w:t>
      </w:r>
      <w:r>
        <w:t>».</w:t>
      </w:r>
    </w:p>
    <w:p w:rsidR="005379AA" w:rsidRPr="005379AA" w:rsidRDefault="005379AA" w:rsidP="00817CC7">
      <w:pPr>
        <w:pStyle w:val="ac"/>
        <w:rPr>
          <w:lang w:val="en-US"/>
        </w:rPr>
      </w:pPr>
      <w:r>
        <w:t>Условное обозначение: «</w:t>
      </w:r>
      <w:r>
        <w:rPr>
          <w:lang w:val="en-US"/>
        </w:rPr>
        <w:t>MyBlog</w:t>
      </w:r>
      <w:r>
        <w:t>».</w:t>
      </w:r>
    </w:p>
    <w:p w:rsidR="003D0986" w:rsidRPr="003D0986" w:rsidRDefault="001A7719" w:rsidP="009F7953">
      <w:pPr>
        <w:pStyle w:val="a0"/>
      </w:pPr>
      <w:bookmarkStart w:id="6" w:name="_Toc113900279"/>
      <w:r>
        <w:t>Наименование разработчика системы и реквизиты заказчика</w:t>
      </w:r>
      <w:bookmarkEnd w:id="6"/>
    </w:p>
    <w:p w:rsidR="001A7719" w:rsidRDefault="00CA51DC" w:rsidP="00817CC7">
      <w:pPr>
        <w:pStyle w:val="ac"/>
      </w:pPr>
      <w:r>
        <w:t xml:space="preserve">Заказчик: </w:t>
      </w:r>
      <w:r w:rsidR="001B55BB">
        <w:t>с</w:t>
      </w:r>
      <w:r>
        <w:t>тарший преподаватель Тарасов Вячеслав Сергеевич</w:t>
      </w:r>
      <w:r w:rsidR="001B55BB">
        <w:t xml:space="preserve"> (</w:t>
      </w:r>
      <w:r>
        <w:t>Воронежский государственный университет</w:t>
      </w:r>
      <w:r w:rsidR="001B55BB">
        <w:t>, факультет компьютерных наук, кафедра «Программирования и информационных технологий»)</w:t>
      </w:r>
      <w:r w:rsidR="00EC6F11">
        <w:t>.</w:t>
      </w:r>
    </w:p>
    <w:p w:rsidR="001B55BB" w:rsidRDefault="001B55BB" w:rsidP="00817CC7">
      <w:pPr>
        <w:pStyle w:val="ac"/>
      </w:pPr>
      <w:r>
        <w:lastRenderedPageBreak/>
        <w:t>Разработчик: студент Вакулин Дмитрий Алексеевич (Воронежский государственный университет, факультет компьютерных наук, кафедра «Технологий обработки и защиты информации»).</w:t>
      </w:r>
    </w:p>
    <w:p w:rsidR="001A7719" w:rsidRDefault="001B55BB" w:rsidP="001A7719">
      <w:pPr>
        <w:pStyle w:val="a0"/>
      </w:pPr>
      <w:bookmarkStart w:id="7" w:name="_Toc113900280"/>
      <w:r>
        <w:t>Перечень документов, на основании которых создается система</w:t>
      </w:r>
      <w:bookmarkEnd w:id="7"/>
    </w:p>
    <w:p w:rsidR="001B55BB" w:rsidRDefault="001B55BB" w:rsidP="00817CC7">
      <w:pPr>
        <w:pStyle w:val="ac"/>
      </w:pPr>
      <w:r>
        <w:t>Система будет создаваться на основании данного технического задания.</w:t>
      </w:r>
    </w:p>
    <w:p w:rsidR="001B55BB" w:rsidRDefault="00124A58" w:rsidP="001B55BB">
      <w:pPr>
        <w:pStyle w:val="a0"/>
      </w:pPr>
      <w:bookmarkStart w:id="8" w:name="_Toc113900281"/>
      <w:r>
        <w:t>Плановые сроки начала и окончания работ</w:t>
      </w:r>
      <w:bookmarkEnd w:id="8"/>
    </w:p>
    <w:p w:rsidR="001B55BB" w:rsidRDefault="001B55BB" w:rsidP="00817CC7">
      <w:pPr>
        <w:pStyle w:val="ac"/>
      </w:pPr>
      <w:r>
        <w:t>Начало работ по созданию АС – март 2022.</w:t>
      </w:r>
    </w:p>
    <w:p w:rsidR="001B55BB" w:rsidRDefault="001B55BB" w:rsidP="00817CC7">
      <w:pPr>
        <w:pStyle w:val="ac"/>
      </w:pPr>
      <w:r>
        <w:t>Окончание работ по созданию АС – июнь 2022.</w:t>
      </w:r>
    </w:p>
    <w:p w:rsidR="001A7719" w:rsidRDefault="00124A58" w:rsidP="001A7719">
      <w:pPr>
        <w:pStyle w:val="a0"/>
      </w:pPr>
      <w:bookmarkStart w:id="9" w:name="_Toc113900282"/>
      <w:r>
        <w:t>Источник финансирования работ по созданию АС</w:t>
      </w:r>
      <w:bookmarkEnd w:id="9"/>
    </w:p>
    <w:p w:rsidR="001B55BB" w:rsidRDefault="004F2580" w:rsidP="00817CC7">
      <w:pPr>
        <w:pStyle w:val="ac"/>
      </w:pPr>
      <w:r>
        <w:t xml:space="preserve">Финансирование осуществляется из </w:t>
      </w:r>
      <w:r w:rsidR="00043F2E">
        <w:t>собственных средств исполнителя</w:t>
      </w:r>
      <w:r>
        <w:t>.</w:t>
      </w:r>
    </w:p>
    <w:p w:rsidR="001B55BB" w:rsidRDefault="00124A58" w:rsidP="001B55BB">
      <w:pPr>
        <w:pStyle w:val="a0"/>
      </w:pPr>
      <w:bookmarkStart w:id="10" w:name="_Toc113900283"/>
      <w:r>
        <w:t>Порядок оформления и предъявления заказчику результатов работ по созданию системы</w:t>
      </w:r>
      <w:bookmarkEnd w:id="10"/>
    </w:p>
    <w:p w:rsidR="00043F2E" w:rsidRDefault="00043F2E" w:rsidP="00043F2E">
      <w:pPr>
        <w:pStyle w:val="ac"/>
      </w:pPr>
      <w:r>
        <w:t>Исполнитель обязан предоставить заказчику следующий комплект документов (файлов):</w:t>
      </w:r>
    </w:p>
    <w:p w:rsidR="00043F2E" w:rsidRPr="00043F2E" w:rsidRDefault="00043F2E" w:rsidP="00043F2E">
      <w:pPr>
        <w:pStyle w:val="a6"/>
      </w:pPr>
      <w:r>
        <w:t>Техническое задание</w:t>
      </w:r>
      <w:r>
        <w:rPr>
          <w:lang w:val="en-US"/>
        </w:rPr>
        <w:t>;</w:t>
      </w:r>
    </w:p>
    <w:p w:rsidR="00043F2E" w:rsidRPr="00043F2E" w:rsidRDefault="00043F2E" w:rsidP="00043F2E">
      <w:pPr>
        <w:pStyle w:val="a6"/>
      </w:pPr>
      <w:r>
        <w:t>Исходный код приложения</w:t>
      </w:r>
      <w:r>
        <w:rPr>
          <w:lang w:val="en-US"/>
        </w:rPr>
        <w:t>;</w:t>
      </w:r>
    </w:p>
    <w:p w:rsidR="00043F2E" w:rsidRPr="00043F2E" w:rsidRDefault="00043F2E" w:rsidP="00043F2E">
      <w:pPr>
        <w:pStyle w:val="a6"/>
      </w:pPr>
      <w:r>
        <w:t>Курсовой проект</w:t>
      </w:r>
      <w:r>
        <w:rPr>
          <w:lang w:val="en-US"/>
        </w:rPr>
        <w:t>;</w:t>
      </w:r>
    </w:p>
    <w:p w:rsidR="00043F2E" w:rsidRPr="00043F2E" w:rsidRDefault="00043F2E" w:rsidP="00043F2E">
      <w:pPr>
        <w:pStyle w:val="a6"/>
      </w:pPr>
      <w:r>
        <w:t xml:space="preserve">Презентация проекта (в формате </w:t>
      </w:r>
      <w:proofErr w:type="spellStart"/>
      <w:r>
        <w:rPr>
          <w:lang w:val="en-US"/>
        </w:rPr>
        <w:t>pptx</w:t>
      </w:r>
      <w:proofErr w:type="spellEnd"/>
      <w:r w:rsidRPr="00043F2E">
        <w:t>- и видео-презентации</w:t>
      </w:r>
      <w:r>
        <w:t>)</w:t>
      </w:r>
      <w:r w:rsidRPr="00043F2E">
        <w:t>;</w:t>
      </w:r>
    </w:p>
    <w:p w:rsidR="00043F2E" w:rsidRDefault="00AD4B75" w:rsidP="00043F2E">
      <w:pPr>
        <w:pStyle w:val="a6"/>
      </w:pPr>
      <w:r>
        <w:t>Аналитика проекта.</w:t>
      </w:r>
    </w:p>
    <w:p w:rsidR="001B55BB" w:rsidRDefault="004F2580" w:rsidP="00817CC7">
      <w:pPr>
        <w:pStyle w:val="ac"/>
      </w:pPr>
      <w:r>
        <w:t>Предъявление отчетов по созданию АС будет производится во время рубежных аттестаций. Заказчику передаются:</w:t>
      </w:r>
    </w:p>
    <w:p w:rsidR="00131EE8" w:rsidRDefault="004F2580" w:rsidP="00131EE8">
      <w:pPr>
        <w:pStyle w:val="a6"/>
      </w:pPr>
      <w:r>
        <w:t>1 аттестация (</w:t>
      </w:r>
      <w:r w:rsidR="00043F2E">
        <w:t>16.03.</w:t>
      </w:r>
      <w:r>
        <w:t>22) – ссылка на репозиторий</w:t>
      </w:r>
      <w:r w:rsidR="00043F2E">
        <w:t xml:space="preserve"> проекта на </w:t>
      </w:r>
      <w:r w:rsidR="00043F2E">
        <w:rPr>
          <w:lang w:val="en-US"/>
        </w:rPr>
        <w:t>GitHub</w:t>
      </w:r>
      <w:r w:rsidR="00043F2E">
        <w:t xml:space="preserve"> с техническим заданием</w:t>
      </w:r>
      <w:r w:rsidR="00043F2E" w:rsidRPr="00043F2E">
        <w:t xml:space="preserve">, </w:t>
      </w:r>
      <w:r w:rsidR="00043F2E">
        <w:t xml:space="preserve">ссылка на таск-менеджер </w:t>
      </w:r>
      <w:r w:rsidR="00043F2E">
        <w:rPr>
          <w:lang w:val="en-US"/>
        </w:rPr>
        <w:t>Trello</w:t>
      </w:r>
      <w:r w:rsidR="00043F2E" w:rsidRPr="00043F2E">
        <w:t xml:space="preserve">, </w:t>
      </w:r>
      <w:r w:rsidR="00043F2E">
        <w:t xml:space="preserve">ссылка на проект в </w:t>
      </w:r>
      <w:r w:rsidR="00043F2E">
        <w:rPr>
          <w:lang w:val="en-US"/>
        </w:rPr>
        <w:t>Miro</w:t>
      </w:r>
      <w:r w:rsidR="00043F2E">
        <w:t xml:space="preserve"> с описанием маршрутов пользователей и функциональной схемой АС;</w:t>
      </w:r>
    </w:p>
    <w:p w:rsidR="00131EE8" w:rsidRDefault="00131EE8" w:rsidP="00131EE8">
      <w:pPr>
        <w:pStyle w:val="a6"/>
      </w:pPr>
      <w:r>
        <w:t>3 аттестация (06.</w:t>
      </w:r>
      <w:r w:rsidRPr="00131EE8">
        <w:t>06.22</w:t>
      </w:r>
      <w:r w:rsidR="00043F2E">
        <w:t xml:space="preserve">) – курсовой проект, документация в электронном виде (в формате </w:t>
      </w:r>
      <w:proofErr w:type="spellStart"/>
      <w:r w:rsidR="00043F2E">
        <w:rPr>
          <w:lang w:val="en-US"/>
        </w:rPr>
        <w:t>docx</w:t>
      </w:r>
      <w:proofErr w:type="spellEnd"/>
      <w:r w:rsidR="00043F2E" w:rsidRPr="00043F2E">
        <w:t xml:space="preserve"> и </w:t>
      </w:r>
      <w:r w:rsidR="00043F2E">
        <w:rPr>
          <w:lang w:val="en-US"/>
        </w:rPr>
        <w:t>pdf</w:t>
      </w:r>
      <w:r w:rsidR="00043F2E" w:rsidRPr="00043F2E">
        <w:t>)</w:t>
      </w:r>
      <w:r>
        <w:t xml:space="preserve"> и на бумажных носителях.</w:t>
      </w:r>
    </w:p>
    <w:p w:rsidR="00043F2E" w:rsidRPr="00AD4B75" w:rsidRDefault="00AD4B75" w:rsidP="00AD4B75">
      <w:pPr>
        <w:spacing w:after="160" w:line="259" w:lineRule="auto"/>
        <w:rPr>
          <w:sz w:val="28"/>
        </w:rPr>
      </w:pPr>
      <w:r>
        <w:br w:type="page"/>
      </w:r>
    </w:p>
    <w:p w:rsidR="001A7719" w:rsidRDefault="001A7719" w:rsidP="001A7719">
      <w:pPr>
        <w:pStyle w:val="a"/>
      </w:pPr>
      <w:bookmarkStart w:id="11" w:name="_Toc113900284"/>
      <w:r>
        <w:lastRenderedPageBreak/>
        <w:t>Назначение и цели создания системы</w:t>
      </w:r>
      <w:bookmarkEnd w:id="11"/>
    </w:p>
    <w:p w:rsidR="00124A58" w:rsidRDefault="00124A58" w:rsidP="00124A58">
      <w:pPr>
        <w:pStyle w:val="a0"/>
      </w:pPr>
      <w:bookmarkStart w:id="12" w:name="_Toc113900285"/>
      <w:r>
        <w:t>Назначение системы</w:t>
      </w:r>
      <w:bookmarkEnd w:id="12"/>
    </w:p>
    <w:p w:rsidR="001B55BB" w:rsidRDefault="00AD4B75" w:rsidP="00817CC7">
      <w:pPr>
        <w:pStyle w:val="ac"/>
      </w:pPr>
      <w:r>
        <w:t xml:space="preserve">АС предназначена для </w:t>
      </w:r>
      <w:r w:rsidR="003B5214">
        <w:t>обмена новостями и мнениями</w:t>
      </w:r>
      <w:r>
        <w:t xml:space="preserve"> пользователей, с возможностью написания приватных постов только для своих читателей.</w:t>
      </w:r>
    </w:p>
    <w:p w:rsidR="001B55BB" w:rsidRDefault="00124A58" w:rsidP="001B55BB">
      <w:pPr>
        <w:pStyle w:val="a0"/>
      </w:pPr>
      <w:bookmarkStart w:id="13" w:name="_Toc113900286"/>
      <w:r>
        <w:t>Цели создания системы</w:t>
      </w:r>
      <w:bookmarkEnd w:id="13"/>
    </w:p>
    <w:p w:rsidR="001B55BB" w:rsidRDefault="00AD4B75" w:rsidP="00817CC7">
      <w:pPr>
        <w:pStyle w:val="ac"/>
      </w:pPr>
      <w:r>
        <w:t>Целями создания приложения являются:</w:t>
      </w:r>
    </w:p>
    <w:p w:rsidR="00AD4B75" w:rsidRDefault="003B5214" w:rsidP="00AD4B75">
      <w:pPr>
        <w:pStyle w:val="a6"/>
      </w:pPr>
      <w:r>
        <w:t>Социализация людей;</w:t>
      </w:r>
    </w:p>
    <w:p w:rsidR="003B5214" w:rsidRPr="003B5214" w:rsidRDefault="003B5214" w:rsidP="00AD4B75">
      <w:pPr>
        <w:pStyle w:val="a6"/>
      </w:pPr>
      <w:r>
        <w:t>Обмен информаций</w:t>
      </w:r>
      <w:r>
        <w:rPr>
          <w:lang w:val="en-US"/>
        </w:rPr>
        <w:t>;</w:t>
      </w:r>
    </w:p>
    <w:p w:rsidR="003B5214" w:rsidRDefault="003B5214" w:rsidP="00AD4B75">
      <w:pPr>
        <w:pStyle w:val="a6"/>
      </w:pPr>
      <w:r>
        <w:t>Отслеживание реакции публики на теле или иные действия.</w:t>
      </w:r>
    </w:p>
    <w:p w:rsidR="003B5214" w:rsidRPr="003B5214" w:rsidRDefault="003B5214" w:rsidP="003B5214">
      <w:pPr>
        <w:spacing w:after="160" w:line="259" w:lineRule="auto"/>
        <w:rPr>
          <w:sz w:val="28"/>
        </w:rPr>
      </w:pPr>
      <w:r>
        <w:br w:type="page"/>
      </w:r>
    </w:p>
    <w:p w:rsidR="00124A58" w:rsidRDefault="00124A58" w:rsidP="00124A58">
      <w:pPr>
        <w:pStyle w:val="a"/>
      </w:pPr>
      <w:bookmarkStart w:id="14" w:name="_Toc113900287"/>
      <w:r>
        <w:lastRenderedPageBreak/>
        <w:t>Характеристика объекта автоматизации</w:t>
      </w:r>
      <w:bookmarkEnd w:id="14"/>
    </w:p>
    <w:p w:rsidR="003B5214" w:rsidRDefault="003B5214" w:rsidP="003B5214">
      <w:pPr>
        <w:pStyle w:val="ac"/>
      </w:pPr>
      <w:r>
        <w:t>Объектами автоматизации являются процессы ведения блога и комментирования.</w:t>
      </w:r>
    </w:p>
    <w:p w:rsidR="003B5214" w:rsidRPr="003B5214" w:rsidRDefault="003B5214" w:rsidP="003B5214">
      <w:pPr>
        <w:spacing w:after="160" w:line="259" w:lineRule="auto"/>
        <w:rPr>
          <w:sz w:val="28"/>
        </w:rPr>
      </w:pPr>
      <w:r>
        <w:br w:type="page"/>
      </w:r>
    </w:p>
    <w:p w:rsidR="00124A58" w:rsidRDefault="00124A58" w:rsidP="00124A58">
      <w:pPr>
        <w:pStyle w:val="a"/>
      </w:pPr>
      <w:bookmarkStart w:id="15" w:name="_Toc113900288"/>
      <w:r>
        <w:lastRenderedPageBreak/>
        <w:t>Требования к системе</w:t>
      </w:r>
      <w:bookmarkEnd w:id="15"/>
    </w:p>
    <w:p w:rsidR="00124A58" w:rsidRDefault="00124A58" w:rsidP="00124A58">
      <w:pPr>
        <w:pStyle w:val="a0"/>
      </w:pPr>
      <w:bookmarkStart w:id="16" w:name="_Toc113900289"/>
      <w:r>
        <w:t>Требования к системе в целом</w:t>
      </w:r>
      <w:bookmarkEnd w:id="16"/>
    </w:p>
    <w:p w:rsidR="00ED0A16" w:rsidRDefault="00124A58" w:rsidP="00ED0A16">
      <w:pPr>
        <w:pStyle w:val="a1"/>
      </w:pPr>
      <w:bookmarkStart w:id="17" w:name="_Toc113900290"/>
      <w:r>
        <w:t>Требования к структуре и функционированию системы</w:t>
      </w:r>
      <w:bookmarkEnd w:id="17"/>
    </w:p>
    <w:p w:rsidR="003B5214" w:rsidRDefault="00CE1562" w:rsidP="003B5214">
      <w:pPr>
        <w:pStyle w:val="ac"/>
      </w:pPr>
      <w:r>
        <w:t>А</w:t>
      </w:r>
      <w:r w:rsidR="003B5214">
        <w:t xml:space="preserve">С </w:t>
      </w:r>
      <w:r w:rsidR="003B5214">
        <w:rPr>
          <w:lang w:val="en-US"/>
        </w:rPr>
        <w:t>MyBlog</w:t>
      </w:r>
      <w:r w:rsidR="003B5214" w:rsidRPr="003B5214">
        <w:t xml:space="preserve"> </w:t>
      </w:r>
      <w:r w:rsidR="003B5214">
        <w:t>д</w:t>
      </w:r>
      <w:r w:rsidR="00DB2EE2">
        <w:t>олжна включать</w:t>
      </w:r>
      <w:r w:rsidR="003B5214">
        <w:t xml:space="preserve"> в себя </w:t>
      </w:r>
      <w:r w:rsidR="00DB2EE2">
        <w:t xml:space="preserve">следующие </w:t>
      </w:r>
      <w:r w:rsidR="003B5214">
        <w:t>подсистемы:</w:t>
      </w:r>
    </w:p>
    <w:p w:rsidR="003B5214" w:rsidRPr="004860C3" w:rsidRDefault="004860C3" w:rsidP="00DB2EE2">
      <w:pPr>
        <w:pStyle w:val="a6"/>
      </w:pPr>
      <w:r>
        <w:t>П</w:t>
      </w:r>
      <w:r w:rsidR="00DB2EE2">
        <w:t>одсистема</w:t>
      </w:r>
      <w:r>
        <w:t xml:space="preserve"> администрирования</w:t>
      </w:r>
      <w:r>
        <w:rPr>
          <w:lang w:val="en-US"/>
        </w:rPr>
        <w:t>;</w:t>
      </w:r>
    </w:p>
    <w:p w:rsidR="004860C3" w:rsidRPr="004860C3" w:rsidRDefault="004860C3" w:rsidP="00DB2EE2">
      <w:pPr>
        <w:pStyle w:val="a6"/>
      </w:pPr>
      <w:r>
        <w:t>Подсистема хранения данных</w:t>
      </w:r>
      <w:r>
        <w:rPr>
          <w:lang w:val="en-US"/>
        </w:rPr>
        <w:t>;</w:t>
      </w:r>
    </w:p>
    <w:p w:rsidR="004860C3" w:rsidRPr="004860C3" w:rsidRDefault="004860C3" w:rsidP="00DB2EE2">
      <w:pPr>
        <w:pStyle w:val="a6"/>
      </w:pPr>
      <w:r>
        <w:t>Подсистема обработки данных</w:t>
      </w:r>
      <w:r>
        <w:rPr>
          <w:lang w:val="en-US"/>
        </w:rPr>
        <w:t>;</w:t>
      </w:r>
    </w:p>
    <w:p w:rsidR="004860C3" w:rsidRPr="004860C3" w:rsidRDefault="004860C3" w:rsidP="004860C3">
      <w:pPr>
        <w:pStyle w:val="a6"/>
      </w:pPr>
      <w:r>
        <w:t xml:space="preserve">Подсистема </w:t>
      </w:r>
      <w:r w:rsidR="002F3F58">
        <w:t xml:space="preserve">ввода и </w:t>
      </w:r>
      <w:r>
        <w:t>отображения данных</w:t>
      </w:r>
      <w:r w:rsidRPr="002F3F58">
        <w:t>.</w:t>
      </w:r>
    </w:p>
    <w:p w:rsidR="004860C3" w:rsidRDefault="004860C3" w:rsidP="004860C3">
      <w:pPr>
        <w:pStyle w:val="ac"/>
      </w:pPr>
      <w:r>
        <w:t>Основные характеристики подсистем:</w:t>
      </w:r>
    </w:p>
    <w:p w:rsidR="004860C3" w:rsidRPr="004860C3" w:rsidRDefault="004860C3" w:rsidP="004860C3">
      <w:pPr>
        <w:pStyle w:val="a6"/>
      </w:pPr>
      <w:r>
        <w:t>Подсистема админис</w:t>
      </w:r>
      <w:r w:rsidR="00CF6671">
        <w:t>трирования: изменение и блокирование</w:t>
      </w:r>
      <w:r>
        <w:t xml:space="preserve"> пользователей из подсистемы хранения данных</w:t>
      </w:r>
      <w:r w:rsidRPr="004860C3">
        <w:t>;</w:t>
      </w:r>
    </w:p>
    <w:p w:rsidR="004860C3" w:rsidRPr="004860C3" w:rsidRDefault="004860C3" w:rsidP="004860C3">
      <w:pPr>
        <w:pStyle w:val="a6"/>
      </w:pPr>
      <w:r>
        <w:t>Подсистема хранения данных: хранение данных пользователей, постов, комментариев, лайков</w:t>
      </w:r>
      <w:r w:rsidRPr="004860C3">
        <w:t>;</w:t>
      </w:r>
    </w:p>
    <w:p w:rsidR="004860C3" w:rsidRPr="004860C3" w:rsidRDefault="004860C3" w:rsidP="004860C3">
      <w:pPr>
        <w:pStyle w:val="a6"/>
      </w:pPr>
      <w:r>
        <w:t>Подсистема обработки данных: обработка данных, поступающих в систему хранения и получаемых из нее</w:t>
      </w:r>
      <w:r w:rsidRPr="004860C3">
        <w:t>;</w:t>
      </w:r>
    </w:p>
    <w:p w:rsidR="00CE1562" w:rsidRDefault="004860C3" w:rsidP="00CE1562">
      <w:pPr>
        <w:pStyle w:val="a6"/>
      </w:pPr>
      <w:r>
        <w:t xml:space="preserve">Подсистема </w:t>
      </w:r>
      <w:r w:rsidR="002F3F58">
        <w:t xml:space="preserve">ввода и </w:t>
      </w:r>
      <w:r>
        <w:t>отображения данных: ввод данных и передача их в систему обработки данных, отображение данных, получаемых из системы обработки данных</w:t>
      </w:r>
      <w:r w:rsidRPr="004860C3">
        <w:t>.</w:t>
      </w:r>
    </w:p>
    <w:p w:rsidR="00CE1562" w:rsidRDefault="00CE1562" w:rsidP="00CE1562">
      <w:pPr>
        <w:pStyle w:val="ac"/>
      </w:pPr>
      <w:r>
        <w:t>АС должна быть построена по трехуровневой архитектуре, включающую в себя три слоя:</w:t>
      </w:r>
    </w:p>
    <w:p w:rsidR="00CE1562" w:rsidRDefault="00CE1562" w:rsidP="00CE1562">
      <w:pPr>
        <w:pStyle w:val="a6"/>
      </w:pPr>
      <w:r>
        <w:t>Слой клиента</w:t>
      </w:r>
      <w:r>
        <w:rPr>
          <w:lang w:val="en-US"/>
        </w:rPr>
        <w:t>;</w:t>
      </w:r>
    </w:p>
    <w:p w:rsidR="00CE1562" w:rsidRDefault="00CE1562" w:rsidP="00CE1562">
      <w:pPr>
        <w:pStyle w:val="a6"/>
      </w:pPr>
      <w:r>
        <w:t>Слой логики</w:t>
      </w:r>
      <w:r>
        <w:rPr>
          <w:lang w:val="en-US"/>
        </w:rPr>
        <w:t>;</w:t>
      </w:r>
    </w:p>
    <w:p w:rsidR="00CE1562" w:rsidRPr="00CE1562" w:rsidRDefault="00CE1562" w:rsidP="00CE1562">
      <w:pPr>
        <w:pStyle w:val="a6"/>
      </w:pPr>
      <w:r>
        <w:t>Слой данных</w:t>
      </w:r>
      <w:r>
        <w:rPr>
          <w:lang w:val="en-US"/>
        </w:rPr>
        <w:t>.</w:t>
      </w:r>
    </w:p>
    <w:p w:rsidR="00CE1562" w:rsidRDefault="00CF6671" w:rsidP="00CE1562">
      <w:pPr>
        <w:pStyle w:val="ac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29.75pt">
            <v:imagedata r:id="rId8" o:title="3stageapp"/>
          </v:shape>
        </w:pict>
      </w:r>
    </w:p>
    <w:p w:rsidR="00CE1562" w:rsidRPr="003B5214" w:rsidRDefault="00CE1562" w:rsidP="00CE1562">
      <w:pPr>
        <w:pStyle w:val="a5"/>
      </w:pPr>
      <w:r>
        <w:rPr>
          <w:lang w:val="ru-RU"/>
        </w:rPr>
        <w:t>Трехуровневая архитектура приложения</w:t>
      </w:r>
    </w:p>
    <w:p w:rsidR="00ED0A16" w:rsidRDefault="00ED0A16" w:rsidP="00124A58">
      <w:pPr>
        <w:pStyle w:val="a1"/>
      </w:pPr>
      <w:bookmarkStart w:id="18" w:name="_Toc113900291"/>
      <w:r>
        <w:lastRenderedPageBreak/>
        <w:t>Требования к способам и средствам связи для информационного обмена между компонентами системы</w:t>
      </w:r>
      <w:bookmarkEnd w:id="18"/>
    </w:p>
    <w:p w:rsidR="004860C3" w:rsidRPr="005F7FB6" w:rsidRDefault="005F7FB6" w:rsidP="004860C3">
      <w:pPr>
        <w:pStyle w:val="ac"/>
      </w:pPr>
      <w:r>
        <w:t xml:space="preserve">Для информационного обмена между компонентами системы должно быть организовано взаимодействие между этими самыми компонентами в рамках системы, располагаемой на сервере по протоколу </w:t>
      </w:r>
      <w:r>
        <w:rPr>
          <w:lang w:val="en-US"/>
        </w:rPr>
        <w:t>HTTP</w:t>
      </w:r>
      <w:r w:rsidRPr="005F7FB6">
        <w:t xml:space="preserve"> </w:t>
      </w:r>
      <w:r>
        <w:t xml:space="preserve">или </w:t>
      </w:r>
      <w:r>
        <w:rPr>
          <w:lang w:val="en-US"/>
        </w:rPr>
        <w:t>HTTPS</w:t>
      </w:r>
      <w:r w:rsidRPr="005F7FB6">
        <w:t>.</w:t>
      </w:r>
    </w:p>
    <w:p w:rsidR="004860C3" w:rsidRDefault="00ED0A16" w:rsidP="004860C3">
      <w:pPr>
        <w:pStyle w:val="a1"/>
      </w:pPr>
      <w:bookmarkStart w:id="19" w:name="_Toc113900292"/>
      <w:r>
        <w:t>Требования к характеристикам взаимосвязей создаваемой системы со смежными системами</w:t>
      </w:r>
      <w:bookmarkEnd w:id="19"/>
    </w:p>
    <w:p w:rsidR="004860C3" w:rsidRPr="00D71E48" w:rsidRDefault="005F7FB6" w:rsidP="004860C3">
      <w:pPr>
        <w:pStyle w:val="ac"/>
      </w:pPr>
      <w:r>
        <w:t xml:space="preserve">Смежной системой для АС </w:t>
      </w:r>
      <w:r w:rsidR="00D71E48">
        <w:t>«</w:t>
      </w:r>
      <w:r w:rsidR="00D71E48">
        <w:rPr>
          <w:lang w:val="en-US"/>
        </w:rPr>
        <w:t>MyBlog</w:t>
      </w:r>
      <w:r w:rsidR="00D71E48">
        <w:t>»</w:t>
      </w:r>
      <w:r w:rsidR="00D71E48" w:rsidRPr="00D71E48">
        <w:t xml:space="preserve"> </w:t>
      </w:r>
      <w:r w:rsidR="00D71E48">
        <w:t>будет система «Яндекс.Метрика». АС «</w:t>
      </w:r>
      <w:r w:rsidR="00D71E48">
        <w:rPr>
          <w:lang w:val="en-US"/>
        </w:rPr>
        <w:t>MyBlog</w:t>
      </w:r>
      <w:r w:rsidR="00D71E48">
        <w:t>»</w:t>
      </w:r>
      <w:r w:rsidR="00D71E48" w:rsidRPr="00D71E48">
        <w:t xml:space="preserve"> </w:t>
      </w:r>
      <w:r w:rsidR="00D71E48">
        <w:t>должна предоставить системе «Яндекс.Метрика» все данные, необходимые для ее работы.</w:t>
      </w:r>
    </w:p>
    <w:p w:rsidR="004860C3" w:rsidRDefault="00ED0A16" w:rsidP="004860C3">
      <w:pPr>
        <w:pStyle w:val="a1"/>
      </w:pPr>
      <w:bookmarkStart w:id="20" w:name="_Toc113900293"/>
      <w:r>
        <w:t>Требования по диагностированию системы</w:t>
      </w:r>
      <w:bookmarkEnd w:id="20"/>
    </w:p>
    <w:p w:rsidR="004860C3" w:rsidRDefault="00D71E48" w:rsidP="004860C3">
      <w:pPr>
        <w:pStyle w:val="ac"/>
      </w:pPr>
      <w:r>
        <w:t>Требования по диагностированию системы не предъявляются.</w:t>
      </w:r>
    </w:p>
    <w:p w:rsidR="004860C3" w:rsidRDefault="00ED0A16" w:rsidP="004860C3">
      <w:pPr>
        <w:pStyle w:val="a1"/>
      </w:pPr>
      <w:bookmarkStart w:id="21" w:name="_Toc113900294"/>
      <w:r>
        <w:t>Перспективы системы, модернизация системы</w:t>
      </w:r>
      <w:bookmarkEnd w:id="21"/>
    </w:p>
    <w:p w:rsidR="004860C3" w:rsidRDefault="00D71E48" w:rsidP="004860C3">
      <w:pPr>
        <w:pStyle w:val="ac"/>
      </w:pPr>
      <w: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:rsidR="00D71E48" w:rsidRPr="00D71E48" w:rsidRDefault="00D71E48" w:rsidP="00D71E48">
      <w:pPr>
        <w:pStyle w:val="a6"/>
      </w:pPr>
      <w:r>
        <w:t>При модернизации ПО могут вносится изменения или осуществляться дополнения в необходимые для функционирования программной системы, а также могут обновляться до актуальных версий программные средства</w:t>
      </w:r>
      <w:r w:rsidRPr="00D71E48">
        <w:t>;</w:t>
      </w:r>
    </w:p>
    <w:p w:rsidR="00D71E48" w:rsidRDefault="00D71E48" w:rsidP="00D71E48">
      <w:pPr>
        <w:pStyle w:val="a6"/>
      </w:pPr>
      <w:r>
        <w:t>Модернизация аппаратного обеспечения комплекса должна происходить путем приобретения новых или модернизация старых аппаратных средств</w:t>
      </w:r>
      <w:r w:rsidRPr="00D71E48">
        <w:t>.</w:t>
      </w:r>
    </w:p>
    <w:p w:rsidR="00ED0A16" w:rsidRDefault="00ED0A16" w:rsidP="00124A58">
      <w:pPr>
        <w:pStyle w:val="a1"/>
      </w:pPr>
      <w:bookmarkStart w:id="22" w:name="_Toc113900295"/>
      <w:r>
        <w:t>Требуемый режим работы персонала</w:t>
      </w:r>
      <w:bookmarkEnd w:id="22"/>
    </w:p>
    <w:p w:rsidR="004860C3" w:rsidRDefault="00166F33" w:rsidP="004860C3">
      <w:pPr>
        <w:pStyle w:val="ac"/>
      </w:pPr>
      <w:r>
        <w:t>Требования к режиму работы персонала не предъявляются.</w:t>
      </w:r>
    </w:p>
    <w:p w:rsidR="004860C3" w:rsidRDefault="00ED0A16" w:rsidP="004860C3">
      <w:pPr>
        <w:pStyle w:val="a1"/>
      </w:pPr>
      <w:bookmarkStart w:id="23" w:name="_Toc113900296"/>
      <w:r>
        <w:t>Требования к надежности комплекса</w:t>
      </w:r>
      <w:bookmarkEnd w:id="23"/>
    </w:p>
    <w:p w:rsidR="004860C3" w:rsidRDefault="00166F33" w:rsidP="004860C3">
      <w:pPr>
        <w:pStyle w:val="ac"/>
      </w:pPr>
      <w:r>
        <w:t>Система должна иметь пропускную способность до 500 уникальных пользователей в сутки, поддерживая одновременное использование системы не менее, чем 30 уникальными пользователями.</w:t>
      </w:r>
    </w:p>
    <w:p w:rsidR="004860C3" w:rsidRDefault="00ED0A16" w:rsidP="004860C3">
      <w:pPr>
        <w:pStyle w:val="a1"/>
      </w:pPr>
      <w:bookmarkStart w:id="24" w:name="_Toc113900297"/>
      <w:r>
        <w:t>Требования к численности и квалификации персонала программы и режимы его работы</w:t>
      </w:r>
      <w:bookmarkEnd w:id="24"/>
    </w:p>
    <w:p w:rsidR="004860C3" w:rsidRDefault="00166F33" w:rsidP="004860C3">
      <w:pPr>
        <w:pStyle w:val="ac"/>
      </w:pPr>
      <w:r>
        <w:t>Для работы с ИС необходимо разделение пользователей на:</w:t>
      </w:r>
    </w:p>
    <w:p w:rsidR="00166F33" w:rsidRPr="00166F33" w:rsidRDefault="00166F33" w:rsidP="00166F33">
      <w:pPr>
        <w:pStyle w:val="a6"/>
      </w:pPr>
      <w:r>
        <w:lastRenderedPageBreak/>
        <w:t>Пользователь – неавторизованный пользователь – имеет возможность просмотра ленты постов и комментарии к ним, имеет возможность регистрации</w:t>
      </w:r>
      <w:r w:rsidRPr="00166F33">
        <w:t>;</w:t>
      </w:r>
    </w:p>
    <w:p w:rsidR="00166F33" w:rsidRPr="00166F33" w:rsidRDefault="00166F33" w:rsidP="00166F33">
      <w:pPr>
        <w:pStyle w:val="a6"/>
      </w:pPr>
      <w:r>
        <w:t>Пользователь – авторизованный пользователь – имеет возможность просмотра ленты постов и постов конкретных пользователей, может подписываться на пользователей, оставлять комментарии к постам, писать собственные публичные и приватные посты</w:t>
      </w:r>
      <w:r w:rsidRPr="00166F33">
        <w:t>;</w:t>
      </w:r>
    </w:p>
    <w:p w:rsidR="00166F33" w:rsidRDefault="00166F33" w:rsidP="00166F33">
      <w:pPr>
        <w:pStyle w:val="a6"/>
      </w:pPr>
      <w:r>
        <w:t>Администратор – специалист, имеющий возможность корректировки информации в БД, модерирования</w:t>
      </w:r>
      <w:r w:rsidR="00CF6671">
        <w:t xml:space="preserve"> постов и комментариев, блокировки</w:t>
      </w:r>
      <w:r>
        <w:t xml:space="preserve"> пользователей</w:t>
      </w:r>
      <w:r w:rsidRPr="00166F33">
        <w:t>;</w:t>
      </w:r>
    </w:p>
    <w:p w:rsidR="004860C3" w:rsidRDefault="00ED0A16" w:rsidP="004860C3">
      <w:pPr>
        <w:pStyle w:val="a1"/>
      </w:pPr>
      <w:bookmarkStart w:id="25" w:name="_Toc113900298"/>
      <w:r>
        <w:t>Требования к безопасности системы</w:t>
      </w:r>
      <w:bookmarkEnd w:id="25"/>
    </w:p>
    <w:p w:rsidR="004860C3" w:rsidRDefault="00166F33" w:rsidP="004860C3">
      <w:pPr>
        <w:pStyle w:val="ac"/>
      </w:pPr>
      <w:r>
        <w:t xml:space="preserve">Пароли пользователей АС должны храниться </w:t>
      </w:r>
      <w:r w:rsidR="00514E43">
        <w:t xml:space="preserve">в БД </w:t>
      </w:r>
      <w:r>
        <w:t>в хешированном виде.</w:t>
      </w:r>
    </w:p>
    <w:p w:rsidR="004860C3" w:rsidRDefault="00ED0A16" w:rsidP="004860C3">
      <w:pPr>
        <w:pStyle w:val="a1"/>
      </w:pPr>
      <w:bookmarkStart w:id="26" w:name="_Toc113900299"/>
      <w:r>
        <w:t>Требования по эргономике и технической эстетике</w:t>
      </w:r>
      <w:bookmarkEnd w:id="26"/>
    </w:p>
    <w:p w:rsidR="004860C3" w:rsidRDefault="00514E43" w:rsidP="004860C3">
      <w:pPr>
        <w:pStyle w:val="ac"/>
      </w:pPr>
      <w:r>
        <w:t>АС должна быть выполнена в едином стиле, выбранном командой разработки.</w:t>
      </w:r>
    </w:p>
    <w:p w:rsidR="004860C3" w:rsidRDefault="00ED0A16" w:rsidP="004860C3">
      <w:pPr>
        <w:pStyle w:val="a1"/>
      </w:pPr>
      <w:bookmarkStart w:id="27" w:name="_Toc113900300"/>
      <w:r>
        <w:t>Требования к эксплуатации, техническому обслуживанию, ремонту и хранению систем комплекса</w:t>
      </w:r>
      <w:bookmarkEnd w:id="27"/>
    </w:p>
    <w:p w:rsidR="004860C3" w:rsidRDefault="00514E43" w:rsidP="004860C3">
      <w:pPr>
        <w:pStyle w:val="ac"/>
      </w:pPr>
      <w:r>
        <w:t>Требования к эксплуатации, техническому обслуживанию, ремонту и хранению систем комплекса не предъявляются.</w:t>
      </w:r>
    </w:p>
    <w:p w:rsidR="004860C3" w:rsidRDefault="00ED0A16" w:rsidP="004860C3">
      <w:pPr>
        <w:pStyle w:val="a1"/>
      </w:pPr>
      <w:bookmarkStart w:id="28" w:name="_Toc113900301"/>
      <w:r>
        <w:t>Требования по сохранности информации</w:t>
      </w:r>
      <w:bookmarkEnd w:id="28"/>
    </w:p>
    <w:p w:rsidR="004860C3" w:rsidRDefault="00514E43" w:rsidP="004860C3">
      <w:pPr>
        <w:pStyle w:val="ac"/>
      </w:pPr>
      <w:r>
        <w:t>Сохранность информации должна быть обеспечена в следующих случаях:</w:t>
      </w:r>
    </w:p>
    <w:p w:rsidR="00514E43" w:rsidRPr="00514E43" w:rsidRDefault="00514E43" w:rsidP="00514E43">
      <w:pPr>
        <w:pStyle w:val="a6"/>
      </w:pPr>
      <w:r>
        <w:t>Выход из строя аппаратных систем комплекса</w:t>
      </w:r>
      <w:r w:rsidRPr="00514E43">
        <w:t>;</w:t>
      </w:r>
    </w:p>
    <w:p w:rsidR="00514E43" w:rsidRPr="00514E43" w:rsidRDefault="00514E43" w:rsidP="00514E43">
      <w:pPr>
        <w:pStyle w:val="a6"/>
      </w:pPr>
      <w:r>
        <w:t>Ошибки в программных средствах</w:t>
      </w:r>
      <w:r>
        <w:rPr>
          <w:lang w:val="en-US"/>
        </w:rPr>
        <w:t>;</w:t>
      </w:r>
    </w:p>
    <w:p w:rsidR="00514E43" w:rsidRDefault="00514E43" w:rsidP="00514E43">
      <w:pPr>
        <w:pStyle w:val="a6"/>
      </w:pPr>
      <w:r>
        <w:t>Неверные действия сотрудников</w:t>
      </w:r>
      <w:r>
        <w:rPr>
          <w:lang w:val="en-US"/>
        </w:rPr>
        <w:t>.</w:t>
      </w:r>
    </w:p>
    <w:p w:rsidR="004860C3" w:rsidRDefault="00ED0A16" w:rsidP="004860C3">
      <w:pPr>
        <w:pStyle w:val="a1"/>
      </w:pPr>
      <w:bookmarkStart w:id="29" w:name="_Toc113900302"/>
      <w:r>
        <w:t>Требования к средствам защиты от внешних воздействий</w:t>
      </w:r>
      <w:bookmarkEnd w:id="29"/>
    </w:p>
    <w:p w:rsidR="004860C3" w:rsidRPr="00514E43" w:rsidRDefault="00514E43" w:rsidP="004860C3">
      <w:pPr>
        <w:pStyle w:val="ac"/>
      </w:pPr>
      <w:r>
        <w:t>Требования к средствам защиты от внешних воздействий не предъявляются.</w:t>
      </w:r>
    </w:p>
    <w:p w:rsidR="004860C3" w:rsidRDefault="00ED0A16" w:rsidP="004860C3">
      <w:pPr>
        <w:pStyle w:val="a1"/>
      </w:pPr>
      <w:bookmarkStart w:id="30" w:name="_Toc113900303"/>
      <w:r>
        <w:t>Требования к защите информации от несанкционированного доступа</w:t>
      </w:r>
      <w:bookmarkEnd w:id="30"/>
    </w:p>
    <w:p w:rsidR="004860C3" w:rsidRDefault="00514E43" w:rsidP="004860C3">
      <w:pPr>
        <w:pStyle w:val="ac"/>
      </w:pPr>
      <w:r>
        <w:lastRenderedPageBreak/>
        <w:t>АС должна иметь защиту от попыток изменения и нарушения целостности данных, а также иметь алгоритмы авторизации пользователей.</w:t>
      </w:r>
    </w:p>
    <w:p w:rsidR="004860C3" w:rsidRDefault="00ED0A16" w:rsidP="004860C3">
      <w:pPr>
        <w:pStyle w:val="a1"/>
      </w:pPr>
      <w:bookmarkStart w:id="31" w:name="_Toc113900304"/>
      <w:r>
        <w:t>Требования по стандартизации и унификации</w:t>
      </w:r>
      <w:bookmarkEnd w:id="31"/>
    </w:p>
    <w:p w:rsidR="00514E43" w:rsidRPr="00514E43" w:rsidRDefault="00514E43" w:rsidP="00EA55ED">
      <w:pPr>
        <w:pStyle w:val="ac"/>
      </w:pPr>
      <w:r>
        <w:t>Требования по стандартизации и унификации не предъя</w:t>
      </w:r>
      <w:r w:rsidRPr="00514E43">
        <w:t>вл</w:t>
      </w:r>
      <w:r w:rsidR="00EA55ED">
        <w:t>яются.</w:t>
      </w:r>
    </w:p>
    <w:p w:rsidR="004860C3" w:rsidRDefault="00ED0A16" w:rsidP="005569F7">
      <w:pPr>
        <w:pStyle w:val="a0"/>
      </w:pPr>
      <w:bookmarkStart w:id="32" w:name="_Toc113900305"/>
      <w:r>
        <w:t>Требования к задачам, выполняемой системой</w:t>
      </w:r>
      <w:bookmarkEnd w:id="32"/>
    </w:p>
    <w:p w:rsidR="005569F7" w:rsidRDefault="005569F7" w:rsidP="005569F7">
      <w:pPr>
        <w:pStyle w:val="ac"/>
      </w:pPr>
      <w:r>
        <w:t>Функции подсистем АС:</w:t>
      </w:r>
    </w:p>
    <w:p w:rsidR="005569F7" w:rsidRPr="005569F7" w:rsidRDefault="005569F7" w:rsidP="005569F7">
      <w:pPr>
        <w:pStyle w:val="a6"/>
      </w:pPr>
      <w:r>
        <w:t>Подсистема хранения данных:</w:t>
      </w:r>
    </w:p>
    <w:p w:rsidR="005569F7" w:rsidRDefault="005569F7" w:rsidP="005569F7">
      <w:pPr>
        <w:pStyle w:val="ac"/>
        <w:numPr>
          <w:ilvl w:val="0"/>
          <w:numId w:val="11"/>
        </w:numPr>
        <w:rPr>
          <w:lang w:val="en-US"/>
        </w:rPr>
      </w:pPr>
      <w:r>
        <w:t>Хранение данных пользователей</w:t>
      </w:r>
      <w:r>
        <w:rPr>
          <w:lang w:val="en-US"/>
        </w:rPr>
        <w:t>;</w:t>
      </w:r>
    </w:p>
    <w:p w:rsidR="005569F7" w:rsidRDefault="005569F7" w:rsidP="005569F7">
      <w:pPr>
        <w:pStyle w:val="ac"/>
        <w:numPr>
          <w:ilvl w:val="0"/>
          <w:numId w:val="11"/>
        </w:numPr>
        <w:rPr>
          <w:lang w:val="en-US"/>
        </w:rPr>
      </w:pPr>
      <w:r>
        <w:t>Хранение постов</w:t>
      </w:r>
      <w:r>
        <w:rPr>
          <w:lang w:val="en-US"/>
        </w:rPr>
        <w:t>;</w:t>
      </w:r>
    </w:p>
    <w:p w:rsidR="005569F7" w:rsidRDefault="005569F7" w:rsidP="005569F7">
      <w:pPr>
        <w:pStyle w:val="ac"/>
        <w:numPr>
          <w:ilvl w:val="0"/>
          <w:numId w:val="11"/>
        </w:numPr>
        <w:rPr>
          <w:lang w:val="en-US"/>
        </w:rPr>
      </w:pPr>
      <w:r>
        <w:t>Хранение комментариев</w:t>
      </w:r>
      <w:r>
        <w:rPr>
          <w:lang w:val="en-US"/>
        </w:rPr>
        <w:t>;</w:t>
      </w:r>
    </w:p>
    <w:p w:rsidR="005569F7" w:rsidRDefault="005569F7" w:rsidP="005569F7">
      <w:pPr>
        <w:pStyle w:val="ac"/>
        <w:numPr>
          <w:ilvl w:val="0"/>
          <w:numId w:val="11"/>
        </w:numPr>
        <w:rPr>
          <w:lang w:val="en-US"/>
        </w:rPr>
      </w:pPr>
      <w:r>
        <w:t>Хранение лайков</w:t>
      </w:r>
      <w:r>
        <w:rPr>
          <w:lang w:val="en-US"/>
        </w:rPr>
        <w:t>;</w:t>
      </w:r>
    </w:p>
    <w:p w:rsidR="005569F7" w:rsidRPr="002F3F58" w:rsidRDefault="005569F7" w:rsidP="002F3F58">
      <w:pPr>
        <w:pStyle w:val="ac"/>
        <w:numPr>
          <w:ilvl w:val="0"/>
          <w:numId w:val="11"/>
        </w:numPr>
        <w:rPr>
          <w:lang w:val="en-US"/>
        </w:rPr>
      </w:pPr>
      <w:r>
        <w:t>Хранение подписок (читателей)</w:t>
      </w:r>
      <w:r w:rsidR="009106D7">
        <w:rPr>
          <w:lang w:val="en-US"/>
        </w:rPr>
        <w:t>.</w:t>
      </w:r>
    </w:p>
    <w:p w:rsidR="005569F7" w:rsidRDefault="005569F7" w:rsidP="005569F7">
      <w:pPr>
        <w:pStyle w:val="a6"/>
      </w:pPr>
      <w:r>
        <w:t>П</w:t>
      </w:r>
      <w:r w:rsidR="002F3F58">
        <w:t>одсистема обработки</w:t>
      </w:r>
      <w:r>
        <w:t xml:space="preserve"> данных</w:t>
      </w:r>
      <w:r>
        <w:rPr>
          <w:lang w:val="en-US"/>
        </w:rPr>
        <w:t>:</w:t>
      </w:r>
    </w:p>
    <w:p w:rsidR="005569F7" w:rsidRPr="002F3F58" w:rsidRDefault="002F3F58" w:rsidP="002F3F58">
      <w:pPr>
        <w:pStyle w:val="ac"/>
        <w:numPr>
          <w:ilvl w:val="0"/>
          <w:numId w:val="12"/>
        </w:numPr>
      </w:pPr>
      <w:r>
        <w:t>Добавление данных в базу данных</w:t>
      </w:r>
      <w:r w:rsidRPr="002F3F58">
        <w:t>;</w:t>
      </w:r>
    </w:p>
    <w:p w:rsidR="002F3F58" w:rsidRPr="002F3F58" w:rsidRDefault="002F3F58" w:rsidP="002F3F58">
      <w:pPr>
        <w:pStyle w:val="ac"/>
        <w:numPr>
          <w:ilvl w:val="0"/>
          <w:numId w:val="12"/>
        </w:numPr>
      </w:pPr>
      <w:r>
        <w:t>Реализация бизнес-логики для каждой функции подсистемы ввода и отображения данных</w:t>
      </w:r>
      <w:r w:rsidR="009106D7">
        <w:t>.</w:t>
      </w:r>
    </w:p>
    <w:p w:rsidR="005569F7" w:rsidRDefault="005569F7" w:rsidP="005569F7">
      <w:pPr>
        <w:pStyle w:val="a6"/>
      </w:pPr>
      <w:r>
        <w:t>П</w:t>
      </w:r>
      <w:r w:rsidR="002F3F58">
        <w:t>одсистема ввода и отображения</w:t>
      </w:r>
      <w:r>
        <w:t xml:space="preserve"> данных</w:t>
      </w:r>
      <w:r w:rsidRPr="002F3F58">
        <w:t>:</w:t>
      </w:r>
    </w:p>
    <w:p w:rsidR="005569F7" w:rsidRPr="002F3F58" w:rsidRDefault="002F3F58" w:rsidP="002F3F58">
      <w:pPr>
        <w:pStyle w:val="ac"/>
        <w:numPr>
          <w:ilvl w:val="0"/>
          <w:numId w:val="13"/>
        </w:numPr>
      </w:pPr>
      <w:r>
        <w:t>Предоставление пользователю формы написания поста</w:t>
      </w:r>
      <w:r w:rsidRPr="002F3F58">
        <w:t>;</w:t>
      </w:r>
    </w:p>
    <w:p w:rsidR="002F3F58" w:rsidRPr="002F3F58" w:rsidRDefault="002F3F58" w:rsidP="002F3F58">
      <w:pPr>
        <w:pStyle w:val="ac"/>
        <w:numPr>
          <w:ilvl w:val="0"/>
          <w:numId w:val="13"/>
        </w:numPr>
      </w:pPr>
      <w:r>
        <w:t>Предоставление пользователю формы для оставления комментария</w:t>
      </w:r>
      <w:r w:rsidRPr="002F3F58">
        <w:t>;</w:t>
      </w:r>
    </w:p>
    <w:p w:rsidR="002F3F58" w:rsidRPr="002F3F58" w:rsidRDefault="002F3F58" w:rsidP="002F3F58">
      <w:pPr>
        <w:pStyle w:val="ac"/>
        <w:numPr>
          <w:ilvl w:val="0"/>
          <w:numId w:val="13"/>
        </w:numPr>
      </w:pPr>
      <w:r>
        <w:t>Предоставление пользователю возможности поставить лайк посту</w:t>
      </w:r>
      <w:r w:rsidRPr="002F3F58">
        <w:t>;</w:t>
      </w:r>
    </w:p>
    <w:p w:rsidR="002F3F58" w:rsidRPr="002F3F58" w:rsidRDefault="002F3F58" w:rsidP="002F3F58">
      <w:pPr>
        <w:pStyle w:val="ac"/>
        <w:numPr>
          <w:ilvl w:val="0"/>
          <w:numId w:val="13"/>
        </w:numPr>
      </w:pPr>
      <w:r>
        <w:t>Предоставление пользователю возможности просмотра личного кабинета</w:t>
      </w:r>
      <w:r w:rsidRPr="002F3F58">
        <w:t>;</w:t>
      </w:r>
    </w:p>
    <w:p w:rsidR="002F3F58" w:rsidRPr="002F3F58" w:rsidRDefault="002F3F58" w:rsidP="002F3F58">
      <w:pPr>
        <w:pStyle w:val="ac"/>
        <w:numPr>
          <w:ilvl w:val="0"/>
          <w:numId w:val="13"/>
        </w:numPr>
      </w:pPr>
      <w:r>
        <w:t>Предоставление пользователю возможности просмотра профиля другого пользователя</w:t>
      </w:r>
      <w:r w:rsidRPr="002F3F58">
        <w:t>;</w:t>
      </w:r>
    </w:p>
    <w:p w:rsidR="002F3F58" w:rsidRDefault="002F3F58" w:rsidP="002F3F58">
      <w:pPr>
        <w:pStyle w:val="ac"/>
        <w:numPr>
          <w:ilvl w:val="0"/>
          <w:numId w:val="13"/>
        </w:numPr>
      </w:pPr>
      <w:r>
        <w:t>Предоставление пользователю возможности просмотра ленты постов</w:t>
      </w:r>
      <w:r w:rsidRPr="002F3F58">
        <w:t>;</w:t>
      </w:r>
    </w:p>
    <w:p w:rsidR="002F3F58" w:rsidRDefault="002F3F58" w:rsidP="002F3F58">
      <w:pPr>
        <w:pStyle w:val="ac"/>
        <w:numPr>
          <w:ilvl w:val="0"/>
          <w:numId w:val="13"/>
        </w:numPr>
      </w:pPr>
      <w:r>
        <w:t>Предоставление неавторизованному пользователю возможности регистрации и авторизации</w:t>
      </w:r>
      <w:r w:rsidR="009106D7">
        <w:t>.</w:t>
      </w:r>
    </w:p>
    <w:p w:rsidR="005569F7" w:rsidRDefault="005569F7" w:rsidP="005569F7">
      <w:pPr>
        <w:pStyle w:val="a6"/>
      </w:pPr>
      <w:r>
        <w:lastRenderedPageBreak/>
        <w:t>П</w:t>
      </w:r>
      <w:r w:rsidR="002F3F58">
        <w:t>одсистема администрирования</w:t>
      </w:r>
      <w:r w:rsidRPr="002F3F58">
        <w:t>:</w:t>
      </w:r>
    </w:p>
    <w:p w:rsidR="005569F7" w:rsidRPr="002F3F58" w:rsidRDefault="00CF6671" w:rsidP="002F3F58">
      <w:pPr>
        <w:pStyle w:val="ac"/>
        <w:numPr>
          <w:ilvl w:val="0"/>
          <w:numId w:val="14"/>
        </w:numPr>
      </w:pPr>
      <w:r>
        <w:t>Блокировка</w:t>
      </w:r>
      <w:r w:rsidR="002F3F58">
        <w:t xml:space="preserve"> пользователей</w:t>
      </w:r>
      <w:r w:rsidR="002F3F58">
        <w:rPr>
          <w:lang w:val="en-US"/>
        </w:rPr>
        <w:t>;</w:t>
      </w:r>
    </w:p>
    <w:p w:rsidR="002F3F58" w:rsidRPr="009106D7" w:rsidRDefault="009106D7" w:rsidP="002F3F58">
      <w:pPr>
        <w:pStyle w:val="ac"/>
        <w:numPr>
          <w:ilvl w:val="0"/>
          <w:numId w:val="14"/>
        </w:numPr>
      </w:pPr>
      <w:r>
        <w:t>Удаление постов</w:t>
      </w:r>
      <w:r w:rsidR="002F3F58">
        <w:rPr>
          <w:lang w:val="en-US"/>
        </w:rPr>
        <w:t>;</w:t>
      </w:r>
    </w:p>
    <w:p w:rsidR="009106D7" w:rsidRDefault="009106D7" w:rsidP="002F3F58">
      <w:pPr>
        <w:pStyle w:val="ac"/>
        <w:numPr>
          <w:ilvl w:val="0"/>
          <w:numId w:val="14"/>
        </w:numPr>
      </w:pPr>
      <w:r>
        <w:t>Удаление комментариев.</w:t>
      </w:r>
    </w:p>
    <w:p w:rsidR="00ED0A16" w:rsidRDefault="00ED0A16" w:rsidP="00ED0A16">
      <w:pPr>
        <w:pStyle w:val="a0"/>
      </w:pPr>
      <w:bookmarkStart w:id="33" w:name="_Toc113900306"/>
      <w:r>
        <w:t>Требования к видам обеспечения</w:t>
      </w:r>
      <w:bookmarkEnd w:id="33"/>
    </w:p>
    <w:p w:rsidR="00ED0A16" w:rsidRDefault="00ED0A16" w:rsidP="00ED0A16">
      <w:pPr>
        <w:pStyle w:val="a1"/>
      </w:pPr>
      <w:bookmarkStart w:id="34" w:name="_Toc113900307"/>
      <w:r>
        <w:t>Требования к информационному обеспечению</w:t>
      </w:r>
      <w:bookmarkEnd w:id="34"/>
    </w:p>
    <w:p w:rsidR="004860C3" w:rsidRDefault="009106D7" w:rsidP="004860C3">
      <w:pPr>
        <w:pStyle w:val="ac"/>
      </w:pPr>
      <w:r>
        <w:t>В состав информационного обеспечения АС входит база данных.</w:t>
      </w:r>
    </w:p>
    <w:p w:rsidR="004860C3" w:rsidRDefault="00ED0A16" w:rsidP="004860C3">
      <w:pPr>
        <w:pStyle w:val="a1"/>
      </w:pPr>
      <w:bookmarkStart w:id="35" w:name="_Toc113900308"/>
      <w:r>
        <w:t>Требования к лингвистическому обеспечению</w:t>
      </w:r>
      <w:bookmarkEnd w:id="35"/>
    </w:p>
    <w:p w:rsidR="004860C3" w:rsidRDefault="009106D7" w:rsidP="004860C3">
      <w:pPr>
        <w:pStyle w:val="ac"/>
      </w:pPr>
      <w:r>
        <w:t>Пользовательский интерфейс должен соответствовать следующим требованиям:</w:t>
      </w:r>
    </w:p>
    <w:p w:rsidR="009106D7" w:rsidRDefault="009106D7" w:rsidP="009106D7">
      <w:pPr>
        <w:pStyle w:val="a6"/>
      </w:pPr>
      <w:r>
        <w:t>Интерфейсы должны быть очевидными. Необходимо, чтобы пользователь мог без проблем понять, как достичь своих целей и выполнить работу</w:t>
      </w:r>
      <w:r w:rsidRPr="009106D7">
        <w:t>;</w:t>
      </w:r>
    </w:p>
    <w:p w:rsidR="009106D7" w:rsidRDefault="009106D7" w:rsidP="009106D7">
      <w:pPr>
        <w:pStyle w:val="a6"/>
      </w:pPr>
      <w:r>
        <w:t>Интерфейсы не должны беспокоить пользователя внутренним взаимодействием с системой. Необходимо непрерывное сохранение работы.</w:t>
      </w:r>
    </w:p>
    <w:p w:rsidR="004860C3" w:rsidRDefault="00ED0A16" w:rsidP="004860C3">
      <w:pPr>
        <w:pStyle w:val="a1"/>
      </w:pPr>
      <w:bookmarkStart w:id="36" w:name="_Toc113900309"/>
      <w:r>
        <w:t>Требования к программному обеспечению системы</w:t>
      </w:r>
      <w:bookmarkEnd w:id="36"/>
    </w:p>
    <w:p w:rsidR="004860C3" w:rsidRDefault="009106D7" w:rsidP="004860C3">
      <w:pPr>
        <w:pStyle w:val="ac"/>
      </w:pPr>
      <w:r>
        <w:t>АС должна нормально функционировать в стандартной операционной серверной среде, не требовать приобретения дополнительных программных лицензий для работы приложения и подключения пользователей.</w:t>
      </w:r>
    </w:p>
    <w:p w:rsidR="009106D7" w:rsidRDefault="009106D7" w:rsidP="004860C3">
      <w:pPr>
        <w:pStyle w:val="ac"/>
      </w:pPr>
      <w:r>
        <w:t>Для программной реализации АС будут использоваться следующие средства:</w:t>
      </w:r>
    </w:p>
    <w:p w:rsidR="009106D7" w:rsidRDefault="009106D7" w:rsidP="009106D7">
      <w:pPr>
        <w:pStyle w:val="a6"/>
      </w:pPr>
      <w:r>
        <w:rPr>
          <w:lang w:val="en-US"/>
        </w:rPr>
        <w:t>Java;</w:t>
      </w:r>
    </w:p>
    <w:p w:rsidR="009106D7" w:rsidRPr="009106D7" w:rsidRDefault="009106D7" w:rsidP="009106D7">
      <w:pPr>
        <w:pStyle w:val="a6"/>
      </w:pPr>
      <w:r>
        <w:t xml:space="preserve">СУБД </w:t>
      </w:r>
      <w:r>
        <w:rPr>
          <w:lang w:val="en-US"/>
        </w:rPr>
        <w:t>PostgreSQL;</w:t>
      </w:r>
    </w:p>
    <w:p w:rsidR="009106D7" w:rsidRPr="009106D7" w:rsidRDefault="009106D7" w:rsidP="009106D7">
      <w:pPr>
        <w:pStyle w:val="a6"/>
      </w:pPr>
      <w:r>
        <w:rPr>
          <w:lang w:val="en-US"/>
        </w:rPr>
        <w:t>Spring Framework;</w:t>
      </w:r>
    </w:p>
    <w:p w:rsidR="009106D7" w:rsidRPr="009106D7" w:rsidRDefault="009106D7" w:rsidP="009106D7">
      <w:pPr>
        <w:pStyle w:val="a6"/>
      </w:pPr>
      <w:r>
        <w:rPr>
          <w:lang w:val="en-US"/>
        </w:rPr>
        <w:t>HTML, CSS, JavaScript, Bootstrap;</w:t>
      </w:r>
    </w:p>
    <w:p w:rsidR="009106D7" w:rsidRDefault="00B028EB" w:rsidP="009106D7">
      <w:pPr>
        <w:pStyle w:val="a6"/>
      </w:pPr>
      <w:r>
        <w:t>Возможно применение других, не указанных здесь средств.</w:t>
      </w:r>
    </w:p>
    <w:p w:rsidR="004860C3" w:rsidRDefault="00C50FCD" w:rsidP="004860C3">
      <w:pPr>
        <w:pStyle w:val="a1"/>
      </w:pPr>
      <w:bookmarkStart w:id="37" w:name="_Toc113900310"/>
      <w:r>
        <w:t>Требования к техническому обеспечению</w:t>
      </w:r>
      <w:bookmarkEnd w:id="37"/>
    </w:p>
    <w:p w:rsidR="004860C3" w:rsidRDefault="00B028EB" w:rsidP="004860C3">
      <w:pPr>
        <w:pStyle w:val="ac"/>
      </w:pPr>
      <w:r>
        <w:t>В состав АС должны входить следующие технические средства:</w:t>
      </w:r>
    </w:p>
    <w:p w:rsidR="00B028EB" w:rsidRDefault="00B028EB" w:rsidP="00B028EB">
      <w:pPr>
        <w:pStyle w:val="a6"/>
      </w:pPr>
      <w:r>
        <w:t>Сервер с доступом к сети Интернет;</w:t>
      </w:r>
    </w:p>
    <w:p w:rsidR="00B028EB" w:rsidRDefault="00B028EB" w:rsidP="00B028EB">
      <w:pPr>
        <w:pStyle w:val="a6"/>
      </w:pPr>
      <w:r>
        <w:t>Персональные компьютеры пользователей.</w:t>
      </w:r>
    </w:p>
    <w:p w:rsidR="00C50FCD" w:rsidRDefault="00C50FCD" w:rsidP="00C50FCD">
      <w:pPr>
        <w:pStyle w:val="a"/>
      </w:pPr>
      <w:bookmarkStart w:id="38" w:name="_Toc113900311"/>
      <w:r>
        <w:lastRenderedPageBreak/>
        <w:t>Состав и содержание работ по созданию системы</w:t>
      </w:r>
      <w:bookmarkEnd w:id="38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539"/>
        <w:gridCol w:w="2552"/>
        <w:gridCol w:w="3253"/>
      </w:tblGrid>
      <w:tr w:rsidR="005E7745" w:rsidTr="005E7745">
        <w:tc>
          <w:tcPr>
            <w:tcW w:w="3539" w:type="dxa"/>
            <w:vAlign w:val="center"/>
          </w:tcPr>
          <w:p w:rsidR="005E7745" w:rsidRDefault="005E7745" w:rsidP="005E7745">
            <w:pPr>
              <w:pStyle w:val="ac"/>
              <w:ind w:firstLine="0"/>
              <w:jc w:val="center"/>
            </w:pPr>
            <w:r>
              <w:t>Наименование стадий и этапов создания системы</w:t>
            </w:r>
          </w:p>
        </w:tc>
        <w:tc>
          <w:tcPr>
            <w:tcW w:w="2552" w:type="dxa"/>
            <w:vAlign w:val="center"/>
          </w:tcPr>
          <w:p w:rsidR="005E7745" w:rsidRDefault="005E7745" w:rsidP="005E7745">
            <w:pPr>
              <w:pStyle w:val="ac"/>
              <w:ind w:firstLine="0"/>
              <w:jc w:val="center"/>
            </w:pPr>
            <w:r>
              <w:t>Сроки выполнения работ</w:t>
            </w:r>
          </w:p>
        </w:tc>
        <w:tc>
          <w:tcPr>
            <w:tcW w:w="3253" w:type="dxa"/>
            <w:vAlign w:val="center"/>
          </w:tcPr>
          <w:p w:rsidR="005E7745" w:rsidRPr="005E7745" w:rsidRDefault="005E7745" w:rsidP="005E7745">
            <w:pPr>
              <w:pStyle w:val="ac"/>
              <w:ind w:firstLine="0"/>
              <w:jc w:val="center"/>
              <w:rPr>
                <w:lang w:val="en-US"/>
              </w:rPr>
            </w:pPr>
            <w:r>
              <w:t>Результаты работ</w:t>
            </w:r>
          </w:p>
        </w:tc>
      </w:tr>
      <w:tr w:rsidR="005E7745" w:rsidTr="005E7745">
        <w:tc>
          <w:tcPr>
            <w:tcW w:w="3539" w:type="dxa"/>
          </w:tcPr>
          <w:p w:rsidR="005E7745" w:rsidRPr="005E7745" w:rsidRDefault="00FB4C02" w:rsidP="00FB4C02">
            <w:r>
              <w:t xml:space="preserve">1.1 </w:t>
            </w:r>
            <w:r w:rsidR="005E7745">
              <w:t xml:space="preserve">Общий репозиторий команды на </w:t>
            </w:r>
            <w:r w:rsidR="005E7745" w:rsidRPr="00FB4C02">
              <w:rPr>
                <w:lang w:val="en-US"/>
              </w:rPr>
              <w:t>GitHub</w:t>
            </w:r>
            <w:r w:rsidR="005E7745" w:rsidRPr="005E7745">
              <w:t>;</w:t>
            </w:r>
          </w:p>
          <w:p w:rsidR="005E7745" w:rsidRPr="005E7745" w:rsidRDefault="00FB4C02" w:rsidP="00FB4C02">
            <w:r>
              <w:t xml:space="preserve">1.2 </w:t>
            </w:r>
            <w:r w:rsidR="005E7745">
              <w:t>Распределение проектных ролей и задач в таск-менеджере</w:t>
            </w:r>
            <w:r w:rsidR="005E7745" w:rsidRPr="005E7745">
              <w:t>;</w:t>
            </w:r>
          </w:p>
          <w:p w:rsidR="005E7745" w:rsidRPr="005E7745" w:rsidRDefault="00FB4C02" w:rsidP="00FB4C02">
            <w:r>
              <w:t xml:space="preserve">1.3 </w:t>
            </w:r>
            <w:r w:rsidR="005E7745">
              <w:t>Техническое задание</w:t>
            </w:r>
            <w:r w:rsidR="005E7745" w:rsidRPr="00FB4C02">
              <w:t>;</w:t>
            </w:r>
          </w:p>
          <w:p w:rsidR="005E7745" w:rsidRDefault="00FB4C02" w:rsidP="00FB4C02">
            <w:r>
              <w:t xml:space="preserve">1.4 </w:t>
            </w:r>
            <w:r w:rsidR="005E7745">
              <w:t>Курсовой проект. Содержание, введение, постановка задачи, анализ предметной области;</w:t>
            </w:r>
          </w:p>
          <w:p w:rsidR="005E7745" w:rsidRPr="005E7745" w:rsidRDefault="00FB4C02" w:rsidP="00FB4C02">
            <w:r>
              <w:t xml:space="preserve">1.5 </w:t>
            </w:r>
            <w:r w:rsidR="005E7745">
              <w:t xml:space="preserve">Функциональная схема работы приложения </w:t>
            </w:r>
            <w:r w:rsidR="00131EE8">
              <w:t xml:space="preserve">и общая логика проекта на </w:t>
            </w:r>
            <w:proofErr w:type="spellStart"/>
            <w:r w:rsidR="00131EE8" w:rsidRPr="00FB4C02">
              <w:rPr>
                <w:lang w:val="en-US"/>
              </w:rPr>
              <w:t>miro</w:t>
            </w:r>
            <w:proofErr w:type="spellEnd"/>
            <w:r w:rsidR="00131EE8" w:rsidRPr="00131EE8">
              <w:t>.</w:t>
            </w:r>
            <w:r w:rsidR="00131EE8" w:rsidRPr="00FB4C02">
              <w:rPr>
                <w:lang w:val="en-US"/>
              </w:rPr>
              <w:t>com</w:t>
            </w:r>
            <w:r w:rsidR="00131EE8">
              <w:t>.</w:t>
            </w:r>
          </w:p>
        </w:tc>
        <w:tc>
          <w:tcPr>
            <w:tcW w:w="2552" w:type="dxa"/>
          </w:tcPr>
          <w:p w:rsidR="005E7745" w:rsidRPr="00131EE8" w:rsidRDefault="00131EE8" w:rsidP="005E7745">
            <w:pPr>
              <w:rPr>
                <w:lang w:val="en-US"/>
              </w:rPr>
            </w:pPr>
            <w:r>
              <w:rPr>
                <w:lang w:val="en-US"/>
              </w:rPr>
              <w:t>18.02.22 – 16.03.22</w:t>
            </w:r>
          </w:p>
        </w:tc>
        <w:tc>
          <w:tcPr>
            <w:tcW w:w="3253" w:type="dxa"/>
          </w:tcPr>
          <w:p w:rsidR="005E7745" w:rsidRPr="00131EE8" w:rsidRDefault="00131EE8" w:rsidP="005E7745">
            <w:r>
              <w:t xml:space="preserve">Создан общий репозиторий команды на </w:t>
            </w:r>
            <w:r>
              <w:rPr>
                <w:lang w:val="en-US"/>
              </w:rPr>
              <w:t>GitHub</w:t>
            </w:r>
            <w:r w:rsidRPr="00131EE8">
              <w:t>;</w:t>
            </w:r>
          </w:p>
          <w:p w:rsidR="00131EE8" w:rsidRDefault="00131EE8" w:rsidP="005E7745">
            <w:r>
              <w:t>Распределены проектные роли и задачи в таск-менеджере</w:t>
            </w:r>
            <w:r w:rsidRPr="00131EE8">
              <w:t>;</w:t>
            </w:r>
          </w:p>
          <w:p w:rsidR="00131EE8" w:rsidRPr="00CF6671" w:rsidRDefault="00131EE8" w:rsidP="005E7745">
            <w:r>
              <w:t>Написано техническое задание</w:t>
            </w:r>
            <w:r w:rsidRPr="00CF6671">
              <w:t>;</w:t>
            </w:r>
          </w:p>
          <w:p w:rsidR="00131EE8" w:rsidRPr="00131EE8" w:rsidRDefault="00131EE8" w:rsidP="005E7745">
            <w:r>
              <w:t>Написаны содержание, введение, постановка задачи и анализ предметной области курсового проекта</w:t>
            </w:r>
            <w:r w:rsidRPr="00131EE8">
              <w:t>;</w:t>
            </w:r>
          </w:p>
          <w:p w:rsidR="00131EE8" w:rsidRPr="00131EE8" w:rsidRDefault="00131EE8" w:rsidP="005E7745">
            <w:r>
              <w:t xml:space="preserve">Подготовлены функциональная схема приложения и общая логика проекта на </w:t>
            </w:r>
            <w:proofErr w:type="spellStart"/>
            <w:r>
              <w:rPr>
                <w:lang w:val="en-US"/>
              </w:rPr>
              <w:t>miro</w:t>
            </w:r>
            <w:proofErr w:type="spellEnd"/>
            <w:r w:rsidRPr="00131EE8">
              <w:t>.</w:t>
            </w:r>
            <w:r>
              <w:rPr>
                <w:lang w:val="en-US"/>
              </w:rPr>
              <w:t>com</w:t>
            </w:r>
            <w:r w:rsidRPr="00131EE8">
              <w:t>.</w:t>
            </w:r>
          </w:p>
        </w:tc>
      </w:tr>
      <w:tr w:rsidR="005E7745" w:rsidTr="005E7745">
        <w:tc>
          <w:tcPr>
            <w:tcW w:w="3539" w:type="dxa"/>
          </w:tcPr>
          <w:p w:rsidR="005E7745" w:rsidRPr="00FB4C02" w:rsidRDefault="00FB4C02" w:rsidP="00131EE8">
            <w:r>
              <w:t>2.1 Реализация бизнес-логики приложения</w:t>
            </w:r>
            <w:r w:rsidRPr="00FB4C02">
              <w:t>;</w:t>
            </w:r>
          </w:p>
          <w:p w:rsidR="00FB4C02" w:rsidRDefault="00FB4C02" w:rsidP="00131EE8">
            <w:r>
              <w:t>2.2 Создание схемы БД. Подключение БД</w:t>
            </w:r>
            <w:r w:rsidRPr="00FB4C02">
              <w:t>;</w:t>
            </w:r>
          </w:p>
          <w:p w:rsidR="00FB4C02" w:rsidRPr="00FB4C02" w:rsidRDefault="00FB4C02" w:rsidP="00131EE8">
            <w:r>
              <w:t>2.3 Реализация пользовательского интерфейса</w:t>
            </w:r>
            <w:r w:rsidRPr="00FB4C02">
              <w:t>;</w:t>
            </w:r>
          </w:p>
          <w:p w:rsidR="00FB4C02" w:rsidRPr="00FB4C02" w:rsidRDefault="00FB4C02" w:rsidP="00131EE8">
            <w:r>
              <w:t>2.4 Реализация функционала администратора</w:t>
            </w:r>
            <w:r w:rsidRPr="00FB4C02">
              <w:t>;</w:t>
            </w:r>
          </w:p>
          <w:p w:rsidR="00FB4C02" w:rsidRPr="00FB4C02" w:rsidRDefault="00FB4C02" w:rsidP="00131EE8">
            <w:r>
              <w:t>2.5 Интеграция сервиса «Яндекс.Метрика».</w:t>
            </w:r>
          </w:p>
          <w:p w:rsidR="00FB4C02" w:rsidRPr="00FB4C02" w:rsidRDefault="00FB4C02" w:rsidP="00131EE8"/>
        </w:tc>
        <w:tc>
          <w:tcPr>
            <w:tcW w:w="2552" w:type="dxa"/>
          </w:tcPr>
          <w:p w:rsidR="005E7745" w:rsidRPr="00131EE8" w:rsidRDefault="00131EE8" w:rsidP="005E7745">
            <w:r w:rsidRPr="00131EE8">
              <w:t>16.03.22 – 30.04.22</w:t>
            </w:r>
          </w:p>
        </w:tc>
        <w:tc>
          <w:tcPr>
            <w:tcW w:w="3253" w:type="dxa"/>
          </w:tcPr>
          <w:p w:rsidR="005E7745" w:rsidRDefault="00FB4C02" w:rsidP="005E7745">
            <w:r>
              <w:t>Реализована</w:t>
            </w:r>
            <w:r w:rsidR="008B1A2F">
              <w:t xml:space="preserve"> основная часть кода приложения;</w:t>
            </w:r>
          </w:p>
          <w:p w:rsidR="00FB4C02" w:rsidRDefault="00FB4C02" w:rsidP="005E7745">
            <w:r>
              <w:t>Реализована и подключена БД</w:t>
            </w:r>
            <w:r w:rsidR="008B1A2F">
              <w:t>;</w:t>
            </w:r>
          </w:p>
          <w:p w:rsidR="00FB4C02" w:rsidRPr="00CF6671" w:rsidRDefault="008B1A2F" w:rsidP="005E7745">
            <w:r>
              <w:t>Реализован клиентский интерфейс</w:t>
            </w:r>
            <w:r w:rsidRPr="00CF6671">
              <w:t>;</w:t>
            </w:r>
          </w:p>
          <w:p w:rsidR="008B1A2F" w:rsidRPr="008B1A2F" w:rsidRDefault="008B1A2F" w:rsidP="005E7745">
            <w:r>
              <w:t>Реализован функционал администратора</w:t>
            </w:r>
            <w:r w:rsidRPr="008B1A2F">
              <w:t>;</w:t>
            </w:r>
          </w:p>
          <w:p w:rsidR="008B1A2F" w:rsidRPr="008B1A2F" w:rsidRDefault="008B1A2F" w:rsidP="005E7745">
            <w:r>
              <w:t>Интегрирован сервис «Яндекс.Метрика».</w:t>
            </w:r>
          </w:p>
        </w:tc>
      </w:tr>
      <w:tr w:rsidR="005E7745" w:rsidTr="005E7745">
        <w:tc>
          <w:tcPr>
            <w:tcW w:w="3539" w:type="dxa"/>
          </w:tcPr>
          <w:p w:rsidR="005E7745" w:rsidRPr="00FB4C02" w:rsidRDefault="00FB4C02" w:rsidP="005E7745">
            <w:r>
              <w:t>3.1 Доработка проекта и устранение недостатков;</w:t>
            </w:r>
          </w:p>
          <w:p w:rsidR="00FB4C02" w:rsidRDefault="00FB4C02" w:rsidP="005E7745">
            <w:r>
              <w:t>3.2 Разработка курсового проекта и документации</w:t>
            </w:r>
            <w:r w:rsidRPr="00FB4C02">
              <w:t>;</w:t>
            </w:r>
          </w:p>
          <w:p w:rsidR="00FB4C02" w:rsidRPr="00FB4C02" w:rsidRDefault="00FB4C02" w:rsidP="005E7745">
            <w:r w:rsidRPr="00FB4C02">
              <w:t xml:space="preserve">3.3 </w:t>
            </w:r>
            <w:r>
              <w:t>Развертывание приложения на хостинге.</w:t>
            </w:r>
          </w:p>
        </w:tc>
        <w:tc>
          <w:tcPr>
            <w:tcW w:w="2552" w:type="dxa"/>
          </w:tcPr>
          <w:p w:rsidR="005E7745" w:rsidRPr="00131EE8" w:rsidRDefault="00131EE8" w:rsidP="005E7745">
            <w:r w:rsidRPr="00131EE8">
              <w:t>30.04.22 – 06.06.22</w:t>
            </w:r>
          </w:p>
        </w:tc>
        <w:tc>
          <w:tcPr>
            <w:tcW w:w="3253" w:type="dxa"/>
          </w:tcPr>
          <w:p w:rsidR="005E7745" w:rsidRDefault="008B1A2F" w:rsidP="005E7745">
            <w:r>
              <w:t>Устранение неполадок и недостатков приложения.</w:t>
            </w:r>
          </w:p>
          <w:p w:rsidR="008B1A2F" w:rsidRDefault="008B1A2F" w:rsidP="005E7745">
            <w:r>
              <w:t>Разработан курсовой проект и документация.</w:t>
            </w:r>
          </w:p>
          <w:p w:rsidR="008B1A2F" w:rsidRDefault="008B1A2F" w:rsidP="005E7745">
            <w:r>
              <w:t>Приложение развернуто на хостинге.</w:t>
            </w:r>
          </w:p>
        </w:tc>
      </w:tr>
    </w:tbl>
    <w:p w:rsidR="00B028EB" w:rsidRDefault="00B028EB" w:rsidP="000110F4">
      <w:pPr>
        <w:pStyle w:val="ac"/>
        <w:ind w:firstLine="0"/>
      </w:pPr>
    </w:p>
    <w:p w:rsidR="004860C3" w:rsidRPr="00B028EB" w:rsidRDefault="00B028EB" w:rsidP="00B028EB">
      <w:pPr>
        <w:spacing w:after="160" w:line="259" w:lineRule="auto"/>
        <w:rPr>
          <w:sz w:val="28"/>
        </w:rPr>
      </w:pPr>
      <w:r>
        <w:br w:type="page"/>
      </w:r>
    </w:p>
    <w:p w:rsidR="004860C3" w:rsidRDefault="00C50FCD" w:rsidP="004860C3">
      <w:pPr>
        <w:pStyle w:val="a"/>
      </w:pPr>
      <w:bookmarkStart w:id="39" w:name="_Toc113900312"/>
      <w:r>
        <w:lastRenderedPageBreak/>
        <w:t>Порядок контроля и приемки системы</w:t>
      </w:r>
      <w:bookmarkEnd w:id="39"/>
    </w:p>
    <w:p w:rsidR="00B028EB" w:rsidRDefault="000110F4" w:rsidP="004860C3">
      <w:pPr>
        <w:pStyle w:val="ac"/>
      </w:pPr>
      <w:r>
        <w:t>Контроль разработки приложения осуществляется путем обсуждения текущего этапа разработки среди исполнителей, а также путем встреч с заказчиком.</w:t>
      </w:r>
    </w:p>
    <w:p w:rsidR="0004687D" w:rsidRDefault="000110F4" w:rsidP="004860C3">
      <w:pPr>
        <w:pStyle w:val="ac"/>
      </w:pPr>
      <w:r>
        <w:t>На стадии 3 принимается готовая версия программного продукта</w:t>
      </w:r>
      <w:r w:rsidR="0004687D">
        <w:t xml:space="preserve"> со следующим комплектом документации:</w:t>
      </w:r>
    </w:p>
    <w:p w:rsidR="000110F4" w:rsidRDefault="0004687D" w:rsidP="0004687D">
      <w:pPr>
        <w:pStyle w:val="a6"/>
      </w:pPr>
      <w:r>
        <w:t>Техническое задание;</w:t>
      </w:r>
    </w:p>
    <w:p w:rsidR="0004687D" w:rsidRPr="0004687D" w:rsidRDefault="0004687D" w:rsidP="0004687D">
      <w:pPr>
        <w:pStyle w:val="a6"/>
      </w:pPr>
      <w:r>
        <w:t>Исходный код приложения</w:t>
      </w:r>
      <w:r>
        <w:rPr>
          <w:lang w:val="en-US"/>
        </w:rPr>
        <w:t>;</w:t>
      </w:r>
    </w:p>
    <w:p w:rsidR="0004687D" w:rsidRPr="0004687D" w:rsidRDefault="0004687D" w:rsidP="0004687D">
      <w:pPr>
        <w:pStyle w:val="a6"/>
      </w:pPr>
      <w:r>
        <w:t>Курсовой проект</w:t>
      </w:r>
      <w:r>
        <w:rPr>
          <w:lang w:val="en-US"/>
        </w:rPr>
        <w:t>;</w:t>
      </w:r>
    </w:p>
    <w:p w:rsidR="0004687D" w:rsidRPr="0004687D" w:rsidRDefault="0004687D" w:rsidP="0004687D">
      <w:pPr>
        <w:pStyle w:val="a6"/>
      </w:pPr>
      <w:r>
        <w:t>Презентация</w:t>
      </w:r>
      <w:r>
        <w:rPr>
          <w:lang w:val="en-US"/>
        </w:rPr>
        <w:t xml:space="preserve"> </w:t>
      </w:r>
      <w:r>
        <w:t>проекта</w:t>
      </w:r>
      <w:r>
        <w:rPr>
          <w:lang w:val="en-US"/>
        </w:rPr>
        <w:t>;</w:t>
      </w:r>
    </w:p>
    <w:p w:rsidR="0004687D" w:rsidRDefault="0004687D" w:rsidP="0004687D">
      <w:pPr>
        <w:pStyle w:val="a6"/>
      </w:pPr>
      <w:r>
        <w:t>Аналитика проекта</w:t>
      </w:r>
      <w:r>
        <w:rPr>
          <w:lang w:val="en-US"/>
        </w:rPr>
        <w:t>.</w:t>
      </w:r>
    </w:p>
    <w:p w:rsidR="000110F4" w:rsidRPr="005E7745" w:rsidRDefault="000110F4" w:rsidP="004860C3">
      <w:pPr>
        <w:pStyle w:val="ac"/>
      </w:pPr>
      <w:r>
        <w:t>П</w:t>
      </w:r>
      <w:r w:rsidR="0004687D">
        <w:t>риемка системы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:rsidR="004860C3" w:rsidRPr="005E7745" w:rsidRDefault="00B028EB" w:rsidP="00B028EB">
      <w:pPr>
        <w:spacing w:after="160" w:line="259" w:lineRule="auto"/>
        <w:rPr>
          <w:sz w:val="28"/>
        </w:rPr>
      </w:pPr>
      <w:r w:rsidRPr="005E7745">
        <w:br w:type="page"/>
      </w:r>
    </w:p>
    <w:p w:rsidR="004860C3" w:rsidRDefault="00C50FCD" w:rsidP="004860C3">
      <w:pPr>
        <w:pStyle w:val="a"/>
      </w:pPr>
      <w:bookmarkStart w:id="40" w:name="_Toc113900313"/>
      <w: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40"/>
    </w:p>
    <w:p w:rsidR="00B028EB" w:rsidRDefault="0004687D" w:rsidP="004860C3">
      <w:pPr>
        <w:pStyle w:val="ac"/>
      </w:pPr>
      <w:r>
        <w:t>Для обеспечения готовности объекта автоматизации к вводу системы в действие необходимо провести комплекс следующих мероприятий:</w:t>
      </w:r>
    </w:p>
    <w:p w:rsidR="0004687D" w:rsidRPr="0004687D" w:rsidRDefault="0004687D" w:rsidP="0004687D">
      <w:pPr>
        <w:pStyle w:val="a6"/>
      </w:pPr>
      <w:r>
        <w:t>Приобрести компоненты технического и программного обеспечения</w:t>
      </w:r>
      <w:r w:rsidRPr="0004687D">
        <w:t>;</w:t>
      </w:r>
    </w:p>
    <w:p w:rsidR="0004687D" w:rsidRPr="0004687D" w:rsidRDefault="0004687D" w:rsidP="0004687D">
      <w:pPr>
        <w:pStyle w:val="a6"/>
      </w:pPr>
      <w:r>
        <w:t>Завершить работы по установке технических средств</w:t>
      </w:r>
      <w:r w:rsidRPr="0004687D">
        <w:t>;</w:t>
      </w:r>
    </w:p>
    <w:p w:rsidR="0004687D" w:rsidRDefault="0004687D" w:rsidP="0004687D">
      <w:pPr>
        <w:pStyle w:val="a6"/>
      </w:pPr>
      <w:r>
        <w:t>Провести инструктаж персонала</w:t>
      </w:r>
      <w:r>
        <w:rPr>
          <w:lang w:val="en-US"/>
        </w:rPr>
        <w:t>.</w:t>
      </w:r>
    </w:p>
    <w:p w:rsidR="004860C3" w:rsidRPr="00B028EB" w:rsidRDefault="00B028EB" w:rsidP="00B028EB">
      <w:pPr>
        <w:spacing w:after="160" w:line="259" w:lineRule="auto"/>
        <w:rPr>
          <w:sz w:val="28"/>
        </w:rPr>
      </w:pPr>
      <w:r>
        <w:br w:type="page"/>
      </w:r>
    </w:p>
    <w:p w:rsidR="004860C3" w:rsidRDefault="007901B3" w:rsidP="004860C3">
      <w:pPr>
        <w:pStyle w:val="a"/>
      </w:pPr>
      <w:bookmarkStart w:id="41" w:name="_Toc113900314"/>
      <w:r>
        <w:lastRenderedPageBreak/>
        <w:t>Требования к документированию</w:t>
      </w:r>
      <w:bookmarkEnd w:id="41"/>
    </w:p>
    <w:p w:rsidR="00197397" w:rsidRDefault="0004687D" w:rsidP="00197397">
      <w:pPr>
        <w:pStyle w:val="ac"/>
      </w:pPr>
      <w:r>
        <w:t xml:space="preserve">Проектная документация </w:t>
      </w:r>
      <w:r w:rsidR="00197397">
        <w:t>определяется настоящим техническим заданием</w:t>
      </w:r>
      <w:r>
        <w:t xml:space="preserve">, </w:t>
      </w:r>
      <w:r w:rsidR="00197397">
        <w:t>составленным</w:t>
      </w:r>
      <w:r>
        <w:t xml:space="preserve"> в соответствии с ГОСТ 32.602-89</w:t>
      </w:r>
      <w:r w:rsidR="00197397">
        <w:t>.</w:t>
      </w:r>
    </w:p>
    <w:p w:rsidR="004860C3" w:rsidRPr="00B028EB" w:rsidRDefault="00B028EB" w:rsidP="00B028EB">
      <w:pPr>
        <w:spacing w:after="160" w:line="259" w:lineRule="auto"/>
        <w:rPr>
          <w:sz w:val="28"/>
        </w:rPr>
      </w:pPr>
      <w:r>
        <w:br w:type="page"/>
      </w:r>
    </w:p>
    <w:p w:rsidR="004860C3" w:rsidRDefault="007901B3" w:rsidP="004860C3">
      <w:pPr>
        <w:pStyle w:val="a"/>
      </w:pPr>
      <w:bookmarkStart w:id="42" w:name="_Toc113900315"/>
      <w:r>
        <w:lastRenderedPageBreak/>
        <w:t>Источники разработки</w:t>
      </w:r>
      <w:bookmarkEnd w:id="42"/>
    </w:p>
    <w:p w:rsidR="00B028EB" w:rsidRDefault="007D7DC0" w:rsidP="00197397">
      <w:pPr>
        <w:pStyle w:val="a4"/>
      </w:pPr>
      <w:r>
        <w:t xml:space="preserve">ГОСТ 34.602-89. </w:t>
      </w:r>
      <w:r w:rsidR="00197397">
        <w:t>Техническое задание на созд</w:t>
      </w:r>
      <w:r>
        <w:t xml:space="preserve">ание автоматизированной системы. – </w:t>
      </w:r>
      <w:proofErr w:type="spellStart"/>
      <w:r>
        <w:t>Введ</w:t>
      </w:r>
      <w:proofErr w:type="spellEnd"/>
      <w:r>
        <w:t>. 1990-01-01. – М.: СТАНДАРТИНФОРМ, 2009. – 11 с.</w:t>
      </w:r>
    </w:p>
    <w:p w:rsidR="007901B3" w:rsidRPr="00EA55ED" w:rsidRDefault="00B028EB" w:rsidP="00EA55ED">
      <w:pPr>
        <w:spacing w:after="160" w:line="259" w:lineRule="auto"/>
        <w:rPr>
          <w:sz w:val="28"/>
        </w:rPr>
      </w:pPr>
      <w:r>
        <w:br w:type="page"/>
      </w:r>
    </w:p>
    <w:p w:rsidR="001B55BB" w:rsidRPr="00B94B1A" w:rsidRDefault="001B55BB" w:rsidP="00B94B1A">
      <w:pPr>
        <w:spacing w:line="360" w:lineRule="auto"/>
        <w:jc w:val="center"/>
        <w:rPr>
          <w:sz w:val="28"/>
          <w:szCs w:val="28"/>
        </w:rPr>
      </w:pPr>
      <w:r w:rsidRPr="00B94B1A">
        <w:rPr>
          <w:sz w:val="28"/>
          <w:szCs w:val="28"/>
        </w:rPr>
        <w:lastRenderedPageBreak/>
        <w:t>СОСТАВИЛИ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965"/>
        <w:gridCol w:w="1863"/>
        <w:gridCol w:w="2546"/>
        <w:gridCol w:w="1418"/>
        <w:gridCol w:w="1552"/>
      </w:tblGrid>
      <w:tr w:rsidR="001B55BB" w:rsidRPr="00B94B1A" w:rsidTr="00B94B1A">
        <w:trPr>
          <w:trHeight w:val="1449"/>
        </w:trPr>
        <w:tc>
          <w:tcPr>
            <w:tcW w:w="1965" w:type="dxa"/>
            <w:vAlign w:val="center"/>
          </w:tcPr>
          <w:p w:rsidR="001B55BB" w:rsidRPr="00B94B1A" w:rsidRDefault="001B55BB" w:rsidP="00B94B1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94B1A">
              <w:rPr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1863" w:type="dxa"/>
            <w:vAlign w:val="center"/>
          </w:tcPr>
          <w:p w:rsidR="001B55BB" w:rsidRPr="00B94B1A" w:rsidRDefault="001B55BB" w:rsidP="00B94B1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94B1A">
              <w:rPr>
                <w:sz w:val="28"/>
                <w:szCs w:val="28"/>
              </w:rPr>
              <w:t>Должность исполнителя</w:t>
            </w:r>
          </w:p>
        </w:tc>
        <w:tc>
          <w:tcPr>
            <w:tcW w:w="2546" w:type="dxa"/>
            <w:vAlign w:val="center"/>
          </w:tcPr>
          <w:p w:rsidR="001B55BB" w:rsidRPr="00B94B1A" w:rsidRDefault="001B55BB" w:rsidP="00B94B1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94B1A">
              <w:rPr>
                <w:sz w:val="28"/>
                <w:szCs w:val="28"/>
              </w:rPr>
              <w:t>Фамилия, имя, отчество</w:t>
            </w:r>
          </w:p>
        </w:tc>
        <w:tc>
          <w:tcPr>
            <w:tcW w:w="1418" w:type="dxa"/>
            <w:vAlign w:val="center"/>
          </w:tcPr>
          <w:p w:rsidR="001B55BB" w:rsidRPr="00B94B1A" w:rsidRDefault="001B55BB" w:rsidP="00B94B1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94B1A">
              <w:rPr>
                <w:sz w:val="28"/>
                <w:szCs w:val="28"/>
              </w:rPr>
              <w:t>Подпись</w:t>
            </w:r>
          </w:p>
        </w:tc>
        <w:tc>
          <w:tcPr>
            <w:tcW w:w="1552" w:type="dxa"/>
            <w:vAlign w:val="center"/>
          </w:tcPr>
          <w:p w:rsidR="001B55BB" w:rsidRPr="00B94B1A" w:rsidRDefault="001B55BB" w:rsidP="00B94B1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94B1A">
              <w:rPr>
                <w:sz w:val="28"/>
                <w:szCs w:val="28"/>
              </w:rPr>
              <w:t>Дата</w:t>
            </w:r>
          </w:p>
        </w:tc>
      </w:tr>
      <w:tr w:rsidR="001B55BB" w:rsidRPr="00B94B1A" w:rsidTr="00B94B1A">
        <w:trPr>
          <w:trHeight w:val="931"/>
        </w:trPr>
        <w:tc>
          <w:tcPr>
            <w:tcW w:w="1965" w:type="dxa"/>
          </w:tcPr>
          <w:p w:rsidR="001B55BB" w:rsidRPr="00B94B1A" w:rsidRDefault="00817CC7" w:rsidP="00B94B1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94B1A">
              <w:rPr>
                <w:sz w:val="28"/>
                <w:szCs w:val="28"/>
              </w:rPr>
              <w:t>ВГУ</w:t>
            </w:r>
          </w:p>
        </w:tc>
        <w:tc>
          <w:tcPr>
            <w:tcW w:w="1863" w:type="dxa"/>
          </w:tcPr>
          <w:p w:rsidR="001B55BB" w:rsidRPr="00B94B1A" w:rsidRDefault="00817CC7" w:rsidP="00B94B1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94B1A">
              <w:rPr>
                <w:sz w:val="28"/>
                <w:szCs w:val="28"/>
              </w:rPr>
              <w:t>Студент</w:t>
            </w:r>
          </w:p>
        </w:tc>
        <w:tc>
          <w:tcPr>
            <w:tcW w:w="2546" w:type="dxa"/>
          </w:tcPr>
          <w:p w:rsidR="001B55BB" w:rsidRPr="00B94B1A" w:rsidRDefault="00817CC7" w:rsidP="00B94B1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94B1A">
              <w:rPr>
                <w:sz w:val="28"/>
                <w:szCs w:val="28"/>
              </w:rPr>
              <w:t>Вакулин Д</w:t>
            </w:r>
            <w:r w:rsidR="00B94B1A">
              <w:rPr>
                <w:sz w:val="28"/>
                <w:szCs w:val="28"/>
              </w:rPr>
              <w:t>митрий Алексеевич</w:t>
            </w:r>
          </w:p>
        </w:tc>
        <w:tc>
          <w:tcPr>
            <w:tcW w:w="1418" w:type="dxa"/>
          </w:tcPr>
          <w:p w:rsidR="001B55BB" w:rsidRPr="00B94B1A" w:rsidRDefault="001B55BB" w:rsidP="00B94B1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52" w:type="dxa"/>
          </w:tcPr>
          <w:p w:rsidR="001B55BB" w:rsidRPr="00B94B1A" w:rsidRDefault="001B55BB" w:rsidP="00B94B1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1B55BB" w:rsidRPr="00B94B1A" w:rsidRDefault="001B55BB" w:rsidP="00B94B1A">
      <w:pPr>
        <w:spacing w:line="360" w:lineRule="auto"/>
        <w:jc w:val="center"/>
        <w:rPr>
          <w:sz w:val="28"/>
          <w:szCs w:val="28"/>
        </w:rPr>
      </w:pPr>
    </w:p>
    <w:p w:rsidR="001B55BB" w:rsidRPr="00B94B1A" w:rsidRDefault="001B55BB" w:rsidP="00B94B1A">
      <w:pPr>
        <w:spacing w:line="360" w:lineRule="auto"/>
        <w:jc w:val="center"/>
        <w:rPr>
          <w:sz w:val="28"/>
          <w:szCs w:val="28"/>
        </w:rPr>
      </w:pPr>
      <w:r w:rsidRPr="00B94B1A">
        <w:rPr>
          <w:sz w:val="28"/>
          <w:szCs w:val="28"/>
        </w:rPr>
        <w:t>СОГЛАСОВАНО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965"/>
        <w:gridCol w:w="1958"/>
        <w:gridCol w:w="2451"/>
        <w:gridCol w:w="1418"/>
        <w:gridCol w:w="1552"/>
      </w:tblGrid>
      <w:tr w:rsidR="001B55BB" w:rsidRPr="00B94B1A" w:rsidTr="00B94B1A">
        <w:tc>
          <w:tcPr>
            <w:tcW w:w="1965" w:type="dxa"/>
            <w:vAlign w:val="center"/>
          </w:tcPr>
          <w:p w:rsidR="001B55BB" w:rsidRPr="00B94B1A" w:rsidRDefault="001B55BB" w:rsidP="00B94B1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94B1A">
              <w:rPr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1958" w:type="dxa"/>
            <w:vAlign w:val="center"/>
          </w:tcPr>
          <w:p w:rsidR="001B55BB" w:rsidRPr="00B94B1A" w:rsidRDefault="001B55BB" w:rsidP="00B94B1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94B1A">
              <w:rPr>
                <w:sz w:val="28"/>
                <w:szCs w:val="28"/>
              </w:rPr>
              <w:t>Должность исполнителя</w:t>
            </w:r>
          </w:p>
        </w:tc>
        <w:tc>
          <w:tcPr>
            <w:tcW w:w="2451" w:type="dxa"/>
            <w:vAlign w:val="center"/>
          </w:tcPr>
          <w:p w:rsidR="001B55BB" w:rsidRPr="00B94B1A" w:rsidRDefault="001B55BB" w:rsidP="00B94B1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94B1A">
              <w:rPr>
                <w:sz w:val="28"/>
                <w:szCs w:val="28"/>
              </w:rPr>
              <w:t>Фамилия, имя, отчество</w:t>
            </w:r>
          </w:p>
        </w:tc>
        <w:tc>
          <w:tcPr>
            <w:tcW w:w="1418" w:type="dxa"/>
            <w:vAlign w:val="center"/>
          </w:tcPr>
          <w:p w:rsidR="001B55BB" w:rsidRPr="00B94B1A" w:rsidRDefault="001B55BB" w:rsidP="00B94B1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94B1A">
              <w:rPr>
                <w:sz w:val="28"/>
                <w:szCs w:val="28"/>
              </w:rPr>
              <w:t>Подпись</w:t>
            </w:r>
          </w:p>
        </w:tc>
        <w:tc>
          <w:tcPr>
            <w:tcW w:w="1552" w:type="dxa"/>
            <w:vAlign w:val="center"/>
          </w:tcPr>
          <w:p w:rsidR="001B55BB" w:rsidRPr="00B94B1A" w:rsidRDefault="001B55BB" w:rsidP="00B94B1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94B1A">
              <w:rPr>
                <w:sz w:val="28"/>
                <w:szCs w:val="28"/>
              </w:rPr>
              <w:t>Дата</w:t>
            </w:r>
          </w:p>
        </w:tc>
      </w:tr>
      <w:tr w:rsidR="001B55BB" w:rsidRPr="00B94B1A" w:rsidTr="00B94B1A">
        <w:tc>
          <w:tcPr>
            <w:tcW w:w="1965" w:type="dxa"/>
          </w:tcPr>
          <w:p w:rsidR="001B55BB" w:rsidRPr="00B94B1A" w:rsidRDefault="00817CC7" w:rsidP="00B94B1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94B1A">
              <w:rPr>
                <w:sz w:val="28"/>
                <w:szCs w:val="28"/>
              </w:rPr>
              <w:t>ВГУ</w:t>
            </w:r>
          </w:p>
        </w:tc>
        <w:tc>
          <w:tcPr>
            <w:tcW w:w="1958" w:type="dxa"/>
          </w:tcPr>
          <w:p w:rsidR="001B55BB" w:rsidRPr="00B94B1A" w:rsidRDefault="00817CC7" w:rsidP="00B94B1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94B1A">
              <w:rPr>
                <w:sz w:val="28"/>
                <w:szCs w:val="28"/>
              </w:rPr>
              <w:t>Старший преподаватель</w:t>
            </w:r>
          </w:p>
        </w:tc>
        <w:tc>
          <w:tcPr>
            <w:tcW w:w="2451" w:type="dxa"/>
          </w:tcPr>
          <w:p w:rsidR="001B55BB" w:rsidRPr="00B94B1A" w:rsidRDefault="00817CC7" w:rsidP="00B94B1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94B1A">
              <w:rPr>
                <w:sz w:val="28"/>
                <w:szCs w:val="28"/>
              </w:rPr>
              <w:t>Тарасов Вячеслав Сергеевич</w:t>
            </w:r>
          </w:p>
        </w:tc>
        <w:tc>
          <w:tcPr>
            <w:tcW w:w="1418" w:type="dxa"/>
          </w:tcPr>
          <w:p w:rsidR="001B55BB" w:rsidRPr="00B94B1A" w:rsidRDefault="001B55BB" w:rsidP="00B94B1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52" w:type="dxa"/>
          </w:tcPr>
          <w:p w:rsidR="001B55BB" w:rsidRPr="00B94B1A" w:rsidRDefault="001B55BB" w:rsidP="00B94B1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1B55BB" w:rsidRPr="007901B3" w:rsidRDefault="001B55BB" w:rsidP="00DD663B">
      <w:pPr>
        <w:pStyle w:val="ac"/>
        <w:ind w:firstLine="0"/>
      </w:pPr>
    </w:p>
    <w:sectPr w:rsidR="001B55BB" w:rsidRPr="007901B3" w:rsidSect="00737A05">
      <w:foot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71B" w:rsidRDefault="0032471B" w:rsidP="00737A05">
      <w:r>
        <w:separator/>
      </w:r>
    </w:p>
  </w:endnote>
  <w:endnote w:type="continuationSeparator" w:id="0">
    <w:p w:rsidR="0032471B" w:rsidRDefault="0032471B" w:rsidP="00737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1444701"/>
      <w:docPartObj>
        <w:docPartGallery w:val="Page Numbers (Bottom of Page)"/>
        <w:docPartUnique/>
      </w:docPartObj>
    </w:sdtPr>
    <w:sdtEndPr/>
    <w:sdtContent>
      <w:p w:rsidR="008B1A2F" w:rsidRDefault="008B1A2F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6671">
          <w:rPr>
            <w:noProof/>
          </w:rPr>
          <w:t>19</w:t>
        </w:r>
        <w:r>
          <w:fldChar w:fldCharType="end"/>
        </w:r>
      </w:p>
    </w:sdtContent>
  </w:sdt>
  <w:p w:rsidR="008B1A2F" w:rsidRDefault="008B1A2F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71B" w:rsidRDefault="0032471B" w:rsidP="00737A05">
      <w:r>
        <w:separator/>
      </w:r>
    </w:p>
  </w:footnote>
  <w:footnote w:type="continuationSeparator" w:id="0">
    <w:p w:rsidR="0032471B" w:rsidRDefault="0032471B" w:rsidP="00737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26D65"/>
    <w:multiLevelType w:val="hybridMultilevel"/>
    <w:tmpl w:val="F990A080"/>
    <w:lvl w:ilvl="0" w:tplc="89F8939A">
      <w:start w:val="1"/>
      <w:numFmt w:val="decimal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24AD2"/>
    <w:multiLevelType w:val="hybridMultilevel"/>
    <w:tmpl w:val="0178CC36"/>
    <w:lvl w:ilvl="0" w:tplc="8F6A373A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23176FF9"/>
    <w:multiLevelType w:val="multilevel"/>
    <w:tmpl w:val="0C54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BCB3ED5"/>
    <w:multiLevelType w:val="multilevel"/>
    <w:tmpl w:val="A93E4B7A"/>
    <w:lvl w:ilvl="0">
      <w:start w:val="1"/>
      <w:numFmt w:val="decimal"/>
      <w:pStyle w:val="a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930" w:hanging="363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930" w:hanging="363"/>
      </w:pPr>
      <w:rPr>
        <w:rFonts w:hint="default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930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4AA2182"/>
    <w:multiLevelType w:val="hybridMultilevel"/>
    <w:tmpl w:val="E2A0D750"/>
    <w:lvl w:ilvl="0" w:tplc="D182E410">
      <w:start w:val="1"/>
      <w:numFmt w:val="decimal"/>
      <w:pStyle w:val="a3"/>
      <w:lvlText w:val="Таблица %1 -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6407564"/>
    <w:multiLevelType w:val="hybridMultilevel"/>
    <w:tmpl w:val="B21C8954"/>
    <w:lvl w:ilvl="0" w:tplc="9AE6FD30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8473CB7"/>
    <w:multiLevelType w:val="hybridMultilevel"/>
    <w:tmpl w:val="011E3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13C0D"/>
    <w:multiLevelType w:val="multilevel"/>
    <w:tmpl w:val="525AA962"/>
    <w:lvl w:ilvl="0">
      <w:start w:val="1"/>
      <w:numFmt w:val="decimal"/>
      <w:suff w:val="space"/>
      <w:lvlText w:val="%1."/>
      <w:lvlJc w:val="left"/>
      <w:pPr>
        <w:ind w:left="3238" w:hanging="358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5A756F3"/>
    <w:multiLevelType w:val="hybridMultilevel"/>
    <w:tmpl w:val="D7C067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9174A42"/>
    <w:multiLevelType w:val="hybridMultilevel"/>
    <w:tmpl w:val="F864A188"/>
    <w:lvl w:ilvl="0" w:tplc="7CD8EEBC">
      <w:start w:val="1"/>
      <w:numFmt w:val="decimal"/>
      <w:pStyle w:val="a4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E6EB0"/>
    <w:multiLevelType w:val="hybridMultilevel"/>
    <w:tmpl w:val="3D94C4C0"/>
    <w:lvl w:ilvl="0" w:tplc="2DB6203E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 w15:restartNumberingAfterBreak="0">
    <w:nsid w:val="4CA81003"/>
    <w:multiLevelType w:val="hybridMultilevel"/>
    <w:tmpl w:val="FED02052"/>
    <w:lvl w:ilvl="0" w:tplc="68944EE0">
      <w:numFmt w:val="bullet"/>
      <w:lvlText w:val=""/>
      <w:lvlJc w:val="left"/>
      <w:pPr>
        <w:ind w:left="174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3D4E3C74">
      <w:numFmt w:val="bullet"/>
      <w:lvlText w:val="•"/>
      <w:lvlJc w:val="left"/>
      <w:pPr>
        <w:ind w:left="2602" w:hanging="360"/>
      </w:pPr>
      <w:rPr>
        <w:rFonts w:hint="default"/>
        <w:lang w:val="ru-RU" w:eastAsia="ru-RU" w:bidi="ru-RU"/>
      </w:rPr>
    </w:lvl>
    <w:lvl w:ilvl="2" w:tplc="A8EAC2CA">
      <w:numFmt w:val="bullet"/>
      <w:lvlText w:val="•"/>
      <w:lvlJc w:val="left"/>
      <w:pPr>
        <w:ind w:left="3465" w:hanging="360"/>
      </w:pPr>
      <w:rPr>
        <w:rFonts w:hint="default"/>
        <w:lang w:val="ru-RU" w:eastAsia="ru-RU" w:bidi="ru-RU"/>
      </w:rPr>
    </w:lvl>
    <w:lvl w:ilvl="3" w:tplc="56463E14">
      <w:numFmt w:val="bullet"/>
      <w:lvlText w:val="•"/>
      <w:lvlJc w:val="left"/>
      <w:pPr>
        <w:ind w:left="4327" w:hanging="360"/>
      </w:pPr>
      <w:rPr>
        <w:rFonts w:hint="default"/>
        <w:lang w:val="ru-RU" w:eastAsia="ru-RU" w:bidi="ru-RU"/>
      </w:rPr>
    </w:lvl>
    <w:lvl w:ilvl="4" w:tplc="0AC21C6E">
      <w:numFmt w:val="bullet"/>
      <w:lvlText w:val="•"/>
      <w:lvlJc w:val="left"/>
      <w:pPr>
        <w:ind w:left="5190" w:hanging="360"/>
      </w:pPr>
      <w:rPr>
        <w:rFonts w:hint="default"/>
        <w:lang w:val="ru-RU" w:eastAsia="ru-RU" w:bidi="ru-RU"/>
      </w:rPr>
    </w:lvl>
    <w:lvl w:ilvl="5" w:tplc="EBA25730">
      <w:numFmt w:val="bullet"/>
      <w:lvlText w:val="•"/>
      <w:lvlJc w:val="left"/>
      <w:pPr>
        <w:ind w:left="6053" w:hanging="360"/>
      </w:pPr>
      <w:rPr>
        <w:rFonts w:hint="default"/>
        <w:lang w:val="ru-RU" w:eastAsia="ru-RU" w:bidi="ru-RU"/>
      </w:rPr>
    </w:lvl>
    <w:lvl w:ilvl="6" w:tplc="3EE435FE">
      <w:numFmt w:val="bullet"/>
      <w:lvlText w:val="•"/>
      <w:lvlJc w:val="left"/>
      <w:pPr>
        <w:ind w:left="6915" w:hanging="360"/>
      </w:pPr>
      <w:rPr>
        <w:rFonts w:hint="default"/>
        <w:lang w:val="ru-RU" w:eastAsia="ru-RU" w:bidi="ru-RU"/>
      </w:rPr>
    </w:lvl>
    <w:lvl w:ilvl="7" w:tplc="D5A80980">
      <w:numFmt w:val="bullet"/>
      <w:lvlText w:val="•"/>
      <w:lvlJc w:val="left"/>
      <w:pPr>
        <w:ind w:left="7778" w:hanging="360"/>
      </w:pPr>
      <w:rPr>
        <w:rFonts w:hint="default"/>
        <w:lang w:val="ru-RU" w:eastAsia="ru-RU" w:bidi="ru-RU"/>
      </w:rPr>
    </w:lvl>
    <w:lvl w:ilvl="8" w:tplc="E93887E2">
      <w:numFmt w:val="bullet"/>
      <w:lvlText w:val="•"/>
      <w:lvlJc w:val="left"/>
      <w:pPr>
        <w:ind w:left="8641" w:hanging="360"/>
      </w:pPr>
      <w:rPr>
        <w:rFonts w:hint="default"/>
        <w:lang w:val="ru-RU" w:eastAsia="ru-RU" w:bidi="ru-RU"/>
      </w:rPr>
    </w:lvl>
  </w:abstractNum>
  <w:abstractNum w:abstractNumId="12" w15:restartNumberingAfterBreak="0">
    <w:nsid w:val="6F2B0A60"/>
    <w:multiLevelType w:val="hybridMultilevel"/>
    <w:tmpl w:val="141255AE"/>
    <w:lvl w:ilvl="0" w:tplc="4CB079DA">
      <w:start w:val="1"/>
      <w:numFmt w:val="decimal"/>
      <w:pStyle w:val="a5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C14CF"/>
    <w:multiLevelType w:val="hybridMultilevel"/>
    <w:tmpl w:val="02C0E2D4"/>
    <w:lvl w:ilvl="0" w:tplc="94F2866A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7EA01C1E"/>
    <w:multiLevelType w:val="hybridMultilevel"/>
    <w:tmpl w:val="C28AD882"/>
    <w:lvl w:ilvl="0" w:tplc="B0A8B144">
      <w:start w:val="1"/>
      <w:numFmt w:val="bullet"/>
      <w:lvlText w:val="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5" w15:restartNumberingAfterBreak="0">
    <w:nsid w:val="7F180BE7"/>
    <w:multiLevelType w:val="hybridMultilevel"/>
    <w:tmpl w:val="8FBE0E3E"/>
    <w:lvl w:ilvl="0" w:tplc="B6A6B58A">
      <w:start w:val="1"/>
      <w:numFmt w:val="bullet"/>
      <w:pStyle w:val="a6"/>
      <w:lvlText w:val="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0"/>
  </w:num>
  <w:num w:numId="4">
    <w:abstractNumId w:val="12"/>
  </w:num>
  <w:num w:numId="5">
    <w:abstractNumId w:val="4"/>
  </w:num>
  <w:num w:numId="6">
    <w:abstractNumId w:val="7"/>
  </w:num>
  <w:num w:numId="7">
    <w:abstractNumId w:val="9"/>
  </w:num>
  <w:num w:numId="8">
    <w:abstractNumId w:val="15"/>
  </w:num>
  <w:num w:numId="9">
    <w:abstractNumId w:val="11"/>
  </w:num>
  <w:num w:numId="10">
    <w:abstractNumId w:val="8"/>
  </w:num>
  <w:num w:numId="11">
    <w:abstractNumId w:val="1"/>
  </w:num>
  <w:num w:numId="12">
    <w:abstractNumId w:val="10"/>
  </w:num>
  <w:num w:numId="13">
    <w:abstractNumId w:val="13"/>
  </w:num>
  <w:num w:numId="14">
    <w:abstractNumId w:val="5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95C"/>
    <w:rsid w:val="0000674C"/>
    <w:rsid w:val="000110F4"/>
    <w:rsid w:val="00026039"/>
    <w:rsid w:val="000337FC"/>
    <w:rsid w:val="00043F2E"/>
    <w:rsid w:val="0004687D"/>
    <w:rsid w:val="00053778"/>
    <w:rsid w:val="00056439"/>
    <w:rsid w:val="00064240"/>
    <w:rsid w:val="00065C55"/>
    <w:rsid w:val="00070626"/>
    <w:rsid w:val="000750D2"/>
    <w:rsid w:val="00080555"/>
    <w:rsid w:val="00080A15"/>
    <w:rsid w:val="0008220E"/>
    <w:rsid w:val="00083D91"/>
    <w:rsid w:val="00096852"/>
    <w:rsid w:val="000A4718"/>
    <w:rsid w:val="000A7949"/>
    <w:rsid w:val="000B01FA"/>
    <w:rsid w:val="000B50D8"/>
    <w:rsid w:val="000C5869"/>
    <w:rsid w:val="000D635E"/>
    <w:rsid w:val="000E3AA9"/>
    <w:rsid w:val="00112CDA"/>
    <w:rsid w:val="0011501A"/>
    <w:rsid w:val="00124A58"/>
    <w:rsid w:val="00124CCE"/>
    <w:rsid w:val="00131EE8"/>
    <w:rsid w:val="00147B77"/>
    <w:rsid w:val="001641D8"/>
    <w:rsid w:val="00166F33"/>
    <w:rsid w:val="001715EA"/>
    <w:rsid w:val="00175F45"/>
    <w:rsid w:val="00176EEC"/>
    <w:rsid w:val="001810A0"/>
    <w:rsid w:val="0019157D"/>
    <w:rsid w:val="00195CB6"/>
    <w:rsid w:val="00197397"/>
    <w:rsid w:val="001A2234"/>
    <w:rsid w:val="001A2BAF"/>
    <w:rsid w:val="001A6EF7"/>
    <w:rsid w:val="001A7719"/>
    <w:rsid w:val="001B05B9"/>
    <w:rsid w:val="001B2D94"/>
    <w:rsid w:val="001B55BB"/>
    <w:rsid w:val="001C0961"/>
    <w:rsid w:val="001C594C"/>
    <w:rsid w:val="001C6372"/>
    <w:rsid w:val="001F5554"/>
    <w:rsid w:val="002065C6"/>
    <w:rsid w:val="00214F09"/>
    <w:rsid w:val="00221645"/>
    <w:rsid w:val="00231FED"/>
    <w:rsid w:val="00235B0B"/>
    <w:rsid w:val="00267FEC"/>
    <w:rsid w:val="00270C8F"/>
    <w:rsid w:val="002827F5"/>
    <w:rsid w:val="00292814"/>
    <w:rsid w:val="002A1780"/>
    <w:rsid w:val="002C32F6"/>
    <w:rsid w:val="002D13F2"/>
    <w:rsid w:val="002D6BD2"/>
    <w:rsid w:val="002E44A0"/>
    <w:rsid w:val="002E598B"/>
    <w:rsid w:val="002F3F58"/>
    <w:rsid w:val="003009F3"/>
    <w:rsid w:val="003054E5"/>
    <w:rsid w:val="0032172F"/>
    <w:rsid w:val="0032366F"/>
    <w:rsid w:val="0032471B"/>
    <w:rsid w:val="003255E8"/>
    <w:rsid w:val="003578E7"/>
    <w:rsid w:val="0036150C"/>
    <w:rsid w:val="003730F2"/>
    <w:rsid w:val="00392418"/>
    <w:rsid w:val="003A2D29"/>
    <w:rsid w:val="003B179E"/>
    <w:rsid w:val="003B5214"/>
    <w:rsid w:val="003C1F5E"/>
    <w:rsid w:val="003C338B"/>
    <w:rsid w:val="003C462B"/>
    <w:rsid w:val="003D0959"/>
    <w:rsid w:val="003D0986"/>
    <w:rsid w:val="003E6959"/>
    <w:rsid w:val="003F0CED"/>
    <w:rsid w:val="00402AC3"/>
    <w:rsid w:val="00411241"/>
    <w:rsid w:val="00412337"/>
    <w:rsid w:val="004461B6"/>
    <w:rsid w:val="00464D35"/>
    <w:rsid w:val="00482D6B"/>
    <w:rsid w:val="004860C3"/>
    <w:rsid w:val="00492D26"/>
    <w:rsid w:val="00493EEC"/>
    <w:rsid w:val="004A4863"/>
    <w:rsid w:val="004B4981"/>
    <w:rsid w:val="004B4DBF"/>
    <w:rsid w:val="004B6DBE"/>
    <w:rsid w:val="004C6D0D"/>
    <w:rsid w:val="004D040B"/>
    <w:rsid w:val="004D06D0"/>
    <w:rsid w:val="004E7CB7"/>
    <w:rsid w:val="004F2156"/>
    <w:rsid w:val="004F2580"/>
    <w:rsid w:val="004F772B"/>
    <w:rsid w:val="00502F6C"/>
    <w:rsid w:val="00511DC5"/>
    <w:rsid w:val="00514E43"/>
    <w:rsid w:val="00517EA7"/>
    <w:rsid w:val="00521495"/>
    <w:rsid w:val="0052452D"/>
    <w:rsid w:val="00533F01"/>
    <w:rsid w:val="00534974"/>
    <w:rsid w:val="005379AA"/>
    <w:rsid w:val="00537C26"/>
    <w:rsid w:val="00540362"/>
    <w:rsid w:val="0054614F"/>
    <w:rsid w:val="00551A14"/>
    <w:rsid w:val="005525B7"/>
    <w:rsid w:val="005569F7"/>
    <w:rsid w:val="005620B7"/>
    <w:rsid w:val="00571FF8"/>
    <w:rsid w:val="00575E70"/>
    <w:rsid w:val="00582D62"/>
    <w:rsid w:val="00585B2F"/>
    <w:rsid w:val="00586F96"/>
    <w:rsid w:val="005A7CFE"/>
    <w:rsid w:val="005B7A3D"/>
    <w:rsid w:val="005C0976"/>
    <w:rsid w:val="005C3664"/>
    <w:rsid w:val="005C56DE"/>
    <w:rsid w:val="005E108F"/>
    <w:rsid w:val="005E2CBF"/>
    <w:rsid w:val="005E3053"/>
    <w:rsid w:val="005E7677"/>
    <w:rsid w:val="005E7745"/>
    <w:rsid w:val="005F22D2"/>
    <w:rsid w:val="005F7464"/>
    <w:rsid w:val="005F7FB6"/>
    <w:rsid w:val="00610C63"/>
    <w:rsid w:val="00616A10"/>
    <w:rsid w:val="00635FE3"/>
    <w:rsid w:val="00645233"/>
    <w:rsid w:val="00650D66"/>
    <w:rsid w:val="00664554"/>
    <w:rsid w:val="00674E2E"/>
    <w:rsid w:val="00680E66"/>
    <w:rsid w:val="006868C0"/>
    <w:rsid w:val="00687251"/>
    <w:rsid w:val="00696A8E"/>
    <w:rsid w:val="006A47C5"/>
    <w:rsid w:val="006C1A1E"/>
    <w:rsid w:val="006D103B"/>
    <w:rsid w:val="006D5C4D"/>
    <w:rsid w:val="006E217F"/>
    <w:rsid w:val="006E6D2A"/>
    <w:rsid w:val="006F191C"/>
    <w:rsid w:val="006F4A8E"/>
    <w:rsid w:val="006F5727"/>
    <w:rsid w:val="006F747A"/>
    <w:rsid w:val="00703181"/>
    <w:rsid w:val="00737A05"/>
    <w:rsid w:val="00741181"/>
    <w:rsid w:val="00746DFC"/>
    <w:rsid w:val="00755435"/>
    <w:rsid w:val="0075771C"/>
    <w:rsid w:val="0076345C"/>
    <w:rsid w:val="0078720F"/>
    <w:rsid w:val="007901B3"/>
    <w:rsid w:val="00792C16"/>
    <w:rsid w:val="007B1DE9"/>
    <w:rsid w:val="007C4C32"/>
    <w:rsid w:val="007D7DC0"/>
    <w:rsid w:val="007F2774"/>
    <w:rsid w:val="008039DC"/>
    <w:rsid w:val="00817CC7"/>
    <w:rsid w:val="00823055"/>
    <w:rsid w:val="008312AB"/>
    <w:rsid w:val="008347E6"/>
    <w:rsid w:val="008429A1"/>
    <w:rsid w:val="00866A82"/>
    <w:rsid w:val="008724F7"/>
    <w:rsid w:val="00881C02"/>
    <w:rsid w:val="00881C95"/>
    <w:rsid w:val="008908D9"/>
    <w:rsid w:val="008B1A2F"/>
    <w:rsid w:val="008E5602"/>
    <w:rsid w:val="008F22C9"/>
    <w:rsid w:val="008F681A"/>
    <w:rsid w:val="0090678E"/>
    <w:rsid w:val="009106D7"/>
    <w:rsid w:val="00910C3E"/>
    <w:rsid w:val="0091318C"/>
    <w:rsid w:val="0091583B"/>
    <w:rsid w:val="00921051"/>
    <w:rsid w:val="00922524"/>
    <w:rsid w:val="009275E6"/>
    <w:rsid w:val="00931CEB"/>
    <w:rsid w:val="00933125"/>
    <w:rsid w:val="00935072"/>
    <w:rsid w:val="00940051"/>
    <w:rsid w:val="00953FE8"/>
    <w:rsid w:val="00960531"/>
    <w:rsid w:val="00967E9F"/>
    <w:rsid w:val="009819A5"/>
    <w:rsid w:val="00991045"/>
    <w:rsid w:val="00994CDB"/>
    <w:rsid w:val="009A3CC1"/>
    <w:rsid w:val="009B5602"/>
    <w:rsid w:val="009D2CB7"/>
    <w:rsid w:val="009D58BC"/>
    <w:rsid w:val="009E5DEF"/>
    <w:rsid w:val="009F60D7"/>
    <w:rsid w:val="009F7953"/>
    <w:rsid w:val="00A02AE6"/>
    <w:rsid w:val="00A0503A"/>
    <w:rsid w:val="00A05194"/>
    <w:rsid w:val="00A15DC5"/>
    <w:rsid w:val="00A16C81"/>
    <w:rsid w:val="00A2426E"/>
    <w:rsid w:val="00A34FFE"/>
    <w:rsid w:val="00A57603"/>
    <w:rsid w:val="00A662E1"/>
    <w:rsid w:val="00A73E21"/>
    <w:rsid w:val="00A73F4C"/>
    <w:rsid w:val="00A82649"/>
    <w:rsid w:val="00AA026C"/>
    <w:rsid w:val="00AA6C76"/>
    <w:rsid w:val="00AB049B"/>
    <w:rsid w:val="00AB1DD8"/>
    <w:rsid w:val="00AC21F4"/>
    <w:rsid w:val="00AC7443"/>
    <w:rsid w:val="00AD0676"/>
    <w:rsid w:val="00AD30BA"/>
    <w:rsid w:val="00AD3F9E"/>
    <w:rsid w:val="00AD4B75"/>
    <w:rsid w:val="00AE0EC3"/>
    <w:rsid w:val="00B028EB"/>
    <w:rsid w:val="00B056CA"/>
    <w:rsid w:val="00B13C40"/>
    <w:rsid w:val="00B1595C"/>
    <w:rsid w:val="00B31475"/>
    <w:rsid w:val="00B31D91"/>
    <w:rsid w:val="00B37BAB"/>
    <w:rsid w:val="00B406AF"/>
    <w:rsid w:val="00B4279C"/>
    <w:rsid w:val="00B4586A"/>
    <w:rsid w:val="00B677CC"/>
    <w:rsid w:val="00B77989"/>
    <w:rsid w:val="00B9422C"/>
    <w:rsid w:val="00B94B1A"/>
    <w:rsid w:val="00BA224A"/>
    <w:rsid w:val="00BD33BA"/>
    <w:rsid w:val="00BE7475"/>
    <w:rsid w:val="00C22C4D"/>
    <w:rsid w:val="00C25EDC"/>
    <w:rsid w:val="00C37C31"/>
    <w:rsid w:val="00C502B8"/>
    <w:rsid w:val="00C50FCD"/>
    <w:rsid w:val="00C54E4E"/>
    <w:rsid w:val="00C62F88"/>
    <w:rsid w:val="00C64666"/>
    <w:rsid w:val="00C71BDD"/>
    <w:rsid w:val="00C734F8"/>
    <w:rsid w:val="00C77D43"/>
    <w:rsid w:val="00C843E0"/>
    <w:rsid w:val="00C96A16"/>
    <w:rsid w:val="00C97C32"/>
    <w:rsid w:val="00CA08AE"/>
    <w:rsid w:val="00CA51DC"/>
    <w:rsid w:val="00CA70EB"/>
    <w:rsid w:val="00CA79BA"/>
    <w:rsid w:val="00CD66AF"/>
    <w:rsid w:val="00CE1562"/>
    <w:rsid w:val="00CE2D1E"/>
    <w:rsid w:val="00CE5402"/>
    <w:rsid w:val="00CF1AA9"/>
    <w:rsid w:val="00CF6671"/>
    <w:rsid w:val="00D16772"/>
    <w:rsid w:val="00D16C24"/>
    <w:rsid w:val="00D2319A"/>
    <w:rsid w:val="00D311C5"/>
    <w:rsid w:val="00D40DA8"/>
    <w:rsid w:val="00D45F7D"/>
    <w:rsid w:val="00D51768"/>
    <w:rsid w:val="00D53572"/>
    <w:rsid w:val="00D55B76"/>
    <w:rsid w:val="00D71E48"/>
    <w:rsid w:val="00D7690A"/>
    <w:rsid w:val="00D80B65"/>
    <w:rsid w:val="00D928E2"/>
    <w:rsid w:val="00D92FEC"/>
    <w:rsid w:val="00DA02B1"/>
    <w:rsid w:val="00DA0917"/>
    <w:rsid w:val="00DA2258"/>
    <w:rsid w:val="00DB2EE2"/>
    <w:rsid w:val="00DB5BAA"/>
    <w:rsid w:val="00DC1312"/>
    <w:rsid w:val="00DC599B"/>
    <w:rsid w:val="00DD4F65"/>
    <w:rsid w:val="00DD663B"/>
    <w:rsid w:val="00DF29D9"/>
    <w:rsid w:val="00DF58EF"/>
    <w:rsid w:val="00E01B44"/>
    <w:rsid w:val="00E02ED5"/>
    <w:rsid w:val="00E11F3E"/>
    <w:rsid w:val="00E26145"/>
    <w:rsid w:val="00E2650C"/>
    <w:rsid w:val="00E45925"/>
    <w:rsid w:val="00E51898"/>
    <w:rsid w:val="00E51EFF"/>
    <w:rsid w:val="00E57997"/>
    <w:rsid w:val="00E81DFF"/>
    <w:rsid w:val="00E87170"/>
    <w:rsid w:val="00E871D7"/>
    <w:rsid w:val="00EA054F"/>
    <w:rsid w:val="00EA55ED"/>
    <w:rsid w:val="00EA5A37"/>
    <w:rsid w:val="00EA7435"/>
    <w:rsid w:val="00EC6F11"/>
    <w:rsid w:val="00EC7D99"/>
    <w:rsid w:val="00ED00C8"/>
    <w:rsid w:val="00ED0A16"/>
    <w:rsid w:val="00EE0ECE"/>
    <w:rsid w:val="00EE4CDF"/>
    <w:rsid w:val="00EE6DCF"/>
    <w:rsid w:val="00EF11EA"/>
    <w:rsid w:val="00EF2365"/>
    <w:rsid w:val="00F129E1"/>
    <w:rsid w:val="00F4298E"/>
    <w:rsid w:val="00F46090"/>
    <w:rsid w:val="00F4691B"/>
    <w:rsid w:val="00F566B0"/>
    <w:rsid w:val="00F57A7A"/>
    <w:rsid w:val="00F6448F"/>
    <w:rsid w:val="00F67A33"/>
    <w:rsid w:val="00F77097"/>
    <w:rsid w:val="00F85665"/>
    <w:rsid w:val="00F94330"/>
    <w:rsid w:val="00F96B8B"/>
    <w:rsid w:val="00FA0816"/>
    <w:rsid w:val="00FA19C8"/>
    <w:rsid w:val="00FB4C02"/>
    <w:rsid w:val="00FC12C8"/>
    <w:rsid w:val="00FD470B"/>
    <w:rsid w:val="00FE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DF39EC-09D2-4923-ADF7-23CECF4C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1715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0"/>
    <w:uiPriority w:val="9"/>
    <w:qFormat/>
    <w:rsid w:val="00881C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881C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881C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Введение/Заключение"/>
    <w:autoRedefine/>
    <w:qFormat/>
    <w:rsid w:val="00175F45"/>
    <w:pPr>
      <w:spacing w:before="240" w:after="0" w:line="360" w:lineRule="auto"/>
      <w:jc w:val="center"/>
    </w:pPr>
    <w:rPr>
      <w:rFonts w:ascii="Times New Roman" w:hAnsi="Times New Roman"/>
      <w:b/>
      <w:color w:val="000000" w:themeColor="text1"/>
      <w:sz w:val="32"/>
    </w:rPr>
  </w:style>
  <w:style w:type="paragraph" w:customStyle="1" w:styleId="ac">
    <w:name w:val="Основной текст курсовой"/>
    <w:basedOn w:val="a7"/>
    <w:link w:val="ad"/>
    <w:autoRedefine/>
    <w:qFormat/>
    <w:rsid w:val="00817CC7"/>
    <w:pPr>
      <w:spacing w:line="360" w:lineRule="auto"/>
      <w:ind w:firstLine="709"/>
    </w:pPr>
    <w:rPr>
      <w:sz w:val="28"/>
    </w:rPr>
  </w:style>
  <w:style w:type="paragraph" w:customStyle="1" w:styleId="a">
    <w:name w:val="Название главы"/>
    <w:basedOn w:val="a7"/>
    <w:autoRedefine/>
    <w:qFormat/>
    <w:rsid w:val="009F7953"/>
    <w:pPr>
      <w:numPr>
        <w:numId w:val="2"/>
      </w:numPr>
      <w:ind w:left="1072"/>
    </w:pPr>
    <w:rPr>
      <w:b/>
      <w:sz w:val="28"/>
    </w:rPr>
  </w:style>
  <w:style w:type="paragraph" w:customStyle="1" w:styleId="a0">
    <w:name w:val="Название параграфа"/>
    <w:basedOn w:val="a7"/>
    <w:autoRedefine/>
    <w:qFormat/>
    <w:rsid w:val="009F7953"/>
    <w:pPr>
      <w:numPr>
        <w:ilvl w:val="1"/>
        <w:numId w:val="2"/>
      </w:numPr>
      <w:ind w:left="1072"/>
    </w:pPr>
    <w:rPr>
      <w:b/>
      <w:sz w:val="28"/>
    </w:rPr>
  </w:style>
  <w:style w:type="paragraph" w:customStyle="1" w:styleId="a1">
    <w:name w:val="Название пункта"/>
    <w:basedOn w:val="a7"/>
    <w:autoRedefine/>
    <w:qFormat/>
    <w:rsid w:val="009F7953"/>
    <w:pPr>
      <w:numPr>
        <w:ilvl w:val="2"/>
        <w:numId w:val="2"/>
      </w:numPr>
      <w:ind w:left="1072"/>
    </w:pPr>
    <w:rPr>
      <w:b/>
      <w:sz w:val="28"/>
    </w:rPr>
  </w:style>
  <w:style w:type="paragraph" w:customStyle="1" w:styleId="a6">
    <w:name w:val="Список курсовой"/>
    <w:basedOn w:val="a7"/>
    <w:autoRedefine/>
    <w:qFormat/>
    <w:rsid w:val="004D06D0"/>
    <w:pPr>
      <w:numPr>
        <w:numId w:val="8"/>
      </w:numPr>
      <w:spacing w:line="360" w:lineRule="auto"/>
      <w:jc w:val="both"/>
    </w:pPr>
    <w:rPr>
      <w:sz w:val="28"/>
    </w:rPr>
  </w:style>
  <w:style w:type="paragraph" w:styleId="ae">
    <w:name w:val="header"/>
    <w:basedOn w:val="a7"/>
    <w:link w:val="af"/>
    <w:uiPriority w:val="99"/>
    <w:unhideWhenUsed/>
    <w:rsid w:val="00737A05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8"/>
    <w:link w:val="ae"/>
    <w:uiPriority w:val="99"/>
    <w:rsid w:val="00737A05"/>
  </w:style>
  <w:style w:type="paragraph" w:styleId="af0">
    <w:name w:val="footer"/>
    <w:basedOn w:val="a7"/>
    <w:link w:val="af1"/>
    <w:uiPriority w:val="99"/>
    <w:unhideWhenUsed/>
    <w:rsid w:val="00737A0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8"/>
    <w:link w:val="af0"/>
    <w:uiPriority w:val="99"/>
    <w:rsid w:val="00737A05"/>
  </w:style>
  <w:style w:type="paragraph" w:customStyle="1" w:styleId="a5">
    <w:name w:val="Название рисунка"/>
    <w:basedOn w:val="a7"/>
    <w:autoRedefine/>
    <w:qFormat/>
    <w:rsid w:val="00CF1AA9"/>
    <w:pPr>
      <w:numPr>
        <w:numId w:val="4"/>
      </w:numPr>
      <w:spacing w:before="240" w:after="240"/>
      <w:ind w:left="-1701" w:firstLine="2268"/>
      <w:jc w:val="center"/>
    </w:pPr>
    <w:rPr>
      <w:sz w:val="28"/>
      <w:lang w:val="en-US"/>
    </w:rPr>
  </w:style>
  <w:style w:type="paragraph" w:customStyle="1" w:styleId="a3">
    <w:name w:val="Подписи таблиц"/>
    <w:basedOn w:val="a7"/>
    <w:autoRedefine/>
    <w:qFormat/>
    <w:rsid w:val="002E44A0"/>
    <w:pPr>
      <w:numPr>
        <w:numId w:val="5"/>
      </w:numPr>
      <w:ind w:left="0" w:firstLine="0"/>
    </w:pPr>
    <w:rPr>
      <w:color w:val="000000" w:themeColor="text1"/>
      <w:sz w:val="28"/>
    </w:rPr>
  </w:style>
  <w:style w:type="paragraph" w:customStyle="1" w:styleId="af2">
    <w:name w:val="Код"/>
    <w:basedOn w:val="ac"/>
    <w:autoRedefine/>
    <w:qFormat/>
    <w:rsid w:val="00E51898"/>
    <w:pPr>
      <w:ind w:firstLine="0"/>
    </w:pPr>
    <w:rPr>
      <w:rFonts w:ascii="Courier New" w:hAnsi="Courier New"/>
    </w:rPr>
  </w:style>
  <w:style w:type="paragraph" w:customStyle="1" w:styleId="af3">
    <w:name w:val="Заголовок списка использованых источников"/>
    <w:autoRedefine/>
    <w:qFormat/>
    <w:rsid w:val="00586F96"/>
    <w:pPr>
      <w:jc w:val="center"/>
    </w:pPr>
    <w:rPr>
      <w:rFonts w:ascii="Times New Roman" w:hAnsi="Times New Roman"/>
      <w:b/>
      <w:color w:val="000000" w:themeColor="text1"/>
      <w:sz w:val="32"/>
    </w:rPr>
  </w:style>
  <w:style w:type="paragraph" w:customStyle="1" w:styleId="a4">
    <w:name w:val="Список использованных источников"/>
    <w:basedOn w:val="ac"/>
    <w:autoRedefine/>
    <w:qFormat/>
    <w:rsid w:val="007F2774"/>
    <w:pPr>
      <w:numPr>
        <w:numId w:val="7"/>
      </w:numPr>
      <w:ind w:left="0" w:firstLine="0"/>
    </w:pPr>
  </w:style>
  <w:style w:type="paragraph" w:customStyle="1" w:styleId="af4">
    <w:name w:val="Приложение"/>
    <w:basedOn w:val="ab"/>
    <w:autoRedefine/>
    <w:qFormat/>
    <w:rsid w:val="00CA79BA"/>
    <w:pPr>
      <w:spacing w:line="240" w:lineRule="auto"/>
    </w:pPr>
  </w:style>
  <w:style w:type="paragraph" w:styleId="21">
    <w:name w:val="Body Text 2"/>
    <w:basedOn w:val="a7"/>
    <w:link w:val="22"/>
    <w:rsid w:val="001715EA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8"/>
    <w:link w:val="21"/>
    <w:rsid w:val="001715E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Plain Text"/>
    <w:basedOn w:val="a7"/>
    <w:link w:val="af6"/>
    <w:rsid w:val="001715EA"/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8"/>
    <w:link w:val="af5"/>
    <w:rsid w:val="001715EA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7"/>
    <w:link w:val="HTML0"/>
    <w:rsid w:val="00171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8"/>
    <w:link w:val="HTML"/>
    <w:rsid w:val="001715EA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f7">
    <w:name w:val="Body Text"/>
    <w:basedOn w:val="a7"/>
    <w:link w:val="af8"/>
    <w:uiPriority w:val="99"/>
    <w:semiHidden/>
    <w:unhideWhenUsed/>
    <w:rsid w:val="00492D26"/>
    <w:pPr>
      <w:spacing w:after="120"/>
    </w:pPr>
  </w:style>
  <w:style w:type="character" w:customStyle="1" w:styleId="af8">
    <w:name w:val="Основной текст Знак"/>
    <w:basedOn w:val="a8"/>
    <w:link w:val="af7"/>
    <w:uiPriority w:val="99"/>
    <w:semiHidden/>
    <w:rsid w:val="00492D26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9">
    <w:name w:val="Table Grid"/>
    <w:basedOn w:val="a9"/>
    <w:uiPriority w:val="39"/>
    <w:rsid w:val="00540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7"/>
    <w:uiPriority w:val="39"/>
    <w:qFormat/>
    <w:rsid w:val="00E51898"/>
    <w:pPr>
      <w:widowControl w:val="0"/>
      <w:autoSpaceDE w:val="0"/>
      <w:autoSpaceDN w:val="0"/>
      <w:spacing w:before="261"/>
      <w:ind w:right="412"/>
      <w:jc w:val="right"/>
    </w:pPr>
    <w:rPr>
      <w:sz w:val="28"/>
      <w:szCs w:val="28"/>
      <w:lang w:bidi="ru-RU"/>
    </w:rPr>
  </w:style>
  <w:style w:type="character" w:styleId="afa">
    <w:name w:val="Hyperlink"/>
    <w:basedOn w:val="a8"/>
    <w:uiPriority w:val="99"/>
    <w:unhideWhenUsed/>
    <w:rsid w:val="00392418"/>
    <w:rPr>
      <w:color w:val="0563C1" w:themeColor="hyperlink"/>
      <w:u w:val="single"/>
    </w:rPr>
  </w:style>
  <w:style w:type="paragraph" w:customStyle="1" w:styleId="afb">
    <w:name w:val="Название приложения"/>
    <w:basedOn w:val="af4"/>
    <w:autoRedefine/>
    <w:qFormat/>
    <w:rsid w:val="00412337"/>
  </w:style>
  <w:style w:type="character" w:customStyle="1" w:styleId="10">
    <w:name w:val="Заголовок 1 Знак"/>
    <w:basedOn w:val="a8"/>
    <w:link w:val="1"/>
    <w:uiPriority w:val="9"/>
    <w:rsid w:val="00881C9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8"/>
    <w:link w:val="2"/>
    <w:uiPriority w:val="9"/>
    <w:semiHidden/>
    <w:rsid w:val="00881C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semiHidden/>
    <w:rsid w:val="00881C9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23">
    <w:name w:val="toc 2"/>
    <w:basedOn w:val="a7"/>
    <w:next w:val="a7"/>
    <w:autoRedefine/>
    <w:uiPriority w:val="39"/>
    <w:unhideWhenUsed/>
    <w:rsid w:val="00881C95"/>
    <w:pPr>
      <w:spacing w:after="100"/>
      <w:ind w:left="240"/>
    </w:pPr>
  </w:style>
  <w:style w:type="paragraph" w:styleId="31">
    <w:name w:val="toc 3"/>
    <w:basedOn w:val="a7"/>
    <w:next w:val="a7"/>
    <w:autoRedefine/>
    <w:uiPriority w:val="39"/>
    <w:unhideWhenUsed/>
    <w:rsid w:val="00881C95"/>
    <w:pPr>
      <w:spacing w:after="100"/>
      <w:ind w:left="480"/>
    </w:pPr>
  </w:style>
  <w:style w:type="paragraph" w:customStyle="1" w:styleId="afc">
    <w:basedOn w:val="a7"/>
    <w:next w:val="afd"/>
    <w:qFormat/>
    <w:rsid w:val="00B31475"/>
    <w:pPr>
      <w:jc w:val="center"/>
    </w:pPr>
    <w:rPr>
      <w:sz w:val="28"/>
      <w:szCs w:val="20"/>
    </w:rPr>
  </w:style>
  <w:style w:type="paragraph" w:styleId="afd">
    <w:name w:val="Title"/>
    <w:basedOn w:val="a7"/>
    <w:next w:val="a7"/>
    <w:link w:val="afe"/>
    <w:uiPriority w:val="10"/>
    <w:qFormat/>
    <w:rsid w:val="00B314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e">
    <w:name w:val="Название Знак"/>
    <w:basedOn w:val="a8"/>
    <w:link w:val="afd"/>
    <w:uiPriority w:val="10"/>
    <w:rsid w:val="00B3147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f">
    <w:name w:val="Placeholder Text"/>
    <w:basedOn w:val="a8"/>
    <w:uiPriority w:val="99"/>
    <w:semiHidden/>
    <w:rsid w:val="00083D91"/>
    <w:rPr>
      <w:color w:val="808080"/>
    </w:rPr>
  </w:style>
  <w:style w:type="paragraph" w:customStyle="1" w:styleId="a2">
    <w:name w:val="Название подпункта"/>
    <w:basedOn w:val="a1"/>
    <w:next w:val="a7"/>
    <w:autoRedefine/>
    <w:qFormat/>
    <w:rsid w:val="009F7953"/>
    <w:pPr>
      <w:numPr>
        <w:ilvl w:val="3"/>
      </w:numPr>
      <w:ind w:left="1072"/>
    </w:pPr>
  </w:style>
  <w:style w:type="paragraph" w:styleId="4">
    <w:name w:val="toc 4"/>
    <w:basedOn w:val="a7"/>
    <w:next w:val="a7"/>
    <w:autoRedefine/>
    <w:uiPriority w:val="39"/>
    <w:unhideWhenUsed/>
    <w:rsid w:val="00910C3E"/>
    <w:pPr>
      <w:spacing w:after="100"/>
      <w:ind w:left="720"/>
    </w:pPr>
  </w:style>
  <w:style w:type="paragraph" w:customStyle="1" w:styleId="aff0">
    <w:name w:val="Содержание(слово) курсовой"/>
    <w:basedOn w:val="ac"/>
    <w:link w:val="aff1"/>
    <w:rsid w:val="003B179E"/>
  </w:style>
  <w:style w:type="paragraph" w:customStyle="1" w:styleId="aff2">
    <w:name w:val="Оглавление(слово) курсовой"/>
    <w:autoRedefine/>
    <w:qFormat/>
    <w:rsid w:val="003B179E"/>
    <w:pPr>
      <w:spacing w:before="240" w:after="0" w:line="360" w:lineRule="auto"/>
      <w:jc w:val="center"/>
    </w:pPr>
    <w:rPr>
      <w:rFonts w:ascii="Times New Roman" w:eastAsia="Times New Roman" w:hAnsi="Times New Roman" w:cs="Times New Roman"/>
      <w:b/>
      <w:color w:val="000000" w:themeColor="text1"/>
      <w:sz w:val="32"/>
      <w:szCs w:val="24"/>
      <w:lang w:eastAsia="ru-RU"/>
    </w:rPr>
  </w:style>
  <w:style w:type="character" w:customStyle="1" w:styleId="ad">
    <w:name w:val="Основной текст курсовой Знак"/>
    <w:basedOn w:val="a8"/>
    <w:link w:val="ac"/>
    <w:rsid w:val="00817CC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1">
    <w:name w:val="Содержание(слово) курсовой Знак"/>
    <w:basedOn w:val="ad"/>
    <w:link w:val="aff0"/>
    <w:rsid w:val="003B179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3">
    <w:name w:val="List Paragraph"/>
    <w:basedOn w:val="a7"/>
    <w:uiPriority w:val="34"/>
    <w:qFormat/>
    <w:rsid w:val="001B5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138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5D5D5"/>
            <w:bottom w:val="none" w:sz="0" w:space="0" w:color="auto"/>
            <w:right w:val="single" w:sz="6" w:space="0" w:color="D5D5D5"/>
          </w:divBdr>
          <w:divsChild>
            <w:div w:id="810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0" w:color="FFAB02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3ABD8-DE3B-4CD0-B081-93D56E054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3449</TotalTime>
  <Pages>1</Pages>
  <Words>2929</Words>
  <Characters>16698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dnsuser</dc:creator>
  <cp:keywords/>
  <dc:description/>
  <cp:lastModifiedBy>Дмитрий Вакулин</cp:lastModifiedBy>
  <cp:revision>94</cp:revision>
  <dcterms:created xsi:type="dcterms:W3CDTF">2019-09-30T15:15:00Z</dcterms:created>
  <dcterms:modified xsi:type="dcterms:W3CDTF">2022-09-12T17:31:00Z</dcterms:modified>
</cp:coreProperties>
</file>