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6C62" w:rsidRPr="00F86C62" w:rsidRDefault="00F86C62" w:rsidP="00F86C62">
      <w:pPr>
        <w:pStyle w:val="Titre"/>
        <w:rPr>
          <w:rFonts w:eastAsia="Times New Roman"/>
          <w:color w:val="333333"/>
          <w:lang w:eastAsia="fr-FR"/>
        </w:rPr>
      </w:pPr>
      <w:r w:rsidRPr="00F86C62">
        <w:rPr>
          <w:rFonts w:eastAsia="Times New Roman"/>
          <w:color w:val="0000FF"/>
          <w:lang w:eastAsia="fr-FR"/>
        </w:rPr>
        <w:t>\brief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ImportDocsExternesThread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class</w:t>
      </w:r>
    </w:p>
    <w:p w:rsidR="00F86C62" w:rsidRDefault="0092639C" w:rsidP="0092639C">
      <w:pPr>
        <w:pStyle w:val="Titre1"/>
        <w:rPr>
          <w:rFonts w:eastAsia="Times New Roman"/>
          <w:lang w:eastAsia="fr-FR"/>
        </w:rPr>
      </w:pPr>
      <w:r w:rsidRPr="0092639C">
        <w:rPr>
          <w:rFonts w:eastAsia="Times New Roman"/>
          <w:lang w:eastAsia="fr-FR"/>
        </w:rPr>
        <w:t>A.</w:t>
      </w:r>
      <w:r>
        <w:rPr>
          <w:rFonts w:eastAsia="Times New Roman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Les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t>différents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types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de</w:t>
      </w:r>
      <w:r w:rsidR="00F86C62" w:rsidRPr="00F86C62">
        <w:rPr>
          <w:rFonts w:eastAsia="Times New Roman"/>
          <w:color w:val="C0C0C0"/>
          <w:lang w:eastAsia="fr-FR"/>
        </w:rPr>
        <w:t xml:space="preserve"> </w:t>
      </w:r>
      <w:r w:rsidR="00F86C62" w:rsidRPr="00F86C62">
        <w:rPr>
          <w:rFonts w:eastAsia="Times New Roman"/>
          <w:lang w:eastAsia="fr-FR"/>
        </w:rPr>
        <w:t>documents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indexés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</w:t>
      </w:r>
      <w:r>
        <w:rPr>
          <w:lang w:eastAsia="fr-FR"/>
        </w:rPr>
        <w:t>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existe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documents.</w:t>
      </w:r>
    </w:p>
    <w:p w:rsidR="00F86C62" w:rsidRPr="00F86C62" w:rsidRDefault="00F86C62" w:rsidP="00F86C62">
      <w:pPr>
        <w:pStyle w:val="Titre2"/>
        <w:rPr>
          <w:rFonts w:eastAsia="Times New Roman"/>
          <w:color w:val="000000"/>
          <w:lang w:eastAsia="fr-FR"/>
        </w:rPr>
      </w:pPr>
      <w:r w:rsidRPr="00F86C62">
        <w:rPr>
          <w:rFonts w:eastAsia="Times New Roman"/>
          <w:lang w:eastAsia="fr-FR"/>
        </w:rPr>
        <w:t>1.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Les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t>documents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émis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par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poste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utilisateur:</w:t>
      </w:r>
    </w:p>
    <w:p w:rsidR="0092639C" w:rsidRDefault="00F86C62" w:rsidP="00F86C62">
      <w:pPr>
        <w:rPr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ordonnances,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certificats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destinés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correspondants</w:t>
      </w:r>
      <w:r w:rsidR="0092639C">
        <w:rPr>
          <w:lang w:eastAsia="fr-FR"/>
        </w:rPr>
        <w:t>.</w:t>
      </w:r>
      <w:r w:rsidRPr="00F86C62">
        <w:rPr>
          <w:lang w:eastAsia="fr-FR"/>
        </w:rPr>
        <w:t>..etc...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élaborés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fiches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dlg_refraction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correcteurs</w:t>
      </w:r>
    </w:p>
    <w:p w:rsidR="00F86C62" w:rsidRPr="00F86C62" w:rsidRDefault="00F86C62" w:rsidP="0092639C">
      <w:pPr>
        <w:ind w:left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dlg_bilanortho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bilans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orthoptiques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intégralement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4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champs: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TextEntete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l’entête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été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TextCorps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été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TextPied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pied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été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textOrigine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disponible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être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repris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modifié,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3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premiers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permettent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d’avoir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photo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moins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lourde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remettre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conforme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document.</w:t>
      </w:r>
    </w:p>
    <w:p w:rsidR="00F86C62" w:rsidRDefault="00F86C62" w:rsidP="00F86C62">
      <w:pPr>
        <w:rPr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4ème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permet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reprendre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réimprimer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exemplaire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modifiant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besoin,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rajout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ligne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l’ordonnance...etc...</w:t>
      </w:r>
    </w:p>
    <w:p w:rsidR="00F86C62" w:rsidRPr="00F86C62" w:rsidRDefault="00F86C62" w:rsidP="00F86C62">
      <w:pPr>
        <w:pStyle w:val="Titre2"/>
        <w:rPr>
          <w:rFonts w:eastAsia="Times New Roman"/>
          <w:color w:val="000000"/>
          <w:lang w:eastAsia="fr-FR"/>
        </w:rPr>
      </w:pPr>
      <w:r w:rsidRPr="00F86C62">
        <w:rPr>
          <w:rFonts w:eastAsia="Times New Roman"/>
          <w:lang w:eastAsia="fr-FR"/>
        </w:rPr>
        <w:t>2.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Les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documents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d’imagerie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y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videos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•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être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:rsidR="0092639C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="0092639C">
        <w:rPr>
          <w:lang w:eastAsia="fr-FR"/>
        </w:rPr>
        <w:t>.</w:t>
      </w:r>
    </w:p>
    <w:p w:rsidR="00F86C62" w:rsidRPr="00F86C62" w:rsidRDefault="0092639C" w:rsidP="00F86C62">
      <w:pPr>
        <w:rPr>
          <w:color w:val="000000"/>
          <w:lang w:eastAsia="fr-FR"/>
        </w:rPr>
      </w:pPr>
      <w:r>
        <w:rPr>
          <w:color w:val="000000"/>
          <w:lang w:eastAsia="fr-FR"/>
        </w:rPr>
        <w:t>L</w:t>
      </w:r>
      <w:r w:rsidR="00F86C62" w:rsidRPr="00F86C62">
        <w:rPr>
          <w:lang w:eastAsia="fr-FR"/>
        </w:rPr>
        <w:t>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champ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lienversfichier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la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table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Impressions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indique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lien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vers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fichier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d’imagerie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sur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disque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dur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du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serveur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F86C62">
      <w:pPr>
        <w:pStyle w:val="Titre1"/>
        <w:rPr>
          <w:rFonts w:eastAsia="Times New Roman"/>
          <w:color w:val="000000"/>
          <w:lang w:eastAsia="fr-FR"/>
        </w:rPr>
      </w:pPr>
      <w:r w:rsidRPr="00F86C62">
        <w:rPr>
          <w:rFonts w:eastAsia="Times New Roman"/>
          <w:lang w:eastAsia="fr-FR"/>
        </w:rPr>
        <w:t>B.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La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structure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de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la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table</w:t>
      </w:r>
      <w:r w:rsidRPr="00F86C62">
        <w:rPr>
          <w:rFonts w:eastAsia="Times New Roman"/>
          <w:color w:val="C0C0C0"/>
          <w:lang w:eastAsia="fr-FR"/>
        </w:rPr>
        <w:t xml:space="preserve"> </w:t>
      </w:r>
      <w:r w:rsidRPr="00F86C62">
        <w:rPr>
          <w:rFonts w:eastAsia="Times New Roman"/>
          <w:lang w:eastAsia="fr-FR"/>
        </w:rPr>
        <w:t>Impressions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idImpression</w:t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l’impression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idUser</w:t>
      </w:r>
      <w:r w:rsidR="00D13D87">
        <w:rPr>
          <w:lang w:eastAsia="fr-FR"/>
        </w:rPr>
        <w:tab/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user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connecté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intégré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(100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RufusAdmin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exemple)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idPat</w:t>
      </w:r>
      <w:r w:rsidR="00D13D87">
        <w:rPr>
          <w:lang w:eastAsia="fr-FR"/>
        </w:rPr>
        <w:tab/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patient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concerné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TypeDoc</w:t>
      </w:r>
      <w:r w:rsidR="00D13D87">
        <w:rPr>
          <w:lang w:eastAsia="fr-FR"/>
        </w:rPr>
        <w:tab/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</w:p>
    <w:p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certificats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considérés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courriers)</w:t>
      </w:r>
    </w:p>
    <w:p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: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RNM,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CV,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Biométrie...etc...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SousTypeDoc</w:t>
      </w:r>
      <w:r w:rsidR="00D13D87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précisions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Titre</w:t>
      </w:r>
    </w:p>
    <w:p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précise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type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d’OCT,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l’oeil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concerné...etc...</w:t>
      </w:r>
    </w:p>
    <w:p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</w:t>
      </w:r>
    </w:p>
    <w:p w:rsidR="00F86C62" w:rsidRPr="00F86C62" w:rsidRDefault="00F86C62" w:rsidP="00D13D87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inscrit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="0092639C">
        <w:rPr>
          <w:lang w:eastAsia="fr-FR"/>
        </w:rPr>
        <w:t>c</w:t>
      </w:r>
      <w:r w:rsidRPr="00F86C62">
        <w:rPr>
          <w:lang w:eastAsia="fr-FR"/>
        </w:rPr>
        <w:t>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dlg_impressions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correcteurs</w:t>
      </w:r>
    </w:p>
    <w:p w:rsidR="00F86C62" w:rsidRPr="00F86C62" w:rsidRDefault="0092639C" w:rsidP="0092639C">
      <w:pPr>
        <w:rPr>
          <w:color w:val="000000"/>
          <w:lang w:eastAsia="fr-FR"/>
        </w:rPr>
      </w:pPr>
      <w:r>
        <w:rPr>
          <w:lang w:eastAsia="fr-FR"/>
        </w:rPr>
        <w:tab/>
      </w:r>
      <w:r w:rsidR="00F86C62" w:rsidRPr="00F86C62">
        <w:rPr>
          <w:lang w:eastAsia="fr-FR"/>
        </w:rPr>
        <w:t>*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sinon,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la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fusion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des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2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champs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précédents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TextEntete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TextCorps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TextPied</w:t>
      </w:r>
      <w:r w:rsidR="0092639C">
        <w:rPr>
          <w:lang w:eastAsia="fr-FR"/>
        </w:rPr>
        <w:tab/>
      </w:r>
      <w:r w:rsidR="0092639C">
        <w:rPr>
          <w:color w:val="C0C0C0"/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textOrigine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DateImpression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d'émission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provisoire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+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docmuent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s'agit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provisoire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+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Compression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signifier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compressé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formatautre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</w:p>
    <w:p w:rsid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lienversfichier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relatif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référencée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</w:t>
      </w:r>
    </w:p>
    <w:p w:rsidR="00F86C62" w:rsidRPr="00F86C62" w:rsidRDefault="00F86C62" w:rsidP="00F86C62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/home/rodolphe/Documents/Rufus/Imagerie</w:t>
      </w:r>
    </w:p>
    <w:p w:rsidR="00F86C62" w:rsidRPr="00F86C62" w:rsidRDefault="00F86C62" w:rsidP="00F86C62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lienversfichier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/2018-06-01/32998_RNM_Eidon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OG_20180601-153127-44328.jpg</w:t>
      </w:r>
    </w:p>
    <w:p w:rsidR="00F86C62" w:rsidRPr="00F86C62" w:rsidRDefault="00F86C62" w:rsidP="00F86C62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résultant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trouver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concaténation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LienFichierDistant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idRefraction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réfraction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réfractions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lunettes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ALD</w:t>
      </w:r>
      <w:r w:rsidR="0092639C">
        <w:rPr>
          <w:lang w:eastAsia="fr-FR"/>
        </w:rPr>
        <w:tab/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ALD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UserEmetteur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l'id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user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Conclusion</w:t>
      </w:r>
      <w:r w:rsidR="0092639C">
        <w:rPr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EmisRecu</w:t>
      </w:r>
      <w:r w:rsidRPr="00F86C62">
        <w:rPr>
          <w:color w:val="C0C0C0"/>
          <w:lang w:eastAsia="fr-FR"/>
        </w:rPr>
        <w:t xml:space="preserve"> </w:t>
      </w:r>
      <w:r w:rsidR="0092639C">
        <w:rPr>
          <w:color w:val="C0C0C0"/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0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1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reçu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(scanné)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FormatDoc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lunettes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PrescrLun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medicale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Courrier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DocRecu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Imagerie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Bilan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orthoptique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=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BO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idLieu</w:t>
      </w:r>
      <w:r w:rsidR="0092639C">
        <w:rPr>
          <w:color w:val="C0C0C0"/>
          <w:lang w:eastAsia="fr-FR"/>
        </w:rPr>
        <w:tab/>
      </w:r>
      <w:r w:rsidR="0092639C">
        <w:rPr>
          <w:color w:val="C0C0C0"/>
          <w:lang w:eastAsia="fr-FR"/>
        </w:rPr>
        <w:tab/>
      </w:r>
      <w:r w:rsidRPr="00F86C62">
        <w:rPr>
          <w:lang w:eastAsia="fr-FR"/>
        </w:rPr>
        <w:t>-&gt;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Endroit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été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élaboré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reçu</w:t>
      </w:r>
    </w:p>
    <w:p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C.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utilisateur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dlg_documents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dlg_refraction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lunettes.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élaborent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entête</w:t>
      </w:r>
    </w:p>
    <w:p w:rsidR="00F86C62" w:rsidRPr="00F86C62" w:rsidRDefault="00F86C62" w:rsidP="0092639C">
      <w:pPr>
        <w:ind w:firstLine="708"/>
        <w:rPr>
          <w:color w:val="000000"/>
          <w:lang w:eastAsia="fr-FR"/>
        </w:rPr>
      </w:pPr>
      <w:r w:rsidRPr="00F86C62">
        <w:rPr>
          <w:lang w:eastAsia="fr-FR"/>
        </w:rPr>
        <w:t>*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pied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page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modèles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situés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Ressources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trois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html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envoyés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textprinter.h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génère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qu’elle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imprime.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3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QString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ensuite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renseignements: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idpatient,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iduser,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idlieu,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pas...etc...</w:t>
      </w:r>
    </w:p>
    <w:p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D.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</w:p>
    <w:p w:rsidR="00D13D87" w:rsidRDefault="00F86C62" w:rsidP="00D13D87">
      <w:pPr>
        <w:rPr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complexe.</w:t>
      </w: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</w:p>
    <w:p w:rsidR="00D13D87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provisoire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propre.</w:t>
      </w:r>
    </w:p>
    <w:p w:rsidR="00D13D87" w:rsidRDefault="00F86C62" w:rsidP="0092639C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général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/DossierEchange,</w:t>
      </w:r>
    </w:p>
    <w:p w:rsidR="00F86C62" w:rsidRPr="00F86C62" w:rsidRDefault="00F86C62" w:rsidP="0092639C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lui-même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référencé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ParametresSysteme,</w:t>
      </w:r>
    </w:p>
    <w:p w:rsidR="00F86C62" w:rsidRPr="00F86C62" w:rsidRDefault="00F86C62" w:rsidP="0092639C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lui-même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/Documents/Rufus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éviter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conflits,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seule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s’occupe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RufusAdmin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utilisé,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Sinon,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occupe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suivant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choix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Edition/Paramètres.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être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paramètré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</w:p>
    <w:p w:rsidR="00F86C62" w:rsidRPr="00F86C62" w:rsidRDefault="00F86C62" w:rsidP="0092639C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non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</w:p>
    <w:p w:rsidR="0092639C" w:rsidRPr="0092639C" w:rsidRDefault="00F86C62" w:rsidP="00F86C62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importateur</w:t>
      </w:r>
    </w:p>
    <w:p w:rsidR="00F86C62" w:rsidRPr="0092639C" w:rsidRDefault="00F86C62" w:rsidP="00F86C62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importateur</w:t>
      </w:r>
      <w:r w:rsidRPr="0092639C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prioritaire.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procédure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="0092639C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PosteImports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détermine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importateur.</w:t>
      </w:r>
    </w:p>
    <w:p w:rsidR="00D13D87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setPostImports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proc</w:t>
      </w:r>
      <w:r w:rsidR="0092639C">
        <w:rPr>
          <w:lang w:eastAsia="fr-FR"/>
        </w:rPr>
        <w:t>e</w:t>
      </w:r>
      <w:r w:rsidRPr="00F86C62">
        <w:rPr>
          <w:lang w:eastAsia="fr-FR"/>
        </w:rPr>
        <w:t>dures.h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s’occupe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rédiger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procédure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r w:rsidR="0092639C" w:rsidRPr="00F86C62">
        <w:rPr>
          <w:lang w:eastAsia="fr-FR"/>
        </w:rPr>
        <w:t>PosteImports</w:t>
      </w:r>
      <w:r w:rsidR="0092639C" w:rsidRPr="00F86C62">
        <w:rPr>
          <w:color w:val="C0C0C0"/>
          <w:lang w:eastAsia="fr-FR"/>
        </w:rPr>
        <w:t xml:space="preserve"> </w:t>
      </w:r>
      <w:r w:rsidR="0092639C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détermine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système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timer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vérifie</w:t>
      </w:r>
      <w:r w:rsidR="00B4484D">
        <w:rPr>
          <w:color w:val="C0C0C0"/>
          <w:lang w:eastAsia="fr-FR"/>
        </w:rPr>
        <w:t xml:space="preserve"> </w:t>
      </w:r>
      <w:r w:rsidR="00B4484D">
        <w:rPr>
          <w:lang w:eastAsia="fr-FR"/>
        </w:rPr>
        <w:t>sur chaque poste q</w:t>
      </w:r>
      <w:r w:rsidRPr="00F86C62">
        <w:rPr>
          <w:lang w:eastAsia="fr-FR"/>
        </w:rPr>
        <w:t>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déconnecté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auquel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place.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importdocsexternes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parcourt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intervalles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réguliers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trouvé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</w:t>
      </w:r>
      <w:r w:rsidR="00B4484D">
        <w:rPr>
          <w:lang w:eastAsia="fr-FR"/>
        </w:rPr>
        <w:t>e ces d</w:t>
      </w:r>
      <w:r w:rsidRPr="00F86C62">
        <w:rPr>
          <w:lang w:eastAsia="fr-FR"/>
        </w:rPr>
        <w:t>ossier,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intégré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prescriptions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recopié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référencé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DirImagerie.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porte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/Images,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p.e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/Images/2016-05-28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/Videos</w:t>
      </w:r>
    </w:p>
    <w:p w:rsidR="00B4484D" w:rsidRDefault="00B4484D" w:rsidP="00F86C62">
      <w:pPr>
        <w:rPr>
          <w:lang w:eastAsia="fr-FR"/>
        </w:rPr>
      </w:pPr>
    </w:p>
    <w:p w:rsidR="00B4484D" w:rsidRDefault="00F86C62" w:rsidP="00B4484D">
      <w:pPr>
        <w:rPr>
          <w:lang w:eastAsia="fr-FR"/>
        </w:rPr>
      </w:pP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lui-même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="00B4484D">
        <w:rPr>
          <w:color w:val="C0C0C0"/>
          <w:lang w:eastAsia="fr-FR"/>
        </w:rPr>
        <w:t xml:space="preserve"> </w:t>
      </w:r>
      <w:r w:rsidR="00B4484D">
        <w:rPr>
          <w:lang w:eastAsia="fr-FR"/>
        </w:rPr>
        <w:t>de l’imagerie su</w:t>
      </w:r>
      <w:r w:rsidRPr="00F86C62">
        <w:rPr>
          <w:lang w:eastAsia="fr-FR"/>
        </w:rPr>
        <w:t>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</w:t>
      </w:r>
      <w:r w:rsidR="00354A56">
        <w:rPr>
          <w:lang w:eastAsia="fr-FR"/>
        </w:rPr>
        <w:t>r</w:t>
      </w:r>
    </w:p>
    <w:p w:rsidR="00F86C62" w:rsidRPr="00F86C62" w:rsidRDefault="00F86C62" w:rsidP="00B4484D">
      <w:pPr>
        <w:rPr>
          <w:color w:val="000000"/>
          <w:lang w:eastAsia="fr-FR"/>
        </w:rPr>
      </w:pPr>
      <w:r w:rsidRPr="00F86C62">
        <w:rPr>
          <w:lang w:eastAsia="fr-FR"/>
        </w:rPr>
        <w:t>lui-même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/Documents/Rufus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:rsidR="00B4484D" w:rsidRDefault="00F86C62" w:rsidP="00B4484D">
      <w:pPr>
        <w:rPr>
          <w:color w:val="C0C0C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référencé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général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truc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genre</w:t>
      </w:r>
    </w:p>
    <w:p w:rsidR="00F86C62" w:rsidRPr="00354A56" w:rsidRDefault="00F86C62" w:rsidP="00B4484D">
      <w:pPr>
        <w:pStyle w:val="Listepuces2"/>
        <w:rPr>
          <w:i/>
          <w:iCs/>
          <w:color w:val="000000"/>
          <w:lang w:eastAsia="fr-FR"/>
        </w:rPr>
      </w:pPr>
      <w:r w:rsidRPr="00354A56">
        <w:rPr>
          <w:i/>
          <w:iCs/>
          <w:lang w:eastAsia="fr-FR"/>
        </w:rPr>
        <w:t>/Users/rodolphe/Documents/</w:t>
      </w:r>
      <w:r w:rsidR="00B4484D" w:rsidRPr="00354A56">
        <w:rPr>
          <w:i/>
          <w:iCs/>
          <w:lang w:eastAsia="fr-FR"/>
        </w:rPr>
        <w:t>Rufus/</w:t>
      </w:r>
      <w:r w:rsidRPr="00354A56">
        <w:rPr>
          <w:i/>
          <w:iCs/>
          <w:lang w:eastAsia="fr-FR"/>
        </w:rPr>
        <w:t>Imagerie</w:t>
      </w:r>
    </w:p>
    <w:p w:rsidR="00B4484D" w:rsidRDefault="00B4484D" w:rsidP="00F86C62">
      <w:pPr>
        <w:rPr>
          <w:lang w:eastAsia="fr-FR"/>
        </w:rPr>
      </w:pP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convention</w:t>
      </w:r>
      <w:r w:rsidRPr="00F86C62">
        <w:rPr>
          <w:color w:val="C0C0C0"/>
          <w:lang w:eastAsia="fr-FR"/>
        </w:rPr>
        <w:t xml:space="preserve"> 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idPatient_TypeDoc_SousTypeDoc_Date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heure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création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doc_IdImpression.(jpg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idPatient_SousTypeDoc_Date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heure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création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doc_IdImpression.(extension)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LienVersFichier,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chemin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relatif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soit</w:t>
      </w:r>
    </w:p>
    <w:p w:rsidR="00D13D87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/Images/DateduJour/nomdufichier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/Videos/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nomdufichier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local,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relative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stockée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retrouver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chemin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="00B4484D">
        <w:rPr>
          <w:lang w:eastAsia="fr-FR"/>
        </w:rPr>
        <w:t xml:space="preserve"> sur le serveur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adresse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affichée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Editions/Paramètres/Ce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Poste/Réseau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ligne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documents.</w:t>
      </w:r>
    </w:p>
    <w:p w:rsidR="00F86C62" w:rsidRDefault="00F86C62" w:rsidP="00F86C62">
      <w:pPr>
        <w:rPr>
          <w:lang w:eastAsia="fr-FR"/>
        </w:rPr>
      </w:pPr>
      <w:r w:rsidRPr="00F86C62">
        <w:rPr>
          <w:lang w:eastAsia="fr-FR"/>
        </w:rPr>
        <w:t>S'il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sûr.</w:t>
      </w:r>
    </w:p>
    <w:p w:rsidR="00354A56" w:rsidRDefault="00354A56" w:rsidP="00F86C62">
      <w:pPr>
        <w:rPr>
          <w:lang w:eastAsia="fr-FR"/>
        </w:rPr>
      </w:pPr>
      <w:r>
        <w:rPr>
          <w:lang w:eastAsia="fr-FR"/>
        </w:rPr>
        <w:t>Le chemin fina</w:t>
      </w:r>
      <w:r w:rsidR="004F68F1">
        <w:rPr>
          <w:lang w:eastAsia="fr-FR"/>
        </w:rPr>
        <w:t>l</w:t>
      </w:r>
      <w:r>
        <w:rPr>
          <w:lang w:eastAsia="fr-FR"/>
        </w:rPr>
        <w:t xml:space="preserve"> du fichier est donc la concaténation du champ DirImagerie de la table ParametresSysteme et du champ LienVersFichier de la table Impressions</w:t>
      </w:r>
    </w:p>
    <w:p w:rsidR="00354A56" w:rsidRPr="00354A56" w:rsidRDefault="00354A56" w:rsidP="00354A56">
      <w:pPr>
        <w:pStyle w:val="Listepuces2"/>
        <w:rPr>
          <w:i/>
          <w:iCs/>
          <w:color w:val="000000"/>
          <w:lang w:eastAsia="fr-FR"/>
        </w:rPr>
      </w:pPr>
      <w:r>
        <w:rPr>
          <w:lang w:eastAsia="fr-FR"/>
        </w:rPr>
        <w:t xml:space="preserve">DirImagerie </w:t>
      </w:r>
      <w:r>
        <w:rPr>
          <w:lang w:eastAsia="fr-FR"/>
        </w:rPr>
        <w:tab/>
      </w:r>
      <w:r>
        <w:rPr>
          <w:lang w:eastAsia="fr-FR"/>
        </w:rPr>
        <w:tab/>
        <w:t xml:space="preserve">= </w:t>
      </w:r>
      <w:r w:rsidRPr="00354A56">
        <w:rPr>
          <w:i/>
          <w:iCs/>
          <w:lang w:eastAsia="fr-FR"/>
        </w:rPr>
        <w:t>/Users/rodolphe/Documents/Rufus/Imagerie</w:t>
      </w:r>
    </w:p>
    <w:p w:rsidR="00354A56" w:rsidRPr="00354A56" w:rsidRDefault="00354A56" w:rsidP="00354A56">
      <w:pPr>
        <w:pStyle w:val="Listepuces2"/>
        <w:rPr>
          <w:i/>
          <w:iCs/>
          <w:lang w:eastAsia="fr-FR"/>
        </w:rPr>
      </w:pPr>
      <w:r>
        <w:rPr>
          <w:lang w:eastAsia="fr-FR"/>
        </w:rPr>
        <w:t xml:space="preserve">LienVersFichier </w:t>
      </w:r>
      <w:r>
        <w:rPr>
          <w:lang w:eastAsia="fr-FR"/>
        </w:rPr>
        <w:tab/>
        <w:t xml:space="preserve">= </w:t>
      </w:r>
      <w:r w:rsidRPr="00354A56">
        <w:rPr>
          <w:i/>
          <w:iCs/>
          <w:lang w:eastAsia="fr-FR"/>
        </w:rPr>
        <w:t>/Images/2018-09-18/6313_RNM_Eidon OD_20180918-183257-51680.jpg</w:t>
      </w:r>
    </w:p>
    <w:p w:rsidR="00354A56" w:rsidRDefault="00354A56" w:rsidP="00354A56">
      <w:pPr>
        <w:pStyle w:val="Listepuces2"/>
        <w:rPr>
          <w:lang w:eastAsia="fr-FR"/>
        </w:rPr>
      </w:pPr>
      <w:r>
        <w:rPr>
          <w:lang w:eastAsia="fr-FR"/>
        </w:rPr>
        <w:t xml:space="preserve">Chemin du fichier </w:t>
      </w:r>
      <w:r>
        <w:rPr>
          <w:lang w:eastAsia="fr-FR"/>
        </w:rPr>
        <w:tab/>
        <w:t>=</w:t>
      </w:r>
      <w:r>
        <w:rPr>
          <w:lang w:eastAsia="fr-FR"/>
        </w:rPr>
        <w:tab/>
      </w:r>
    </w:p>
    <w:p w:rsidR="00354A56" w:rsidRPr="00354A56" w:rsidRDefault="00354A56" w:rsidP="00354A56">
      <w:pPr>
        <w:pStyle w:val="Listepuces2"/>
        <w:numPr>
          <w:ilvl w:val="0"/>
          <w:numId w:val="0"/>
        </w:numPr>
        <w:ind w:left="454"/>
        <w:rPr>
          <w:i/>
          <w:iCs/>
          <w:lang w:eastAsia="fr-FR"/>
        </w:rPr>
      </w:pPr>
      <w:r w:rsidRPr="00354A56">
        <w:rPr>
          <w:i/>
          <w:iCs/>
          <w:lang w:eastAsia="fr-FR"/>
        </w:rPr>
        <w:t>/Users/rodolphe/Documents/Rufus/Imagerie/Images/2018-09-18/6313_RNM_Eidon OD_20180918-183257-51680.jpg</w:t>
      </w:r>
    </w:p>
    <w:p w:rsidR="00B4484D" w:rsidRDefault="00B4484D" w:rsidP="00F86C62">
      <w:pPr>
        <w:rPr>
          <w:lang w:eastAsia="fr-FR"/>
        </w:rPr>
      </w:pP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dlg_docsexternes.h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occupe.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s’agit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CalcImage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EchangeImages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voulu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idImpression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blocb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Ceci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permet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voyager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tuyau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avoir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Apache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d’autres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clés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cryptage.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classe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dlg_docsexternes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l’afficher.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1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minute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sauvegarde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EchangesImages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purgée.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d’imagerie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distance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légèrement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différent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d'échange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sous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forme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blobs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suivant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nature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document.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réseau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scrute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Impressions.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2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n’est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recréer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stocker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dsiquen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avec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conventions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haut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purger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lienversfichier.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E.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suppression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à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l’icône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poubelle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dlg_docexternes</w:t>
      </w:r>
      <w:r w:rsidR="00B4484D">
        <w:rPr>
          <w:lang w:eastAsia="fr-FR"/>
        </w:rPr>
        <w:t xml:space="preserve"> ou du menu contextuel de la fiche</w:t>
      </w:r>
      <w:r w:rsidRPr="00F86C62">
        <w:rPr>
          <w:lang w:eastAsia="fr-FR"/>
        </w:rPr>
        <w:t>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L’enregistrement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retiré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enregistré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Images.DocsASupptimer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timer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scrute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élimine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fichier.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"/>
        <w:rPr>
          <w:color w:val="000000"/>
          <w:lang w:eastAsia="fr-FR"/>
        </w:rPr>
      </w:pPr>
      <w:r w:rsidRPr="00F86C62">
        <w:rPr>
          <w:lang w:eastAsia="fr-FR"/>
        </w:rPr>
        <w:t>Comment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ça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marche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</w:p>
    <w:p w:rsidR="00F86C62" w:rsidRPr="00F86C62" w:rsidRDefault="00F86C62" w:rsidP="00D13D87">
      <w:pPr>
        <w:pStyle w:val="Titre3"/>
        <w:rPr>
          <w:color w:val="000000"/>
          <w:lang w:eastAsia="fr-FR"/>
        </w:rPr>
      </w:pP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spécifique,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seule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comprimés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jusqu'à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taille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maximale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(256Ko)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macros.h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="00354A56">
        <w:rPr>
          <w:lang w:eastAsia="fr-FR"/>
        </w:rPr>
        <w:t>/I</w:t>
      </w:r>
      <w:r w:rsidRPr="00F86C62">
        <w:rPr>
          <w:lang w:eastAsia="fr-FR"/>
        </w:rPr>
        <w:t>mages</w:t>
      </w:r>
      <w:r w:rsidR="00354A56">
        <w:rPr>
          <w:lang w:eastAsia="fr-FR"/>
        </w:rPr>
        <w:t>/DateduJour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="00354A56">
        <w:rPr>
          <w:lang w:eastAsia="fr-FR"/>
        </w:rPr>
        <w:t>P</w:t>
      </w:r>
      <w:r w:rsidRPr="00F86C62">
        <w:rPr>
          <w:lang w:eastAsia="fr-FR"/>
        </w:rPr>
        <w:t>arametres</w:t>
      </w:r>
      <w:r w:rsidR="00354A56">
        <w:rPr>
          <w:lang w:eastAsia="fr-FR"/>
        </w:rPr>
        <w:t>S</w:t>
      </w:r>
      <w:r w:rsidRPr="00F86C62">
        <w:rPr>
          <w:lang w:eastAsia="fr-FR"/>
        </w:rPr>
        <w:t>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:rsidR="00F86C62" w:rsidRPr="00F86C62" w:rsidRDefault="00F86C62" w:rsidP="00B4484D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d'origine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effectuée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Originaux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="00354A56">
        <w:rPr>
          <w:lang w:eastAsia="fr-FR"/>
        </w:rPr>
        <w:t>P</w:t>
      </w:r>
      <w:r w:rsidRPr="00F86C62">
        <w:rPr>
          <w:lang w:eastAsia="fr-FR"/>
        </w:rPr>
        <w:t>arametres</w:t>
      </w:r>
      <w:r w:rsidR="00354A56">
        <w:rPr>
          <w:lang w:eastAsia="fr-FR"/>
        </w:rPr>
        <w:t>S</w:t>
      </w:r>
      <w:r w:rsidRPr="00F86C62">
        <w:rPr>
          <w:lang w:eastAsia="fr-FR"/>
        </w:rPr>
        <w:t>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l'import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déterminé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ordre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priorité.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RufusAdmin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importera.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timer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vérifie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minute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responsable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l'import,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désigné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variable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PosteImportsDocs,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toujours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connecté.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déconnexion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autre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place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l'ordre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RufusAdmin-&gt;RufusPrioritaire-&gt;Rufusnonprioritaire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choisit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prioritaire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dlg_param,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onglet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choix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dépend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l'utilisateur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données.</w:t>
      </w:r>
    </w:p>
    <w:p w:rsidR="00F86C62" w:rsidRPr="00F86C62" w:rsidRDefault="00F86C62" w:rsidP="00D13D87">
      <w:pPr>
        <w:pStyle w:val="Titre3"/>
        <w:rPr>
          <w:color w:val="000000"/>
          <w:lang w:eastAsia="fr-FR"/>
        </w:rPr>
      </w:pPr>
      <w:r w:rsidRPr="00F86C62">
        <w:rPr>
          <w:lang w:eastAsia="fr-FR"/>
        </w:rPr>
        <w:t>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distance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émis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appareil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spécifique,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comprimés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jusqu'à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taille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maximale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(256Ko)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macros.h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incorporés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</w:t>
      </w:r>
      <w:r w:rsidR="00D749F4">
        <w:rPr>
          <w:lang w:eastAsia="fr-FR"/>
        </w:rPr>
        <w:t>s</w:t>
      </w:r>
      <w:r w:rsidRPr="00F86C62">
        <w:rPr>
          <w:lang w:eastAsia="fr-FR"/>
        </w:rPr>
        <w:t>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d'origine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effectuée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Originaux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rufus.ini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recréer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="00D749F4">
        <w:rPr>
          <w:lang w:eastAsia="fr-FR"/>
        </w:rPr>
        <w:t>P</w:t>
      </w:r>
      <w:r w:rsidRPr="00F86C62">
        <w:rPr>
          <w:lang w:eastAsia="fr-FR"/>
        </w:rPr>
        <w:t>arametre</w:t>
      </w:r>
      <w:r w:rsidR="00D749F4">
        <w:rPr>
          <w:lang w:eastAsia="fr-FR"/>
        </w:rPr>
        <w:t>S</w:t>
      </w:r>
      <w:r w:rsidRPr="00F86C62">
        <w:rPr>
          <w:lang w:eastAsia="fr-FR"/>
        </w:rPr>
        <w:t>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="00D749F4">
        <w:rPr>
          <w:lang w:eastAsia="fr-FR"/>
        </w:rPr>
        <w:t xml:space="preserve"> </w:t>
      </w:r>
      <w:r w:rsidRPr="00F86C62">
        <w:rPr>
          <w:lang w:eastAsia="fr-FR"/>
        </w:rPr>
        <w:t>n'intervient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video.</w:t>
      </w:r>
    </w:p>
    <w:p w:rsidR="00F86C62" w:rsidRPr="00F86C62" w:rsidRDefault="00D13D87" w:rsidP="00D13D87">
      <w:pPr>
        <w:pStyle w:val="Titre2"/>
        <w:rPr>
          <w:color w:val="000000"/>
          <w:lang w:eastAsia="fr-FR"/>
        </w:rPr>
      </w:pPr>
      <w:r>
        <w:rPr>
          <w:color w:val="000000"/>
          <w:lang w:eastAsia="fr-FR"/>
        </w:rPr>
        <w:t>C</w:t>
      </w:r>
      <w:r w:rsidR="00F86C62" w:rsidRPr="00F86C62">
        <w:rPr>
          <w:lang w:eastAsia="fr-FR"/>
        </w:rPr>
        <w:t>.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L'enregistrement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d'un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document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scanné</w:t>
      </w:r>
    </w:p>
    <w:p w:rsidR="00F86C62" w:rsidRPr="00F86C62" w:rsidRDefault="00F86C62" w:rsidP="00D13D87">
      <w:pPr>
        <w:pStyle w:val="Titre3"/>
        <w:rPr>
          <w:color w:val="000000"/>
          <w:lang w:eastAsia="fr-FR"/>
        </w:rPr>
      </w:pP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D13D87"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="00D749F4">
        <w:rPr>
          <w:lang w:eastAsia="fr-FR"/>
        </w:rPr>
        <w:t xml:space="preserve"> </w:t>
      </w:r>
      <w:r w:rsidRPr="00F86C62">
        <w:rPr>
          <w:lang w:eastAsia="fr-FR"/>
        </w:rPr>
        <w:t>n'intervient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="00D749F4">
        <w:rPr>
          <w:lang w:eastAsia="fr-FR"/>
        </w:rPr>
        <w:t>P</w:t>
      </w:r>
      <w:r w:rsidRPr="00F86C62">
        <w:rPr>
          <w:lang w:eastAsia="fr-FR"/>
        </w:rPr>
        <w:t>arametres</w:t>
      </w:r>
      <w:r w:rsidR="00D749F4">
        <w:rPr>
          <w:lang w:eastAsia="fr-FR"/>
        </w:rPr>
        <w:t>S</w:t>
      </w:r>
      <w:r w:rsidRPr="00F86C62">
        <w:rPr>
          <w:lang w:eastAsia="fr-FR"/>
        </w:rPr>
        <w:t>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:rsidR="00F86C62" w:rsidRPr="00F86C62" w:rsidRDefault="00F86C62" w:rsidP="00D13D87">
      <w:pPr>
        <w:pStyle w:val="Titre3"/>
        <w:rPr>
          <w:color w:val="000000"/>
          <w:lang w:eastAsia="fr-FR"/>
        </w:rPr>
      </w:pPr>
      <w:r w:rsidRPr="00F86C62">
        <w:rPr>
          <w:lang w:eastAsia="fr-FR"/>
        </w:rPr>
        <w:t>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D13D87">
        <w:t>distance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Impresions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recréer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D13D87" w:rsidP="00D13D87">
      <w:pPr>
        <w:pStyle w:val="Titre2"/>
        <w:rPr>
          <w:color w:val="000000"/>
          <w:lang w:eastAsia="fr-FR"/>
        </w:rPr>
      </w:pPr>
      <w:r>
        <w:rPr>
          <w:lang w:eastAsia="fr-FR"/>
        </w:rPr>
        <w:t>D</w:t>
      </w:r>
      <w:r w:rsidR="00F86C62" w:rsidRPr="00F86C62">
        <w:rPr>
          <w:lang w:eastAsia="fr-FR"/>
        </w:rPr>
        <w:t>.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L'enregistrement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d'une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facture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fonctionne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comme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mais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c'est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</w:p>
    <w:p w:rsidR="00F86C62" w:rsidRPr="00F86C62" w:rsidRDefault="00F86C62" w:rsidP="00D13D87">
      <w:pPr>
        <w:pStyle w:val="Titre3"/>
        <w:rPr>
          <w:color w:val="000000"/>
          <w:lang w:eastAsia="fr-FR"/>
        </w:rPr>
      </w:pP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instances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Rufus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="00D13D87">
        <w:rPr>
          <w:lang w:eastAsia="fr-FR"/>
        </w:rPr>
        <w:t xml:space="preserve"> </w:t>
      </w:r>
      <w:r w:rsidRPr="00F86C62">
        <w:rPr>
          <w:lang w:eastAsia="fr-FR"/>
        </w:rPr>
        <w:t>n'intervient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renommé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copié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utilisateur,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nom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l'utilisateur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sous-dosseir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c'est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</w:p>
    <w:p w:rsidR="00F86C62" w:rsidRPr="00F86C62" w:rsidRDefault="00F86C62" w:rsidP="00D749F4">
      <w:pPr>
        <w:pStyle w:val="Listepuces2"/>
        <w:rPr>
          <w:color w:val="000000"/>
          <w:lang w:eastAsia="fr-FR"/>
        </w:rPr>
      </w:pP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correspondant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depuis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</w:t>
      </w:r>
    </w:p>
    <w:p w:rsidR="00F86C62" w:rsidRPr="00F86C62" w:rsidRDefault="00F86C62" w:rsidP="00D13D87">
      <w:pPr>
        <w:pStyle w:val="Titre3"/>
        <w:rPr>
          <w:color w:val="000000"/>
          <w:lang w:eastAsia="fr-FR"/>
        </w:rPr>
      </w:pPr>
      <w:r w:rsidRPr="00F86C62">
        <w:rPr>
          <w:lang w:eastAsia="fr-FR"/>
        </w:rPr>
        <w:t>b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distance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fonctionnement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même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l'enregistrement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enregistrement.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importateur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extraire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recréer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sous-dossier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Facturess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dossier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d'imagerie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qu'il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défini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parametressysteme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champ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Dirimagerie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1"/>
        <w:rPr>
          <w:color w:val="000000"/>
          <w:lang w:eastAsia="fr-FR"/>
        </w:rPr>
      </w:pPr>
      <w:r w:rsidRPr="00F86C62">
        <w:rPr>
          <w:lang w:eastAsia="fr-FR"/>
        </w:rPr>
        <w:t>II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-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(image,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facture)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n'importe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emplacement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transmis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clair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réincorporés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données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d'être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lus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visionner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Quand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crée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instruction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SQL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recopier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EchangeImages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base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il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ensuite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image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Avant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chaque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sauvegarde,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cette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est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vidée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contenu</w:t>
      </w: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lecture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réseau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local</w:t>
      </w:r>
    </w:p>
    <w:p w:rsidR="00F86C62" w:rsidRPr="00F86C62" w:rsidRDefault="00F86C62" w:rsidP="00F86C62">
      <w:pPr>
        <w:rPr>
          <w:color w:val="000000"/>
          <w:lang w:eastAsia="fr-FR"/>
        </w:rPr>
      </w:pP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poste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qui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veut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lire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fait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directement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disque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serveur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à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partir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emplacement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enregistré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dans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la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table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Impressions</w:t>
      </w:r>
    </w:p>
    <w:p w:rsidR="00F86C62" w:rsidRPr="00F86C62" w:rsidRDefault="00F86C62" w:rsidP="00F86C62">
      <w:pPr>
        <w:rPr>
          <w:color w:val="000000"/>
          <w:lang w:eastAsia="fr-FR"/>
        </w:rPr>
      </w:pPr>
    </w:p>
    <w:p w:rsidR="00F86C62" w:rsidRPr="00F86C62" w:rsidRDefault="00D13D87" w:rsidP="00D13D87">
      <w:pPr>
        <w:pStyle w:val="Titre1"/>
        <w:rPr>
          <w:color w:val="000000"/>
          <w:lang w:eastAsia="fr-FR"/>
        </w:rPr>
      </w:pPr>
      <w:r>
        <w:rPr>
          <w:lang w:eastAsia="fr-FR"/>
        </w:rPr>
        <w:t>I</w:t>
      </w:r>
      <w:r w:rsidR="00F86C62" w:rsidRPr="00F86C62">
        <w:rPr>
          <w:lang w:eastAsia="fr-FR"/>
        </w:rPr>
        <w:t>II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-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SUPPRESSION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D'UN</w:t>
      </w:r>
      <w:r w:rsidR="00F86C62" w:rsidRPr="00F86C62">
        <w:rPr>
          <w:color w:val="C0C0C0"/>
          <w:lang w:eastAsia="fr-FR"/>
        </w:rPr>
        <w:t xml:space="preserve"> </w:t>
      </w:r>
      <w:r w:rsidR="00F86C62" w:rsidRPr="00F86C62">
        <w:rPr>
          <w:lang w:eastAsia="fr-FR"/>
        </w:rPr>
        <w:t>FICHIER</w:t>
      </w: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A.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Suppression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fichier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pdf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jpg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(image,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document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scanné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ou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facture)</w:t>
      </w:r>
    </w:p>
    <w:p w:rsidR="00F86C62" w:rsidRPr="00F86C62" w:rsidRDefault="00F86C62" w:rsidP="00D13D87">
      <w:pPr>
        <w:pStyle w:val="Titre2"/>
        <w:rPr>
          <w:color w:val="000000"/>
          <w:lang w:eastAsia="fr-FR"/>
        </w:rPr>
      </w:pPr>
      <w:r w:rsidRPr="00F86C62">
        <w:rPr>
          <w:lang w:eastAsia="fr-FR"/>
        </w:rPr>
        <w:t>B.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Suppression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d'une</w:t>
      </w:r>
      <w:r w:rsidRPr="00F86C62">
        <w:rPr>
          <w:color w:val="C0C0C0"/>
          <w:lang w:eastAsia="fr-FR"/>
        </w:rPr>
        <w:t xml:space="preserve"> </w:t>
      </w:r>
      <w:r w:rsidRPr="00F86C62">
        <w:rPr>
          <w:lang w:eastAsia="fr-FR"/>
        </w:rPr>
        <w:t>video</w:t>
      </w:r>
    </w:p>
    <w:p w:rsidR="00372862" w:rsidRDefault="00372862" w:rsidP="00F86C62"/>
    <w:sectPr w:rsidR="00372862" w:rsidSect="00782D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D21D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32F1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464D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82FC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C0FFA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0EA9D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16560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FEA19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454" w:hanging="171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E2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56A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D932B1"/>
    <w:multiLevelType w:val="hybridMultilevel"/>
    <w:tmpl w:val="B8ECD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33269"/>
    <w:multiLevelType w:val="hybridMultilevel"/>
    <w:tmpl w:val="3C3C32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3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2"/>
    <w:rsid w:val="00354A56"/>
    <w:rsid w:val="00372862"/>
    <w:rsid w:val="004F68F1"/>
    <w:rsid w:val="00782DC9"/>
    <w:rsid w:val="0092639C"/>
    <w:rsid w:val="00B4484D"/>
    <w:rsid w:val="00D13D87"/>
    <w:rsid w:val="00D749F4"/>
    <w:rsid w:val="00F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94A0F"/>
  <w15:chartTrackingRefBased/>
  <w15:docId w15:val="{143792D2-00F7-7140-A907-A816039F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87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F86C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6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3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F86C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6C6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86C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86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3D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puces5">
    <w:name w:val="List Bullet 5"/>
    <w:basedOn w:val="Normal"/>
    <w:uiPriority w:val="99"/>
    <w:unhideWhenUsed/>
    <w:rsid w:val="0092639C"/>
    <w:pPr>
      <w:numPr>
        <w:numId w:val="2"/>
      </w:numPr>
      <w:contextualSpacing/>
    </w:pPr>
  </w:style>
  <w:style w:type="paragraph" w:styleId="Listepuces4">
    <w:name w:val="List Bullet 4"/>
    <w:basedOn w:val="Normal"/>
    <w:uiPriority w:val="99"/>
    <w:unhideWhenUsed/>
    <w:rsid w:val="0092639C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unhideWhenUsed/>
    <w:rsid w:val="0092639C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unhideWhenUsed/>
    <w:rsid w:val="0092639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2568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2020-06-28T03:34:00Z</dcterms:created>
  <dcterms:modified xsi:type="dcterms:W3CDTF">2020-06-28T04:45:00Z</dcterms:modified>
</cp:coreProperties>
</file>