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78ED" w14:textId="410EA494" w:rsidR="00467442" w:rsidRDefault="00467442" w:rsidP="00467442">
      <w:pPr>
        <w:ind w:left="360"/>
      </w:pPr>
      <w:r>
        <w:t>Udit Lal</w:t>
      </w:r>
    </w:p>
    <w:p w14:paraId="6E7D2E70" w14:textId="6C986198" w:rsidR="00D71A5D" w:rsidRDefault="00467442" w:rsidP="00467442">
      <w:pPr>
        <w:pStyle w:val="ListParagraph"/>
        <w:numPr>
          <w:ilvl w:val="0"/>
          <w:numId w:val="3"/>
        </w:numPr>
      </w:pPr>
      <w:r>
        <w:t>In this part you need to estimate ARMA models for GDP and report your estimation results</w:t>
      </w:r>
    </w:p>
    <w:p w14:paraId="67EACCF4" w14:textId="379ABF65" w:rsidR="00467442" w:rsidRDefault="00467442" w:rsidP="00467442">
      <w:pPr>
        <w:pStyle w:val="ListParagraph"/>
        <w:numPr>
          <w:ilvl w:val="1"/>
          <w:numId w:val="3"/>
        </w:numPr>
      </w:pPr>
      <w:r>
        <w:t xml:space="preserve">Generate the growth rate of real </w:t>
      </w:r>
      <w:proofErr w:type="spellStart"/>
      <w:r>
        <w:t>gdp</w:t>
      </w:r>
      <w:proofErr w:type="spellEnd"/>
      <w:r>
        <w:t xml:space="preserve"> using the same formula you used in HW1. The code will automatically generate this for you, but you will need to add a comment that indicates what line performs this function. (The answer to this part should be provided in your code)</w:t>
      </w:r>
    </w:p>
    <w:p w14:paraId="3D482FBD" w14:textId="6FF28A31" w:rsidR="004651D8" w:rsidRPr="004651D8" w:rsidRDefault="004651D8" w:rsidP="004651D8">
      <w:pPr>
        <w:pStyle w:val="ListParagraph"/>
        <w:numPr>
          <w:ilvl w:val="2"/>
          <w:numId w:val="3"/>
        </w:numPr>
        <w:rPr>
          <w:color w:val="FF0000"/>
        </w:rPr>
      </w:pPr>
      <w:r w:rsidRPr="004651D8">
        <w:rPr>
          <w:color w:val="FF0000"/>
        </w:rPr>
        <w:t xml:space="preserve">Lines 50 and 55 calculate real GDP growth rates. </w:t>
      </w:r>
      <w:proofErr w:type="spellStart"/>
      <w:r w:rsidRPr="004651D8">
        <w:rPr>
          <w:color w:val="FF0000"/>
        </w:rPr>
        <w:t>Growthrate</w:t>
      </w:r>
      <w:proofErr w:type="spellEnd"/>
      <w:r w:rsidRPr="004651D8">
        <w:rPr>
          <w:color w:val="FF0000"/>
        </w:rPr>
        <w:t xml:space="preserve"> answers in the appendix. </w:t>
      </w:r>
    </w:p>
    <w:p w14:paraId="03BADBB5" w14:textId="29F209AE" w:rsidR="00467442" w:rsidRDefault="00467442" w:rsidP="00467442">
      <w:pPr>
        <w:pStyle w:val="ListParagraph"/>
        <w:numPr>
          <w:ilvl w:val="1"/>
          <w:numId w:val="3"/>
        </w:numPr>
      </w:pPr>
      <w:r>
        <w:t>Estimate and report the ACF and PACF for GDP growth for up to 12 lags. The code will perform this for y</w:t>
      </w:r>
      <w:r w:rsidR="00EB52C0">
        <w:t xml:space="preserve"> </w:t>
      </w:r>
      <w:proofErr w:type="spellStart"/>
      <w:r>
        <w:t>ou</w:t>
      </w:r>
      <w:proofErr w:type="spellEnd"/>
      <w:r>
        <w:t>, but you will need to report the results in your submission. Report the results for the ACF and the PACF you got for the first 12 lags exactly as they appear in R. The results should be included in your main submission. You can either</w:t>
      </w:r>
    </w:p>
    <w:p w14:paraId="617395A1" w14:textId="192F4F18" w:rsidR="00467442" w:rsidRDefault="00D11BA1" w:rsidP="00467442">
      <w:pPr>
        <w:pStyle w:val="ListParagraph"/>
        <w:numPr>
          <w:ilvl w:val="2"/>
          <w:numId w:val="3"/>
        </w:numPr>
      </w:pPr>
      <w:r>
        <w:t>Make</w:t>
      </w:r>
      <w:r w:rsidR="00467442">
        <w:t xml:space="preserve"> a table and enter the results yourself in a formatted table that is included in your main submission</w:t>
      </w:r>
    </w:p>
    <w:tbl>
      <w:tblPr>
        <w:tblStyle w:val="TableGrid"/>
        <w:tblW w:w="10890" w:type="dxa"/>
        <w:tblInd w:w="-455" w:type="dxa"/>
        <w:tblLook w:val="04A0" w:firstRow="1" w:lastRow="0" w:firstColumn="1" w:lastColumn="0" w:noHBand="0" w:noVBand="1"/>
      </w:tblPr>
      <w:tblGrid>
        <w:gridCol w:w="669"/>
        <w:gridCol w:w="863"/>
        <w:gridCol w:w="795"/>
        <w:gridCol w:w="795"/>
        <w:gridCol w:w="699"/>
        <w:gridCol w:w="864"/>
        <w:gridCol w:w="864"/>
        <w:gridCol w:w="864"/>
        <w:gridCol w:w="864"/>
        <w:gridCol w:w="795"/>
        <w:gridCol w:w="864"/>
        <w:gridCol w:w="1205"/>
        <w:gridCol w:w="749"/>
      </w:tblGrid>
      <w:tr w:rsidR="008B381A" w14:paraId="20A37702" w14:textId="77777777" w:rsidTr="008B381A">
        <w:trPr>
          <w:trHeight w:val="582"/>
        </w:trPr>
        <w:tc>
          <w:tcPr>
            <w:tcW w:w="696" w:type="dxa"/>
          </w:tcPr>
          <w:p w14:paraId="78349E35" w14:textId="7BBC7E8A" w:rsidR="00D11BA1" w:rsidRDefault="00D11BA1" w:rsidP="00D11BA1">
            <w:pPr>
              <w:pStyle w:val="ListParagraph"/>
              <w:ind w:left="0"/>
            </w:pPr>
            <w:r>
              <w:t>1</w:t>
            </w:r>
          </w:p>
        </w:tc>
        <w:tc>
          <w:tcPr>
            <w:tcW w:w="883" w:type="dxa"/>
          </w:tcPr>
          <w:p w14:paraId="15A641CE" w14:textId="094F6919" w:rsidR="00D11BA1" w:rsidRDefault="00D11BA1" w:rsidP="00D11BA1">
            <w:pPr>
              <w:pStyle w:val="ListParagraph"/>
              <w:ind w:left="0"/>
            </w:pPr>
            <w:r>
              <w:t>2</w:t>
            </w:r>
          </w:p>
        </w:tc>
        <w:tc>
          <w:tcPr>
            <w:tcW w:w="803" w:type="dxa"/>
          </w:tcPr>
          <w:p w14:paraId="26373AB4" w14:textId="467FAC63" w:rsidR="00D11BA1" w:rsidRDefault="00D11BA1" w:rsidP="00D11BA1">
            <w:pPr>
              <w:pStyle w:val="ListParagraph"/>
              <w:ind w:left="0"/>
            </w:pPr>
            <w:r>
              <w:t>3</w:t>
            </w:r>
          </w:p>
        </w:tc>
        <w:tc>
          <w:tcPr>
            <w:tcW w:w="803" w:type="dxa"/>
          </w:tcPr>
          <w:p w14:paraId="2FD3CE14" w14:textId="2B0536AC" w:rsidR="00D11BA1" w:rsidRDefault="00D11BA1" w:rsidP="00D11BA1">
            <w:pPr>
              <w:pStyle w:val="ListParagraph"/>
              <w:ind w:left="0"/>
            </w:pPr>
            <w:r>
              <w:t>4</w:t>
            </w:r>
          </w:p>
        </w:tc>
        <w:tc>
          <w:tcPr>
            <w:tcW w:w="710" w:type="dxa"/>
          </w:tcPr>
          <w:p w14:paraId="6B95A211" w14:textId="020F1CC2" w:rsidR="00D11BA1" w:rsidRDefault="00D11BA1" w:rsidP="00D11BA1">
            <w:pPr>
              <w:pStyle w:val="ListParagraph"/>
              <w:ind w:left="0"/>
            </w:pPr>
            <w:r>
              <w:t>5</w:t>
            </w:r>
          </w:p>
        </w:tc>
        <w:tc>
          <w:tcPr>
            <w:tcW w:w="883" w:type="dxa"/>
          </w:tcPr>
          <w:p w14:paraId="667746FB" w14:textId="18CF01C4" w:rsidR="00D11BA1" w:rsidRDefault="00D11BA1" w:rsidP="00D11BA1">
            <w:pPr>
              <w:pStyle w:val="ListParagraph"/>
              <w:ind w:left="0"/>
            </w:pPr>
            <w:r>
              <w:t>6</w:t>
            </w:r>
          </w:p>
        </w:tc>
        <w:tc>
          <w:tcPr>
            <w:tcW w:w="883" w:type="dxa"/>
          </w:tcPr>
          <w:p w14:paraId="08EAFF1A" w14:textId="58837407" w:rsidR="00D11BA1" w:rsidRDefault="00D11BA1" w:rsidP="00D11BA1">
            <w:pPr>
              <w:pStyle w:val="ListParagraph"/>
              <w:ind w:left="0"/>
            </w:pPr>
            <w:r>
              <w:t>7</w:t>
            </w:r>
          </w:p>
        </w:tc>
        <w:tc>
          <w:tcPr>
            <w:tcW w:w="883" w:type="dxa"/>
          </w:tcPr>
          <w:p w14:paraId="3A493BD9" w14:textId="46070763" w:rsidR="00D11BA1" w:rsidRDefault="00D11BA1" w:rsidP="00D11BA1">
            <w:pPr>
              <w:pStyle w:val="ListParagraph"/>
              <w:ind w:left="0"/>
            </w:pPr>
            <w:r>
              <w:t>8</w:t>
            </w:r>
          </w:p>
        </w:tc>
        <w:tc>
          <w:tcPr>
            <w:tcW w:w="883" w:type="dxa"/>
          </w:tcPr>
          <w:p w14:paraId="2689BE8A" w14:textId="16B32873" w:rsidR="00D11BA1" w:rsidRDefault="00D11BA1" w:rsidP="00D11BA1">
            <w:pPr>
              <w:pStyle w:val="ListParagraph"/>
              <w:ind w:left="0"/>
            </w:pPr>
            <w:r>
              <w:t>9</w:t>
            </w:r>
          </w:p>
        </w:tc>
        <w:tc>
          <w:tcPr>
            <w:tcW w:w="803" w:type="dxa"/>
          </w:tcPr>
          <w:p w14:paraId="0F3B8CB2" w14:textId="04F56E2F" w:rsidR="00D11BA1" w:rsidRDefault="00D11BA1" w:rsidP="00D11BA1">
            <w:r>
              <w:t>10</w:t>
            </w:r>
          </w:p>
        </w:tc>
        <w:tc>
          <w:tcPr>
            <w:tcW w:w="883" w:type="dxa"/>
          </w:tcPr>
          <w:p w14:paraId="227C7D98" w14:textId="3907BBFF" w:rsidR="00D11BA1" w:rsidRDefault="00D11BA1" w:rsidP="00D11BA1">
            <w:r>
              <w:t>11</w:t>
            </w:r>
          </w:p>
        </w:tc>
        <w:tc>
          <w:tcPr>
            <w:tcW w:w="1282" w:type="dxa"/>
          </w:tcPr>
          <w:p w14:paraId="013C4CB6" w14:textId="515170CA" w:rsidR="00D11BA1" w:rsidRDefault="00D11BA1" w:rsidP="00D11BA1">
            <w:r>
              <w:t>12</w:t>
            </w:r>
          </w:p>
        </w:tc>
        <w:tc>
          <w:tcPr>
            <w:tcW w:w="495" w:type="dxa"/>
          </w:tcPr>
          <w:p w14:paraId="0D5F6B49" w14:textId="2C1011A0" w:rsidR="00D11BA1" w:rsidRDefault="00D11BA1" w:rsidP="00D11BA1">
            <w:r>
              <w:t>13</w:t>
            </w:r>
          </w:p>
        </w:tc>
      </w:tr>
      <w:tr w:rsidR="008B381A" w14:paraId="028FCEA3" w14:textId="77777777" w:rsidTr="008B381A">
        <w:trPr>
          <w:trHeight w:val="855"/>
        </w:trPr>
        <w:tc>
          <w:tcPr>
            <w:tcW w:w="696" w:type="dxa"/>
          </w:tcPr>
          <w:p w14:paraId="1809C5C6" w14:textId="25F3A2E5" w:rsidR="00D11BA1" w:rsidRDefault="00D11BA1" w:rsidP="00D11BA1">
            <w:pPr>
              <w:pStyle w:val="ListParagraph"/>
              <w:ind w:left="0"/>
            </w:pPr>
            <w:r>
              <w:t>1.0</w:t>
            </w:r>
          </w:p>
        </w:tc>
        <w:tc>
          <w:tcPr>
            <w:tcW w:w="883" w:type="dxa"/>
          </w:tcPr>
          <w:p w14:paraId="49F50589" w14:textId="2B07CD20" w:rsidR="00D11BA1" w:rsidRDefault="00D11BA1" w:rsidP="00D11BA1">
            <w:pPr>
              <w:pStyle w:val="ListParagraph"/>
              <w:ind w:left="0"/>
            </w:pPr>
            <w:r>
              <w:t>0.357</w:t>
            </w:r>
          </w:p>
        </w:tc>
        <w:tc>
          <w:tcPr>
            <w:tcW w:w="803" w:type="dxa"/>
          </w:tcPr>
          <w:p w14:paraId="57E232FB" w14:textId="4DEF526B" w:rsidR="00D11BA1" w:rsidRDefault="00D11BA1" w:rsidP="00D11BA1">
            <w:pPr>
              <w:pStyle w:val="ListParagraph"/>
              <w:ind w:left="0"/>
            </w:pPr>
            <w:r>
              <w:t>0.233</w:t>
            </w:r>
          </w:p>
        </w:tc>
        <w:tc>
          <w:tcPr>
            <w:tcW w:w="803" w:type="dxa"/>
          </w:tcPr>
          <w:p w14:paraId="1BCABBB3" w14:textId="36FDF72A" w:rsidR="00D11BA1" w:rsidRDefault="00D11BA1" w:rsidP="00D11BA1">
            <w:pPr>
              <w:pStyle w:val="ListParagraph"/>
              <w:ind w:left="0"/>
            </w:pPr>
            <w:r>
              <w:t>0.027</w:t>
            </w:r>
          </w:p>
        </w:tc>
        <w:tc>
          <w:tcPr>
            <w:tcW w:w="710" w:type="dxa"/>
          </w:tcPr>
          <w:p w14:paraId="4B8F86D0" w14:textId="3F504AB0" w:rsidR="00D11BA1" w:rsidRDefault="008B381A" w:rsidP="00D11BA1">
            <w:pPr>
              <w:pStyle w:val="ListParagraph"/>
              <w:ind w:left="0"/>
            </w:pPr>
            <w:r>
              <w:t>-0.05</w:t>
            </w:r>
          </w:p>
        </w:tc>
        <w:tc>
          <w:tcPr>
            <w:tcW w:w="883" w:type="dxa"/>
          </w:tcPr>
          <w:p w14:paraId="5C33A9A9" w14:textId="75C29CD3" w:rsidR="00D11BA1" w:rsidRDefault="008B381A" w:rsidP="00D11BA1">
            <w:pPr>
              <w:pStyle w:val="ListParagraph"/>
              <w:ind w:left="0"/>
            </w:pPr>
            <w:r>
              <w:t>-0.121</w:t>
            </w:r>
          </w:p>
        </w:tc>
        <w:tc>
          <w:tcPr>
            <w:tcW w:w="883" w:type="dxa"/>
          </w:tcPr>
          <w:p w14:paraId="450098E7" w14:textId="515558A8" w:rsidR="00D11BA1" w:rsidRDefault="008B381A" w:rsidP="00D11BA1">
            <w:pPr>
              <w:pStyle w:val="ListParagraph"/>
              <w:ind w:left="0"/>
            </w:pPr>
            <w:r>
              <w:t>-0.041</w:t>
            </w:r>
          </w:p>
        </w:tc>
        <w:tc>
          <w:tcPr>
            <w:tcW w:w="883" w:type="dxa"/>
          </w:tcPr>
          <w:p w14:paraId="42F6ADF5" w14:textId="5F8CC778" w:rsidR="00D11BA1" w:rsidRDefault="008B381A" w:rsidP="00D11BA1">
            <w:pPr>
              <w:pStyle w:val="ListParagraph"/>
              <w:ind w:left="0"/>
            </w:pPr>
            <w:r>
              <w:t>-0.052</w:t>
            </w:r>
          </w:p>
        </w:tc>
        <w:tc>
          <w:tcPr>
            <w:tcW w:w="883" w:type="dxa"/>
          </w:tcPr>
          <w:p w14:paraId="0C7C7A41" w14:textId="38A33397" w:rsidR="00D11BA1" w:rsidRDefault="008B381A" w:rsidP="00D11BA1">
            <w:pPr>
              <w:pStyle w:val="ListParagraph"/>
              <w:ind w:left="0"/>
            </w:pPr>
            <w:r>
              <w:t>-0.022</w:t>
            </w:r>
          </w:p>
        </w:tc>
        <w:tc>
          <w:tcPr>
            <w:tcW w:w="803" w:type="dxa"/>
          </w:tcPr>
          <w:p w14:paraId="1E6AD8D2" w14:textId="70A6988C" w:rsidR="00D11BA1" w:rsidRDefault="008B381A" w:rsidP="00D11BA1">
            <w:r>
              <w:t>0.057</w:t>
            </w:r>
          </w:p>
        </w:tc>
        <w:tc>
          <w:tcPr>
            <w:tcW w:w="883" w:type="dxa"/>
          </w:tcPr>
          <w:p w14:paraId="040CB587" w14:textId="3A163BEF" w:rsidR="00D11BA1" w:rsidRDefault="008B381A" w:rsidP="00D11BA1">
            <w:r>
              <w:t>0.089</w:t>
            </w:r>
          </w:p>
        </w:tc>
        <w:tc>
          <w:tcPr>
            <w:tcW w:w="1282" w:type="dxa"/>
          </w:tcPr>
          <w:p w14:paraId="769CA939" w14:textId="17AA1A3A" w:rsidR="00D11BA1" w:rsidRDefault="008B381A" w:rsidP="008B381A">
            <w:r>
              <w:t>0.029</w:t>
            </w:r>
          </w:p>
        </w:tc>
        <w:tc>
          <w:tcPr>
            <w:tcW w:w="495" w:type="dxa"/>
          </w:tcPr>
          <w:p w14:paraId="7314DDD9" w14:textId="37C92AA0" w:rsidR="00D11BA1" w:rsidRDefault="008B381A" w:rsidP="008B381A">
            <w:r>
              <w:t>-0.096</w:t>
            </w:r>
          </w:p>
        </w:tc>
      </w:tr>
    </w:tbl>
    <w:p w14:paraId="06734F02" w14:textId="77777777" w:rsidR="00D11BA1" w:rsidRDefault="00D11BA1" w:rsidP="00D11BA1"/>
    <w:p w14:paraId="74F41D89" w14:textId="7F69B6B6" w:rsidR="00467442" w:rsidRDefault="00467442" w:rsidP="00467442">
      <w:pPr>
        <w:pStyle w:val="ListParagraph"/>
        <w:numPr>
          <w:ilvl w:val="2"/>
          <w:numId w:val="3"/>
        </w:numPr>
      </w:pPr>
      <w:r>
        <w:t xml:space="preserve">OR report the graphs for the ACF and the PACF in your main submission. A </w:t>
      </w:r>
      <w:r w:rsidR="00D11BA1">
        <w:t>screenshot</w:t>
      </w:r>
      <w:r>
        <w:t xml:space="preserve"> is NOT acceptable. Separate attachments with the graphs or the tables are NOT acceptable.</w:t>
      </w:r>
    </w:p>
    <w:p w14:paraId="704F1C9D" w14:textId="3CE7404F" w:rsidR="00467442" w:rsidRDefault="00467442" w:rsidP="00467442">
      <w:pPr>
        <w:pStyle w:val="ListParagraph"/>
        <w:numPr>
          <w:ilvl w:val="2"/>
          <w:numId w:val="3"/>
        </w:numPr>
      </w:pPr>
      <w:r>
        <w:t>Note: the default functions use years as the x-axis on the graphs, so when you read the graphs 12 lags= 3 years (3 years * 4 quarters for years).</w:t>
      </w:r>
    </w:p>
    <w:p w14:paraId="5CDA8001" w14:textId="05E29D01" w:rsidR="00467442" w:rsidRDefault="00467442" w:rsidP="00467442">
      <w:pPr>
        <w:pStyle w:val="ListParagraph"/>
        <w:numPr>
          <w:ilvl w:val="1"/>
          <w:numId w:val="3"/>
        </w:numPr>
      </w:pPr>
      <w:r>
        <w:t>Based on the results for the ACF and PACF, how many lags would you include if you had to estimate an ARMA(</w:t>
      </w:r>
      <w:proofErr w:type="spellStart"/>
      <w:r>
        <w:t>p,q</w:t>
      </w:r>
      <w:proofErr w:type="spellEnd"/>
      <w:r>
        <w:t>) for output growth? Why? Are the results clear or ambiguous? The results should be included in your main submission.</w:t>
      </w:r>
    </w:p>
    <w:p w14:paraId="15CA170D" w14:textId="7154DE70" w:rsidR="008B381A" w:rsidRPr="00EB52C0" w:rsidRDefault="00EB52C0" w:rsidP="008B381A">
      <w:pPr>
        <w:pStyle w:val="ListParagraph"/>
        <w:numPr>
          <w:ilvl w:val="2"/>
          <w:numId w:val="3"/>
        </w:numPr>
        <w:rPr>
          <w:color w:val="FF0000"/>
        </w:rPr>
      </w:pPr>
      <w:r w:rsidRPr="00EB52C0">
        <w:rPr>
          <w:color w:val="FF0000"/>
        </w:rPr>
        <w:t xml:space="preserve">I would think that the optimal number of lags is 2. This is because the correlation is at a maximum when there is 2 lags. Also side note, if you let it lag for longer 19 has a randomly high correlation. </w:t>
      </w:r>
    </w:p>
    <w:p w14:paraId="4F2674F8" w14:textId="3643502C" w:rsidR="00467442" w:rsidRDefault="00467442" w:rsidP="00467442">
      <w:pPr>
        <w:pStyle w:val="ListParagraph"/>
        <w:numPr>
          <w:ilvl w:val="1"/>
          <w:numId w:val="3"/>
        </w:numPr>
      </w:pPr>
      <w:r>
        <w:t xml:space="preserve">Estimate an AR(1), AR(2), MA(1), MA(2), ARMA(1,1), ARMA(1,2), ARMA(2,1), and ARMA(2,2) model for </w:t>
      </w:r>
      <w:proofErr w:type="spellStart"/>
      <w:r>
        <w:t>gdp</w:t>
      </w:r>
      <w:proofErr w:type="spellEnd"/>
      <w:r>
        <w:t xml:space="preserve"> growth. The code gives you templates for estimating an AR1, AR2, MA1, and ARMA21 models. You will need to add your own code to estimate the MA(1), the ARMA11, ARMA12, and ARMA22 models. The results should be included in your main submission. It is up to you how you want to report the results of the regressions. You can report them as 8 equations, as 8 separate tables, or as 1 summary table. See an example of a summary table on the last page. The code also gives you the option to get the R output from several models in a single table that you can cut and paste.</w:t>
      </w:r>
    </w:p>
    <w:p w14:paraId="0A63F882" w14:textId="357725E4" w:rsidR="008D2FDB" w:rsidRDefault="008D2FDB" w:rsidP="008D2FDB">
      <w:pPr>
        <w:pStyle w:val="ListParagraph"/>
        <w:numPr>
          <w:ilvl w:val="2"/>
          <w:numId w:val="3"/>
        </w:numPr>
      </w:pPr>
      <w:r>
        <w:rPr>
          <w:color w:val="FF0000"/>
        </w:rPr>
        <w:t>Table in appendix</w:t>
      </w:r>
    </w:p>
    <w:p w14:paraId="2DE28EEC" w14:textId="3794989C" w:rsidR="00467442" w:rsidRDefault="00467442" w:rsidP="00467442">
      <w:pPr>
        <w:pStyle w:val="ListParagraph"/>
        <w:numPr>
          <w:ilvl w:val="1"/>
          <w:numId w:val="3"/>
        </w:numPr>
      </w:pPr>
      <w:r>
        <w:lastRenderedPageBreak/>
        <w:t>Change the template code to get the AIC and the BIC for all of the models. What model is selected by the AIC? What model is selected by the BIC? Did the model selection criteria match your “eyeball” selection criteria when you used informal visual analysis in part a?</w:t>
      </w:r>
    </w:p>
    <w:p w14:paraId="09A7CB9F" w14:textId="5161B457" w:rsidR="008D2FDB" w:rsidRPr="00436847" w:rsidRDefault="00436847" w:rsidP="008D2FDB">
      <w:pPr>
        <w:pStyle w:val="ListParagraph"/>
        <w:numPr>
          <w:ilvl w:val="2"/>
          <w:numId w:val="3"/>
        </w:numPr>
        <w:rPr>
          <w:color w:val="FF0000"/>
        </w:rPr>
      </w:pPr>
      <w:r w:rsidRPr="00436847">
        <w:rPr>
          <w:color w:val="FF0000"/>
        </w:rPr>
        <w:t>Both the AIC and the BIC prefer ARMA 21</w:t>
      </w:r>
      <w:r w:rsidR="00EB52C0">
        <w:rPr>
          <w:color w:val="FF0000"/>
        </w:rPr>
        <w:t xml:space="preserve">. This lines up with the prediction made earlier. </w:t>
      </w:r>
    </w:p>
    <w:p w14:paraId="641A3F71" w14:textId="77777777" w:rsidR="004651D8" w:rsidRDefault="004651D8" w:rsidP="004651D8"/>
    <w:p w14:paraId="54458D25" w14:textId="77777777" w:rsidR="004651D8" w:rsidRDefault="004651D8" w:rsidP="004651D8"/>
    <w:p w14:paraId="640B6FB8" w14:textId="77777777" w:rsidR="004651D8" w:rsidRDefault="004651D8" w:rsidP="004651D8"/>
    <w:p w14:paraId="4D406F65" w14:textId="77777777" w:rsidR="004651D8" w:rsidRDefault="004651D8" w:rsidP="004651D8"/>
    <w:p w14:paraId="24FBF491" w14:textId="77777777" w:rsidR="004651D8" w:rsidRDefault="004651D8" w:rsidP="004651D8"/>
    <w:p w14:paraId="3ED60281" w14:textId="1E3C9565" w:rsidR="004651D8" w:rsidRDefault="004651D8" w:rsidP="004651D8">
      <w:pPr>
        <w:jc w:val="center"/>
      </w:pPr>
      <w:r>
        <w:t>Appendix</w:t>
      </w:r>
    </w:p>
    <w:p w14:paraId="55A9D8A7" w14:textId="3462BFDD" w:rsidR="004651D8" w:rsidRPr="00436847" w:rsidRDefault="004651D8" w:rsidP="004651D8">
      <w:pPr>
        <w:rPr>
          <w:b/>
          <w:bCs/>
        </w:rPr>
      </w:pPr>
      <w:r w:rsidRPr="00436847">
        <w:rPr>
          <w:b/>
          <w:bCs/>
        </w:rPr>
        <w:t>Answer to 1.a</w:t>
      </w:r>
    </w:p>
    <w:p w14:paraId="569B4600"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 xml:space="preserve">             Qtr1         Qtr2         Qtr3         Qtr4</w:t>
      </w:r>
    </w:p>
    <w:p w14:paraId="1DD95F85"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1948               1.637182420  0.571262447  0.111679256</w:t>
      </w:r>
    </w:p>
    <w:p w14:paraId="37322BE9"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1949 -1.387533247 -0.341679642  1.027122473 -0.842816777</w:t>
      </w:r>
    </w:p>
    <w:p w14:paraId="1ACB6522"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1950  3.854857018  3.004252420  3.791591512  1.896662073</w:t>
      </w:r>
    </w:p>
    <w:p w14:paraId="07F39AE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1951  1.349023605  1.717894892  2.040031816  0.219998432</w:t>
      </w:r>
    </w:p>
    <w:p w14:paraId="27894ED4"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1952  1.062879993  0.215154808  0.719278198  3.231420411</w:t>
      </w:r>
    </w:p>
    <w:p w14:paraId="59A1F17B"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1953  1.841788563  0.770012245 -0.564282627 -1.525553856</w:t>
      </w:r>
    </w:p>
    <w:p w14:paraId="34B9ED0D"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1954 -0.479158756  0.108931856  1.123034480  1.937786146</w:t>
      </w:r>
    </w:p>
    <w:p w14:paraId="5BC7DEBE"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1955  2.816218333  1.614082501  1.341440186  0.598530051</w:t>
      </w:r>
    </w:p>
    <w:p w14:paraId="1DB902C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1956 -0.389161989  0.822937845 -0.089873056  1.632530432</w:t>
      </w:r>
    </w:p>
    <w:p w14:paraId="5DAB76E2"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1957  0.638350187 -0.219341989  0.975113141 -1.039977393</w:t>
      </w:r>
    </w:p>
    <w:p w14:paraId="15FCB4F7"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1958 -2.630134184  0.655219656  2.287490335  2.312362975</w:t>
      </w:r>
    </w:p>
    <w:p w14:paraId="1AB71AAF"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1959  1.903074417  2.231339792  0.071175461  0.284633317</w:t>
      </w:r>
    </w:p>
    <w:p w14:paraId="7D8772D4"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1960  2.222417952 -0.540846716  0.488081633 -1.291741127</w:t>
      </w:r>
    </w:p>
    <w:p w14:paraId="504D2540"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1961  0.672760941  1.683232422  1.901446766  1.942127332</w:t>
      </w:r>
    </w:p>
    <w:p w14:paraId="3A9AFA5E"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1962  1.767879702  0.899613092  1.221022851  0.328321129</w:t>
      </w:r>
    </w:p>
    <w:p w14:paraId="6683B420"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1963  1.085690472  1.115874811  2.174608925  0.653456192</w:t>
      </w:r>
    </w:p>
    <w:p w14:paraId="65A2108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1964  2.086361890  1.082820908  1.550222656  0.308416831</w:t>
      </w:r>
    </w:p>
    <w:p w14:paraId="15601FC0"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1965  2.390952899  1.255358379  2.198913777  2.277900962</w:t>
      </w:r>
    </w:p>
    <w:p w14:paraId="23AEB808"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1966  2.405076686  0.341034534  0.843338960  0.817025525</w:t>
      </w:r>
    </w:p>
    <w:p w14:paraId="00D6D5FD"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1967  0.881688309  0.061252194  0.941684840  0.751191779</w:t>
      </w:r>
    </w:p>
    <w:p w14:paraId="4CDBFE89"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1968  2.018973888  1.657004811  0.771984700  0.392531333</w:t>
      </w:r>
    </w:p>
    <w:p w14:paraId="2EC0AD6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1969  1.552986016  0.303546165  0.658340329 -0.488878254</w:t>
      </w:r>
    </w:p>
    <w:p w14:paraId="30C83EDA"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1970 -0.148595310  0.141819101  0.917354775 -1.077426993</w:t>
      </w:r>
    </w:p>
    <w:p w14:paraId="0D1FF828"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1971  2.679762917  0.539653171  0.819616583  0.235501776</w:t>
      </w:r>
    </w:p>
    <w:p w14:paraId="1E7FCA89"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1972  1.822249224  2.244383847  0.939959468  1.660596725</w:t>
      </w:r>
    </w:p>
    <w:p w14:paraId="27899F7F"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1973  2.444685485  1.082768337 -0.527290341  0.944748591</w:t>
      </w:r>
    </w:p>
    <w:p w14:paraId="65B887AD"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1974 -0.863482384  0.237395088 -0.949628521 -0.388896492</w:t>
      </w:r>
    </w:p>
    <w:p w14:paraId="7339EF0E"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1975 -1.224770301  0.712002948  1.697173724  1.337522657</w:t>
      </w:r>
    </w:p>
    <w:p w14:paraId="1094EBEB"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1976  2.223849083  0.731017107  0.547220489  0.722231871</w:t>
      </w:r>
    </w:p>
    <w:p w14:paraId="3C2B455A"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1977  1.174566974  1.925452775  1.788265641  0.002187149</w:t>
      </w:r>
    </w:p>
    <w:p w14:paraId="63106343"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1978  0.318669376  3.791457986  1.000501199  1.335192875</w:t>
      </w:r>
    </w:p>
    <w:p w14:paraId="06BCEBD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1979  0.179622245  0.106871915  0.740127777  0.249761375</w:t>
      </w:r>
    </w:p>
    <w:p w14:paraId="18AF68AD"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1980  0.314021716 -2.082000705 -0.118919323  1.847748622</w:t>
      </w:r>
    </w:p>
    <w:p w14:paraId="1C4F6DB9"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1981  1.940488241 -0.743837627  1.190410789 -1.095525155</w:t>
      </w:r>
    </w:p>
    <w:p w14:paraId="2E310084"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1982 -1.565734448  0.455159142 -0.383027870  0.039934488</w:t>
      </w:r>
    </w:p>
    <w:p w14:paraId="28ED852C"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1983  1.309246158  2.250099700  1.979349786  2.064755777</w:t>
      </w:r>
    </w:p>
    <w:p w14:paraId="3B1AABD2"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1984  1.935909405  1.713034284  0.959446665  0.817512057</w:t>
      </w:r>
    </w:p>
    <w:p w14:paraId="093E7208"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1985  0.964421279  0.876601927  1.515581154  0.740543226</w:t>
      </w:r>
    </w:p>
    <w:p w14:paraId="3BA94F1C"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lastRenderedPageBreak/>
        <w:t>1986  0.929173669  0.449372756  0.952481834  0.535638628</w:t>
      </w:r>
    </w:p>
    <w:p w14:paraId="694CB378"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1987  0.742408757  1.073119335  0.863869915  1.702477834</w:t>
      </w:r>
    </w:p>
    <w:p w14:paraId="3E8DFBAE"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1988  0.515296367  1.305310920  0.584218886  1.323696181</w:t>
      </w:r>
    </w:p>
    <w:p w14:paraId="67FD0A1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1989  1.011469844  0.760370959  0.738149675  0.196852894</w:t>
      </w:r>
    </w:p>
    <w:p w14:paraId="71780F6E"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1990  1.086862527  0.362251297  0.066500807 -0.914548690</w:t>
      </w:r>
    </w:p>
    <w:p w14:paraId="25F4E653"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1991 -0.468941632  0.776694733  0.504024267  0.347892821</w:t>
      </w:r>
    </w:p>
    <w:p w14:paraId="3F34BF44"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1992  1.189943662  1.078516394  0.983420460  1.037761270</w:t>
      </w:r>
    </w:p>
    <w:p w14:paraId="659A679F"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1993  0.167260350  0.580730119  0.476179198  1.350946809</w:t>
      </w:r>
    </w:p>
    <w:p w14:paraId="6F862962"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1994  0.965539903  1.345947222  0.582813578  1.139012993</w:t>
      </w:r>
    </w:p>
    <w:p w14:paraId="08EE80A7"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1995  0.354128367  0.297896724  0.847079663  0.676726063</w:t>
      </w:r>
    </w:p>
    <w:p w14:paraId="40CA3772"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1996  0.746156138  1.654091591  0.892992306  1.033027835</w:t>
      </w:r>
    </w:p>
    <w:p w14:paraId="28BDF3C5"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1997  0.643489523  1.648341356  1.243089560  0.855149663</w:t>
      </w:r>
    </w:p>
    <w:p w14:paraId="1A3DA0DD"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1998  0.994518148  0.921547812  1.244787674  1.602963841</w:t>
      </w:r>
    </w:p>
    <w:p w14:paraId="4950FF06"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1999  0.942020899  0.766215698  1.301162875  1.685303673</w:t>
      </w:r>
    </w:p>
    <w:p w14:paraId="4354609F"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2000  0.361107374  1.814600755  0.133466179  0.620957651</w:t>
      </w:r>
    </w:p>
    <w:p w14:paraId="170B8CA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2001 -0.285585061  0.582853892 -0.415901767  0.272001114</w:t>
      </w:r>
    </w:p>
    <w:p w14:paraId="311EC04D"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2002  0.870712489  0.603905352  0.443586034  0.154702910</w:t>
      </w:r>
    </w:p>
    <w:p w14:paraId="03C40C37"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2003  0.553233578  0.856580668  1.683951052  1.141625635</w:t>
      </w:r>
    </w:p>
    <w:p w14:paraId="13153CFA"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2004  0.532327930  0.759187231  0.940887783  0.996690608</w:t>
      </w:r>
    </w:p>
    <w:p w14:paraId="30D0EFA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2005  1.100881537  0.460499384  0.887384916  0.629477750</w:t>
      </w:r>
    </w:p>
    <w:p w14:paraId="5A85BECA"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2006  1.321516503  0.233427086  0.154513359  0.848257333</w:t>
      </w:r>
    </w:p>
    <w:p w14:paraId="57F53A47"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2007  0.235216257  0.571237726  0.541800932  0.606002006</w:t>
      </w:r>
    </w:p>
    <w:p w14:paraId="75C98909"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2008 -0.576357600  0.515058393 -0.542826230 -2.187564921</w:t>
      </w:r>
    </w:p>
    <w:p w14:paraId="4F9B16E7"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2009 -1.129044839 -0.144093514  0.363449821  1.092395677</w:t>
      </w:r>
    </w:p>
    <w:p w14:paraId="0BCA86D8"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2010  0.384041356  0.917803572  0.734507154  0.500647205</w:t>
      </w:r>
    </w:p>
    <w:p w14:paraId="73A3C7A9"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2011 -0.240730776  0.712429510 -0.027782521  1.152616765</w:t>
      </w:r>
    </w:p>
    <w:p w14:paraId="6D2F8B43"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2012  0.779943285  0.429278790  0.134857236  0.113808459</w:t>
      </w:r>
    </w:p>
    <w:p w14:paraId="53FE86B2"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2013  0.881775993  0.123320404  0.780362404  0.795079785</w:t>
      </w:r>
    </w:p>
    <w:p w14:paraId="66823028"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2014 -0.283105552  1.344600921  1.213538991  0.561215971</w:t>
      </w:r>
    </w:p>
    <w:p w14:paraId="2B7E520A"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2015  0.781756360  0.738625048  0.330111171  0.032520210</w:t>
      </w:r>
    </w:p>
    <w:p w14:paraId="281E0581"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2016  0.502128904  0.469243953  0.540826061  0.501456296</w:t>
      </w:r>
    </w:p>
    <w:p w14:paraId="22C5DE5C"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bdr w:val="none" w:sz="0" w:space="0" w:color="auto" w:frame="1"/>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2017  0.565184440  0.532973998  0.787687100  0.871056893</w:t>
      </w:r>
    </w:p>
    <w:p w14:paraId="1BF0479D" w14:textId="77777777" w:rsidR="004651D8" w:rsidRPr="004651D8" w:rsidRDefault="004651D8" w:rsidP="004651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A1A1"/>
          <w:kern w:val="0"/>
          <w:sz w:val="20"/>
          <w:szCs w:val="20"/>
          <w14:ligatures w14:val="none"/>
        </w:rPr>
      </w:pPr>
      <w:r w:rsidRPr="004651D8">
        <w:rPr>
          <w:rFonts w:ascii="Lucida Console" w:eastAsia="Times New Roman" w:hAnsi="Lucida Console" w:cs="Courier New"/>
          <w:color w:val="93A1A1"/>
          <w:kern w:val="0"/>
          <w:sz w:val="20"/>
          <w:szCs w:val="20"/>
          <w:bdr w:val="none" w:sz="0" w:space="0" w:color="auto" w:frame="1"/>
          <w14:ligatures w14:val="none"/>
        </w:rPr>
        <w:t>2018  0.629968016  0.863377870  0.721042061  0.270965284</w:t>
      </w:r>
    </w:p>
    <w:p w14:paraId="1589B498" w14:textId="77777777" w:rsidR="004651D8" w:rsidRDefault="004651D8" w:rsidP="004651D8"/>
    <w:p w14:paraId="1B184C91" w14:textId="6BB29CD6" w:rsidR="008D2FDB" w:rsidRDefault="008D2FDB" w:rsidP="008D2FDB">
      <w:pPr>
        <w:rPr>
          <w:b/>
          <w:bCs/>
        </w:rPr>
      </w:pPr>
      <w:r w:rsidRPr="008D2FDB">
        <w:rPr>
          <w:b/>
          <w:bCs/>
        </w:rPr>
        <w:t>1.d</w:t>
      </w:r>
    </w:p>
    <w:tbl>
      <w:tblPr>
        <w:tblW w:w="5000" w:type="pct"/>
        <w:tblCellMar>
          <w:top w:w="15" w:type="dxa"/>
          <w:left w:w="15" w:type="dxa"/>
          <w:bottom w:w="15" w:type="dxa"/>
          <w:right w:w="15" w:type="dxa"/>
        </w:tblCellMar>
        <w:tblLook w:val="04A0" w:firstRow="1" w:lastRow="0" w:firstColumn="1" w:lastColumn="0" w:noHBand="0" w:noVBand="1"/>
      </w:tblPr>
      <w:tblGrid>
        <w:gridCol w:w="1974"/>
        <w:gridCol w:w="1209"/>
        <w:gridCol w:w="1209"/>
        <w:gridCol w:w="1209"/>
        <w:gridCol w:w="1259"/>
        <w:gridCol w:w="1241"/>
        <w:gridCol w:w="1259"/>
      </w:tblGrid>
      <w:tr w:rsidR="008D2FDB" w14:paraId="1999EDC4" w14:textId="77777777" w:rsidTr="00FB3C08">
        <w:trPr>
          <w:tblHeader/>
        </w:trPr>
        <w:tc>
          <w:tcPr>
            <w:tcW w:w="0" w:type="auto"/>
            <w:shd w:val="clear" w:color="auto" w:fill="auto"/>
            <w:tcMar>
              <w:top w:w="0" w:type="dxa"/>
              <w:left w:w="0" w:type="dxa"/>
              <w:bottom w:w="0" w:type="dxa"/>
              <w:right w:w="0" w:type="dxa"/>
            </w:tcMar>
            <w:vAlign w:val="center"/>
            <w:hideMark/>
          </w:tcPr>
          <w:p w14:paraId="4DB38CF4" w14:textId="77777777" w:rsidR="008D2FDB" w:rsidRDefault="008D2FDB" w:rsidP="00FB3C08">
            <w:pPr>
              <w:rPr>
                <w:kern w:val="0"/>
                <w:sz w:val="20"/>
                <w:szCs w:val="20"/>
                <w14:ligatures w14:val="none"/>
              </w:rPr>
            </w:pPr>
          </w:p>
        </w:tc>
        <w:tc>
          <w:tcPr>
            <w:tcW w:w="0" w:type="auto"/>
            <w:shd w:val="clear" w:color="auto" w:fill="auto"/>
            <w:tcMar>
              <w:top w:w="0" w:type="dxa"/>
              <w:left w:w="0" w:type="dxa"/>
              <w:bottom w:w="0" w:type="dxa"/>
              <w:right w:w="0" w:type="dxa"/>
            </w:tcMar>
            <w:vAlign w:val="center"/>
            <w:hideMark/>
          </w:tcPr>
          <w:p w14:paraId="7C33449A" w14:textId="77777777" w:rsidR="008D2FDB" w:rsidRDefault="008D2FDB" w:rsidP="00FB3C08">
            <w:pPr>
              <w:rPr>
                <w:rFonts w:ascii="Helvetica" w:eastAsia="Times New Roman" w:hAnsi="Helvetica"/>
                <w:b/>
                <w:bCs/>
                <w:color w:val="333333"/>
                <w:sz w:val="21"/>
                <w:szCs w:val="21"/>
              </w:rPr>
            </w:pPr>
            <w:r>
              <w:rPr>
                <w:rFonts w:ascii="Helvetica" w:eastAsia="Times New Roman" w:hAnsi="Helvetica"/>
                <w:b/>
                <w:bCs/>
                <w:color w:val="333333"/>
                <w:sz w:val="21"/>
                <w:szCs w:val="21"/>
              </w:rPr>
              <w:t>AR1</w:t>
            </w:r>
          </w:p>
        </w:tc>
        <w:tc>
          <w:tcPr>
            <w:tcW w:w="0" w:type="auto"/>
            <w:shd w:val="clear" w:color="auto" w:fill="auto"/>
            <w:tcMar>
              <w:top w:w="0" w:type="dxa"/>
              <w:left w:w="0" w:type="dxa"/>
              <w:bottom w:w="0" w:type="dxa"/>
              <w:right w:w="0" w:type="dxa"/>
            </w:tcMar>
            <w:vAlign w:val="center"/>
            <w:hideMark/>
          </w:tcPr>
          <w:p w14:paraId="55DBD196" w14:textId="77777777" w:rsidR="008D2FDB" w:rsidRDefault="008D2FDB" w:rsidP="00FB3C08">
            <w:pPr>
              <w:rPr>
                <w:rFonts w:ascii="Helvetica" w:eastAsia="Times New Roman" w:hAnsi="Helvetica"/>
                <w:b/>
                <w:bCs/>
                <w:color w:val="333333"/>
                <w:sz w:val="21"/>
                <w:szCs w:val="21"/>
              </w:rPr>
            </w:pPr>
            <w:r>
              <w:rPr>
                <w:rFonts w:ascii="Helvetica" w:eastAsia="Times New Roman" w:hAnsi="Helvetica"/>
                <w:b/>
                <w:bCs/>
                <w:color w:val="333333"/>
                <w:sz w:val="21"/>
                <w:szCs w:val="21"/>
              </w:rPr>
              <w:t>AR2</w:t>
            </w:r>
          </w:p>
        </w:tc>
        <w:tc>
          <w:tcPr>
            <w:tcW w:w="0" w:type="auto"/>
            <w:shd w:val="clear" w:color="auto" w:fill="auto"/>
            <w:tcMar>
              <w:top w:w="0" w:type="dxa"/>
              <w:left w:w="0" w:type="dxa"/>
              <w:bottom w:w="0" w:type="dxa"/>
              <w:right w:w="0" w:type="dxa"/>
            </w:tcMar>
            <w:vAlign w:val="center"/>
            <w:hideMark/>
          </w:tcPr>
          <w:p w14:paraId="6D045B41" w14:textId="77777777" w:rsidR="008D2FDB" w:rsidRDefault="008D2FDB" w:rsidP="00FB3C08">
            <w:pPr>
              <w:rPr>
                <w:rFonts w:ascii="Helvetica" w:eastAsia="Times New Roman" w:hAnsi="Helvetica"/>
                <w:b/>
                <w:bCs/>
                <w:color w:val="333333"/>
                <w:sz w:val="21"/>
                <w:szCs w:val="21"/>
              </w:rPr>
            </w:pPr>
            <w:r>
              <w:rPr>
                <w:rFonts w:ascii="Helvetica" w:eastAsia="Times New Roman" w:hAnsi="Helvetica"/>
                <w:b/>
                <w:bCs/>
                <w:color w:val="333333"/>
                <w:sz w:val="21"/>
                <w:szCs w:val="21"/>
              </w:rPr>
              <w:t>MA2</w:t>
            </w:r>
          </w:p>
        </w:tc>
        <w:tc>
          <w:tcPr>
            <w:tcW w:w="0" w:type="auto"/>
            <w:shd w:val="clear" w:color="auto" w:fill="auto"/>
            <w:tcMar>
              <w:top w:w="0" w:type="dxa"/>
              <w:left w:w="0" w:type="dxa"/>
              <w:bottom w:w="0" w:type="dxa"/>
              <w:right w:w="0" w:type="dxa"/>
            </w:tcMar>
            <w:vAlign w:val="center"/>
            <w:hideMark/>
          </w:tcPr>
          <w:p w14:paraId="5B2DBECD" w14:textId="77777777" w:rsidR="008D2FDB" w:rsidRDefault="008D2FDB" w:rsidP="00FB3C08">
            <w:pPr>
              <w:rPr>
                <w:rFonts w:ascii="Helvetica" w:eastAsia="Times New Roman" w:hAnsi="Helvetica"/>
                <w:b/>
                <w:bCs/>
                <w:color w:val="333333"/>
                <w:sz w:val="21"/>
                <w:szCs w:val="21"/>
              </w:rPr>
            </w:pPr>
            <w:r>
              <w:rPr>
                <w:rFonts w:ascii="Helvetica" w:eastAsia="Times New Roman" w:hAnsi="Helvetica"/>
                <w:b/>
                <w:bCs/>
                <w:color w:val="333333"/>
                <w:sz w:val="21"/>
                <w:szCs w:val="21"/>
              </w:rPr>
              <w:t>ARMA21</w:t>
            </w:r>
          </w:p>
        </w:tc>
        <w:tc>
          <w:tcPr>
            <w:tcW w:w="0" w:type="auto"/>
            <w:shd w:val="clear" w:color="auto" w:fill="auto"/>
            <w:tcMar>
              <w:top w:w="0" w:type="dxa"/>
              <w:left w:w="0" w:type="dxa"/>
              <w:bottom w:w="0" w:type="dxa"/>
              <w:right w:w="0" w:type="dxa"/>
            </w:tcMar>
            <w:vAlign w:val="center"/>
            <w:hideMark/>
          </w:tcPr>
          <w:p w14:paraId="04FDB7C9" w14:textId="77777777" w:rsidR="008D2FDB" w:rsidRDefault="008D2FDB" w:rsidP="00FB3C08">
            <w:pPr>
              <w:rPr>
                <w:rFonts w:ascii="Helvetica" w:eastAsia="Times New Roman" w:hAnsi="Helvetica"/>
                <w:b/>
                <w:bCs/>
                <w:color w:val="333333"/>
                <w:sz w:val="21"/>
                <w:szCs w:val="21"/>
              </w:rPr>
            </w:pPr>
            <w:r>
              <w:rPr>
                <w:rFonts w:ascii="Helvetica" w:eastAsia="Times New Roman" w:hAnsi="Helvetica"/>
                <w:b/>
                <w:bCs/>
                <w:color w:val="333333"/>
                <w:sz w:val="21"/>
                <w:szCs w:val="21"/>
              </w:rPr>
              <w:t>ARMA11</w:t>
            </w:r>
          </w:p>
        </w:tc>
        <w:tc>
          <w:tcPr>
            <w:tcW w:w="0" w:type="auto"/>
            <w:shd w:val="clear" w:color="auto" w:fill="auto"/>
            <w:tcMar>
              <w:top w:w="0" w:type="dxa"/>
              <w:left w:w="0" w:type="dxa"/>
              <w:bottom w:w="0" w:type="dxa"/>
              <w:right w:w="0" w:type="dxa"/>
            </w:tcMar>
            <w:vAlign w:val="center"/>
            <w:hideMark/>
          </w:tcPr>
          <w:p w14:paraId="1480506C" w14:textId="77777777" w:rsidR="008D2FDB" w:rsidRDefault="008D2FDB" w:rsidP="00FB3C08">
            <w:pPr>
              <w:rPr>
                <w:rFonts w:ascii="Helvetica" w:eastAsia="Times New Roman" w:hAnsi="Helvetica"/>
                <w:b/>
                <w:bCs/>
                <w:color w:val="333333"/>
                <w:sz w:val="21"/>
                <w:szCs w:val="21"/>
              </w:rPr>
            </w:pPr>
            <w:r>
              <w:rPr>
                <w:rFonts w:ascii="Helvetica" w:eastAsia="Times New Roman" w:hAnsi="Helvetica"/>
                <w:b/>
                <w:bCs/>
                <w:color w:val="333333"/>
                <w:sz w:val="21"/>
                <w:szCs w:val="21"/>
              </w:rPr>
              <w:t>ARMA12</w:t>
            </w:r>
          </w:p>
        </w:tc>
      </w:tr>
      <w:tr w:rsidR="008D2FDB" w14:paraId="0FF8BA3B" w14:textId="77777777" w:rsidTr="00FB3C08">
        <w:tc>
          <w:tcPr>
            <w:tcW w:w="0" w:type="auto"/>
            <w:shd w:val="clear" w:color="auto" w:fill="auto"/>
            <w:tcMar>
              <w:top w:w="0" w:type="dxa"/>
              <w:left w:w="0" w:type="dxa"/>
              <w:bottom w:w="0" w:type="dxa"/>
              <w:right w:w="0" w:type="dxa"/>
            </w:tcMar>
            <w:vAlign w:val="center"/>
            <w:hideMark/>
          </w:tcPr>
          <w:p w14:paraId="41434A53"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ar1</w:t>
            </w:r>
          </w:p>
        </w:tc>
        <w:tc>
          <w:tcPr>
            <w:tcW w:w="0" w:type="auto"/>
            <w:shd w:val="clear" w:color="auto" w:fill="auto"/>
            <w:tcMar>
              <w:top w:w="0" w:type="dxa"/>
              <w:left w:w="0" w:type="dxa"/>
              <w:bottom w:w="0" w:type="dxa"/>
              <w:right w:w="0" w:type="dxa"/>
            </w:tcMar>
            <w:vAlign w:val="center"/>
            <w:hideMark/>
          </w:tcPr>
          <w:p w14:paraId="4D872EFD"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0.358 ***</w:t>
            </w:r>
          </w:p>
        </w:tc>
        <w:tc>
          <w:tcPr>
            <w:tcW w:w="0" w:type="auto"/>
            <w:shd w:val="clear" w:color="auto" w:fill="auto"/>
            <w:tcMar>
              <w:top w:w="0" w:type="dxa"/>
              <w:left w:w="0" w:type="dxa"/>
              <w:bottom w:w="0" w:type="dxa"/>
              <w:right w:w="0" w:type="dxa"/>
            </w:tcMar>
            <w:vAlign w:val="center"/>
            <w:hideMark/>
          </w:tcPr>
          <w:p w14:paraId="56227BC5"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0.315 ***</w:t>
            </w:r>
          </w:p>
        </w:tc>
        <w:tc>
          <w:tcPr>
            <w:tcW w:w="0" w:type="auto"/>
            <w:shd w:val="clear" w:color="auto" w:fill="auto"/>
            <w:tcMar>
              <w:top w:w="0" w:type="dxa"/>
              <w:left w:w="0" w:type="dxa"/>
              <w:bottom w:w="0" w:type="dxa"/>
              <w:right w:w="0" w:type="dxa"/>
            </w:tcMar>
            <w:vAlign w:val="center"/>
            <w:hideMark/>
          </w:tcPr>
          <w:p w14:paraId="03F328EF"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22760FAD"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-0.206</w:t>
            </w:r>
          </w:p>
        </w:tc>
        <w:tc>
          <w:tcPr>
            <w:tcW w:w="0" w:type="auto"/>
            <w:shd w:val="clear" w:color="auto" w:fill="auto"/>
            <w:tcMar>
              <w:top w:w="0" w:type="dxa"/>
              <w:left w:w="0" w:type="dxa"/>
              <w:bottom w:w="0" w:type="dxa"/>
              <w:right w:w="0" w:type="dxa"/>
            </w:tcMar>
            <w:vAlign w:val="center"/>
            <w:hideMark/>
          </w:tcPr>
          <w:p w14:paraId="264411D4"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0.524 ***</w:t>
            </w:r>
          </w:p>
        </w:tc>
        <w:tc>
          <w:tcPr>
            <w:tcW w:w="0" w:type="auto"/>
            <w:shd w:val="clear" w:color="auto" w:fill="auto"/>
            <w:tcMar>
              <w:top w:w="0" w:type="dxa"/>
              <w:left w:w="0" w:type="dxa"/>
              <w:bottom w:w="0" w:type="dxa"/>
              <w:right w:w="0" w:type="dxa"/>
            </w:tcMar>
            <w:vAlign w:val="center"/>
            <w:hideMark/>
          </w:tcPr>
          <w:p w14:paraId="1C6CAB6A"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0.278</w:t>
            </w:r>
          </w:p>
        </w:tc>
      </w:tr>
      <w:tr w:rsidR="008D2FDB" w14:paraId="6B2C0CC1" w14:textId="77777777" w:rsidTr="00FB3C08">
        <w:tc>
          <w:tcPr>
            <w:tcW w:w="0" w:type="auto"/>
            <w:shd w:val="clear" w:color="auto" w:fill="auto"/>
            <w:tcMar>
              <w:top w:w="0" w:type="dxa"/>
              <w:left w:w="0" w:type="dxa"/>
              <w:bottom w:w="0" w:type="dxa"/>
              <w:right w:w="0" w:type="dxa"/>
            </w:tcMar>
            <w:vAlign w:val="center"/>
            <w:hideMark/>
          </w:tcPr>
          <w:p w14:paraId="540D302A"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18FDA715"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(0.055)</w:t>
            </w:r>
          </w:p>
        </w:tc>
        <w:tc>
          <w:tcPr>
            <w:tcW w:w="0" w:type="auto"/>
            <w:shd w:val="clear" w:color="auto" w:fill="auto"/>
            <w:tcMar>
              <w:top w:w="0" w:type="dxa"/>
              <w:left w:w="0" w:type="dxa"/>
              <w:bottom w:w="0" w:type="dxa"/>
              <w:right w:w="0" w:type="dxa"/>
            </w:tcMar>
            <w:vAlign w:val="center"/>
            <w:hideMark/>
          </w:tcPr>
          <w:p w14:paraId="55FF92B7"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(0.059)</w:t>
            </w:r>
          </w:p>
        </w:tc>
        <w:tc>
          <w:tcPr>
            <w:tcW w:w="0" w:type="auto"/>
            <w:shd w:val="clear" w:color="auto" w:fill="auto"/>
            <w:tcMar>
              <w:top w:w="0" w:type="dxa"/>
              <w:left w:w="0" w:type="dxa"/>
              <w:bottom w:w="0" w:type="dxa"/>
              <w:right w:w="0" w:type="dxa"/>
            </w:tcMar>
            <w:vAlign w:val="center"/>
            <w:hideMark/>
          </w:tcPr>
          <w:p w14:paraId="48AC5843"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16C2DDC1"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(0.309)</w:t>
            </w:r>
          </w:p>
        </w:tc>
        <w:tc>
          <w:tcPr>
            <w:tcW w:w="0" w:type="auto"/>
            <w:shd w:val="clear" w:color="auto" w:fill="auto"/>
            <w:tcMar>
              <w:top w:w="0" w:type="dxa"/>
              <w:left w:w="0" w:type="dxa"/>
              <w:bottom w:w="0" w:type="dxa"/>
              <w:right w:w="0" w:type="dxa"/>
            </w:tcMar>
            <w:vAlign w:val="center"/>
            <w:hideMark/>
          </w:tcPr>
          <w:p w14:paraId="4CC1FFAB"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(0.105)</w:t>
            </w:r>
          </w:p>
        </w:tc>
        <w:tc>
          <w:tcPr>
            <w:tcW w:w="0" w:type="auto"/>
            <w:shd w:val="clear" w:color="auto" w:fill="auto"/>
            <w:tcMar>
              <w:top w:w="0" w:type="dxa"/>
              <w:left w:w="0" w:type="dxa"/>
              <w:bottom w:w="0" w:type="dxa"/>
              <w:right w:w="0" w:type="dxa"/>
            </w:tcMar>
            <w:vAlign w:val="center"/>
            <w:hideMark/>
          </w:tcPr>
          <w:p w14:paraId="497A12B2"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(0.172)</w:t>
            </w:r>
          </w:p>
        </w:tc>
      </w:tr>
      <w:tr w:rsidR="008D2FDB" w14:paraId="1C621BAA" w14:textId="77777777" w:rsidTr="00FB3C08">
        <w:tc>
          <w:tcPr>
            <w:tcW w:w="0" w:type="auto"/>
            <w:shd w:val="clear" w:color="auto" w:fill="auto"/>
            <w:tcMar>
              <w:top w:w="0" w:type="dxa"/>
              <w:left w:w="0" w:type="dxa"/>
              <w:bottom w:w="0" w:type="dxa"/>
              <w:right w:w="0" w:type="dxa"/>
            </w:tcMar>
            <w:vAlign w:val="center"/>
            <w:hideMark/>
          </w:tcPr>
          <w:p w14:paraId="13F23D01"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intercept</w:t>
            </w:r>
          </w:p>
        </w:tc>
        <w:tc>
          <w:tcPr>
            <w:tcW w:w="0" w:type="auto"/>
            <w:shd w:val="clear" w:color="auto" w:fill="auto"/>
            <w:tcMar>
              <w:top w:w="0" w:type="dxa"/>
              <w:left w:w="0" w:type="dxa"/>
              <w:bottom w:w="0" w:type="dxa"/>
              <w:right w:w="0" w:type="dxa"/>
            </w:tcMar>
            <w:vAlign w:val="center"/>
            <w:hideMark/>
          </w:tcPr>
          <w:p w14:paraId="4F1B10A0"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0.777 ***</w:t>
            </w:r>
          </w:p>
        </w:tc>
        <w:tc>
          <w:tcPr>
            <w:tcW w:w="0" w:type="auto"/>
            <w:shd w:val="clear" w:color="auto" w:fill="auto"/>
            <w:tcMar>
              <w:top w:w="0" w:type="dxa"/>
              <w:left w:w="0" w:type="dxa"/>
              <w:bottom w:w="0" w:type="dxa"/>
              <w:right w:w="0" w:type="dxa"/>
            </w:tcMar>
            <w:vAlign w:val="center"/>
            <w:hideMark/>
          </w:tcPr>
          <w:p w14:paraId="5C59ABFB"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0.777 ***</w:t>
            </w:r>
          </w:p>
        </w:tc>
        <w:tc>
          <w:tcPr>
            <w:tcW w:w="0" w:type="auto"/>
            <w:shd w:val="clear" w:color="auto" w:fill="auto"/>
            <w:tcMar>
              <w:top w:w="0" w:type="dxa"/>
              <w:left w:w="0" w:type="dxa"/>
              <w:bottom w:w="0" w:type="dxa"/>
              <w:right w:w="0" w:type="dxa"/>
            </w:tcMar>
            <w:vAlign w:val="center"/>
            <w:hideMark/>
          </w:tcPr>
          <w:p w14:paraId="77279E90"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0.777 ***</w:t>
            </w:r>
          </w:p>
        </w:tc>
        <w:tc>
          <w:tcPr>
            <w:tcW w:w="0" w:type="auto"/>
            <w:shd w:val="clear" w:color="auto" w:fill="auto"/>
            <w:tcMar>
              <w:top w:w="0" w:type="dxa"/>
              <w:left w:w="0" w:type="dxa"/>
              <w:bottom w:w="0" w:type="dxa"/>
              <w:right w:w="0" w:type="dxa"/>
            </w:tcMar>
            <w:vAlign w:val="center"/>
            <w:hideMark/>
          </w:tcPr>
          <w:p w14:paraId="45FAE71C"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0.777 ***</w:t>
            </w:r>
          </w:p>
        </w:tc>
        <w:tc>
          <w:tcPr>
            <w:tcW w:w="0" w:type="auto"/>
            <w:shd w:val="clear" w:color="auto" w:fill="auto"/>
            <w:tcMar>
              <w:top w:w="0" w:type="dxa"/>
              <w:left w:w="0" w:type="dxa"/>
              <w:bottom w:w="0" w:type="dxa"/>
              <w:right w:w="0" w:type="dxa"/>
            </w:tcMar>
            <w:vAlign w:val="center"/>
            <w:hideMark/>
          </w:tcPr>
          <w:p w14:paraId="4580ED1F"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0.777 ***</w:t>
            </w:r>
          </w:p>
        </w:tc>
        <w:tc>
          <w:tcPr>
            <w:tcW w:w="0" w:type="auto"/>
            <w:shd w:val="clear" w:color="auto" w:fill="auto"/>
            <w:tcMar>
              <w:top w:w="0" w:type="dxa"/>
              <w:left w:w="0" w:type="dxa"/>
              <w:bottom w:w="0" w:type="dxa"/>
              <w:right w:w="0" w:type="dxa"/>
            </w:tcMar>
            <w:vAlign w:val="center"/>
            <w:hideMark/>
          </w:tcPr>
          <w:p w14:paraId="7E1590D4"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0.778 ***</w:t>
            </w:r>
          </w:p>
        </w:tc>
      </w:tr>
      <w:tr w:rsidR="008D2FDB" w14:paraId="6A12CBA3" w14:textId="77777777" w:rsidTr="00FB3C08">
        <w:tc>
          <w:tcPr>
            <w:tcW w:w="0" w:type="auto"/>
            <w:shd w:val="clear" w:color="auto" w:fill="auto"/>
            <w:tcMar>
              <w:top w:w="0" w:type="dxa"/>
              <w:left w:w="0" w:type="dxa"/>
              <w:bottom w:w="0" w:type="dxa"/>
              <w:right w:w="0" w:type="dxa"/>
            </w:tcMar>
            <w:vAlign w:val="center"/>
            <w:hideMark/>
          </w:tcPr>
          <w:p w14:paraId="7ACC0BF7"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00F40051"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(0.081)</w:t>
            </w:r>
          </w:p>
        </w:tc>
        <w:tc>
          <w:tcPr>
            <w:tcW w:w="0" w:type="auto"/>
            <w:shd w:val="clear" w:color="auto" w:fill="auto"/>
            <w:tcMar>
              <w:top w:w="0" w:type="dxa"/>
              <w:left w:w="0" w:type="dxa"/>
              <w:bottom w:w="0" w:type="dxa"/>
              <w:right w:w="0" w:type="dxa"/>
            </w:tcMar>
            <w:vAlign w:val="center"/>
            <w:hideMark/>
          </w:tcPr>
          <w:p w14:paraId="2BBCC106"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(0.091)</w:t>
            </w:r>
          </w:p>
        </w:tc>
        <w:tc>
          <w:tcPr>
            <w:tcW w:w="0" w:type="auto"/>
            <w:shd w:val="clear" w:color="auto" w:fill="auto"/>
            <w:tcMar>
              <w:top w:w="0" w:type="dxa"/>
              <w:left w:w="0" w:type="dxa"/>
              <w:bottom w:w="0" w:type="dxa"/>
              <w:right w:w="0" w:type="dxa"/>
            </w:tcMar>
            <w:vAlign w:val="center"/>
            <w:hideMark/>
          </w:tcPr>
          <w:p w14:paraId="0345D35C"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(0.078)</w:t>
            </w:r>
          </w:p>
        </w:tc>
        <w:tc>
          <w:tcPr>
            <w:tcW w:w="0" w:type="auto"/>
            <w:shd w:val="clear" w:color="auto" w:fill="auto"/>
            <w:tcMar>
              <w:top w:w="0" w:type="dxa"/>
              <w:left w:w="0" w:type="dxa"/>
              <w:bottom w:w="0" w:type="dxa"/>
              <w:right w:w="0" w:type="dxa"/>
            </w:tcMar>
            <w:vAlign w:val="center"/>
            <w:hideMark/>
          </w:tcPr>
          <w:p w14:paraId="28CA16AD"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(0.087)</w:t>
            </w:r>
          </w:p>
        </w:tc>
        <w:tc>
          <w:tcPr>
            <w:tcW w:w="0" w:type="auto"/>
            <w:shd w:val="clear" w:color="auto" w:fill="auto"/>
            <w:tcMar>
              <w:top w:w="0" w:type="dxa"/>
              <w:left w:w="0" w:type="dxa"/>
              <w:bottom w:w="0" w:type="dxa"/>
              <w:right w:w="0" w:type="dxa"/>
            </w:tcMar>
            <w:vAlign w:val="center"/>
            <w:hideMark/>
          </w:tcPr>
          <w:p w14:paraId="6BD4A70D"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(0.088)</w:t>
            </w:r>
          </w:p>
        </w:tc>
        <w:tc>
          <w:tcPr>
            <w:tcW w:w="0" w:type="auto"/>
            <w:shd w:val="clear" w:color="auto" w:fill="auto"/>
            <w:tcMar>
              <w:top w:w="0" w:type="dxa"/>
              <w:left w:w="0" w:type="dxa"/>
              <w:bottom w:w="0" w:type="dxa"/>
              <w:right w:w="0" w:type="dxa"/>
            </w:tcMar>
            <w:vAlign w:val="center"/>
            <w:hideMark/>
          </w:tcPr>
          <w:p w14:paraId="58199FC2"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(0.086)</w:t>
            </w:r>
          </w:p>
        </w:tc>
      </w:tr>
      <w:tr w:rsidR="008D2FDB" w14:paraId="6B71F0D9" w14:textId="77777777" w:rsidTr="00FB3C08">
        <w:tc>
          <w:tcPr>
            <w:tcW w:w="0" w:type="auto"/>
            <w:shd w:val="clear" w:color="auto" w:fill="auto"/>
            <w:tcMar>
              <w:top w:w="0" w:type="dxa"/>
              <w:left w:w="0" w:type="dxa"/>
              <w:bottom w:w="0" w:type="dxa"/>
              <w:right w:w="0" w:type="dxa"/>
            </w:tcMar>
            <w:vAlign w:val="center"/>
            <w:hideMark/>
          </w:tcPr>
          <w:p w14:paraId="6E1B1736"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ar2</w:t>
            </w:r>
          </w:p>
        </w:tc>
        <w:tc>
          <w:tcPr>
            <w:tcW w:w="0" w:type="auto"/>
            <w:shd w:val="clear" w:color="auto" w:fill="auto"/>
            <w:tcMar>
              <w:top w:w="0" w:type="dxa"/>
              <w:left w:w="0" w:type="dxa"/>
              <w:bottom w:w="0" w:type="dxa"/>
              <w:right w:w="0" w:type="dxa"/>
            </w:tcMar>
            <w:vAlign w:val="center"/>
            <w:hideMark/>
          </w:tcPr>
          <w:p w14:paraId="20565B25"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2BF35CE8"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0.120 *</w:t>
            </w:r>
          </w:p>
        </w:tc>
        <w:tc>
          <w:tcPr>
            <w:tcW w:w="0" w:type="auto"/>
            <w:shd w:val="clear" w:color="auto" w:fill="auto"/>
            <w:tcMar>
              <w:top w:w="0" w:type="dxa"/>
              <w:left w:w="0" w:type="dxa"/>
              <w:bottom w:w="0" w:type="dxa"/>
              <w:right w:w="0" w:type="dxa"/>
            </w:tcMar>
            <w:vAlign w:val="center"/>
            <w:hideMark/>
          </w:tcPr>
          <w:p w14:paraId="323FE82E"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58BAF384"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0.310 **</w:t>
            </w:r>
          </w:p>
        </w:tc>
        <w:tc>
          <w:tcPr>
            <w:tcW w:w="0" w:type="auto"/>
            <w:shd w:val="clear" w:color="auto" w:fill="auto"/>
            <w:tcMar>
              <w:top w:w="0" w:type="dxa"/>
              <w:left w:w="0" w:type="dxa"/>
              <w:bottom w:w="0" w:type="dxa"/>
              <w:right w:w="0" w:type="dxa"/>
            </w:tcMar>
            <w:vAlign w:val="center"/>
            <w:hideMark/>
          </w:tcPr>
          <w:p w14:paraId="171D01BF"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4ED8BA5A" w14:textId="77777777" w:rsidR="008D2FDB" w:rsidRDefault="008D2FDB" w:rsidP="00FB3C08">
            <w:pPr>
              <w:rPr>
                <w:rFonts w:eastAsia="Times New Roman"/>
                <w:sz w:val="20"/>
                <w:szCs w:val="20"/>
              </w:rPr>
            </w:pPr>
          </w:p>
        </w:tc>
      </w:tr>
      <w:tr w:rsidR="008D2FDB" w14:paraId="1A2B4E81" w14:textId="77777777" w:rsidTr="00FB3C08">
        <w:tc>
          <w:tcPr>
            <w:tcW w:w="0" w:type="auto"/>
            <w:shd w:val="clear" w:color="auto" w:fill="auto"/>
            <w:tcMar>
              <w:top w:w="0" w:type="dxa"/>
              <w:left w:w="0" w:type="dxa"/>
              <w:bottom w:w="0" w:type="dxa"/>
              <w:right w:w="0" w:type="dxa"/>
            </w:tcMar>
            <w:vAlign w:val="center"/>
            <w:hideMark/>
          </w:tcPr>
          <w:p w14:paraId="0D31B317"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6B02F61"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01674A7"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(0.059)</w:t>
            </w:r>
          </w:p>
        </w:tc>
        <w:tc>
          <w:tcPr>
            <w:tcW w:w="0" w:type="auto"/>
            <w:shd w:val="clear" w:color="auto" w:fill="auto"/>
            <w:tcMar>
              <w:top w:w="0" w:type="dxa"/>
              <w:left w:w="0" w:type="dxa"/>
              <w:bottom w:w="0" w:type="dxa"/>
              <w:right w:w="0" w:type="dxa"/>
            </w:tcMar>
            <w:vAlign w:val="center"/>
            <w:hideMark/>
          </w:tcPr>
          <w:p w14:paraId="28861165"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3A562ABB"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(0.101)</w:t>
            </w:r>
          </w:p>
        </w:tc>
        <w:tc>
          <w:tcPr>
            <w:tcW w:w="0" w:type="auto"/>
            <w:shd w:val="clear" w:color="auto" w:fill="auto"/>
            <w:tcMar>
              <w:top w:w="0" w:type="dxa"/>
              <w:left w:w="0" w:type="dxa"/>
              <w:bottom w:w="0" w:type="dxa"/>
              <w:right w:w="0" w:type="dxa"/>
            </w:tcMar>
            <w:vAlign w:val="center"/>
            <w:hideMark/>
          </w:tcPr>
          <w:p w14:paraId="16B21603"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49032EE8" w14:textId="77777777" w:rsidR="008D2FDB" w:rsidRDefault="008D2FDB" w:rsidP="00FB3C08">
            <w:pPr>
              <w:rPr>
                <w:rFonts w:eastAsia="Times New Roman"/>
                <w:sz w:val="20"/>
                <w:szCs w:val="20"/>
              </w:rPr>
            </w:pPr>
          </w:p>
        </w:tc>
      </w:tr>
      <w:tr w:rsidR="008D2FDB" w14:paraId="55755874" w14:textId="77777777" w:rsidTr="00FB3C08">
        <w:tc>
          <w:tcPr>
            <w:tcW w:w="0" w:type="auto"/>
            <w:shd w:val="clear" w:color="auto" w:fill="auto"/>
            <w:tcMar>
              <w:top w:w="0" w:type="dxa"/>
              <w:left w:w="0" w:type="dxa"/>
              <w:bottom w:w="0" w:type="dxa"/>
              <w:right w:w="0" w:type="dxa"/>
            </w:tcMar>
            <w:vAlign w:val="center"/>
            <w:hideMark/>
          </w:tcPr>
          <w:p w14:paraId="0A6F64A3"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ma1</w:t>
            </w:r>
          </w:p>
        </w:tc>
        <w:tc>
          <w:tcPr>
            <w:tcW w:w="0" w:type="auto"/>
            <w:shd w:val="clear" w:color="auto" w:fill="auto"/>
            <w:tcMar>
              <w:top w:w="0" w:type="dxa"/>
              <w:left w:w="0" w:type="dxa"/>
              <w:bottom w:w="0" w:type="dxa"/>
              <w:right w:w="0" w:type="dxa"/>
            </w:tcMar>
            <w:vAlign w:val="center"/>
            <w:hideMark/>
          </w:tcPr>
          <w:p w14:paraId="6E747669"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04EF9901"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6CD5C67"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0.302 ***</w:t>
            </w:r>
          </w:p>
        </w:tc>
        <w:tc>
          <w:tcPr>
            <w:tcW w:w="0" w:type="auto"/>
            <w:shd w:val="clear" w:color="auto" w:fill="auto"/>
            <w:tcMar>
              <w:top w:w="0" w:type="dxa"/>
              <w:left w:w="0" w:type="dxa"/>
              <w:bottom w:w="0" w:type="dxa"/>
              <w:right w:w="0" w:type="dxa"/>
            </w:tcMar>
            <w:vAlign w:val="center"/>
            <w:hideMark/>
          </w:tcPr>
          <w:p w14:paraId="3F5EDF98"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0.531</w:t>
            </w:r>
          </w:p>
        </w:tc>
        <w:tc>
          <w:tcPr>
            <w:tcW w:w="0" w:type="auto"/>
            <w:shd w:val="clear" w:color="auto" w:fill="auto"/>
            <w:tcMar>
              <w:top w:w="0" w:type="dxa"/>
              <w:left w:w="0" w:type="dxa"/>
              <w:bottom w:w="0" w:type="dxa"/>
              <w:right w:w="0" w:type="dxa"/>
            </w:tcMar>
            <w:vAlign w:val="center"/>
            <w:hideMark/>
          </w:tcPr>
          <w:p w14:paraId="35B48D95"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-0.187</w:t>
            </w:r>
          </w:p>
        </w:tc>
        <w:tc>
          <w:tcPr>
            <w:tcW w:w="0" w:type="auto"/>
            <w:shd w:val="clear" w:color="auto" w:fill="auto"/>
            <w:tcMar>
              <w:top w:w="0" w:type="dxa"/>
              <w:left w:w="0" w:type="dxa"/>
              <w:bottom w:w="0" w:type="dxa"/>
              <w:right w:w="0" w:type="dxa"/>
            </w:tcMar>
            <w:vAlign w:val="center"/>
            <w:hideMark/>
          </w:tcPr>
          <w:p w14:paraId="6AA84BEB"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0.040</w:t>
            </w:r>
          </w:p>
        </w:tc>
      </w:tr>
      <w:tr w:rsidR="008D2FDB" w14:paraId="0D336418" w14:textId="77777777" w:rsidTr="00FB3C08">
        <w:tc>
          <w:tcPr>
            <w:tcW w:w="0" w:type="auto"/>
            <w:shd w:val="clear" w:color="auto" w:fill="auto"/>
            <w:tcMar>
              <w:top w:w="0" w:type="dxa"/>
              <w:left w:w="0" w:type="dxa"/>
              <w:bottom w:w="0" w:type="dxa"/>
              <w:right w:w="0" w:type="dxa"/>
            </w:tcMar>
            <w:vAlign w:val="center"/>
            <w:hideMark/>
          </w:tcPr>
          <w:p w14:paraId="11CF2B11"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53B3E53F"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376E72F6"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33D0F60"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(0.058)</w:t>
            </w:r>
          </w:p>
        </w:tc>
        <w:tc>
          <w:tcPr>
            <w:tcW w:w="0" w:type="auto"/>
            <w:shd w:val="clear" w:color="auto" w:fill="auto"/>
            <w:tcMar>
              <w:top w:w="0" w:type="dxa"/>
              <w:left w:w="0" w:type="dxa"/>
              <w:bottom w:w="0" w:type="dxa"/>
              <w:right w:w="0" w:type="dxa"/>
            </w:tcMar>
            <w:vAlign w:val="center"/>
            <w:hideMark/>
          </w:tcPr>
          <w:p w14:paraId="78839EB4"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(0.321)</w:t>
            </w:r>
          </w:p>
        </w:tc>
        <w:tc>
          <w:tcPr>
            <w:tcW w:w="0" w:type="auto"/>
            <w:shd w:val="clear" w:color="auto" w:fill="auto"/>
            <w:tcMar>
              <w:top w:w="0" w:type="dxa"/>
              <w:left w:w="0" w:type="dxa"/>
              <w:bottom w:w="0" w:type="dxa"/>
              <w:right w:w="0" w:type="dxa"/>
            </w:tcMar>
            <w:vAlign w:val="center"/>
            <w:hideMark/>
          </w:tcPr>
          <w:p w14:paraId="6C6C4E82"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(0.115)</w:t>
            </w:r>
          </w:p>
        </w:tc>
        <w:tc>
          <w:tcPr>
            <w:tcW w:w="0" w:type="auto"/>
            <w:shd w:val="clear" w:color="auto" w:fill="auto"/>
            <w:tcMar>
              <w:top w:w="0" w:type="dxa"/>
              <w:left w:w="0" w:type="dxa"/>
              <w:bottom w:w="0" w:type="dxa"/>
              <w:right w:w="0" w:type="dxa"/>
            </w:tcMar>
            <w:vAlign w:val="center"/>
            <w:hideMark/>
          </w:tcPr>
          <w:p w14:paraId="120CB974"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(0.169)</w:t>
            </w:r>
          </w:p>
        </w:tc>
      </w:tr>
      <w:tr w:rsidR="008D2FDB" w14:paraId="73DD8541" w14:textId="77777777" w:rsidTr="00FB3C08">
        <w:tc>
          <w:tcPr>
            <w:tcW w:w="0" w:type="auto"/>
            <w:shd w:val="clear" w:color="auto" w:fill="auto"/>
            <w:tcMar>
              <w:top w:w="0" w:type="dxa"/>
              <w:left w:w="0" w:type="dxa"/>
              <w:bottom w:w="0" w:type="dxa"/>
              <w:right w:w="0" w:type="dxa"/>
            </w:tcMar>
            <w:vAlign w:val="center"/>
            <w:hideMark/>
          </w:tcPr>
          <w:p w14:paraId="0793B51A"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ma2</w:t>
            </w:r>
          </w:p>
        </w:tc>
        <w:tc>
          <w:tcPr>
            <w:tcW w:w="0" w:type="auto"/>
            <w:shd w:val="clear" w:color="auto" w:fill="auto"/>
            <w:tcMar>
              <w:top w:w="0" w:type="dxa"/>
              <w:left w:w="0" w:type="dxa"/>
              <w:bottom w:w="0" w:type="dxa"/>
              <w:right w:w="0" w:type="dxa"/>
            </w:tcMar>
            <w:vAlign w:val="center"/>
            <w:hideMark/>
          </w:tcPr>
          <w:p w14:paraId="48976BC1"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740DA5A0"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A97D526"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0.227 ***</w:t>
            </w:r>
          </w:p>
        </w:tc>
        <w:tc>
          <w:tcPr>
            <w:tcW w:w="0" w:type="auto"/>
            <w:shd w:val="clear" w:color="auto" w:fill="auto"/>
            <w:tcMar>
              <w:top w:w="0" w:type="dxa"/>
              <w:left w:w="0" w:type="dxa"/>
              <w:bottom w:w="0" w:type="dxa"/>
              <w:right w:w="0" w:type="dxa"/>
            </w:tcMar>
            <w:vAlign w:val="center"/>
            <w:hideMark/>
          </w:tcPr>
          <w:p w14:paraId="3DD8ED8B"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461DC610"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F44221C"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0.181 *</w:t>
            </w:r>
          </w:p>
        </w:tc>
      </w:tr>
      <w:tr w:rsidR="008D2FDB" w14:paraId="18CC862A" w14:textId="77777777" w:rsidTr="00FB3C08">
        <w:tc>
          <w:tcPr>
            <w:tcW w:w="0" w:type="auto"/>
            <w:shd w:val="clear" w:color="auto" w:fill="auto"/>
            <w:tcMar>
              <w:top w:w="0" w:type="dxa"/>
              <w:left w:w="0" w:type="dxa"/>
              <w:bottom w:w="0" w:type="dxa"/>
              <w:right w:w="0" w:type="dxa"/>
            </w:tcMar>
            <w:vAlign w:val="center"/>
            <w:hideMark/>
          </w:tcPr>
          <w:p w14:paraId="144DFCD6"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0EE958B7"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8FD1616"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04506EA"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(0.055)</w:t>
            </w:r>
          </w:p>
        </w:tc>
        <w:tc>
          <w:tcPr>
            <w:tcW w:w="0" w:type="auto"/>
            <w:shd w:val="clear" w:color="auto" w:fill="auto"/>
            <w:tcMar>
              <w:top w:w="0" w:type="dxa"/>
              <w:left w:w="0" w:type="dxa"/>
              <w:bottom w:w="0" w:type="dxa"/>
              <w:right w:w="0" w:type="dxa"/>
            </w:tcMar>
            <w:vAlign w:val="center"/>
            <w:hideMark/>
          </w:tcPr>
          <w:p w14:paraId="4326E5F8" w14:textId="77777777" w:rsidR="008D2FDB" w:rsidRDefault="008D2FDB" w:rsidP="00FB3C08">
            <w:pPr>
              <w:rPr>
                <w:rFonts w:ascii="Helvetica" w:eastAsia="Times New Roman" w:hAnsi="Helvetica"/>
                <w:color w:val="333333"/>
                <w:sz w:val="21"/>
                <w:szCs w:val="21"/>
              </w:rPr>
            </w:pPr>
          </w:p>
        </w:tc>
        <w:tc>
          <w:tcPr>
            <w:tcW w:w="0" w:type="auto"/>
            <w:shd w:val="clear" w:color="auto" w:fill="auto"/>
            <w:tcMar>
              <w:top w:w="0" w:type="dxa"/>
              <w:left w:w="0" w:type="dxa"/>
              <w:bottom w:w="0" w:type="dxa"/>
              <w:right w:w="0" w:type="dxa"/>
            </w:tcMar>
            <w:vAlign w:val="center"/>
            <w:hideMark/>
          </w:tcPr>
          <w:p w14:paraId="46514651" w14:textId="77777777" w:rsidR="008D2FDB" w:rsidRDefault="008D2FDB" w:rsidP="00FB3C08">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3703687E"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(0.074)</w:t>
            </w:r>
          </w:p>
        </w:tc>
      </w:tr>
      <w:tr w:rsidR="008D2FDB" w14:paraId="5F07CA32" w14:textId="77777777" w:rsidTr="00FB3C08">
        <w:tc>
          <w:tcPr>
            <w:tcW w:w="0" w:type="auto"/>
            <w:shd w:val="clear" w:color="auto" w:fill="auto"/>
            <w:tcMar>
              <w:top w:w="0" w:type="dxa"/>
              <w:left w:w="0" w:type="dxa"/>
              <w:bottom w:w="0" w:type="dxa"/>
              <w:right w:w="0" w:type="dxa"/>
            </w:tcMar>
            <w:vAlign w:val="center"/>
            <w:hideMark/>
          </w:tcPr>
          <w:p w14:paraId="7943AB4F"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AIC</w:t>
            </w:r>
          </w:p>
        </w:tc>
        <w:tc>
          <w:tcPr>
            <w:tcW w:w="0" w:type="auto"/>
            <w:shd w:val="clear" w:color="auto" w:fill="auto"/>
            <w:tcMar>
              <w:top w:w="0" w:type="dxa"/>
              <w:left w:w="0" w:type="dxa"/>
              <w:bottom w:w="0" w:type="dxa"/>
              <w:right w:w="0" w:type="dxa"/>
            </w:tcMar>
            <w:vAlign w:val="center"/>
            <w:hideMark/>
          </w:tcPr>
          <w:p w14:paraId="340FDC6D"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731.575</w:t>
            </w:r>
          </w:p>
        </w:tc>
        <w:tc>
          <w:tcPr>
            <w:tcW w:w="0" w:type="auto"/>
            <w:shd w:val="clear" w:color="auto" w:fill="auto"/>
            <w:tcMar>
              <w:top w:w="0" w:type="dxa"/>
              <w:left w:w="0" w:type="dxa"/>
              <w:bottom w:w="0" w:type="dxa"/>
              <w:right w:w="0" w:type="dxa"/>
            </w:tcMar>
            <w:vAlign w:val="center"/>
            <w:hideMark/>
          </w:tcPr>
          <w:p w14:paraId="5F881CA2"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729.456</w:t>
            </w:r>
          </w:p>
        </w:tc>
        <w:tc>
          <w:tcPr>
            <w:tcW w:w="0" w:type="auto"/>
            <w:shd w:val="clear" w:color="auto" w:fill="auto"/>
            <w:tcMar>
              <w:top w:w="0" w:type="dxa"/>
              <w:left w:w="0" w:type="dxa"/>
              <w:bottom w:w="0" w:type="dxa"/>
              <w:right w:w="0" w:type="dxa"/>
            </w:tcMar>
            <w:vAlign w:val="center"/>
            <w:hideMark/>
          </w:tcPr>
          <w:p w14:paraId="03BF674B"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728.439</w:t>
            </w:r>
          </w:p>
        </w:tc>
        <w:tc>
          <w:tcPr>
            <w:tcW w:w="0" w:type="auto"/>
            <w:shd w:val="clear" w:color="auto" w:fill="auto"/>
            <w:tcMar>
              <w:top w:w="0" w:type="dxa"/>
              <w:left w:w="0" w:type="dxa"/>
              <w:bottom w:w="0" w:type="dxa"/>
              <w:right w:w="0" w:type="dxa"/>
            </w:tcMar>
            <w:vAlign w:val="center"/>
            <w:hideMark/>
          </w:tcPr>
          <w:p w14:paraId="60EA660F"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729.488</w:t>
            </w:r>
          </w:p>
        </w:tc>
        <w:tc>
          <w:tcPr>
            <w:tcW w:w="0" w:type="auto"/>
            <w:shd w:val="clear" w:color="auto" w:fill="auto"/>
            <w:tcMar>
              <w:top w:w="0" w:type="dxa"/>
              <w:left w:w="0" w:type="dxa"/>
              <w:bottom w:w="0" w:type="dxa"/>
              <w:right w:w="0" w:type="dxa"/>
            </w:tcMar>
            <w:vAlign w:val="center"/>
            <w:hideMark/>
          </w:tcPr>
          <w:p w14:paraId="1B5A4809"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731.168</w:t>
            </w:r>
          </w:p>
        </w:tc>
        <w:tc>
          <w:tcPr>
            <w:tcW w:w="0" w:type="auto"/>
            <w:shd w:val="clear" w:color="auto" w:fill="auto"/>
            <w:tcMar>
              <w:top w:w="0" w:type="dxa"/>
              <w:left w:w="0" w:type="dxa"/>
              <w:bottom w:w="0" w:type="dxa"/>
              <w:right w:w="0" w:type="dxa"/>
            </w:tcMar>
            <w:vAlign w:val="center"/>
            <w:hideMark/>
          </w:tcPr>
          <w:p w14:paraId="718A3B09"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728.523</w:t>
            </w:r>
          </w:p>
        </w:tc>
      </w:tr>
      <w:tr w:rsidR="008D2FDB" w14:paraId="629EEFCB" w14:textId="77777777" w:rsidTr="00FB3C08">
        <w:tc>
          <w:tcPr>
            <w:tcW w:w="0" w:type="auto"/>
            <w:shd w:val="clear" w:color="auto" w:fill="auto"/>
            <w:tcMar>
              <w:top w:w="0" w:type="dxa"/>
              <w:left w:w="0" w:type="dxa"/>
              <w:bottom w:w="0" w:type="dxa"/>
              <w:right w:w="0" w:type="dxa"/>
            </w:tcMar>
            <w:vAlign w:val="center"/>
            <w:hideMark/>
          </w:tcPr>
          <w:p w14:paraId="48E4B8CE"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lastRenderedPageBreak/>
              <w:t>BIC</w:t>
            </w:r>
          </w:p>
        </w:tc>
        <w:tc>
          <w:tcPr>
            <w:tcW w:w="0" w:type="auto"/>
            <w:shd w:val="clear" w:color="auto" w:fill="auto"/>
            <w:tcMar>
              <w:top w:w="0" w:type="dxa"/>
              <w:left w:w="0" w:type="dxa"/>
              <w:bottom w:w="0" w:type="dxa"/>
              <w:right w:w="0" w:type="dxa"/>
            </w:tcMar>
            <w:vAlign w:val="center"/>
            <w:hideMark/>
          </w:tcPr>
          <w:p w14:paraId="09928C1C"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742.511</w:t>
            </w:r>
          </w:p>
        </w:tc>
        <w:tc>
          <w:tcPr>
            <w:tcW w:w="0" w:type="auto"/>
            <w:shd w:val="clear" w:color="auto" w:fill="auto"/>
            <w:tcMar>
              <w:top w:w="0" w:type="dxa"/>
              <w:left w:w="0" w:type="dxa"/>
              <w:bottom w:w="0" w:type="dxa"/>
              <w:right w:w="0" w:type="dxa"/>
            </w:tcMar>
            <w:vAlign w:val="center"/>
            <w:hideMark/>
          </w:tcPr>
          <w:p w14:paraId="5615B668"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744.038</w:t>
            </w:r>
          </w:p>
        </w:tc>
        <w:tc>
          <w:tcPr>
            <w:tcW w:w="0" w:type="auto"/>
            <w:shd w:val="clear" w:color="auto" w:fill="auto"/>
            <w:tcMar>
              <w:top w:w="0" w:type="dxa"/>
              <w:left w:w="0" w:type="dxa"/>
              <w:bottom w:w="0" w:type="dxa"/>
              <w:right w:w="0" w:type="dxa"/>
            </w:tcMar>
            <w:vAlign w:val="center"/>
            <w:hideMark/>
          </w:tcPr>
          <w:p w14:paraId="1A03A261"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743.021</w:t>
            </w:r>
          </w:p>
        </w:tc>
        <w:tc>
          <w:tcPr>
            <w:tcW w:w="0" w:type="auto"/>
            <w:shd w:val="clear" w:color="auto" w:fill="auto"/>
            <w:tcMar>
              <w:top w:w="0" w:type="dxa"/>
              <w:left w:w="0" w:type="dxa"/>
              <w:bottom w:w="0" w:type="dxa"/>
              <w:right w:w="0" w:type="dxa"/>
            </w:tcMar>
            <w:vAlign w:val="center"/>
            <w:hideMark/>
          </w:tcPr>
          <w:p w14:paraId="18791A9D"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747.715</w:t>
            </w:r>
          </w:p>
        </w:tc>
        <w:tc>
          <w:tcPr>
            <w:tcW w:w="0" w:type="auto"/>
            <w:shd w:val="clear" w:color="auto" w:fill="auto"/>
            <w:tcMar>
              <w:top w:w="0" w:type="dxa"/>
              <w:left w:w="0" w:type="dxa"/>
              <w:bottom w:w="0" w:type="dxa"/>
              <w:right w:w="0" w:type="dxa"/>
            </w:tcMar>
            <w:vAlign w:val="center"/>
            <w:hideMark/>
          </w:tcPr>
          <w:p w14:paraId="78FEB56D"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745.750</w:t>
            </w:r>
          </w:p>
        </w:tc>
        <w:tc>
          <w:tcPr>
            <w:tcW w:w="0" w:type="auto"/>
            <w:shd w:val="clear" w:color="auto" w:fill="auto"/>
            <w:tcMar>
              <w:top w:w="0" w:type="dxa"/>
              <w:left w:w="0" w:type="dxa"/>
              <w:bottom w:w="0" w:type="dxa"/>
              <w:right w:w="0" w:type="dxa"/>
            </w:tcMar>
            <w:vAlign w:val="center"/>
            <w:hideMark/>
          </w:tcPr>
          <w:p w14:paraId="5E82FFDF"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746.750</w:t>
            </w:r>
          </w:p>
        </w:tc>
      </w:tr>
      <w:tr w:rsidR="008D2FDB" w14:paraId="2C1D59D6" w14:textId="77777777" w:rsidTr="00FB3C08">
        <w:tc>
          <w:tcPr>
            <w:tcW w:w="0" w:type="auto"/>
            <w:shd w:val="clear" w:color="auto" w:fill="auto"/>
            <w:tcMar>
              <w:top w:w="0" w:type="dxa"/>
              <w:left w:w="0" w:type="dxa"/>
              <w:bottom w:w="0" w:type="dxa"/>
              <w:right w:w="0" w:type="dxa"/>
            </w:tcMar>
            <w:vAlign w:val="center"/>
            <w:hideMark/>
          </w:tcPr>
          <w:p w14:paraId="06621A2A"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Log Likelihood</w:t>
            </w:r>
          </w:p>
        </w:tc>
        <w:tc>
          <w:tcPr>
            <w:tcW w:w="0" w:type="auto"/>
            <w:shd w:val="clear" w:color="auto" w:fill="auto"/>
            <w:tcMar>
              <w:top w:w="0" w:type="dxa"/>
              <w:left w:w="0" w:type="dxa"/>
              <w:bottom w:w="0" w:type="dxa"/>
              <w:right w:w="0" w:type="dxa"/>
            </w:tcMar>
            <w:vAlign w:val="center"/>
            <w:hideMark/>
          </w:tcPr>
          <w:p w14:paraId="7C926172"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-362.787</w:t>
            </w:r>
          </w:p>
        </w:tc>
        <w:tc>
          <w:tcPr>
            <w:tcW w:w="0" w:type="auto"/>
            <w:shd w:val="clear" w:color="auto" w:fill="auto"/>
            <w:tcMar>
              <w:top w:w="0" w:type="dxa"/>
              <w:left w:w="0" w:type="dxa"/>
              <w:bottom w:w="0" w:type="dxa"/>
              <w:right w:w="0" w:type="dxa"/>
            </w:tcMar>
            <w:vAlign w:val="center"/>
            <w:hideMark/>
          </w:tcPr>
          <w:p w14:paraId="16B1485B"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-360.728</w:t>
            </w:r>
          </w:p>
        </w:tc>
        <w:tc>
          <w:tcPr>
            <w:tcW w:w="0" w:type="auto"/>
            <w:shd w:val="clear" w:color="auto" w:fill="auto"/>
            <w:tcMar>
              <w:top w:w="0" w:type="dxa"/>
              <w:left w:w="0" w:type="dxa"/>
              <w:bottom w:w="0" w:type="dxa"/>
              <w:right w:w="0" w:type="dxa"/>
            </w:tcMar>
            <w:vAlign w:val="center"/>
            <w:hideMark/>
          </w:tcPr>
          <w:p w14:paraId="2A317AF0"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-360.220</w:t>
            </w:r>
          </w:p>
        </w:tc>
        <w:tc>
          <w:tcPr>
            <w:tcW w:w="0" w:type="auto"/>
            <w:shd w:val="clear" w:color="auto" w:fill="auto"/>
            <w:tcMar>
              <w:top w:w="0" w:type="dxa"/>
              <w:left w:w="0" w:type="dxa"/>
              <w:bottom w:w="0" w:type="dxa"/>
              <w:right w:w="0" w:type="dxa"/>
            </w:tcMar>
            <w:vAlign w:val="center"/>
            <w:hideMark/>
          </w:tcPr>
          <w:p w14:paraId="474625A6"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-359.744</w:t>
            </w:r>
          </w:p>
        </w:tc>
        <w:tc>
          <w:tcPr>
            <w:tcW w:w="0" w:type="auto"/>
            <w:shd w:val="clear" w:color="auto" w:fill="auto"/>
            <w:tcMar>
              <w:top w:w="0" w:type="dxa"/>
              <w:left w:w="0" w:type="dxa"/>
              <w:bottom w:w="0" w:type="dxa"/>
              <w:right w:w="0" w:type="dxa"/>
            </w:tcMar>
            <w:vAlign w:val="center"/>
            <w:hideMark/>
          </w:tcPr>
          <w:p w14:paraId="691F30B0"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-361.584</w:t>
            </w:r>
          </w:p>
        </w:tc>
        <w:tc>
          <w:tcPr>
            <w:tcW w:w="0" w:type="auto"/>
            <w:shd w:val="clear" w:color="auto" w:fill="auto"/>
            <w:tcMar>
              <w:top w:w="0" w:type="dxa"/>
              <w:left w:w="0" w:type="dxa"/>
              <w:bottom w:w="0" w:type="dxa"/>
              <w:right w:w="0" w:type="dxa"/>
            </w:tcMar>
            <w:vAlign w:val="center"/>
            <w:hideMark/>
          </w:tcPr>
          <w:p w14:paraId="6C9BB28A"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-359.262</w:t>
            </w:r>
          </w:p>
        </w:tc>
      </w:tr>
      <w:tr w:rsidR="008D2FDB" w14:paraId="520C0934" w14:textId="77777777" w:rsidTr="00FB3C08">
        <w:tc>
          <w:tcPr>
            <w:tcW w:w="0" w:type="auto"/>
            <w:shd w:val="clear" w:color="auto" w:fill="auto"/>
            <w:tcMar>
              <w:top w:w="0" w:type="dxa"/>
              <w:left w:w="0" w:type="dxa"/>
              <w:bottom w:w="0" w:type="dxa"/>
              <w:right w:w="0" w:type="dxa"/>
            </w:tcMar>
            <w:vAlign w:val="center"/>
            <w:hideMark/>
          </w:tcPr>
          <w:p w14:paraId="7D0C2A66"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Num. obs.</w:t>
            </w:r>
          </w:p>
        </w:tc>
        <w:tc>
          <w:tcPr>
            <w:tcW w:w="0" w:type="auto"/>
            <w:shd w:val="clear" w:color="auto" w:fill="auto"/>
            <w:tcMar>
              <w:top w:w="0" w:type="dxa"/>
              <w:left w:w="0" w:type="dxa"/>
              <w:bottom w:w="0" w:type="dxa"/>
              <w:right w:w="0" w:type="dxa"/>
            </w:tcMar>
            <w:vAlign w:val="center"/>
            <w:hideMark/>
          </w:tcPr>
          <w:p w14:paraId="56C38C15"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283</w:t>
            </w:r>
          </w:p>
        </w:tc>
        <w:tc>
          <w:tcPr>
            <w:tcW w:w="0" w:type="auto"/>
            <w:shd w:val="clear" w:color="auto" w:fill="auto"/>
            <w:tcMar>
              <w:top w:w="0" w:type="dxa"/>
              <w:left w:w="0" w:type="dxa"/>
              <w:bottom w:w="0" w:type="dxa"/>
              <w:right w:w="0" w:type="dxa"/>
            </w:tcMar>
            <w:vAlign w:val="center"/>
            <w:hideMark/>
          </w:tcPr>
          <w:p w14:paraId="26E1D361"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283</w:t>
            </w:r>
          </w:p>
        </w:tc>
        <w:tc>
          <w:tcPr>
            <w:tcW w:w="0" w:type="auto"/>
            <w:shd w:val="clear" w:color="auto" w:fill="auto"/>
            <w:tcMar>
              <w:top w:w="0" w:type="dxa"/>
              <w:left w:w="0" w:type="dxa"/>
              <w:bottom w:w="0" w:type="dxa"/>
              <w:right w:w="0" w:type="dxa"/>
            </w:tcMar>
            <w:vAlign w:val="center"/>
            <w:hideMark/>
          </w:tcPr>
          <w:p w14:paraId="4076EA3C"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283</w:t>
            </w:r>
          </w:p>
        </w:tc>
        <w:tc>
          <w:tcPr>
            <w:tcW w:w="0" w:type="auto"/>
            <w:shd w:val="clear" w:color="auto" w:fill="auto"/>
            <w:tcMar>
              <w:top w:w="0" w:type="dxa"/>
              <w:left w:w="0" w:type="dxa"/>
              <w:bottom w:w="0" w:type="dxa"/>
              <w:right w:w="0" w:type="dxa"/>
            </w:tcMar>
            <w:vAlign w:val="center"/>
            <w:hideMark/>
          </w:tcPr>
          <w:p w14:paraId="2D04C9E7"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283</w:t>
            </w:r>
          </w:p>
        </w:tc>
        <w:tc>
          <w:tcPr>
            <w:tcW w:w="0" w:type="auto"/>
            <w:shd w:val="clear" w:color="auto" w:fill="auto"/>
            <w:tcMar>
              <w:top w:w="0" w:type="dxa"/>
              <w:left w:w="0" w:type="dxa"/>
              <w:bottom w:w="0" w:type="dxa"/>
              <w:right w:w="0" w:type="dxa"/>
            </w:tcMar>
            <w:vAlign w:val="center"/>
            <w:hideMark/>
          </w:tcPr>
          <w:p w14:paraId="2BC26F0C"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283</w:t>
            </w:r>
          </w:p>
        </w:tc>
        <w:tc>
          <w:tcPr>
            <w:tcW w:w="0" w:type="auto"/>
            <w:shd w:val="clear" w:color="auto" w:fill="auto"/>
            <w:tcMar>
              <w:top w:w="0" w:type="dxa"/>
              <w:left w:w="0" w:type="dxa"/>
              <w:bottom w:w="0" w:type="dxa"/>
              <w:right w:w="0" w:type="dxa"/>
            </w:tcMar>
            <w:vAlign w:val="center"/>
            <w:hideMark/>
          </w:tcPr>
          <w:p w14:paraId="5D2AE7D0" w14:textId="77777777" w:rsidR="008D2FDB" w:rsidRDefault="008D2FDB" w:rsidP="00FB3C08">
            <w:pPr>
              <w:rPr>
                <w:rFonts w:ascii="Helvetica" w:eastAsia="Times New Roman" w:hAnsi="Helvetica"/>
                <w:color w:val="333333"/>
                <w:sz w:val="21"/>
                <w:szCs w:val="21"/>
              </w:rPr>
            </w:pPr>
            <w:r>
              <w:rPr>
                <w:rFonts w:ascii="Helvetica" w:eastAsia="Times New Roman" w:hAnsi="Helvetica"/>
                <w:color w:val="333333"/>
                <w:sz w:val="21"/>
                <w:szCs w:val="21"/>
              </w:rPr>
              <w:t>283</w:t>
            </w:r>
          </w:p>
        </w:tc>
      </w:tr>
    </w:tbl>
    <w:p w14:paraId="32C9E649" w14:textId="77777777" w:rsidR="008D2FDB" w:rsidRDefault="008D2FDB" w:rsidP="008D2FDB">
      <w:pPr>
        <w:rPr>
          <w:rFonts w:eastAsia="Times New Roman"/>
        </w:rPr>
      </w:pPr>
      <w:r>
        <w:rPr>
          <w:rFonts w:ascii="Helvetica" w:eastAsia="Times New Roman" w:hAnsi="Helvetica" w:cs="Arial"/>
          <w:color w:val="333333"/>
          <w:sz w:val="21"/>
          <w:szCs w:val="21"/>
        </w:rPr>
        <w:pict w14:anchorId="3B50FD39"/>
      </w:r>
      <w:r>
        <w:rPr>
          <w:rFonts w:ascii="Helvetica" w:eastAsia="Times New Roman" w:hAnsi="Helvetica" w:cs="Arial"/>
          <w:color w:val="333333"/>
          <w:sz w:val="21"/>
          <w:szCs w:val="21"/>
        </w:rPr>
        <w:pict w14:anchorId="2D0F4F7F"/>
      </w:r>
      <w:r>
        <w:rPr>
          <w:rFonts w:ascii="Helvetica" w:eastAsia="Times New Roman" w:hAnsi="Helvetica" w:cs="Arial"/>
          <w:color w:val="333333"/>
          <w:sz w:val="21"/>
          <w:szCs w:val="21"/>
        </w:rPr>
        <w:pict w14:anchorId="3F69822B"/>
      </w:r>
    </w:p>
    <w:p w14:paraId="5164C36D" w14:textId="77777777" w:rsidR="008D2FDB" w:rsidRDefault="008D2FDB" w:rsidP="008D2FDB">
      <w:pPr>
        <w:rPr>
          <w:rFonts w:eastAsia="Times New Roman"/>
        </w:rPr>
      </w:pPr>
      <w:r>
        <w:rPr>
          <w:rFonts w:ascii="Helvetica" w:eastAsia="Times New Roman" w:hAnsi="Helvetica" w:cs="Arial"/>
          <w:color w:val="333333"/>
          <w:sz w:val="21"/>
          <w:szCs w:val="21"/>
        </w:rPr>
        <w:pict w14:anchorId="3CA169EB"/>
      </w:r>
      <w:r>
        <w:rPr>
          <w:rFonts w:ascii="Helvetica" w:eastAsia="Times New Roman" w:hAnsi="Helvetica" w:cs="Arial"/>
          <w:color w:val="333333"/>
          <w:sz w:val="21"/>
          <w:szCs w:val="21"/>
        </w:rPr>
        <w:pict w14:anchorId="17694101"/>
      </w:r>
      <w:r>
        <w:rPr>
          <w:rFonts w:ascii="Helvetica" w:eastAsia="Times New Roman" w:hAnsi="Helvetica" w:cs="Arial"/>
          <w:color w:val="333333"/>
          <w:sz w:val="21"/>
          <w:szCs w:val="21"/>
        </w:rPr>
        <w:pict w14:anchorId="3BEF74AB"/>
      </w:r>
    </w:p>
    <w:p w14:paraId="7B426173" w14:textId="77777777" w:rsidR="008D2FDB" w:rsidRDefault="008D2FDB" w:rsidP="008D2FDB">
      <w:pPr>
        <w:rPr>
          <w:rFonts w:eastAsia="Times New Roman"/>
        </w:rPr>
      </w:pPr>
    </w:p>
    <w:p w14:paraId="55AEA29B" w14:textId="77777777" w:rsidR="008D2FDB" w:rsidRDefault="008D2FDB" w:rsidP="004651D8"/>
    <w:sectPr w:rsidR="008D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5D6"/>
    <w:multiLevelType w:val="hybridMultilevel"/>
    <w:tmpl w:val="4510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145C9"/>
    <w:multiLevelType w:val="hybridMultilevel"/>
    <w:tmpl w:val="4F70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510A0"/>
    <w:multiLevelType w:val="hybridMultilevel"/>
    <w:tmpl w:val="EC4CC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143722">
    <w:abstractNumId w:val="1"/>
  </w:num>
  <w:num w:numId="2" w16cid:durableId="1820264215">
    <w:abstractNumId w:val="0"/>
  </w:num>
  <w:num w:numId="3" w16cid:durableId="303589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42"/>
    <w:rsid w:val="00436847"/>
    <w:rsid w:val="004651D8"/>
    <w:rsid w:val="00467442"/>
    <w:rsid w:val="008A09B2"/>
    <w:rsid w:val="008B381A"/>
    <w:rsid w:val="008D2FDB"/>
    <w:rsid w:val="00D11BA1"/>
    <w:rsid w:val="00D71A5D"/>
    <w:rsid w:val="00E23703"/>
    <w:rsid w:val="00EB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B7470"/>
  <w15:chartTrackingRefBased/>
  <w15:docId w15:val="{92023979-C702-4C88-A0BA-141C0730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442"/>
    <w:rPr>
      <w:rFonts w:eastAsiaTheme="majorEastAsia" w:cstheme="majorBidi"/>
      <w:color w:val="272727" w:themeColor="text1" w:themeTint="D8"/>
    </w:rPr>
  </w:style>
  <w:style w:type="paragraph" w:styleId="Title">
    <w:name w:val="Title"/>
    <w:basedOn w:val="Normal"/>
    <w:next w:val="Normal"/>
    <w:link w:val="TitleChar"/>
    <w:uiPriority w:val="10"/>
    <w:qFormat/>
    <w:rsid w:val="00467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442"/>
    <w:pPr>
      <w:spacing w:before="160"/>
      <w:jc w:val="center"/>
    </w:pPr>
    <w:rPr>
      <w:i/>
      <w:iCs/>
      <w:color w:val="404040" w:themeColor="text1" w:themeTint="BF"/>
    </w:rPr>
  </w:style>
  <w:style w:type="character" w:customStyle="1" w:styleId="QuoteChar">
    <w:name w:val="Quote Char"/>
    <w:basedOn w:val="DefaultParagraphFont"/>
    <w:link w:val="Quote"/>
    <w:uiPriority w:val="29"/>
    <w:rsid w:val="00467442"/>
    <w:rPr>
      <w:i/>
      <w:iCs/>
      <w:color w:val="404040" w:themeColor="text1" w:themeTint="BF"/>
    </w:rPr>
  </w:style>
  <w:style w:type="paragraph" w:styleId="ListParagraph">
    <w:name w:val="List Paragraph"/>
    <w:basedOn w:val="Normal"/>
    <w:uiPriority w:val="34"/>
    <w:qFormat/>
    <w:rsid w:val="00467442"/>
    <w:pPr>
      <w:ind w:left="720"/>
      <w:contextualSpacing/>
    </w:pPr>
  </w:style>
  <w:style w:type="character" w:styleId="IntenseEmphasis">
    <w:name w:val="Intense Emphasis"/>
    <w:basedOn w:val="DefaultParagraphFont"/>
    <w:uiPriority w:val="21"/>
    <w:qFormat/>
    <w:rsid w:val="00467442"/>
    <w:rPr>
      <w:i/>
      <w:iCs/>
      <w:color w:val="0F4761" w:themeColor="accent1" w:themeShade="BF"/>
    </w:rPr>
  </w:style>
  <w:style w:type="paragraph" w:styleId="IntenseQuote">
    <w:name w:val="Intense Quote"/>
    <w:basedOn w:val="Normal"/>
    <w:next w:val="Normal"/>
    <w:link w:val="IntenseQuoteChar"/>
    <w:uiPriority w:val="30"/>
    <w:qFormat/>
    <w:rsid w:val="00467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442"/>
    <w:rPr>
      <w:i/>
      <w:iCs/>
      <w:color w:val="0F4761" w:themeColor="accent1" w:themeShade="BF"/>
    </w:rPr>
  </w:style>
  <w:style w:type="character" w:styleId="IntenseReference">
    <w:name w:val="Intense Reference"/>
    <w:basedOn w:val="DefaultParagraphFont"/>
    <w:uiPriority w:val="32"/>
    <w:qFormat/>
    <w:rsid w:val="0046744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65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51D8"/>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4651D8"/>
  </w:style>
  <w:style w:type="table" w:styleId="TableGrid">
    <w:name w:val="Table Grid"/>
    <w:basedOn w:val="TableNormal"/>
    <w:uiPriority w:val="39"/>
    <w:rsid w:val="00D11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5234">
      <w:bodyDiv w:val="1"/>
      <w:marLeft w:val="0"/>
      <w:marRight w:val="0"/>
      <w:marTop w:val="0"/>
      <w:marBottom w:val="0"/>
      <w:divBdr>
        <w:top w:val="none" w:sz="0" w:space="0" w:color="auto"/>
        <w:left w:val="none" w:sz="0" w:space="0" w:color="auto"/>
        <w:bottom w:val="none" w:sz="0" w:space="0" w:color="auto"/>
        <w:right w:val="none" w:sz="0" w:space="0" w:color="auto"/>
      </w:divBdr>
    </w:div>
    <w:div w:id="101746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4</Pages>
  <Words>1039</Words>
  <Characters>6547</Characters>
  <Application>Microsoft Office Word</Application>
  <DocSecurity>0</DocSecurity>
  <Lines>272</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Udit</dc:creator>
  <cp:keywords/>
  <dc:description/>
  <cp:lastModifiedBy>Lal, Udit</cp:lastModifiedBy>
  <cp:revision>2</cp:revision>
  <dcterms:created xsi:type="dcterms:W3CDTF">2024-03-24T13:25:00Z</dcterms:created>
  <dcterms:modified xsi:type="dcterms:W3CDTF">2024-03-25T03:59:00Z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b0c45074-6bf5-4f2c-9d39-eea08dab2e2e</vt:lpwstr>
  </property>
</Properties>
</file>