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B535D" w14:textId="5BEC61CB" w:rsidR="00336CE1" w:rsidRPr="00DC6951" w:rsidRDefault="00336CE1" w:rsidP="00336CE1">
      <w:pPr>
        <w:rPr>
          <w:b/>
          <w:bCs/>
          <w:sz w:val="36"/>
          <w:szCs w:val="36"/>
        </w:rPr>
      </w:pPr>
      <w:r w:rsidRPr="00DC6951">
        <w:rPr>
          <w:rFonts w:hint="eastAsia"/>
          <w:b/>
          <w:bCs/>
          <w:sz w:val="36"/>
          <w:szCs w:val="36"/>
        </w:rPr>
        <w:t>アルバトロス放課後等デイサービス業務支援</w:t>
      </w:r>
    </w:p>
    <w:p w14:paraId="7069DABE" w14:textId="5B190640" w:rsidR="00336CE1" w:rsidRPr="00DC6951" w:rsidRDefault="00336CE1" w:rsidP="00336CE1">
      <w:pPr>
        <w:rPr>
          <w:b/>
          <w:bCs/>
          <w:color w:val="FF0000"/>
          <w:sz w:val="36"/>
          <w:szCs w:val="36"/>
        </w:rPr>
      </w:pPr>
      <w:r w:rsidRPr="00DC6951">
        <w:rPr>
          <w:rFonts w:hint="eastAsia"/>
          <w:b/>
          <w:bCs/>
          <w:sz w:val="36"/>
          <w:szCs w:val="36"/>
        </w:rPr>
        <w:t>ソフトウェア</w:t>
      </w:r>
      <w:r w:rsidR="00B73E66" w:rsidRPr="00DC6951">
        <w:rPr>
          <w:rFonts w:hint="eastAsia"/>
          <w:b/>
          <w:bCs/>
          <w:color w:val="FF0000"/>
          <w:sz w:val="36"/>
          <w:szCs w:val="36"/>
        </w:rPr>
        <w:t>利用約款</w:t>
      </w:r>
      <w:r w:rsidR="005E7972" w:rsidRPr="00DC6951">
        <w:rPr>
          <w:rFonts w:hint="eastAsia"/>
          <w:b/>
          <w:bCs/>
          <w:color w:val="FF0000"/>
          <w:sz w:val="36"/>
          <w:szCs w:val="36"/>
        </w:rPr>
        <w:t>（規約）</w:t>
      </w:r>
    </w:p>
    <w:p w14:paraId="3B0772EA" w14:textId="77777777" w:rsidR="00107CDC" w:rsidRDefault="00107CDC" w:rsidP="00336CE1">
      <w:pPr>
        <w:rPr>
          <w:color w:val="FF0000"/>
        </w:rPr>
      </w:pPr>
    </w:p>
    <w:p w14:paraId="0308BDD7" w14:textId="432B9367" w:rsidR="00E220D8" w:rsidRPr="003B5729" w:rsidRDefault="003B5729" w:rsidP="00336CE1">
      <w:pPr>
        <w:rPr>
          <w:b/>
          <w:bCs/>
        </w:rPr>
      </w:pPr>
      <w:r w:rsidRPr="003B5729">
        <w:rPr>
          <w:rFonts w:hint="eastAsia"/>
          <w:b/>
          <w:bCs/>
        </w:rPr>
        <w:t>ソフトウェア利用方法</w:t>
      </w:r>
    </w:p>
    <w:p w14:paraId="3A9DA06B" w14:textId="109247D2" w:rsidR="00C838E9" w:rsidRDefault="00336CE1" w:rsidP="007F442B">
      <w:r w:rsidRPr="005C04DE">
        <w:rPr>
          <w:rFonts w:hint="eastAsia"/>
        </w:rPr>
        <w:t>アルバトス株式会社</w:t>
      </w:r>
      <w:r w:rsidRPr="005C04DE">
        <w:t>(以下「当社」)は「アルバトロス放課後等デイサービス業務支援ソフトウェア」(以下「本システム」)をお客様が使用する権利を以下の条件で許諾します。</w:t>
      </w:r>
      <w:r w:rsidR="00BD21F9" w:rsidRPr="00BD21F9">
        <w:rPr>
          <w:rFonts w:hint="eastAsia"/>
        </w:rPr>
        <w:t>本サービスの利用者（以下「お客様」）</w:t>
      </w:r>
      <w:r w:rsidRPr="005C04DE">
        <w:t>は</w:t>
      </w:r>
      <w:r w:rsidR="008314CA" w:rsidRPr="005C04DE">
        <w:rPr>
          <w:rFonts w:hint="eastAsia"/>
        </w:rPr>
        <w:t>ソフトウェア</w:t>
      </w:r>
      <w:r w:rsidR="005D46D6">
        <w:rPr>
          <w:rFonts w:hint="eastAsia"/>
        </w:rPr>
        <w:t>利用</w:t>
      </w:r>
      <w:r w:rsidR="00B73E66">
        <w:rPr>
          <w:rFonts w:hint="eastAsia"/>
        </w:rPr>
        <w:t>約款</w:t>
      </w:r>
      <w:r w:rsidR="008314CA" w:rsidRPr="005C04DE">
        <w:rPr>
          <w:rFonts w:hint="eastAsia"/>
        </w:rPr>
        <w:t>（以下「</w:t>
      </w:r>
      <w:r w:rsidRPr="005C04DE">
        <w:t>本</w:t>
      </w:r>
      <w:r w:rsidR="00C83000" w:rsidRPr="005C04DE">
        <w:t>規約</w:t>
      </w:r>
      <w:r w:rsidR="008314CA" w:rsidRPr="005C04DE">
        <w:rPr>
          <w:rFonts w:hint="eastAsia"/>
        </w:rPr>
        <w:t>」）</w:t>
      </w:r>
      <w:r w:rsidRPr="005C04DE">
        <w:t>のすべての条件に同意した場合のみ、本システムを使用することができます。</w:t>
      </w:r>
      <w:r w:rsidR="007F442B">
        <w:rPr>
          <w:rFonts w:hint="eastAsia"/>
        </w:rPr>
        <w:t>本</w:t>
      </w:r>
      <w:r w:rsidR="003607C9">
        <w:rPr>
          <w:rFonts w:hint="eastAsia"/>
        </w:rPr>
        <w:t>規約</w:t>
      </w:r>
      <w:r w:rsidR="007F442B">
        <w:rPr>
          <w:rFonts w:hint="eastAsia"/>
        </w:rPr>
        <w:t>は民法５４８条の２が定める定型約款に該当し、</w:t>
      </w:r>
      <w:r w:rsidR="00C375D4">
        <w:rPr>
          <w:rFonts w:hint="eastAsia"/>
        </w:rPr>
        <w:t>お客様</w:t>
      </w:r>
      <w:r w:rsidR="007F442B">
        <w:rPr>
          <w:rFonts w:hint="eastAsia"/>
        </w:rPr>
        <w:t>は本サービス上において、本</w:t>
      </w:r>
      <w:r w:rsidR="007D45C8">
        <w:rPr>
          <w:rFonts w:hint="eastAsia"/>
        </w:rPr>
        <w:t>規約</w:t>
      </w:r>
      <w:r w:rsidR="007F442B">
        <w:t>の内容とする旨を同意したときに、本</w:t>
      </w:r>
      <w:r w:rsidR="007D45C8">
        <w:t>規約</w:t>
      </w:r>
      <w:r w:rsidR="007F442B">
        <w:t>の個別の条項について</w:t>
      </w:r>
      <w:r w:rsidR="007F442B">
        <w:rPr>
          <w:rFonts w:hint="eastAsia"/>
        </w:rPr>
        <w:t>も同意したものとみなされます。</w:t>
      </w:r>
      <w:r w:rsidR="007F442B">
        <w:cr/>
      </w:r>
      <w:r w:rsidR="00CF2332">
        <w:rPr>
          <w:rFonts w:hint="eastAsia"/>
        </w:rPr>
        <w:t>当社は、当社が定めた秘密保持条項・プライバシーポリシー</w:t>
      </w:r>
      <w:r w:rsidR="007C290B">
        <w:rPr>
          <w:rFonts w:hint="eastAsia"/>
        </w:rPr>
        <w:t>（個人情報保護条項）</w:t>
      </w:r>
      <w:r w:rsidR="00CF2332">
        <w:rPr>
          <w:rFonts w:hint="eastAsia"/>
        </w:rPr>
        <w:t>に基づき、お客様へのサービスを行います。</w:t>
      </w:r>
    </w:p>
    <w:p w14:paraId="089C07C0" w14:textId="77777777" w:rsidR="00CF2332" w:rsidRDefault="00CF2332" w:rsidP="007F442B"/>
    <w:p w14:paraId="27F9A190" w14:textId="4920B453" w:rsidR="00336CE1" w:rsidRPr="005C04DE" w:rsidRDefault="002A5E5F" w:rsidP="007F442B">
      <w:r>
        <w:rPr>
          <w:rFonts w:hint="eastAsia"/>
          <w:b/>
          <w:bCs/>
        </w:rPr>
        <w:t>サービス利用</w:t>
      </w:r>
      <w:r w:rsidR="00C838E9" w:rsidRPr="00C838E9">
        <w:rPr>
          <w:rFonts w:hint="eastAsia"/>
          <w:b/>
          <w:bCs/>
        </w:rPr>
        <w:t>の開始</w:t>
      </w:r>
    </w:p>
    <w:p w14:paraId="37B94D5C" w14:textId="1600F3C0" w:rsidR="00336CE1" w:rsidRDefault="00C838E9" w:rsidP="00336CE1">
      <w:r w:rsidRPr="00C838E9">
        <w:rPr>
          <w:rFonts w:hint="eastAsia"/>
        </w:rPr>
        <w:t>本ソフトウェア製品の使用許諾は、本規約の前文の記載に従い、お客様が本規約の条項に同意されたものとみなされる時点から効力が生じ</w:t>
      </w:r>
      <w:r w:rsidR="002A5E5F">
        <w:rPr>
          <w:rFonts w:hint="eastAsia"/>
        </w:rPr>
        <w:t>るものと</w:t>
      </w:r>
      <w:r w:rsidR="007C290B">
        <w:rPr>
          <w:rFonts w:hint="eastAsia"/>
        </w:rPr>
        <w:t>します</w:t>
      </w:r>
      <w:r w:rsidRPr="00C838E9">
        <w:rPr>
          <w:rFonts w:hint="eastAsia"/>
        </w:rPr>
        <w:t>。</w:t>
      </w:r>
    </w:p>
    <w:p w14:paraId="046242CB" w14:textId="77777777" w:rsidR="00C838E9" w:rsidRDefault="00C838E9" w:rsidP="00336CE1">
      <w:pPr>
        <w:rPr>
          <w:b/>
          <w:bCs/>
        </w:rPr>
      </w:pPr>
    </w:p>
    <w:p w14:paraId="5AD988DA" w14:textId="4C200B67" w:rsidR="00336CE1" w:rsidRPr="00862B2C" w:rsidRDefault="009F10F2" w:rsidP="00336CE1">
      <w:pPr>
        <w:rPr>
          <w:b/>
          <w:bCs/>
        </w:rPr>
      </w:pPr>
      <w:r>
        <w:rPr>
          <w:rFonts w:hint="eastAsia"/>
          <w:b/>
          <w:bCs/>
        </w:rPr>
        <w:t>本サービスの内容</w:t>
      </w:r>
    </w:p>
    <w:p w14:paraId="66640981" w14:textId="77777777" w:rsidR="00336CE1" w:rsidRDefault="00336CE1" w:rsidP="00336CE1">
      <w:r>
        <w:rPr>
          <w:rFonts w:hint="eastAsia"/>
        </w:rPr>
        <w:t>当社は、本システム使用のためのクラウドシステムを用意します。お客様は、本システムを、当社指定のクラウドシステムに接続しパソコン上のウェブブラウザ、スマートフォンなどを通して同クラウドシステム上でのみ使用することができます。</w:t>
      </w:r>
    </w:p>
    <w:p w14:paraId="26CD92CD" w14:textId="77777777" w:rsidR="00336CE1" w:rsidRDefault="00336CE1" w:rsidP="00336CE1">
      <w:r>
        <w:rPr>
          <w:rFonts w:hint="eastAsia"/>
        </w:rPr>
        <w:t>お客様は申込時に定められた事業所のデータのみ本システムで利用することが出来ます。</w:t>
      </w:r>
    </w:p>
    <w:p w14:paraId="7F0A108A" w14:textId="138E5B73" w:rsidR="00364492" w:rsidRDefault="00364492" w:rsidP="00336CE1">
      <w:pPr>
        <w:rPr>
          <w:b/>
          <w:bCs/>
        </w:rPr>
      </w:pPr>
    </w:p>
    <w:p w14:paraId="14BAC594" w14:textId="6E19248F" w:rsidR="00364492" w:rsidRPr="00050C96" w:rsidRDefault="00C41DD4" w:rsidP="00336CE1">
      <w:pPr>
        <w:rPr>
          <w:b/>
          <w:bCs/>
          <w:color w:val="FF0000"/>
        </w:rPr>
      </w:pPr>
      <w:bookmarkStart w:id="0" w:name="_Hlk95521644"/>
      <w:r w:rsidRPr="00050C96">
        <w:rPr>
          <w:rFonts w:hint="eastAsia"/>
          <w:b/>
          <w:bCs/>
          <w:color w:val="FF0000"/>
        </w:rPr>
        <w:t>サービス利用</w:t>
      </w:r>
      <w:r w:rsidR="00575B96" w:rsidRPr="00050C96">
        <w:rPr>
          <w:rFonts w:hint="eastAsia"/>
          <w:b/>
          <w:bCs/>
          <w:color w:val="FF0000"/>
        </w:rPr>
        <w:t>時の</w:t>
      </w:r>
      <w:r w:rsidR="00364492" w:rsidRPr="00050C96">
        <w:rPr>
          <w:rFonts w:hint="eastAsia"/>
          <w:b/>
          <w:bCs/>
          <w:color w:val="FF0000"/>
        </w:rPr>
        <w:t>禁止行為</w:t>
      </w:r>
    </w:p>
    <w:p w14:paraId="5F432BF1" w14:textId="2E149E18" w:rsidR="002A281D" w:rsidRPr="002A281D" w:rsidRDefault="00336CE1" w:rsidP="00336CE1">
      <w:bookmarkStart w:id="1" w:name="_Hlk95521720"/>
      <w:bookmarkEnd w:id="0"/>
      <w:r>
        <w:rPr>
          <w:rFonts w:hint="eastAsia"/>
        </w:rPr>
        <w:t>お客様は、本システムを使用するにあたり、</w:t>
      </w:r>
      <w:r w:rsidR="00CD5943" w:rsidRPr="00CD5943">
        <w:rPr>
          <w:rFonts w:hint="eastAsia"/>
        </w:rPr>
        <w:t>以下のような著作権等の知的財産権を侵害する行為又は侵害する恐れのある</w:t>
      </w:r>
      <w:r w:rsidR="006A6E47">
        <w:rPr>
          <w:rFonts w:hint="eastAsia"/>
        </w:rPr>
        <w:t>行為を行ってはならないものとします。</w:t>
      </w:r>
      <w:r w:rsidR="007E395C">
        <w:rPr>
          <w:rFonts w:hint="eastAsia"/>
        </w:rPr>
        <w:t>また第三者に</w:t>
      </w:r>
      <w:r w:rsidR="006A6E47">
        <w:rPr>
          <w:rFonts w:hint="eastAsia"/>
        </w:rPr>
        <w:t>も</w:t>
      </w:r>
      <w:r w:rsidR="007E395C">
        <w:rPr>
          <w:rFonts w:hint="eastAsia"/>
        </w:rPr>
        <w:t>行わせてはならない</w:t>
      </w:r>
      <w:r>
        <w:rPr>
          <w:rFonts w:hint="eastAsia"/>
        </w:rPr>
        <w:t>ものとします。</w:t>
      </w:r>
    </w:p>
    <w:bookmarkEnd w:id="1"/>
    <w:p w14:paraId="13FC7F12" w14:textId="4E0C4C9F" w:rsidR="0004315D" w:rsidRDefault="00E85DB7" w:rsidP="00D6508F">
      <w:pPr>
        <w:ind w:firstLineChars="100" w:firstLine="210"/>
      </w:pPr>
      <w:r>
        <w:rPr>
          <w:rFonts w:hint="eastAsia"/>
        </w:rPr>
        <w:t>１．</w:t>
      </w:r>
      <w:r w:rsidR="00336CE1" w:rsidRPr="003859C0">
        <w:rPr>
          <w:rFonts w:hint="eastAsia"/>
        </w:rPr>
        <w:t>本システムの複製</w:t>
      </w:r>
    </w:p>
    <w:p w14:paraId="756D6EAB" w14:textId="243B15E8" w:rsidR="0088228B" w:rsidRDefault="00E85DB7" w:rsidP="00D6508F">
      <w:pPr>
        <w:ind w:firstLineChars="100" w:firstLine="210"/>
      </w:pPr>
      <w:r>
        <w:rPr>
          <w:rFonts w:hint="eastAsia"/>
        </w:rPr>
        <w:t>２．</w:t>
      </w:r>
      <w:r w:rsidR="00336CE1">
        <w:rPr>
          <w:rFonts w:hint="eastAsia"/>
        </w:rPr>
        <w:t>本システムの使用権の譲渡、販売、貸与及び担保提供</w:t>
      </w:r>
    </w:p>
    <w:p w14:paraId="770D14EC" w14:textId="458375A1" w:rsidR="00336CE1" w:rsidRDefault="00E85DB7" w:rsidP="00472BFD">
      <w:pPr>
        <w:ind w:leftChars="100" w:left="630" w:hangingChars="200" w:hanging="420"/>
      </w:pPr>
      <w:r>
        <w:rPr>
          <w:rFonts w:hint="eastAsia"/>
        </w:rPr>
        <w:t>３．</w:t>
      </w:r>
      <w:r w:rsidR="00336CE1">
        <w:rPr>
          <w:rFonts w:hint="eastAsia"/>
        </w:rPr>
        <w:t>本システムの改変、リバースエンジニアリング、逆コンパイル、暗号化されたファイルの復元</w:t>
      </w:r>
    </w:p>
    <w:p w14:paraId="596E26AE" w14:textId="49D214AD" w:rsidR="004E452A" w:rsidRDefault="00E85DB7" w:rsidP="00D6508F">
      <w:pPr>
        <w:ind w:firstLineChars="100" w:firstLine="210"/>
      </w:pPr>
      <w:r>
        <w:rPr>
          <w:rFonts w:hint="eastAsia"/>
        </w:rPr>
        <w:t>４．</w:t>
      </w:r>
      <w:r w:rsidR="00336CE1">
        <w:rPr>
          <w:rFonts w:hint="eastAsia"/>
        </w:rPr>
        <w:t>本システムをお客様の本店、事業所以外の第三者に利用させること。</w:t>
      </w:r>
    </w:p>
    <w:p w14:paraId="330CEECD" w14:textId="6F7E76B7" w:rsidR="00336CE1" w:rsidRDefault="00E85DB7" w:rsidP="00472BFD">
      <w:pPr>
        <w:ind w:leftChars="100" w:left="630" w:hangingChars="200" w:hanging="420"/>
      </w:pPr>
      <w:r>
        <w:rPr>
          <w:rFonts w:hint="eastAsia"/>
        </w:rPr>
        <w:t>５．</w:t>
      </w:r>
      <w:r w:rsidR="00336CE1">
        <w:rPr>
          <w:rFonts w:hint="eastAsia"/>
        </w:rPr>
        <w:t>本システムから派生したデータ、スクリーンショット等を第三者に配布、販売すること。</w:t>
      </w:r>
    </w:p>
    <w:p w14:paraId="12320CBC" w14:textId="2FAAC924" w:rsidR="00336CE1" w:rsidRDefault="00E85DB7" w:rsidP="00472BFD">
      <w:pPr>
        <w:ind w:leftChars="100" w:left="630" w:hangingChars="200" w:hanging="420"/>
      </w:pPr>
      <w:r>
        <w:rPr>
          <w:rFonts w:hint="eastAsia"/>
        </w:rPr>
        <w:lastRenderedPageBreak/>
        <w:t>６．</w:t>
      </w:r>
      <w:r w:rsidR="00336CE1">
        <w:rPr>
          <w:rFonts w:hint="eastAsia"/>
        </w:rPr>
        <w:t>本システムで定められた手順以外を用いてファイルをダウンロードすること。また、</w:t>
      </w:r>
      <w:r w:rsidR="00D6508F">
        <w:rPr>
          <w:rFonts w:hint="eastAsia"/>
        </w:rPr>
        <w:t>そ</w:t>
      </w:r>
      <w:r w:rsidR="00336CE1">
        <w:rPr>
          <w:rFonts w:hint="eastAsia"/>
        </w:rPr>
        <w:t>のファイルの配布、販売、再利用を行うこと。</w:t>
      </w:r>
    </w:p>
    <w:p w14:paraId="5EA6B113" w14:textId="5E813E6A" w:rsidR="00634EE1" w:rsidRDefault="00634EE1" w:rsidP="00336CE1"/>
    <w:p w14:paraId="1F44638B" w14:textId="77777777" w:rsidR="00050C96" w:rsidRDefault="00050C96" w:rsidP="00336CE1"/>
    <w:p w14:paraId="251F4F1B" w14:textId="3798512D" w:rsidR="00336CE1" w:rsidRPr="002A281D" w:rsidRDefault="00336CE1" w:rsidP="00336CE1">
      <w:pPr>
        <w:rPr>
          <w:b/>
          <w:bCs/>
        </w:rPr>
      </w:pPr>
      <w:r w:rsidRPr="002A281D">
        <w:rPr>
          <w:rFonts w:hint="eastAsia"/>
          <w:b/>
          <w:bCs/>
        </w:rPr>
        <w:t>ユーザー</w:t>
      </w:r>
      <w:r w:rsidRPr="002A281D">
        <w:rPr>
          <w:b/>
          <w:bCs/>
        </w:rPr>
        <w:t>IDおよびパスワードの管理</w:t>
      </w:r>
    </w:p>
    <w:p w14:paraId="3D2A8B3C" w14:textId="5B8FBC7D" w:rsidR="00336CE1" w:rsidRDefault="00472BFD" w:rsidP="00472BFD">
      <w:pPr>
        <w:ind w:left="420" w:hangingChars="200" w:hanging="420"/>
      </w:pPr>
      <w:r>
        <w:rPr>
          <w:rFonts w:hint="eastAsia"/>
        </w:rPr>
        <w:t>１．</w:t>
      </w:r>
      <w:r w:rsidR="00336CE1">
        <w:rPr>
          <w:rFonts w:hint="eastAsia"/>
        </w:rPr>
        <w:t>お客様は自己の責任において、本サービスのユーザー</w:t>
      </w:r>
      <w:r w:rsidR="00336CE1">
        <w:t>IDおよびパスワードを適切に管理するものとします。</w:t>
      </w:r>
    </w:p>
    <w:p w14:paraId="242C6121" w14:textId="0397514A" w:rsidR="00336CE1" w:rsidRDefault="00472BFD" w:rsidP="00336CE1">
      <w:r>
        <w:rPr>
          <w:rFonts w:hint="eastAsia"/>
        </w:rPr>
        <w:t>２．</w:t>
      </w:r>
      <w:r w:rsidR="00336CE1">
        <w:rPr>
          <w:rFonts w:hint="eastAsia"/>
        </w:rPr>
        <w:t>ユーザー</w:t>
      </w:r>
      <w:r w:rsidR="00336CE1">
        <w:t>IDとパスワードにはお客様の操作により作成したものも含むこととします。</w:t>
      </w:r>
    </w:p>
    <w:p w14:paraId="5596EAC8" w14:textId="404182F8" w:rsidR="00336CE1" w:rsidRDefault="00472BFD" w:rsidP="00472BFD">
      <w:pPr>
        <w:ind w:left="420" w:hangingChars="200" w:hanging="420"/>
      </w:pPr>
      <w:r>
        <w:rPr>
          <w:rFonts w:hint="eastAsia"/>
        </w:rPr>
        <w:t>３．</w:t>
      </w:r>
      <w:r w:rsidR="00336CE1">
        <w:rPr>
          <w:rFonts w:hint="eastAsia"/>
        </w:rPr>
        <w:t>ユーザーはいかなる場合にも、ユーザー</w:t>
      </w:r>
      <w:r w:rsidR="00336CE1">
        <w:t>IDおよびパスワードを第三者に譲渡または貸与し、もしくは第三者と共用することはできません。当社は、ユーザーIDとパスワードの組み合わせが登録情報と一致してログインされた場合には、そのユーザーIDを登録しているユーザー自身による利用とみなします。</w:t>
      </w:r>
    </w:p>
    <w:p w14:paraId="19B9D28D" w14:textId="04F37A93" w:rsidR="00336CE1" w:rsidRDefault="00472BFD" w:rsidP="00472BFD">
      <w:pPr>
        <w:ind w:left="420" w:hangingChars="200" w:hanging="420"/>
      </w:pPr>
      <w:r>
        <w:rPr>
          <w:rFonts w:hint="eastAsia"/>
        </w:rPr>
        <w:t>４．</w:t>
      </w:r>
      <w:r w:rsidR="00336CE1">
        <w:rPr>
          <w:rFonts w:hint="eastAsia"/>
        </w:rPr>
        <w:t>ユーザー</w:t>
      </w:r>
      <w:r w:rsidR="00336CE1">
        <w:t>ID及びパスワードが第三者によって使用されたことによって生じた損害は、当社に故意又は重大な過失がある場合を除き、当社は一切の責任を負わないものとします。</w:t>
      </w:r>
    </w:p>
    <w:p w14:paraId="73FD9D4E" w14:textId="77777777" w:rsidR="00D273E3" w:rsidRDefault="00D273E3" w:rsidP="00336CE1"/>
    <w:p w14:paraId="584210BD" w14:textId="4D875803" w:rsidR="00C307A9" w:rsidRPr="001365F1" w:rsidRDefault="00C307A9" w:rsidP="00C307A9">
      <w:pPr>
        <w:rPr>
          <w:b/>
          <w:bCs/>
          <w:color w:val="C00000"/>
        </w:rPr>
      </w:pPr>
      <w:bookmarkStart w:id="2" w:name="_Hlk95521801"/>
      <w:r w:rsidRPr="001365F1">
        <w:rPr>
          <w:rFonts w:hint="eastAsia"/>
          <w:b/>
          <w:bCs/>
          <w:color w:val="C00000"/>
        </w:rPr>
        <w:t>データ等のバックアップ</w:t>
      </w:r>
    </w:p>
    <w:bookmarkEnd w:id="2"/>
    <w:p w14:paraId="0DB326C9" w14:textId="603AF8FD" w:rsidR="00D273E3" w:rsidRDefault="00C307A9" w:rsidP="00C307A9">
      <w:pPr>
        <w:rPr>
          <w:color w:val="C00000"/>
        </w:rPr>
      </w:pPr>
      <w:r w:rsidRPr="001365F1">
        <w:rPr>
          <w:rFonts w:hint="eastAsia"/>
          <w:color w:val="C00000"/>
        </w:rPr>
        <w:t>お客</w:t>
      </w:r>
      <w:r w:rsidR="00380A76" w:rsidRPr="001365F1">
        <w:rPr>
          <w:rFonts w:hint="eastAsia"/>
          <w:color w:val="C00000"/>
        </w:rPr>
        <w:t>様</w:t>
      </w:r>
      <w:r w:rsidRPr="001365F1">
        <w:rPr>
          <w:rFonts w:hint="eastAsia"/>
          <w:color w:val="C00000"/>
        </w:rPr>
        <w:t>は、本サービスを利用する過程で</w:t>
      </w:r>
      <w:r w:rsidR="001365F1" w:rsidRPr="001365F1">
        <w:rPr>
          <w:rFonts w:hint="eastAsia"/>
          <w:color w:val="C00000"/>
        </w:rPr>
        <w:t>発生した</w:t>
      </w:r>
      <w:r w:rsidRPr="001365F1">
        <w:rPr>
          <w:rFonts w:hint="eastAsia"/>
          <w:color w:val="C00000"/>
        </w:rPr>
        <w:t>電子文書、属性データその他一切のデータ（以下、「データ等」という。）について、その滅失又は損傷に備えて、お客さまの責任で定期的にその複製を行うものとします。</w:t>
      </w:r>
    </w:p>
    <w:p w14:paraId="03AC4E82" w14:textId="77777777" w:rsidR="001365F1" w:rsidRPr="001365F1" w:rsidRDefault="001365F1" w:rsidP="00C307A9">
      <w:pPr>
        <w:rPr>
          <w:color w:val="C00000"/>
        </w:rPr>
      </w:pPr>
    </w:p>
    <w:p w14:paraId="08CF212D" w14:textId="18904FBC" w:rsidR="00336CE1" w:rsidRPr="004304B7" w:rsidRDefault="00451A5A" w:rsidP="00336CE1">
      <w:pPr>
        <w:rPr>
          <w:b/>
          <w:bCs/>
        </w:rPr>
      </w:pPr>
      <w:r>
        <w:rPr>
          <w:rFonts w:hint="eastAsia"/>
          <w:b/>
          <w:bCs/>
        </w:rPr>
        <w:t>責任の制限・</w:t>
      </w:r>
      <w:r w:rsidR="00336CE1" w:rsidRPr="004304B7">
        <w:rPr>
          <w:rFonts w:hint="eastAsia"/>
          <w:b/>
          <w:bCs/>
        </w:rPr>
        <w:t>保証の範囲</w:t>
      </w:r>
    </w:p>
    <w:p w14:paraId="0D38666F" w14:textId="55CE5C42" w:rsidR="00336CE1" w:rsidRDefault="00D36362" w:rsidP="00472BFD">
      <w:pPr>
        <w:ind w:left="210" w:hangingChars="100" w:hanging="210"/>
      </w:pPr>
      <w:r>
        <w:rPr>
          <w:rFonts w:hint="eastAsia"/>
        </w:rPr>
        <w:t>１．</w:t>
      </w:r>
      <w:r w:rsidR="00336CE1">
        <w:rPr>
          <w:rFonts w:hint="eastAsia"/>
        </w:rPr>
        <w:t>当社は、本システムプロダクトに重大な欠陥</w:t>
      </w:r>
      <w:r w:rsidR="00336CE1">
        <w:t>(大規模なデータの消滅、破壊など)があり、そのためにお客様が本システムを使用できない場合、欠陥のないソフトウェアプロダクトと交換するか、または本システムプロダクトのご利用代金を返還いたします。なお、当社の責任及び保証はこの範囲に限られます。</w:t>
      </w:r>
    </w:p>
    <w:p w14:paraId="47BE74CF" w14:textId="60155C2B" w:rsidR="00336CE1" w:rsidRDefault="00D36362" w:rsidP="00472BFD">
      <w:pPr>
        <w:ind w:left="210" w:hangingChars="100" w:hanging="210"/>
      </w:pPr>
      <w:r>
        <w:rPr>
          <w:rFonts w:hint="eastAsia"/>
        </w:rPr>
        <w:t>２．</w:t>
      </w:r>
      <w:r w:rsidR="00336CE1">
        <w:rPr>
          <w:rFonts w:hint="eastAsia"/>
        </w:rPr>
        <w:t>当社は、いかなる場合におきましても、本システムの使用による結果に関しての損害の責任を負いません。また、いかなる場合も当社の責任は、本システムプロダクトの交換又は利用代金の返還の範囲に限られます。</w:t>
      </w:r>
    </w:p>
    <w:p w14:paraId="709403C9" w14:textId="531D66DE" w:rsidR="00336CE1" w:rsidRDefault="00C47BCC" w:rsidP="00472BFD">
      <w:pPr>
        <w:ind w:left="210" w:hangingChars="100" w:hanging="210"/>
      </w:pPr>
      <w:r>
        <w:rPr>
          <w:rFonts w:hint="eastAsia"/>
        </w:rPr>
        <w:t>３．</w:t>
      </w:r>
      <w:r w:rsidR="00336CE1">
        <w:rPr>
          <w:rFonts w:hint="eastAsia"/>
        </w:rPr>
        <w:t>当社は、お客様が本</w:t>
      </w:r>
      <w:r w:rsidR="00C83000">
        <w:rPr>
          <w:rFonts w:hint="eastAsia"/>
        </w:rPr>
        <w:t>規約</w:t>
      </w:r>
      <w:r w:rsidR="00336CE1">
        <w:rPr>
          <w:rFonts w:hint="eastAsia"/>
        </w:rPr>
        <w:t>に同意し、ユーザー登録を完了してから本システムの改訂版に関する情報、新製品に関する情報を提供します。但し、ユーザー登録の内容に虚偽があった場合はこの限りではありません。</w:t>
      </w:r>
    </w:p>
    <w:p w14:paraId="79622702" w14:textId="268F3113" w:rsidR="00336CE1" w:rsidRDefault="00783B80" w:rsidP="00472BFD">
      <w:pPr>
        <w:ind w:left="210" w:hangingChars="100" w:hanging="210"/>
      </w:pPr>
      <w:r>
        <w:rPr>
          <w:rFonts w:hint="eastAsia"/>
        </w:rPr>
        <w:t>４．</w:t>
      </w:r>
      <w:r w:rsidR="00336CE1">
        <w:rPr>
          <w:rFonts w:hint="eastAsia"/>
        </w:rPr>
        <w:t>当社は災害対策等のためのデータ等のバックアップを実施しますが、当該データの消失、改ざん、および不正アクセス等による外部流出に関しては、当社は、法令の定めにより明示的に責任を負うものとされる場合を除き一切の責任を負わないものとします。</w:t>
      </w:r>
    </w:p>
    <w:p w14:paraId="30B08896" w14:textId="1C8A7050" w:rsidR="006D7FBA" w:rsidRDefault="00783B80" w:rsidP="00472BFD">
      <w:pPr>
        <w:ind w:left="210" w:hangingChars="100" w:hanging="210"/>
      </w:pPr>
      <w:r>
        <w:rPr>
          <w:rFonts w:hint="eastAsia"/>
        </w:rPr>
        <w:t>５．</w:t>
      </w:r>
      <w:r w:rsidR="00336CE1">
        <w:rPr>
          <w:rFonts w:hint="eastAsia"/>
        </w:rPr>
        <w:t>当社はクラウドシステムを管理運用する責任を有しますが、データ保全のため緊急、</w:t>
      </w:r>
      <w:r w:rsidR="00336CE1">
        <w:rPr>
          <w:rFonts w:hint="eastAsia"/>
        </w:rPr>
        <w:lastRenderedPageBreak/>
        <w:t>または定期的な保守作業を行いサービスの利用を制限することがあります。定期保守に関しては事前のご案内をします。緊急保守について速やかにメールなどの手段を用いてお客様にご案内を行い迅速に復旧する努力義務を負うものとします。</w:t>
      </w:r>
    </w:p>
    <w:p w14:paraId="45AA3CE6" w14:textId="3448E662" w:rsidR="00336CE1" w:rsidRDefault="00783B80" w:rsidP="00336CE1">
      <w:r>
        <w:rPr>
          <w:rFonts w:hint="eastAsia"/>
        </w:rPr>
        <w:t>６．</w:t>
      </w:r>
      <w:r w:rsidR="00336CE1">
        <w:rPr>
          <w:rFonts w:hint="eastAsia"/>
        </w:rPr>
        <w:t>本システムにおける機能についての以下の責任制限があるものとします。</w:t>
      </w:r>
    </w:p>
    <w:p w14:paraId="2EEF196D" w14:textId="18260928" w:rsidR="00336CE1" w:rsidRDefault="006D7FBA" w:rsidP="00336CE1">
      <w:r>
        <w:rPr>
          <w:rFonts w:hint="eastAsia"/>
        </w:rPr>
        <w:t>・</w:t>
      </w:r>
      <w:r w:rsidR="00336CE1">
        <w:rPr>
          <w:rFonts w:hint="eastAsia"/>
        </w:rPr>
        <w:t>本システムはモバイル端末も含め常に通信を行っているため、インターネット接続状況が悪化すると正常に動作せずデータの一部が破損する可能性があります。</w:t>
      </w:r>
    </w:p>
    <w:p w14:paraId="25AF2438" w14:textId="23E61803" w:rsidR="00336CE1" w:rsidRDefault="006D7FBA" w:rsidP="00336CE1">
      <w:r>
        <w:rPr>
          <w:rFonts w:hint="eastAsia"/>
        </w:rPr>
        <w:t>・</w:t>
      </w:r>
      <w:r w:rsidR="00336CE1">
        <w:rPr>
          <w:rFonts w:hint="eastAsia"/>
        </w:rPr>
        <w:t>本システムにおける、お客様の操作ミスや通信エラーによるデータの破損は復旧できません。</w:t>
      </w:r>
    </w:p>
    <w:p w14:paraId="4B0D45F8" w14:textId="392ED3E9" w:rsidR="00336CE1" w:rsidRDefault="00336CE1" w:rsidP="00336CE1">
      <w:pPr>
        <w:rPr>
          <w:b/>
          <w:bCs/>
        </w:rPr>
      </w:pPr>
    </w:p>
    <w:p w14:paraId="76CEA935" w14:textId="63149454" w:rsidR="00787BAF" w:rsidRDefault="00787BAF" w:rsidP="00336CE1">
      <w:pPr>
        <w:rPr>
          <w:b/>
          <w:bCs/>
        </w:rPr>
      </w:pPr>
      <w:bookmarkStart w:id="3" w:name="_Hlk95521872"/>
      <w:r>
        <w:rPr>
          <w:rFonts w:hint="eastAsia"/>
          <w:b/>
          <w:bCs/>
        </w:rPr>
        <w:t>本サービスの利用期間及び終了</w:t>
      </w:r>
    </w:p>
    <w:bookmarkEnd w:id="3"/>
    <w:p w14:paraId="198DCFFC" w14:textId="42C3A74E" w:rsidR="001852F9" w:rsidRPr="001852F9" w:rsidRDefault="001852F9" w:rsidP="002660B8">
      <w:pPr>
        <w:ind w:left="210" w:hangingChars="100" w:hanging="210"/>
      </w:pPr>
      <w:r w:rsidRPr="001852F9">
        <w:rPr>
          <w:rFonts w:hint="eastAsia"/>
        </w:rPr>
        <w:t>１．</w:t>
      </w:r>
      <w:bookmarkStart w:id="4" w:name="_Hlk95521936"/>
      <w:r w:rsidRPr="001852F9">
        <w:rPr>
          <w:rFonts w:hint="eastAsia"/>
        </w:rPr>
        <w:t>本サービスの利用期間は、</w:t>
      </w:r>
      <w:r w:rsidR="00ED16C7" w:rsidRPr="002660B8">
        <w:rPr>
          <w:rFonts w:hint="eastAsia"/>
          <w:color w:val="C00000"/>
        </w:rPr>
        <w:t>所定の通り（</w:t>
      </w:r>
      <w:r w:rsidR="00B4448D" w:rsidRPr="002660B8">
        <w:rPr>
          <w:rFonts w:hint="eastAsia"/>
          <w:color w:val="C00000"/>
        </w:rPr>
        <w:t>解約の申出の日の月末</w:t>
      </w:r>
      <w:r w:rsidR="002660B8" w:rsidRPr="002660B8">
        <w:rPr>
          <w:rFonts w:hint="eastAsia"/>
          <w:color w:val="C00000"/>
        </w:rPr>
        <w:t>等</w:t>
      </w:r>
      <w:r w:rsidR="00ED16C7" w:rsidRPr="002660B8">
        <w:rPr>
          <w:rFonts w:hint="eastAsia"/>
          <w:color w:val="C00000"/>
        </w:rPr>
        <w:t>）</w:t>
      </w:r>
      <w:r w:rsidRPr="001852F9">
        <w:t>とします。</w:t>
      </w:r>
      <w:bookmarkEnd w:id="4"/>
      <w:r w:rsidRPr="001852F9">
        <w:t>初回の利用期間の満了日までに当社又はお客さまが更新を拒絶する</w:t>
      </w:r>
      <w:r w:rsidRPr="001852F9">
        <w:rPr>
          <w:rFonts w:hint="eastAsia"/>
        </w:rPr>
        <w:t>旨を通知しない限り、利用契約は同一内容で同一の期間をもって更新されるものとします。更新後の利用期間が満</w:t>
      </w:r>
    </w:p>
    <w:p w14:paraId="0A76EE3E" w14:textId="7070B14A" w:rsidR="0047600F" w:rsidRDefault="001852F9" w:rsidP="002660B8">
      <w:pPr>
        <w:ind w:firstLineChars="100" w:firstLine="210"/>
      </w:pPr>
      <w:r w:rsidRPr="001852F9">
        <w:rPr>
          <w:rFonts w:hint="eastAsia"/>
        </w:rPr>
        <w:t>了する場合も同様とします。</w:t>
      </w:r>
    </w:p>
    <w:p w14:paraId="1E325A9A" w14:textId="6A84E454" w:rsidR="00336CE1" w:rsidRDefault="00447319" w:rsidP="008E282D">
      <w:pPr>
        <w:ind w:left="210" w:hangingChars="100" w:hanging="210"/>
      </w:pPr>
      <w:r>
        <w:rPr>
          <w:rFonts w:hint="eastAsia"/>
        </w:rPr>
        <w:t>２．</w:t>
      </w:r>
      <w:r w:rsidR="00336CE1">
        <w:rPr>
          <w:rFonts w:hint="eastAsia"/>
        </w:rPr>
        <w:t>お客様が本</w:t>
      </w:r>
      <w:r w:rsidR="00C83000">
        <w:rPr>
          <w:rFonts w:hint="eastAsia"/>
        </w:rPr>
        <w:t>規約</w:t>
      </w:r>
      <w:r w:rsidR="00336CE1">
        <w:rPr>
          <w:rFonts w:hint="eastAsia"/>
        </w:rPr>
        <w:t>に違反した場合、当社は本</w:t>
      </w:r>
      <w:r w:rsidR="00C83000">
        <w:rPr>
          <w:rFonts w:hint="eastAsia"/>
        </w:rPr>
        <w:t>規約</w:t>
      </w:r>
      <w:r w:rsidR="00336CE1">
        <w:rPr>
          <w:rFonts w:hint="eastAsia"/>
        </w:rPr>
        <w:t>を一時停止、または解除することができます。この場合、本システムプロダクトの使用代金は返還いたしません。</w:t>
      </w:r>
    </w:p>
    <w:p w14:paraId="0CCA7D78" w14:textId="5DDAE83C" w:rsidR="00336CE1" w:rsidRDefault="00131491" w:rsidP="00336CE1">
      <w:r>
        <w:rPr>
          <w:rFonts w:hint="eastAsia"/>
        </w:rPr>
        <w:t>３．</w:t>
      </w:r>
      <w:r w:rsidR="00336CE1">
        <w:rPr>
          <w:rFonts w:hint="eastAsia"/>
        </w:rPr>
        <w:t>お客様よりご入金が確認できない場合、当社は本</w:t>
      </w:r>
      <w:r w:rsidR="00C83000">
        <w:rPr>
          <w:rFonts w:hint="eastAsia"/>
        </w:rPr>
        <w:t>規約</w:t>
      </w:r>
      <w:r w:rsidR="00336CE1">
        <w:rPr>
          <w:rFonts w:hint="eastAsia"/>
        </w:rPr>
        <w:t>を解除することが出来ます。</w:t>
      </w:r>
    </w:p>
    <w:p w14:paraId="4F3C2EEC" w14:textId="5BA5CA88" w:rsidR="00336CE1" w:rsidRDefault="00D24CF5" w:rsidP="00D24CF5">
      <w:pPr>
        <w:ind w:left="210" w:hangingChars="100" w:hanging="210"/>
      </w:pPr>
      <w:r>
        <w:rPr>
          <w:rFonts w:hint="eastAsia"/>
        </w:rPr>
        <w:t>４．</w:t>
      </w:r>
      <w:r w:rsidR="00336CE1">
        <w:rPr>
          <w:rFonts w:hint="eastAsia"/>
        </w:rPr>
        <w:t>お客様より本システムご利用停止のお申し入れがあった場合、双方協議の上、本</w:t>
      </w:r>
      <w:r w:rsidR="00C83000">
        <w:rPr>
          <w:rFonts w:hint="eastAsia"/>
        </w:rPr>
        <w:t>規約</w:t>
      </w:r>
      <w:r w:rsidR="00336CE1">
        <w:rPr>
          <w:rFonts w:hint="eastAsia"/>
        </w:rPr>
        <w:t>を解除することが出来ます。</w:t>
      </w:r>
    </w:p>
    <w:p w14:paraId="52E0F4C4" w14:textId="212F2509" w:rsidR="00336CE1" w:rsidRDefault="00D24CF5" w:rsidP="00481FE6">
      <w:pPr>
        <w:ind w:left="210" w:hangingChars="100" w:hanging="210"/>
      </w:pPr>
      <w:r>
        <w:rPr>
          <w:rFonts w:hint="eastAsia"/>
        </w:rPr>
        <w:t>５．</w:t>
      </w:r>
      <w:r w:rsidR="00336CE1">
        <w:rPr>
          <w:rFonts w:hint="eastAsia"/>
        </w:rPr>
        <w:t>本</w:t>
      </w:r>
      <w:r w:rsidR="00C83000">
        <w:rPr>
          <w:rFonts w:hint="eastAsia"/>
        </w:rPr>
        <w:t>規約</w:t>
      </w:r>
      <w:r w:rsidR="00336CE1">
        <w:rPr>
          <w:rFonts w:hint="eastAsia"/>
        </w:rPr>
        <w:t>が終了または解除された場合、お客様は当社が提供したクラウドコンピュータに接続することはできず、本システムを使用することはできません。</w:t>
      </w:r>
    </w:p>
    <w:p w14:paraId="1B1AE5A9" w14:textId="12EF3BD2" w:rsidR="00336CE1" w:rsidRDefault="00481FE6" w:rsidP="00481FE6">
      <w:pPr>
        <w:ind w:left="210" w:hangingChars="100" w:hanging="210"/>
      </w:pPr>
      <w:r>
        <w:rPr>
          <w:rFonts w:hint="eastAsia"/>
        </w:rPr>
        <w:t>６．</w:t>
      </w:r>
      <w:r w:rsidR="00C83000">
        <w:rPr>
          <w:rFonts w:hint="eastAsia"/>
        </w:rPr>
        <w:t>規約</w:t>
      </w:r>
      <w:r w:rsidR="00336CE1">
        <w:rPr>
          <w:rFonts w:hint="eastAsia"/>
        </w:rPr>
        <w:t>違反、またはお客様ご都合による期間内の</w:t>
      </w:r>
      <w:r w:rsidR="00C83000">
        <w:rPr>
          <w:rFonts w:hint="eastAsia"/>
        </w:rPr>
        <w:t>規約</w:t>
      </w:r>
      <w:r w:rsidR="00336CE1">
        <w:rPr>
          <w:rFonts w:hint="eastAsia"/>
        </w:rPr>
        <w:t>解除については、定められた残金を一括でご請求させていただくことがあります。</w:t>
      </w:r>
    </w:p>
    <w:p w14:paraId="6F5BB3E8" w14:textId="551E97CB" w:rsidR="00EA632E" w:rsidRPr="00641475" w:rsidRDefault="00EA632E" w:rsidP="00F01CE6">
      <w:pPr>
        <w:ind w:left="420" w:hangingChars="200" w:hanging="420"/>
      </w:pPr>
      <w:r w:rsidRPr="00641475">
        <w:rPr>
          <w:rFonts w:hint="eastAsia"/>
        </w:rPr>
        <w:t>７．当社は、お客さまについて次の各号に掲げるいずれかの事由があるときは、直ちに無催告で利用契約を解除することができるものとします。</w:t>
      </w:r>
    </w:p>
    <w:p w14:paraId="2C11BDEC" w14:textId="5E6F9FC4" w:rsidR="00EA632E" w:rsidRPr="00641475" w:rsidRDefault="00EA632E" w:rsidP="00EA632E">
      <w:r w:rsidRPr="00641475">
        <w:t>(</w:t>
      </w:r>
      <w:r w:rsidR="00F01CE6" w:rsidRPr="00641475">
        <w:rPr>
          <w:rFonts w:hint="eastAsia"/>
        </w:rPr>
        <w:t>１</w:t>
      </w:r>
      <w:r w:rsidRPr="00641475">
        <w:t>) 破産手続その他の倒産手続の申立が行われた場合。</w:t>
      </w:r>
    </w:p>
    <w:p w14:paraId="3FAFDD47" w14:textId="428786B6" w:rsidR="00EA632E" w:rsidRPr="00641475" w:rsidRDefault="00EA632E" w:rsidP="00EA632E">
      <w:r w:rsidRPr="00641475">
        <w:t>(</w:t>
      </w:r>
      <w:r w:rsidR="00F01CE6" w:rsidRPr="00641475">
        <w:rPr>
          <w:rFonts w:hint="eastAsia"/>
        </w:rPr>
        <w:t>２</w:t>
      </w:r>
      <w:r w:rsidRPr="00641475">
        <w:t>) 当社に対し虚偽の事実を申告した場合。</w:t>
      </w:r>
    </w:p>
    <w:p w14:paraId="58C8BEC3" w14:textId="757678E4" w:rsidR="00EA632E" w:rsidRPr="00641475" w:rsidRDefault="00EA632E" w:rsidP="00EA632E">
      <w:r w:rsidRPr="00641475">
        <w:t>(</w:t>
      </w:r>
      <w:r w:rsidR="00F6562F" w:rsidRPr="00641475">
        <w:rPr>
          <w:rFonts w:hint="eastAsia"/>
        </w:rPr>
        <w:t>３</w:t>
      </w:r>
      <w:r w:rsidRPr="00641475">
        <w:t>) 風説の流布、偽計若しくは威力を用いて当社の信用を毀損、又は業務を妨害した場合。</w:t>
      </w:r>
    </w:p>
    <w:p w14:paraId="43FF4B18" w14:textId="732EC84D" w:rsidR="00336CE1" w:rsidRPr="00641475" w:rsidRDefault="00EA632E" w:rsidP="00F6562F">
      <w:pPr>
        <w:ind w:left="420" w:hangingChars="200" w:hanging="420"/>
      </w:pPr>
      <w:r w:rsidRPr="00641475">
        <w:t>(</w:t>
      </w:r>
      <w:r w:rsidR="00F6562F" w:rsidRPr="00641475">
        <w:rPr>
          <w:rFonts w:hint="eastAsia"/>
        </w:rPr>
        <w:t>４</w:t>
      </w:r>
      <w:r w:rsidRPr="00641475">
        <w:t>) 前各号に定める場合のほか、当社が業務を行ううえで重大な支障がある場合又は重大な支障の生じる恐れ</w:t>
      </w:r>
    </w:p>
    <w:p w14:paraId="02897EEF" w14:textId="77777777" w:rsidR="00906B41" w:rsidRPr="00641475" w:rsidRDefault="00906B41" w:rsidP="00F6562F">
      <w:pPr>
        <w:ind w:left="420" w:hangingChars="200" w:hanging="420"/>
      </w:pPr>
    </w:p>
    <w:p w14:paraId="320AD4FC" w14:textId="2F1B71BD" w:rsidR="00906B41" w:rsidRPr="003653D7" w:rsidRDefault="00906B41" w:rsidP="00F6562F">
      <w:pPr>
        <w:ind w:left="420" w:hangingChars="200" w:hanging="420"/>
        <w:rPr>
          <w:b/>
          <w:bCs/>
          <w:color w:val="FF0000"/>
        </w:rPr>
      </w:pPr>
      <w:r w:rsidRPr="003653D7">
        <w:rPr>
          <w:rFonts w:hint="eastAsia"/>
          <w:b/>
          <w:bCs/>
          <w:color w:val="FF0000"/>
        </w:rPr>
        <w:t>サービス提供の廃止について</w:t>
      </w:r>
    </w:p>
    <w:p w14:paraId="51A3C00D" w14:textId="684D5CEC" w:rsidR="00906B41" w:rsidRPr="00641475" w:rsidRDefault="00906B41" w:rsidP="00962223">
      <w:pPr>
        <w:ind w:left="420" w:hangingChars="200" w:hanging="420"/>
      </w:pPr>
      <w:r w:rsidRPr="00641475">
        <w:rPr>
          <w:rFonts w:hint="eastAsia"/>
        </w:rPr>
        <w:t>１．</w:t>
      </w:r>
      <w:r w:rsidRPr="00641475">
        <w:t xml:space="preserve"> 当社は、お客</w:t>
      </w:r>
      <w:r w:rsidR="00962223" w:rsidRPr="00641475">
        <w:rPr>
          <w:rFonts w:hint="eastAsia"/>
        </w:rPr>
        <w:t>様</w:t>
      </w:r>
      <w:r w:rsidRPr="00641475">
        <w:t>に対して提供している本サービスの全部又は一部を廃止することがあります。本サー</w:t>
      </w:r>
      <w:r w:rsidRPr="00641475">
        <w:rPr>
          <w:rFonts w:hint="eastAsia"/>
        </w:rPr>
        <w:t>ビスの一部または全部を廃止する場合、当社は廃止前に相当な期間をもって当社のウェブページにおいてお客さまにお知らせします。</w:t>
      </w:r>
    </w:p>
    <w:p w14:paraId="0B0D9703" w14:textId="7AC6DEA0" w:rsidR="00906B41" w:rsidRPr="00641475" w:rsidRDefault="00906B41" w:rsidP="00641475">
      <w:pPr>
        <w:ind w:left="420" w:hangingChars="200" w:hanging="420"/>
      </w:pPr>
      <w:r w:rsidRPr="00641475">
        <w:rPr>
          <w:rFonts w:hint="eastAsia"/>
        </w:rPr>
        <w:t>２．本サービスの廃止により損害が生じた場合であっても、当社は、お客さま又は第三者</w:t>
      </w:r>
      <w:r w:rsidRPr="00641475">
        <w:rPr>
          <w:rFonts w:hint="eastAsia"/>
        </w:rPr>
        <w:lastRenderedPageBreak/>
        <w:t>に対し削除したデータ等の復旧、損害の賠償その他一切の責任を負いません。ただし、</w:t>
      </w:r>
      <w:r w:rsidR="00114FD4" w:rsidRPr="00641475">
        <w:rPr>
          <w:rFonts w:hint="eastAsia"/>
        </w:rPr>
        <w:t>当社の故意又は重過失</w:t>
      </w:r>
      <w:r w:rsidR="00D16E92" w:rsidRPr="00641475">
        <w:rPr>
          <w:rFonts w:hint="eastAsia"/>
        </w:rPr>
        <w:t>が証明された場合は、</w:t>
      </w:r>
      <w:r w:rsidRPr="00641475">
        <w:rPr>
          <w:rFonts w:hint="eastAsia"/>
        </w:rPr>
        <w:t>該当する場合、</w:t>
      </w:r>
      <w:r w:rsidR="005A08F7" w:rsidRPr="00641475">
        <w:rPr>
          <w:rFonts w:hint="eastAsia"/>
        </w:rPr>
        <w:t>直接かつ現実に発生した損害についてのみ賠償するものとし、その賠償額は、当該損害が生じた月から遡って１か月の間において、サービス利用料金としてお客さまが当社に対して実際に支払った金額の範囲に制限されるものとします。当社は、本項に定める損害の賠償の他、データ等の復旧その他一切の責任を負いません。</w:t>
      </w:r>
    </w:p>
    <w:p w14:paraId="48C89AED" w14:textId="77777777" w:rsidR="00F6562F" w:rsidRPr="00F6562F" w:rsidRDefault="00F6562F" w:rsidP="00F6562F">
      <w:pPr>
        <w:ind w:left="420" w:hangingChars="200" w:hanging="420"/>
        <w:rPr>
          <w:color w:val="C00000"/>
        </w:rPr>
      </w:pPr>
    </w:p>
    <w:p w14:paraId="61D600A4" w14:textId="1A62DA39" w:rsidR="00673B33" w:rsidRPr="00281177" w:rsidRDefault="00673B33" w:rsidP="00673B33">
      <w:pPr>
        <w:rPr>
          <w:b/>
          <w:bCs/>
          <w:color w:val="FF0000"/>
        </w:rPr>
      </w:pPr>
      <w:bookmarkStart w:id="5" w:name="_Hlk95522230"/>
      <w:r w:rsidRPr="00281177">
        <w:rPr>
          <w:rFonts w:hint="eastAsia"/>
          <w:b/>
          <w:bCs/>
          <w:color w:val="FF0000"/>
        </w:rPr>
        <w:t>料金の支払</w:t>
      </w:r>
      <w:r w:rsidR="007D1AD1" w:rsidRPr="00281177">
        <w:rPr>
          <w:rFonts w:hint="eastAsia"/>
          <w:b/>
          <w:bCs/>
          <w:color w:val="FF0000"/>
        </w:rPr>
        <w:t>について</w:t>
      </w:r>
    </w:p>
    <w:bookmarkEnd w:id="5"/>
    <w:p w14:paraId="239AB1D2" w14:textId="6FD91D16" w:rsidR="007D1AD1" w:rsidRDefault="00673B33" w:rsidP="004565C3">
      <w:pPr>
        <w:ind w:left="210" w:hangingChars="100" w:hanging="210"/>
      </w:pPr>
      <w:r>
        <w:rPr>
          <w:rFonts w:hint="eastAsia"/>
        </w:rPr>
        <w:t>１．</w:t>
      </w:r>
      <w:r>
        <w:t xml:space="preserve"> お客</w:t>
      </w:r>
      <w:r w:rsidR="00461EAB">
        <w:rPr>
          <w:rFonts w:hint="eastAsia"/>
        </w:rPr>
        <w:t>様</w:t>
      </w:r>
      <w:r>
        <w:t>は、本サービスの対価として</w:t>
      </w:r>
      <w:r w:rsidR="00461EAB">
        <w:rPr>
          <w:rFonts w:hint="eastAsia"/>
        </w:rPr>
        <w:t>、別紙の料金規約に応じて</w:t>
      </w:r>
      <w:r>
        <w:t>料金（以下、</w:t>
      </w:r>
      <w:r>
        <w:rPr>
          <w:rFonts w:hint="eastAsia"/>
        </w:rPr>
        <w:t>「サービス利用料金」という。）を当社に支払うものとします。</w:t>
      </w:r>
    </w:p>
    <w:p w14:paraId="45E8A4FA" w14:textId="00FE0B25" w:rsidR="00673B33" w:rsidRDefault="004565C3" w:rsidP="00875017">
      <w:pPr>
        <w:ind w:left="210" w:hangingChars="100" w:hanging="210"/>
      </w:pPr>
      <w:r>
        <w:rPr>
          <w:rFonts w:hint="eastAsia"/>
        </w:rPr>
        <w:t>２．</w:t>
      </w:r>
      <w:r w:rsidR="00673B33">
        <w:rPr>
          <w:rFonts w:hint="eastAsia"/>
        </w:rPr>
        <w:t>当社は、サービス利用料金</w:t>
      </w:r>
      <w:r w:rsidR="00DD3BB8">
        <w:rPr>
          <w:rFonts w:hint="eastAsia"/>
        </w:rPr>
        <w:t>、支払方法等</w:t>
      </w:r>
      <w:r w:rsidR="00673B33">
        <w:rPr>
          <w:rFonts w:hint="eastAsia"/>
        </w:rPr>
        <w:t>について、当社のウェブサイトへの掲載等、適当な方法でこれをお客</w:t>
      </w:r>
      <w:r w:rsidR="00281177">
        <w:rPr>
          <w:rFonts w:hint="eastAsia"/>
        </w:rPr>
        <w:t>様</w:t>
      </w:r>
      <w:r w:rsidR="00673B33">
        <w:rPr>
          <w:rFonts w:hint="eastAsia"/>
        </w:rPr>
        <w:t>に知らせます。</w:t>
      </w:r>
    </w:p>
    <w:p w14:paraId="2A5B0487" w14:textId="383481BD" w:rsidR="00673B33" w:rsidRDefault="005028DD" w:rsidP="005028DD">
      <w:pPr>
        <w:ind w:left="210" w:hangingChars="100" w:hanging="210"/>
      </w:pPr>
      <w:r>
        <w:rPr>
          <w:rFonts w:hint="eastAsia"/>
        </w:rPr>
        <w:t>３</w:t>
      </w:r>
      <w:r w:rsidR="00673B33">
        <w:rPr>
          <w:rFonts w:hint="eastAsia"/>
        </w:rPr>
        <w:t>．当社は、社会状況、経済情勢の変化、サービス提供上の技術的な要請その他の事情にもとづき、サービス利用料金を改定することがあります。当社は、改定されたサービス利用料金について、当社のウェブサイトへの掲載等、適当な方法でこれをお客</w:t>
      </w:r>
      <w:r w:rsidR="00281177">
        <w:rPr>
          <w:rFonts w:hint="eastAsia"/>
        </w:rPr>
        <w:t>様</w:t>
      </w:r>
      <w:r w:rsidR="00673B33">
        <w:rPr>
          <w:rFonts w:hint="eastAsia"/>
        </w:rPr>
        <w:t>に知らせます。</w:t>
      </w:r>
    </w:p>
    <w:p w14:paraId="25BECE48" w14:textId="7D430AFC" w:rsidR="00922992" w:rsidRDefault="00ED1238" w:rsidP="00ED1238">
      <w:pPr>
        <w:ind w:left="210" w:hangingChars="100" w:hanging="210"/>
      </w:pPr>
      <w:r>
        <w:rPr>
          <w:rFonts w:hint="eastAsia"/>
        </w:rPr>
        <w:t>４．契約終了・解約時についての料金は、お客様の契約終了・解約があった月末までのものとし、残りの日割りでの返金は致しません。</w:t>
      </w:r>
    </w:p>
    <w:p w14:paraId="100966E0" w14:textId="77777777" w:rsidR="00ED1238" w:rsidRDefault="00ED1238" w:rsidP="00ED1238">
      <w:pPr>
        <w:ind w:left="210" w:hangingChars="100" w:hanging="210"/>
      </w:pPr>
    </w:p>
    <w:p w14:paraId="2B163B9B" w14:textId="37C1CC91" w:rsidR="003034E9" w:rsidRPr="00281177" w:rsidRDefault="003034E9" w:rsidP="003034E9">
      <w:pPr>
        <w:rPr>
          <w:b/>
          <w:bCs/>
          <w:color w:val="FF0000"/>
        </w:rPr>
      </w:pPr>
      <w:bookmarkStart w:id="6" w:name="_Hlk95522316"/>
      <w:r w:rsidRPr="00281177">
        <w:rPr>
          <w:rFonts w:hint="eastAsia"/>
          <w:b/>
          <w:bCs/>
          <w:color w:val="FF0000"/>
        </w:rPr>
        <w:t>反社会的勢力の排除</w:t>
      </w:r>
    </w:p>
    <w:bookmarkEnd w:id="6"/>
    <w:p w14:paraId="2BCFEC26" w14:textId="6B512D21" w:rsidR="003034E9" w:rsidRDefault="003034E9" w:rsidP="003034E9">
      <w:r>
        <w:rPr>
          <w:rFonts w:hint="eastAsia"/>
        </w:rPr>
        <w:t>１．</w:t>
      </w:r>
      <w:r>
        <w:t xml:space="preserve"> 当社及びお客</w:t>
      </w:r>
      <w:r w:rsidR="00057C41">
        <w:rPr>
          <w:rFonts w:hint="eastAsia"/>
        </w:rPr>
        <w:t>様</w:t>
      </w:r>
      <w:r>
        <w:t>は、現在、自己又は自己の役職員が暴力団、暴力団の構成員、暴力団関係企業、その他の</w:t>
      </w:r>
      <w:r>
        <w:rPr>
          <w:rFonts w:hint="eastAsia"/>
        </w:rPr>
        <w:t>反社会的勢力（本</w:t>
      </w:r>
      <w:r w:rsidR="007D45C8">
        <w:rPr>
          <w:rFonts w:hint="eastAsia"/>
        </w:rPr>
        <w:t>規約</w:t>
      </w:r>
      <w:r>
        <w:rPr>
          <w:rFonts w:hint="eastAsia"/>
        </w:rPr>
        <w:t>において、「反社会的勢力」という。）でないことおよび次の各号のいずれにも該当しないことを表明し、かつ将来にわたっても該当しないことを確約します。</w:t>
      </w:r>
    </w:p>
    <w:p w14:paraId="62A33A88" w14:textId="77777777" w:rsidR="003034E9" w:rsidRDefault="003034E9" w:rsidP="003034E9">
      <w:r>
        <w:t>(1) 暴力団員等が経営を支配していると認められる関係を有すること</w:t>
      </w:r>
    </w:p>
    <w:p w14:paraId="2B094D3F" w14:textId="77777777" w:rsidR="003034E9" w:rsidRDefault="003034E9" w:rsidP="003034E9">
      <w:r>
        <w:t>(2) 暴力団員等が経営に実質的に関与していると認められる関係を有すること</w:t>
      </w:r>
    </w:p>
    <w:p w14:paraId="5B2AB656" w14:textId="7E748DD0" w:rsidR="003034E9" w:rsidRDefault="003034E9" w:rsidP="00057C41">
      <w:pPr>
        <w:ind w:left="210" w:hangingChars="100" w:hanging="210"/>
      </w:pPr>
      <w:r>
        <w:t>(3) 自己、自社若しくは第三者の不正の利益を図る目的または第三者に損害を加える目的をもってするなど、不</w:t>
      </w:r>
      <w:r>
        <w:rPr>
          <w:rFonts w:hint="eastAsia"/>
        </w:rPr>
        <w:t>当に暴力団員等を利用していると認められる関係を有すること</w:t>
      </w:r>
    </w:p>
    <w:p w14:paraId="3060B822" w14:textId="06EF9979" w:rsidR="003034E9" w:rsidRDefault="003034E9" w:rsidP="00057C41">
      <w:pPr>
        <w:ind w:left="210" w:hangingChars="100" w:hanging="210"/>
      </w:pPr>
      <w:r>
        <w:t>(4) 暴力団員等に対して資金等を提供し、または便宜を供与するなどの関与をしていると認められる関係を有</w:t>
      </w:r>
      <w:r>
        <w:rPr>
          <w:rFonts w:hint="eastAsia"/>
        </w:rPr>
        <w:t>すること</w:t>
      </w:r>
    </w:p>
    <w:p w14:paraId="0984BC55" w14:textId="77777777" w:rsidR="003034E9" w:rsidRDefault="003034E9" w:rsidP="00057C41">
      <w:pPr>
        <w:ind w:left="210" w:hangingChars="100" w:hanging="210"/>
      </w:pPr>
      <w:r>
        <w:t>(5) 役員または経営に実質的に関与している者が暴力団員等と社会的に非難されるべき関係を有すること</w:t>
      </w:r>
    </w:p>
    <w:p w14:paraId="53F8810B" w14:textId="3C28BAA0" w:rsidR="003034E9" w:rsidRDefault="003034E9" w:rsidP="00057C41">
      <w:pPr>
        <w:ind w:left="210" w:hangingChars="100" w:hanging="210"/>
      </w:pPr>
      <w:r>
        <w:rPr>
          <w:rFonts w:hint="eastAsia"/>
        </w:rPr>
        <w:t>２．</w:t>
      </w:r>
      <w:r>
        <w:t xml:space="preserve"> 当社及びお客</w:t>
      </w:r>
      <w:r w:rsidR="00057C41">
        <w:rPr>
          <w:rFonts w:hint="eastAsia"/>
        </w:rPr>
        <w:t>様</w:t>
      </w:r>
      <w:r>
        <w:t>は、暴力的又は脅迫的な要求行為、法的な責任を超えた不当な要求行為、その他これらに</w:t>
      </w:r>
      <w:r>
        <w:rPr>
          <w:rFonts w:hint="eastAsia"/>
        </w:rPr>
        <w:t>準ずる行為を行わず、又は第三者をして行わせしめないことを表明し、かつ将来にわたっても行わず、又は行わせしめないことを確約します。</w:t>
      </w:r>
    </w:p>
    <w:p w14:paraId="3E31A68C" w14:textId="78675FF8" w:rsidR="003034E9" w:rsidRDefault="003034E9" w:rsidP="00057C41">
      <w:pPr>
        <w:ind w:left="210" w:hangingChars="100" w:hanging="210"/>
      </w:pPr>
      <w:r>
        <w:rPr>
          <w:rFonts w:hint="eastAsia"/>
        </w:rPr>
        <w:t>３．</w:t>
      </w:r>
      <w:r>
        <w:t xml:space="preserve"> 当社及びお客</w:t>
      </w:r>
      <w:r w:rsidR="00825890">
        <w:rPr>
          <w:rFonts w:hint="eastAsia"/>
        </w:rPr>
        <w:t>様</w:t>
      </w:r>
      <w:r>
        <w:t>は、相手方が前２項に定める表明保証に反した場合は、将来に向かっ</w:t>
      </w:r>
      <w:r>
        <w:lastRenderedPageBreak/>
        <w:t>て直ちに利用契約を</w:t>
      </w:r>
      <w:r>
        <w:rPr>
          <w:rFonts w:hint="eastAsia"/>
        </w:rPr>
        <w:t>解除できるものとします。</w:t>
      </w:r>
    </w:p>
    <w:p w14:paraId="30D9AD4C" w14:textId="29DA0E5C" w:rsidR="00DC6951" w:rsidRDefault="00DC6951" w:rsidP="00057C41">
      <w:pPr>
        <w:ind w:left="210" w:hangingChars="100" w:hanging="210"/>
      </w:pPr>
    </w:p>
    <w:p w14:paraId="622773B1" w14:textId="77777777" w:rsidR="00DC6951" w:rsidRPr="00DC6951" w:rsidRDefault="00DC6951" w:rsidP="00DC6951">
      <w:pPr>
        <w:ind w:left="210" w:hangingChars="100" w:hanging="210"/>
        <w:rPr>
          <w:b/>
          <w:bCs/>
          <w:color w:val="000000" w:themeColor="text1"/>
        </w:rPr>
      </w:pPr>
      <w:r w:rsidRPr="00DC6951">
        <w:rPr>
          <w:rFonts w:hint="eastAsia"/>
          <w:b/>
          <w:bCs/>
          <w:color w:val="000000" w:themeColor="text1"/>
        </w:rPr>
        <w:t>損害賠償等</w:t>
      </w:r>
    </w:p>
    <w:p w14:paraId="1E8E2B0A" w14:textId="77777777" w:rsidR="00DC6951" w:rsidRDefault="00DC6951" w:rsidP="00EF5F0A">
      <w:pPr>
        <w:ind w:leftChars="100" w:left="210"/>
      </w:pPr>
      <w:r>
        <w:rPr>
          <w:rFonts w:hint="eastAsia"/>
        </w:rPr>
        <w:t>お客様若しくは当社、お客様若しくは当社の従業員若しくは元従業員又は第二条第二項の第三者が相手方の秘密情報等を開示するなど本規約の条項に違反した場合には、お客様又は当社は、相手方が必要と認める措置を直ちに講ずるとともに、相手方に生じた損害を賠償しなければなりません。ただし、不正アクセス等による外部流出に関しては、当社は、法令の定めにより明示的に責任を負うものとされる場合を除き一切の責任を負わないものとします。</w:t>
      </w:r>
    </w:p>
    <w:p w14:paraId="4F15DB06" w14:textId="77777777" w:rsidR="00DC6951" w:rsidRDefault="00DC6951" w:rsidP="00DC6951">
      <w:pPr>
        <w:ind w:left="210" w:hangingChars="100" w:hanging="210"/>
      </w:pPr>
    </w:p>
    <w:p w14:paraId="14805E75" w14:textId="77777777" w:rsidR="00DC6951" w:rsidRPr="00DC6951" w:rsidRDefault="00DC6951" w:rsidP="00DC6951">
      <w:pPr>
        <w:ind w:left="210" w:hangingChars="100" w:hanging="210"/>
        <w:rPr>
          <w:b/>
          <w:bCs/>
        </w:rPr>
      </w:pPr>
      <w:r w:rsidRPr="00DC6951">
        <w:rPr>
          <w:rFonts w:hint="eastAsia"/>
          <w:b/>
          <w:bCs/>
        </w:rPr>
        <w:t>本規約の分離可能性</w:t>
      </w:r>
    </w:p>
    <w:p w14:paraId="1BB469DA" w14:textId="77777777" w:rsidR="00DC6951" w:rsidRDefault="00DC6951" w:rsidP="00DC6951">
      <w:pPr>
        <w:ind w:left="210" w:hangingChars="100" w:hanging="210"/>
      </w:pPr>
      <w:r>
        <w:rPr>
          <w:rFonts w:hint="eastAsia"/>
        </w:rPr>
        <w:t>１．</w:t>
      </w:r>
      <w:r>
        <w:t xml:space="preserve"> 本規約の各条項の全部または一部が法令に基づいて無効と判断された場合であっても、当該条項の無効と判断された部分以外の部分および本規約のその他の規定は、有効とします。</w:t>
      </w:r>
    </w:p>
    <w:p w14:paraId="734D7E46" w14:textId="77777777" w:rsidR="00DC6951" w:rsidRDefault="00DC6951" w:rsidP="00DC6951">
      <w:pPr>
        <w:ind w:left="210" w:hangingChars="100" w:hanging="210"/>
      </w:pPr>
      <w:r>
        <w:rPr>
          <w:rFonts w:hint="eastAsia"/>
        </w:rPr>
        <w:t>２．</w:t>
      </w:r>
      <w:r>
        <w:t xml:space="preserve"> 本規約の各条項の一部が、あるユーザーとの関係で無効とされ、または取り消された場合であっても、その他のユーザーとの関係においては、本規約は有効とします。</w:t>
      </w:r>
    </w:p>
    <w:p w14:paraId="7EF23877" w14:textId="77777777" w:rsidR="00DC6951" w:rsidRDefault="00DC6951" w:rsidP="00DC6951">
      <w:pPr>
        <w:ind w:left="210" w:hangingChars="100" w:hanging="210"/>
      </w:pPr>
    </w:p>
    <w:p w14:paraId="2D6D22F2" w14:textId="77777777" w:rsidR="00DC6951" w:rsidRPr="00DC6951" w:rsidRDefault="00DC6951" w:rsidP="00DC6951">
      <w:pPr>
        <w:ind w:left="210" w:hangingChars="100" w:hanging="210"/>
        <w:rPr>
          <w:b/>
          <w:bCs/>
          <w:color w:val="000000" w:themeColor="text1"/>
        </w:rPr>
      </w:pPr>
      <w:r w:rsidRPr="00DC6951">
        <w:rPr>
          <w:rFonts w:hint="eastAsia"/>
          <w:b/>
          <w:bCs/>
          <w:color w:val="000000" w:themeColor="text1"/>
        </w:rPr>
        <w:t>準拠法及び裁判管轄</w:t>
      </w:r>
    </w:p>
    <w:p w14:paraId="4EE25F2D" w14:textId="77777777" w:rsidR="00DC6951" w:rsidRDefault="00DC6951" w:rsidP="00DC6951">
      <w:pPr>
        <w:ind w:left="210" w:hangingChars="100" w:hanging="210"/>
      </w:pPr>
      <w:r>
        <w:rPr>
          <w:rFonts w:hint="eastAsia"/>
        </w:rPr>
        <w:t>１．</w:t>
      </w:r>
      <w:r>
        <w:t xml:space="preserve"> 本規約の準拠法は、日本国の法令とします。</w:t>
      </w:r>
    </w:p>
    <w:p w14:paraId="5D6A2334" w14:textId="77777777" w:rsidR="00DC6951" w:rsidRDefault="00DC6951" w:rsidP="00DC6951">
      <w:pPr>
        <w:ind w:left="210" w:hangingChars="100" w:hanging="210"/>
      </w:pPr>
      <w:r>
        <w:rPr>
          <w:rFonts w:hint="eastAsia"/>
        </w:rPr>
        <w:t>２．</w:t>
      </w:r>
      <w:r>
        <w:t xml:space="preserve"> 本規約に関する訴えについては、東京地方裁判所又は東京簡易裁判所を第一審の専属的合意管轄裁判所とします。</w:t>
      </w:r>
    </w:p>
    <w:p w14:paraId="4BD56445" w14:textId="77777777" w:rsidR="00DC6951" w:rsidRDefault="00DC6951" w:rsidP="00DC6951">
      <w:pPr>
        <w:ind w:left="210" w:hangingChars="100" w:hanging="210"/>
      </w:pPr>
    </w:p>
    <w:p w14:paraId="547497DD" w14:textId="77777777" w:rsidR="00DC6951" w:rsidRPr="00DC6951" w:rsidRDefault="00DC6951" w:rsidP="00DC6951">
      <w:pPr>
        <w:ind w:left="210" w:hangingChars="100" w:hanging="210"/>
        <w:rPr>
          <w:b/>
          <w:bCs/>
        </w:rPr>
      </w:pPr>
      <w:r w:rsidRPr="00DC6951">
        <w:rPr>
          <w:rFonts w:hint="eastAsia"/>
          <w:b/>
          <w:bCs/>
        </w:rPr>
        <w:t>本規約の変更</w:t>
      </w:r>
    </w:p>
    <w:p w14:paraId="17F2C93D" w14:textId="77777777" w:rsidR="00DC6951" w:rsidRDefault="00DC6951" w:rsidP="00DC6951">
      <w:pPr>
        <w:ind w:left="210" w:hangingChars="100" w:hanging="210"/>
      </w:pPr>
      <w:r>
        <w:rPr>
          <w:rFonts w:hint="eastAsia"/>
        </w:rPr>
        <w:t>１．</w:t>
      </w:r>
      <w:r>
        <w:t xml:space="preserve"> 当社は以下の場合に、当社の裁量により、本規約を変更することができます。</w:t>
      </w:r>
    </w:p>
    <w:p w14:paraId="581ED55E" w14:textId="77777777" w:rsidR="00DC6951" w:rsidRDefault="00DC6951" w:rsidP="00DC6951">
      <w:pPr>
        <w:ind w:left="210" w:hangingChars="100" w:hanging="210"/>
      </w:pPr>
      <w:r>
        <w:t>(1) 本規約の変更が、お客さまの一般の利益に適合する場合。</w:t>
      </w:r>
    </w:p>
    <w:p w14:paraId="31EC576F" w14:textId="77777777" w:rsidR="00DC6951" w:rsidRDefault="00DC6951" w:rsidP="00DC6951">
      <w:pPr>
        <w:ind w:left="210" w:hangingChars="100" w:hanging="210"/>
      </w:pPr>
      <w:r>
        <w:t>(2) 本規約の変更が、利用契約をした目的に反せず、かつ、変更の必要性、変更後の内容の相当性、変更の内容その他の変更に係る事情に照らして合理的なものである場合。</w:t>
      </w:r>
    </w:p>
    <w:p w14:paraId="52E30076" w14:textId="77777777" w:rsidR="00DC6951" w:rsidRDefault="00DC6951" w:rsidP="00DC6951">
      <w:pPr>
        <w:ind w:left="210" w:hangingChars="100" w:hanging="210"/>
      </w:pPr>
      <w:r>
        <w:rPr>
          <w:rFonts w:hint="eastAsia"/>
        </w:rPr>
        <w:t>２．</w:t>
      </w:r>
      <w:r>
        <w:t xml:space="preserve"> 当社は前項による本規約の変更にあたり、変更後の本規約の効力発生日の前に相当な期間をもって、本規約を変更する旨及び変更後の本規約の内容とその効力発生日を当社のウェブサイトに掲示、またはお客さまに電子メールで通知します。</w:t>
      </w:r>
    </w:p>
    <w:p w14:paraId="69957F1D" w14:textId="77777777" w:rsidR="00DC6951" w:rsidRDefault="00DC6951" w:rsidP="00DC6951">
      <w:pPr>
        <w:ind w:left="210" w:hangingChars="100" w:hanging="210"/>
      </w:pPr>
      <w:r>
        <w:rPr>
          <w:rFonts w:hint="eastAsia"/>
        </w:rPr>
        <w:t>３．</w:t>
      </w:r>
      <w:r>
        <w:t xml:space="preserve"> 当社がお客さまに変更後の本規約の内容を通知し、変更後の本規約の効力発生日以降にお客さまが本サービスを利用した場合、お客さまは本規約の変更に同意したものとみなします。</w:t>
      </w:r>
    </w:p>
    <w:p w14:paraId="273A69FB" w14:textId="77777777" w:rsidR="00DC6951" w:rsidRDefault="00DC6951" w:rsidP="00DC6951">
      <w:pPr>
        <w:ind w:left="210" w:hangingChars="100" w:hanging="210"/>
      </w:pPr>
    </w:p>
    <w:p w14:paraId="070091FC" w14:textId="77777777" w:rsidR="00DC6951" w:rsidRPr="00DC6951" w:rsidRDefault="00DC6951" w:rsidP="00DC6951">
      <w:pPr>
        <w:ind w:left="210" w:hangingChars="100" w:hanging="210"/>
        <w:rPr>
          <w:b/>
          <w:bCs/>
        </w:rPr>
      </w:pPr>
      <w:r w:rsidRPr="00DC6951">
        <w:rPr>
          <w:rFonts w:hint="eastAsia"/>
          <w:b/>
          <w:bCs/>
        </w:rPr>
        <w:t>協議事項</w:t>
      </w:r>
    </w:p>
    <w:p w14:paraId="3BED352F" w14:textId="77777777" w:rsidR="00DC6951" w:rsidRDefault="00DC6951" w:rsidP="00DC6951">
      <w:pPr>
        <w:ind w:left="210" w:hangingChars="100" w:hanging="210"/>
      </w:pPr>
      <w:r>
        <w:rPr>
          <w:rFonts w:hint="eastAsia"/>
        </w:rPr>
        <w:t>本規約に定めのない事項について又は本規約に疑義が生じた場合は、協議の上解決します。</w:t>
      </w:r>
    </w:p>
    <w:p w14:paraId="161E0E3D" w14:textId="77777777" w:rsidR="00DC6951" w:rsidRDefault="00DC6951" w:rsidP="00DC6951">
      <w:pPr>
        <w:ind w:left="210" w:hangingChars="100" w:hanging="210"/>
      </w:pPr>
    </w:p>
    <w:p w14:paraId="1A14FC8D" w14:textId="2ED21C9F" w:rsidR="00DC6951" w:rsidRDefault="00DC6951" w:rsidP="00DC6951">
      <w:pPr>
        <w:ind w:left="210" w:hangingChars="100" w:hanging="210"/>
      </w:pPr>
      <w:bookmarkStart w:id="7" w:name="_Hlk95836326"/>
      <w:r>
        <w:rPr>
          <w:rFonts w:hint="eastAsia"/>
        </w:rPr>
        <w:t>附則（２０２２年２月１</w:t>
      </w:r>
      <w:r w:rsidR="00E07BA9">
        <w:rPr>
          <w:rFonts w:hint="eastAsia"/>
        </w:rPr>
        <w:t>５</w:t>
      </w:r>
      <w:r>
        <w:rPr>
          <w:rFonts w:hint="eastAsia"/>
        </w:rPr>
        <w:t>日実施）</w:t>
      </w:r>
    </w:p>
    <w:p w14:paraId="32295E27" w14:textId="5BD8D131" w:rsidR="00DC6951" w:rsidRDefault="00DC6951" w:rsidP="00DC6951">
      <w:pPr>
        <w:ind w:left="210" w:hangingChars="100" w:hanging="210"/>
      </w:pPr>
      <w:r>
        <w:rPr>
          <w:rFonts w:hint="eastAsia"/>
        </w:rPr>
        <w:t>本規約は、２０２２年２月１</w:t>
      </w:r>
      <w:r w:rsidR="00E07BA9">
        <w:rPr>
          <w:rFonts w:hint="eastAsia"/>
        </w:rPr>
        <w:t>５</w:t>
      </w:r>
      <w:r>
        <w:rPr>
          <w:rFonts w:hint="eastAsia"/>
        </w:rPr>
        <w:t>日から実施します。</w:t>
      </w:r>
    </w:p>
    <w:bookmarkEnd w:id="7"/>
    <w:p w14:paraId="780DC918" w14:textId="77777777" w:rsidR="00DC6951" w:rsidRDefault="00DC6951" w:rsidP="00DC6951">
      <w:pPr>
        <w:ind w:left="210" w:hangingChars="100" w:hanging="210"/>
      </w:pPr>
    </w:p>
    <w:p w14:paraId="43E89022" w14:textId="69D7963A" w:rsidR="00DC6951" w:rsidRDefault="00DC6951" w:rsidP="00DC6951">
      <w:pPr>
        <w:ind w:left="210" w:hangingChars="100" w:hanging="210"/>
      </w:pPr>
      <w:r>
        <w:rPr>
          <w:rFonts w:hint="eastAsia"/>
        </w:rPr>
        <w:t>規約改定の際に</w:t>
      </w:r>
      <w:r w:rsidR="00E07BA9">
        <w:rPr>
          <w:rFonts w:hint="eastAsia"/>
        </w:rPr>
        <w:t>以下のように</w:t>
      </w:r>
      <w:r>
        <w:rPr>
          <w:rFonts w:hint="eastAsia"/>
        </w:rPr>
        <w:t>加筆してください。既にサービスが開始して規約が利用されている際は、その開始時を上記に記載。下記に、今回の日付を記載してください。</w:t>
      </w:r>
    </w:p>
    <w:p w14:paraId="696F6598" w14:textId="77777777" w:rsidR="00E07BA9" w:rsidRDefault="00E07BA9" w:rsidP="00DC6951">
      <w:pPr>
        <w:ind w:left="210" w:hangingChars="100" w:hanging="210"/>
      </w:pPr>
    </w:p>
    <w:p w14:paraId="24DC195E" w14:textId="5AC6750E" w:rsidR="00E07BA9" w:rsidRDefault="00E07BA9" w:rsidP="00DC6951">
      <w:pPr>
        <w:ind w:left="210" w:hangingChars="100" w:hanging="210"/>
      </w:pPr>
      <w:r>
        <w:rPr>
          <w:rFonts w:hint="eastAsia"/>
        </w:rPr>
        <w:t>例）</w:t>
      </w:r>
    </w:p>
    <w:p w14:paraId="70798995" w14:textId="77777777" w:rsidR="00E07BA9" w:rsidRDefault="00E07BA9" w:rsidP="00E07BA9">
      <w:pPr>
        <w:ind w:left="210" w:hangingChars="100" w:hanging="210"/>
      </w:pPr>
      <w:r>
        <w:rPr>
          <w:rFonts w:hint="eastAsia"/>
        </w:rPr>
        <w:t>附則（２０２２年２月１４日実施）</w:t>
      </w:r>
    </w:p>
    <w:p w14:paraId="0A857115" w14:textId="01A01BBC" w:rsidR="00E07BA9" w:rsidRDefault="00E07BA9" w:rsidP="00E07BA9">
      <w:pPr>
        <w:ind w:left="210" w:hangingChars="100" w:hanging="210"/>
      </w:pPr>
      <w:r>
        <w:rPr>
          <w:rFonts w:hint="eastAsia"/>
        </w:rPr>
        <w:t>本規約は、２０２２年２月１４日から実施します。</w:t>
      </w:r>
    </w:p>
    <w:p w14:paraId="46A3E84F" w14:textId="77777777" w:rsidR="00E07BA9" w:rsidRDefault="00E07BA9" w:rsidP="00DC6951">
      <w:pPr>
        <w:ind w:left="210" w:hangingChars="100" w:hanging="210"/>
      </w:pPr>
    </w:p>
    <w:p w14:paraId="4BEE5047" w14:textId="2D58E708" w:rsidR="00DC6951" w:rsidRDefault="00DC6951" w:rsidP="00DC6951">
      <w:pPr>
        <w:ind w:left="210" w:hangingChars="100" w:hanging="210"/>
      </w:pPr>
      <w:r>
        <w:rPr>
          <w:rFonts w:hint="eastAsia"/>
        </w:rPr>
        <w:t>附則（２０２</w:t>
      </w:r>
      <w:r w:rsidR="00E07BA9">
        <w:rPr>
          <w:rFonts w:hint="eastAsia"/>
        </w:rPr>
        <w:t>４</w:t>
      </w:r>
      <w:r>
        <w:t>年</w:t>
      </w:r>
      <w:r w:rsidR="00E07BA9">
        <w:rPr>
          <w:rFonts w:hint="eastAsia"/>
        </w:rPr>
        <w:t>２</w:t>
      </w:r>
      <w:r>
        <w:t>月</w:t>
      </w:r>
      <w:r w:rsidR="00E07BA9">
        <w:rPr>
          <w:rFonts w:hint="eastAsia"/>
        </w:rPr>
        <w:t>１４</w:t>
      </w:r>
      <w:r>
        <w:t>日最終改定）</w:t>
      </w:r>
    </w:p>
    <w:p w14:paraId="2D65996B" w14:textId="5258A258" w:rsidR="00DC6951" w:rsidRDefault="00DC6951" w:rsidP="00DC6951">
      <w:pPr>
        <w:ind w:left="210" w:hangingChars="100" w:hanging="210"/>
      </w:pPr>
      <w:r>
        <w:rPr>
          <w:rFonts w:hint="eastAsia"/>
        </w:rPr>
        <w:t>本規約は、２０２</w:t>
      </w:r>
      <w:r w:rsidR="00E07BA9">
        <w:rPr>
          <w:rFonts w:hint="eastAsia"/>
        </w:rPr>
        <w:t>４</w:t>
      </w:r>
      <w:r>
        <w:t>年</w:t>
      </w:r>
      <w:r w:rsidR="00E07BA9">
        <w:rPr>
          <w:rFonts w:hint="eastAsia"/>
        </w:rPr>
        <w:t>２</w:t>
      </w:r>
      <w:r>
        <w:t>月</w:t>
      </w:r>
      <w:r w:rsidR="00E07BA9">
        <w:rPr>
          <w:rFonts w:hint="eastAsia"/>
        </w:rPr>
        <w:t>１４</w:t>
      </w:r>
      <w:r>
        <w:t>日に改定し、即日実施します</w:t>
      </w:r>
    </w:p>
    <w:p w14:paraId="635797B4" w14:textId="4E577478" w:rsidR="00922992" w:rsidRDefault="00922992" w:rsidP="00336CE1"/>
    <w:p w14:paraId="0C1C0294" w14:textId="299B9938" w:rsidR="00FF7343" w:rsidRDefault="00FF7343" w:rsidP="00336CE1"/>
    <w:p w14:paraId="04E6C36D" w14:textId="1FA1391F" w:rsidR="00FF7343" w:rsidRPr="00FF7343" w:rsidRDefault="00FF7343" w:rsidP="00336CE1">
      <w:pPr>
        <w:rPr>
          <w:rFonts w:hint="eastAsia"/>
          <w:sz w:val="28"/>
          <w:szCs w:val="28"/>
        </w:rPr>
      </w:pPr>
      <w:r w:rsidRPr="00FF7343">
        <w:rPr>
          <w:rFonts w:hint="eastAsia"/>
          <w:sz w:val="28"/>
          <w:szCs w:val="28"/>
        </w:rPr>
        <w:t>契約の場合は</w:t>
      </w:r>
      <w:r>
        <w:rPr>
          <w:rFonts w:hint="eastAsia"/>
          <w:sz w:val="28"/>
          <w:szCs w:val="28"/>
        </w:rPr>
        <w:t>表題を「OO契約書」にして</w:t>
      </w:r>
      <w:r w:rsidRPr="00FF7343">
        <w:rPr>
          <w:rFonts w:hint="eastAsia"/>
          <w:sz w:val="28"/>
          <w:szCs w:val="28"/>
        </w:rPr>
        <w:t>附則の代わりに両当事者の日時、署名捺印をお書きください。</w:t>
      </w:r>
    </w:p>
    <w:p w14:paraId="3BF8B4AE" w14:textId="40B88315" w:rsidR="00DC6951" w:rsidRPr="00FF7343" w:rsidRDefault="00FF7343" w:rsidP="00336CE1">
      <w:pPr>
        <w:rPr>
          <w:b/>
          <w:bCs/>
          <w:color w:val="000000" w:themeColor="text1"/>
          <w:sz w:val="28"/>
          <w:szCs w:val="28"/>
        </w:rPr>
      </w:pPr>
      <w:bookmarkStart w:id="8" w:name="_Hlk95522469"/>
      <w:r>
        <w:rPr>
          <w:rFonts w:hint="eastAsia"/>
          <w:b/>
          <w:bCs/>
          <w:color w:val="000000" w:themeColor="text1"/>
          <w:sz w:val="28"/>
          <w:szCs w:val="28"/>
        </w:rPr>
        <w:t>規約の修正が終わったら、契約書の記載例としてひな形作ります。</w:t>
      </w:r>
    </w:p>
    <w:p w14:paraId="3AF25AC8" w14:textId="77777777" w:rsidR="00DC6951" w:rsidRDefault="00DC6951" w:rsidP="00336CE1">
      <w:pPr>
        <w:rPr>
          <w:b/>
          <w:bCs/>
          <w:color w:val="000000" w:themeColor="text1"/>
          <w:sz w:val="36"/>
          <w:szCs w:val="36"/>
        </w:rPr>
      </w:pPr>
    </w:p>
    <w:p w14:paraId="2BEBB7F8" w14:textId="77777777" w:rsidR="00DC6951" w:rsidRDefault="00DC6951" w:rsidP="00336CE1">
      <w:pPr>
        <w:rPr>
          <w:b/>
          <w:bCs/>
          <w:color w:val="000000" w:themeColor="text1"/>
          <w:sz w:val="36"/>
          <w:szCs w:val="36"/>
        </w:rPr>
      </w:pPr>
    </w:p>
    <w:p w14:paraId="7406E7FA" w14:textId="77777777" w:rsidR="00DC6951" w:rsidRDefault="00DC6951" w:rsidP="00336CE1">
      <w:pPr>
        <w:rPr>
          <w:b/>
          <w:bCs/>
          <w:color w:val="000000" w:themeColor="text1"/>
          <w:sz w:val="36"/>
          <w:szCs w:val="36"/>
        </w:rPr>
      </w:pPr>
    </w:p>
    <w:p w14:paraId="0279AF28" w14:textId="77777777" w:rsidR="00DC6951" w:rsidRDefault="00DC6951" w:rsidP="00336CE1">
      <w:pPr>
        <w:rPr>
          <w:b/>
          <w:bCs/>
          <w:color w:val="000000" w:themeColor="text1"/>
          <w:sz w:val="36"/>
          <w:szCs w:val="36"/>
        </w:rPr>
      </w:pPr>
    </w:p>
    <w:p w14:paraId="129371CA" w14:textId="77777777" w:rsidR="00DC6951" w:rsidRDefault="00DC6951" w:rsidP="00336CE1">
      <w:pPr>
        <w:rPr>
          <w:b/>
          <w:bCs/>
          <w:color w:val="000000" w:themeColor="text1"/>
          <w:sz w:val="36"/>
          <w:szCs w:val="36"/>
        </w:rPr>
      </w:pPr>
    </w:p>
    <w:p w14:paraId="19B95B5F" w14:textId="77777777" w:rsidR="00DC6951" w:rsidRDefault="00DC6951" w:rsidP="00336CE1">
      <w:pPr>
        <w:rPr>
          <w:b/>
          <w:bCs/>
          <w:color w:val="000000" w:themeColor="text1"/>
          <w:sz w:val="36"/>
          <w:szCs w:val="36"/>
        </w:rPr>
      </w:pPr>
    </w:p>
    <w:p w14:paraId="7C0722C2" w14:textId="77777777" w:rsidR="00DC6951" w:rsidRPr="00FF7343" w:rsidRDefault="00DC6951" w:rsidP="00336CE1">
      <w:pPr>
        <w:rPr>
          <w:rFonts w:hint="eastAsia"/>
          <w:b/>
          <w:bCs/>
          <w:color w:val="000000" w:themeColor="text1"/>
          <w:sz w:val="36"/>
          <w:szCs w:val="36"/>
        </w:rPr>
      </w:pPr>
    </w:p>
    <w:p w14:paraId="0F068B8D" w14:textId="7BB8CFC1" w:rsidR="00336CE1" w:rsidRPr="00DC6951" w:rsidRDefault="00336CE1" w:rsidP="00336CE1">
      <w:pPr>
        <w:rPr>
          <w:b/>
          <w:bCs/>
          <w:color w:val="FF0000"/>
          <w:sz w:val="36"/>
          <w:szCs w:val="36"/>
        </w:rPr>
      </w:pPr>
      <w:r w:rsidRPr="00DC6951">
        <w:rPr>
          <w:rFonts w:hint="eastAsia"/>
          <w:b/>
          <w:bCs/>
          <w:color w:val="000000" w:themeColor="text1"/>
          <w:sz w:val="36"/>
          <w:szCs w:val="36"/>
        </w:rPr>
        <w:lastRenderedPageBreak/>
        <w:t>秘密保持</w:t>
      </w:r>
      <w:r w:rsidR="007C0937" w:rsidRPr="00DC6951">
        <w:rPr>
          <w:rFonts w:hint="eastAsia"/>
          <w:b/>
          <w:bCs/>
          <w:color w:val="000000" w:themeColor="text1"/>
          <w:sz w:val="36"/>
          <w:szCs w:val="36"/>
        </w:rPr>
        <w:t>条項</w:t>
      </w:r>
      <w:r w:rsidR="00C16E99" w:rsidRPr="00DC6951">
        <w:rPr>
          <w:rFonts w:hint="eastAsia"/>
          <w:b/>
          <w:bCs/>
          <w:color w:val="FF0000"/>
          <w:sz w:val="36"/>
          <w:szCs w:val="36"/>
        </w:rPr>
        <w:t xml:space="preserve"> </w:t>
      </w:r>
    </w:p>
    <w:bookmarkEnd w:id="8"/>
    <w:p w14:paraId="09245CE1" w14:textId="37BA71B0" w:rsidR="00336CE1" w:rsidRPr="00281177" w:rsidRDefault="00336CE1" w:rsidP="008314CA">
      <w:pPr>
        <w:ind w:firstLineChars="100" w:firstLine="210"/>
      </w:pPr>
      <w:r w:rsidRPr="00281177">
        <w:rPr>
          <w:rFonts w:hint="eastAsia"/>
        </w:rPr>
        <w:t>当社とお客様は、放課後等デイサービス業務支援ソフトウェア</w:t>
      </w:r>
      <w:r w:rsidRPr="00281177">
        <w:t xml:space="preserve"> アルバトロスの導入にあたり（以下「本取引」といいます。）、お客様又は当社が相手方に開示する秘密情報の取扱いについて、</w:t>
      </w:r>
      <w:r w:rsidR="008F5D5A" w:rsidRPr="00281177">
        <w:rPr>
          <w:rFonts w:hint="eastAsia"/>
        </w:rPr>
        <w:t>本規約では</w:t>
      </w:r>
      <w:r w:rsidRPr="00281177">
        <w:t>以下のとおりの秘密保持</w:t>
      </w:r>
      <w:r w:rsidR="008314CA" w:rsidRPr="00281177">
        <w:rPr>
          <w:rFonts w:hint="eastAsia"/>
        </w:rPr>
        <w:t>条項</w:t>
      </w:r>
      <w:r w:rsidR="008F5D5A" w:rsidRPr="00281177">
        <w:rPr>
          <w:rFonts w:hint="eastAsia"/>
        </w:rPr>
        <w:t>（以下「本条項」）を規定します。</w:t>
      </w:r>
    </w:p>
    <w:p w14:paraId="0B641707" w14:textId="5C541703" w:rsidR="00336CE1" w:rsidRPr="00281177" w:rsidRDefault="008F5D5A" w:rsidP="00336CE1">
      <w:r w:rsidRPr="00281177">
        <w:rPr>
          <w:rFonts w:hint="eastAsia"/>
        </w:rPr>
        <w:t>本条項</w:t>
      </w:r>
      <w:r w:rsidR="00336CE1" w:rsidRPr="00281177">
        <w:rPr>
          <w:rFonts w:hint="eastAsia"/>
        </w:rPr>
        <w:t>に同意いただけない場合は本システムを使用することはできません。</w:t>
      </w:r>
    </w:p>
    <w:p w14:paraId="5ED618F0" w14:textId="77777777" w:rsidR="00450F84" w:rsidRDefault="00450F84" w:rsidP="00450F84"/>
    <w:p w14:paraId="1451C37E" w14:textId="0CEF993B" w:rsidR="00450F84" w:rsidRPr="009F4048" w:rsidRDefault="00450F84" w:rsidP="00450F84">
      <w:pPr>
        <w:rPr>
          <w:b/>
          <w:bCs/>
        </w:rPr>
      </w:pPr>
      <w:r w:rsidRPr="009F4048">
        <w:rPr>
          <w:rFonts w:hint="eastAsia"/>
          <w:b/>
          <w:bCs/>
        </w:rPr>
        <w:t>秘密情報</w:t>
      </w:r>
    </w:p>
    <w:p w14:paraId="1FC5625C" w14:textId="77777777" w:rsidR="00450F84" w:rsidRDefault="00450F84" w:rsidP="009F4048">
      <w:pPr>
        <w:ind w:firstLineChars="100" w:firstLine="210"/>
      </w:pPr>
      <w:r>
        <w:rPr>
          <w:rFonts w:hint="eastAsia"/>
        </w:rPr>
        <w:t>本規約における「秘密情報」とは、お客様又は当社が相手方に開示し、かつ開示の際に秘密である旨を明示した技術上又は営業上の情報、本規約の存在及び内容その他一切の情報をいいます。</w:t>
      </w:r>
    </w:p>
    <w:p w14:paraId="3033318F" w14:textId="77777777" w:rsidR="00450F84" w:rsidRDefault="00450F84" w:rsidP="009F4048">
      <w:pPr>
        <w:ind w:firstLineChars="100" w:firstLine="210"/>
      </w:pPr>
      <w:r>
        <w:rPr>
          <w:rFonts w:hint="eastAsia"/>
        </w:rPr>
        <w:t>ただし、開示を受けた当事者が書面によってその根拠を立証できる場合に限り、以下の情報は秘密情報の対象外とするものとします。</w:t>
      </w:r>
    </w:p>
    <w:p w14:paraId="3700FE29" w14:textId="77777777" w:rsidR="00450F84" w:rsidRDefault="00450F84" w:rsidP="00450F84"/>
    <w:p w14:paraId="3C23421D" w14:textId="4E593363" w:rsidR="00450F84" w:rsidRDefault="009F4048" w:rsidP="00450F84">
      <w:r>
        <w:rPr>
          <w:rFonts w:hint="eastAsia"/>
        </w:rPr>
        <w:t>１．</w:t>
      </w:r>
      <w:r w:rsidR="00450F84">
        <w:rPr>
          <w:rFonts w:hint="eastAsia"/>
        </w:rPr>
        <w:t>開示を受けたときに既に保有していた情報</w:t>
      </w:r>
    </w:p>
    <w:p w14:paraId="2FAC167F" w14:textId="37C1B5D4" w:rsidR="00450F84" w:rsidRDefault="009F4048" w:rsidP="009F4048">
      <w:pPr>
        <w:ind w:left="420" w:hangingChars="200" w:hanging="420"/>
      </w:pPr>
      <w:r>
        <w:rPr>
          <w:rFonts w:hint="eastAsia"/>
        </w:rPr>
        <w:t>２．</w:t>
      </w:r>
      <w:r w:rsidR="00450F84">
        <w:rPr>
          <w:rFonts w:hint="eastAsia"/>
        </w:rPr>
        <w:t>開示を受けた後、相手方から開示を受けた情報に関係なく独自に取得し、又は創出した情報</w:t>
      </w:r>
    </w:p>
    <w:p w14:paraId="77E7D64F" w14:textId="5692DCD5" w:rsidR="00450F84" w:rsidRDefault="009F4048" w:rsidP="00450F84">
      <w:r>
        <w:rPr>
          <w:rFonts w:hint="eastAsia"/>
        </w:rPr>
        <w:t>３．</w:t>
      </w:r>
      <w:r w:rsidR="00450F84">
        <w:rPr>
          <w:rFonts w:hint="eastAsia"/>
        </w:rPr>
        <w:t>開示を受けた後、秘密保持義務を負うことなく第三者から正当に入手した情報</w:t>
      </w:r>
    </w:p>
    <w:p w14:paraId="14157C2E" w14:textId="01D6550F" w:rsidR="00450F84" w:rsidRDefault="009F4048" w:rsidP="00450F84">
      <w:r>
        <w:rPr>
          <w:rFonts w:hint="eastAsia"/>
        </w:rPr>
        <w:t>４．</w:t>
      </w:r>
      <w:r w:rsidR="00450F84">
        <w:rPr>
          <w:rFonts w:hint="eastAsia"/>
        </w:rPr>
        <w:t>開示を受けたときに既に公知であった情報</w:t>
      </w:r>
    </w:p>
    <w:p w14:paraId="17499E58" w14:textId="749091F1" w:rsidR="00450F84" w:rsidRDefault="009F4048" w:rsidP="00450F84">
      <w:r>
        <w:rPr>
          <w:rFonts w:hint="eastAsia"/>
        </w:rPr>
        <w:t>５．</w:t>
      </w:r>
      <w:r w:rsidR="00450F84">
        <w:rPr>
          <w:rFonts w:hint="eastAsia"/>
        </w:rPr>
        <w:t>開示を受けた後、自己の責めに帰し得ない事由により公知となった情報</w:t>
      </w:r>
    </w:p>
    <w:p w14:paraId="4C22A391" w14:textId="77777777" w:rsidR="00BF53DB" w:rsidRDefault="00BF53DB" w:rsidP="00450F84"/>
    <w:p w14:paraId="7E4C6131" w14:textId="30C33706" w:rsidR="00450F84" w:rsidRPr="00BF53DB" w:rsidRDefault="00450F84" w:rsidP="00450F84">
      <w:pPr>
        <w:rPr>
          <w:b/>
          <w:bCs/>
        </w:rPr>
      </w:pPr>
      <w:r w:rsidRPr="00BF53DB">
        <w:rPr>
          <w:rFonts w:hint="eastAsia"/>
          <w:b/>
          <w:bCs/>
        </w:rPr>
        <w:t>秘密情報等の取扱い</w:t>
      </w:r>
    </w:p>
    <w:p w14:paraId="5339A317" w14:textId="3838F6EB" w:rsidR="00450F84" w:rsidRDefault="00BF53DB" w:rsidP="00BF53DB">
      <w:pPr>
        <w:ind w:left="210" w:hangingChars="100" w:hanging="210"/>
      </w:pPr>
      <w:r>
        <w:rPr>
          <w:rFonts w:hint="eastAsia"/>
        </w:rPr>
        <w:t>１．</w:t>
      </w:r>
      <w:r w:rsidR="00450F84">
        <w:rPr>
          <w:rFonts w:hint="eastAsia"/>
        </w:rPr>
        <w:t>お客様又は当社は、相手方から開示を受けた秘密情報及び秘密情報を含む記録媒体若しくは物件（複写物及び複製物を含みます。以下「秘密情報等」といいます。）の取扱いについて、次の各号に定める事項を遵守するものとします。</w:t>
      </w:r>
    </w:p>
    <w:p w14:paraId="653280CB" w14:textId="42733B70" w:rsidR="00450F84" w:rsidRDefault="00BF53DB" w:rsidP="00B32428">
      <w:pPr>
        <w:ind w:left="210" w:hangingChars="100" w:hanging="210"/>
      </w:pPr>
      <w:r>
        <w:rPr>
          <w:rFonts w:hint="eastAsia"/>
        </w:rPr>
        <w:t>・</w:t>
      </w:r>
      <w:r w:rsidR="00450F84">
        <w:rPr>
          <w:rFonts w:hint="eastAsia"/>
        </w:rPr>
        <w:t>情報取扱管理者を定め、相手方から開示された秘密情報等を、善良なる管理者としての注意義務をもって厳重に保管、管理します。</w:t>
      </w:r>
    </w:p>
    <w:p w14:paraId="5D83EAF9" w14:textId="6D83C87F" w:rsidR="00450F84" w:rsidRDefault="00B32428" w:rsidP="00450F84">
      <w:r>
        <w:rPr>
          <w:rFonts w:hint="eastAsia"/>
        </w:rPr>
        <w:t>・</w:t>
      </w:r>
      <w:r w:rsidR="00450F84">
        <w:rPr>
          <w:rFonts w:hint="eastAsia"/>
        </w:rPr>
        <w:t>秘密情報等は、本取引の目的以外には使用しないものとします。</w:t>
      </w:r>
    </w:p>
    <w:p w14:paraId="28DA3CA2" w14:textId="497A66A0" w:rsidR="00450F84" w:rsidRDefault="00B32428" w:rsidP="00B32428">
      <w:pPr>
        <w:ind w:left="210" w:hangingChars="100" w:hanging="210"/>
      </w:pPr>
      <w:r>
        <w:rPr>
          <w:rFonts w:hint="eastAsia"/>
        </w:rPr>
        <w:t>・</w:t>
      </w:r>
      <w:r w:rsidR="00450F84">
        <w:rPr>
          <w:rFonts w:hint="eastAsia"/>
        </w:rPr>
        <w:t>秘密情報等を複製する場合には、本取引の目的の範囲内に限って行うものとし、その複製物は、原本と同等の保管、管理をします。</w:t>
      </w:r>
    </w:p>
    <w:p w14:paraId="5754D516" w14:textId="52382A2D" w:rsidR="00450F84" w:rsidRDefault="00B32428" w:rsidP="00B32428">
      <w:pPr>
        <w:ind w:left="210" w:hangingChars="100" w:hanging="210"/>
      </w:pPr>
      <w:r>
        <w:rPr>
          <w:rFonts w:hint="eastAsia"/>
        </w:rPr>
        <w:t>・</w:t>
      </w:r>
      <w:r w:rsidR="00450F84">
        <w:rPr>
          <w:rFonts w:hint="eastAsia"/>
        </w:rPr>
        <w:t>漏えい、紛失、盗難、盗用等の事態が発生し、又はそのおそれがあることを知った場合は、直ちにその旨を相手方に書面をもって通知します。</w:t>
      </w:r>
    </w:p>
    <w:p w14:paraId="6C7F9CB5" w14:textId="6A2BA3D3" w:rsidR="00450F84" w:rsidRDefault="00B32428" w:rsidP="00B32428">
      <w:pPr>
        <w:ind w:left="210" w:hangingChars="100" w:hanging="210"/>
      </w:pPr>
      <w:r>
        <w:rPr>
          <w:rFonts w:hint="eastAsia"/>
        </w:rPr>
        <w:t>・</w:t>
      </w:r>
      <w:r w:rsidR="00450F84">
        <w:rPr>
          <w:rFonts w:hint="eastAsia"/>
        </w:rPr>
        <w:t>秘密情報の管理について、取扱責任者を定め、書面をもって取扱責任者の氏名及び連絡先を相手方に通知します。</w:t>
      </w:r>
    </w:p>
    <w:p w14:paraId="76ABC549" w14:textId="4F3C1BD1" w:rsidR="00450F84" w:rsidRDefault="004E4162" w:rsidP="004E4162">
      <w:pPr>
        <w:ind w:left="210" w:hangingChars="100" w:hanging="210"/>
      </w:pPr>
      <w:r>
        <w:rPr>
          <w:rFonts w:hint="eastAsia"/>
        </w:rPr>
        <w:t>２．</w:t>
      </w:r>
      <w:r w:rsidR="00450F84">
        <w:rPr>
          <w:rFonts w:hint="eastAsia"/>
        </w:rPr>
        <w:t>お客様又は当社は、次項に定める場合を除き、秘密情報等を第三者に開示する場合には、書面により相手方の事前承諾を得なければなりません。この場合、お客様又は当社</w:t>
      </w:r>
      <w:r w:rsidR="00450F84">
        <w:rPr>
          <w:rFonts w:hint="eastAsia"/>
        </w:rPr>
        <w:lastRenderedPageBreak/>
        <w:t>は、当該第三者との間で本規約と同等の義務を負わせ、これを遵守させる義務を負うものとします。</w:t>
      </w:r>
    </w:p>
    <w:p w14:paraId="36BC7356" w14:textId="64F2D93D" w:rsidR="00450F84" w:rsidRDefault="004E4162" w:rsidP="00450F84">
      <w:r>
        <w:rPr>
          <w:rFonts w:hint="eastAsia"/>
        </w:rPr>
        <w:t>３．</w:t>
      </w:r>
      <w:r w:rsidR="00450F84">
        <w:rPr>
          <w:rFonts w:hint="eastAsia"/>
        </w:rPr>
        <w:t>お客様又は当社は、法令に基づき秘密情報等の開示が義務づけられた場合には、事前に相手方に通知し、開示につき可能な限り相手方の指示に従うものとします。</w:t>
      </w:r>
    </w:p>
    <w:p w14:paraId="2B9F21A7" w14:textId="77777777" w:rsidR="004E4162" w:rsidRDefault="004E4162" w:rsidP="00450F84"/>
    <w:p w14:paraId="0131FA51" w14:textId="77777777" w:rsidR="00CF2332" w:rsidRDefault="00CF2332" w:rsidP="00DC6951">
      <w:pPr>
        <w:rPr>
          <w:b/>
          <w:bCs/>
          <w:sz w:val="36"/>
          <w:szCs w:val="36"/>
        </w:rPr>
      </w:pPr>
    </w:p>
    <w:p w14:paraId="7DAEC443" w14:textId="77777777" w:rsidR="00CF2332" w:rsidRDefault="00CF2332" w:rsidP="00DC6951">
      <w:pPr>
        <w:rPr>
          <w:b/>
          <w:bCs/>
          <w:sz w:val="36"/>
          <w:szCs w:val="36"/>
        </w:rPr>
      </w:pPr>
    </w:p>
    <w:p w14:paraId="4DD9F866" w14:textId="77777777" w:rsidR="00CF2332" w:rsidRDefault="00CF2332" w:rsidP="00DC6951">
      <w:pPr>
        <w:rPr>
          <w:b/>
          <w:bCs/>
          <w:sz w:val="36"/>
          <w:szCs w:val="36"/>
        </w:rPr>
      </w:pPr>
    </w:p>
    <w:p w14:paraId="37390325" w14:textId="77777777" w:rsidR="00CF2332" w:rsidRDefault="00CF2332" w:rsidP="00DC6951">
      <w:pPr>
        <w:rPr>
          <w:b/>
          <w:bCs/>
          <w:sz w:val="36"/>
          <w:szCs w:val="36"/>
        </w:rPr>
      </w:pPr>
    </w:p>
    <w:p w14:paraId="5D4E35DA" w14:textId="77777777" w:rsidR="00CF2332" w:rsidRDefault="00CF2332" w:rsidP="00DC6951">
      <w:pPr>
        <w:rPr>
          <w:b/>
          <w:bCs/>
          <w:sz w:val="36"/>
          <w:szCs w:val="36"/>
        </w:rPr>
      </w:pPr>
    </w:p>
    <w:p w14:paraId="47317531" w14:textId="77777777" w:rsidR="00CF2332" w:rsidRDefault="00CF2332" w:rsidP="00DC6951">
      <w:pPr>
        <w:rPr>
          <w:b/>
          <w:bCs/>
          <w:sz w:val="36"/>
          <w:szCs w:val="36"/>
        </w:rPr>
      </w:pPr>
    </w:p>
    <w:p w14:paraId="243C37A8" w14:textId="77777777" w:rsidR="00CF2332" w:rsidRDefault="00CF2332" w:rsidP="00DC6951">
      <w:pPr>
        <w:rPr>
          <w:b/>
          <w:bCs/>
          <w:sz w:val="36"/>
          <w:szCs w:val="36"/>
        </w:rPr>
      </w:pPr>
    </w:p>
    <w:p w14:paraId="0D997BA0" w14:textId="77777777" w:rsidR="00CF2332" w:rsidRDefault="00CF2332" w:rsidP="00DC6951">
      <w:pPr>
        <w:rPr>
          <w:b/>
          <w:bCs/>
          <w:sz w:val="36"/>
          <w:szCs w:val="36"/>
        </w:rPr>
      </w:pPr>
    </w:p>
    <w:p w14:paraId="2EE7C9EA" w14:textId="77777777" w:rsidR="00CF2332" w:rsidRDefault="00CF2332" w:rsidP="00DC6951">
      <w:pPr>
        <w:rPr>
          <w:b/>
          <w:bCs/>
          <w:sz w:val="36"/>
          <w:szCs w:val="36"/>
        </w:rPr>
      </w:pPr>
    </w:p>
    <w:p w14:paraId="02C188DC" w14:textId="77777777" w:rsidR="00CF2332" w:rsidRDefault="00CF2332" w:rsidP="00DC6951">
      <w:pPr>
        <w:rPr>
          <w:b/>
          <w:bCs/>
          <w:sz w:val="36"/>
          <w:szCs w:val="36"/>
        </w:rPr>
      </w:pPr>
    </w:p>
    <w:p w14:paraId="480903DB" w14:textId="77777777" w:rsidR="00CF2332" w:rsidRDefault="00CF2332" w:rsidP="00DC6951">
      <w:pPr>
        <w:rPr>
          <w:b/>
          <w:bCs/>
          <w:sz w:val="36"/>
          <w:szCs w:val="36"/>
        </w:rPr>
      </w:pPr>
    </w:p>
    <w:p w14:paraId="341223BB" w14:textId="77777777" w:rsidR="00CF2332" w:rsidRDefault="00CF2332" w:rsidP="00DC6951">
      <w:pPr>
        <w:rPr>
          <w:b/>
          <w:bCs/>
          <w:sz w:val="36"/>
          <w:szCs w:val="36"/>
        </w:rPr>
      </w:pPr>
    </w:p>
    <w:p w14:paraId="6A076012" w14:textId="77777777" w:rsidR="00CF2332" w:rsidRDefault="00CF2332" w:rsidP="00DC6951">
      <w:pPr>
        <w:rPr>
          <w:b/>
          <w:bCs/>
          <w:sz w:val="36"/>
          <w:szCs w:val="36"/>
        </w:rPr>
      </w:pPr>
    </w:p>
    <w:p w14:paraId="25AC3EB2" w14:textId="77777777" w:rsidR="00CF2332" w:rsidRDefault="00CF2332" w:rsidP="00DC6951">
      <w:pPr>
        <w:rPr>
          <w:b/>
          <w:bCs/>
          <w:sz w:val="36"/>
          <w:szCs w:val="36"/>
        </w:rPr>
      </w:pPr>
    </w:p>
    <w:p w14:paraId="3197B8EB" w14:textId="2DCCD24A" w:rsidR="007F0D80" w:rsidRPr="00DC6951" w:rsidRDefault="00DC6951" w:rsidP="00DC6951">
      <w:pPr>
        <w:rPr>
          <w:b/>
          <w:bCs/>
          <w:sz w:val="36"/>
          <w:szCs w:val="36"/>
        </w:rPr>
      </w:pPr>
      <w:r w:rsidRPr="00DC6951">
        <w:rPr>
          <w:rFonts w:hint="eastAsia"/>
          <w:b/>
          <w:bCs/>
          <w:sz w:val="36"/>
          <w:szCs w:val="36"/>
        </w:rPr>
        <w:t>プライバシーポリシー</w:t>
      </w:r>
    </w:p>
    <w:p w14:paraId="7D0C68FE" w14:textId="77777777" w:rsidR="00C61F1A" w:rsidRDefault="00C61F1A" w:rsidP="007F0D80">
      <w:pPr>
        <w:rPr>
          <w:b/>
          <w:bCs/>
        </w:rPr>
      </w:pPr>
    </w:p>
    <w:p w14:paraId="249DE5B1" w14:textId="7B2CB443" w:rsidR="007F0D80" w:rsidRPr="002C3474" w:rsidRDefault="007F0D80" w:rsidP="007F0D80">
      <w:pPr>
        <w:rPr>
          <w:b/>
          <w:bCs/>
        </w:rPr>
      </w:pPr>
      <w:r w:rsidRPr="002C3474">
        <w:rPr>
          <w:b/>
          <w:bCs/>
        </w:rPr>
        <w:lastRenderedPageBreak/>
        <w:t>個人情報</w:t>
      </w:r>
    </w:p>
    <w:p w14:paraId="5881745E" w14:textId="77777777" w:rsidR="007F0D80" w:rsidRDefault="007F0D80" w:rsidP="007F0D80">
      <w:r>
        <w:rPr>
          <w:rFonts w:hint="eastAsia"/>
        </w:rPr>
        <w:t>「個人情報」とは，個人情報保護法にいう「個人情報」を指すものとし，生存する個人に関する情報であって，当該情報に含まれる氏名，生年月日，住所，電話番号，連絡先その他の記述等により特定の個人を識別できる情報及び容貌，指紋，声紋にかかるデータ，及び健康保険証の保険者番号などの当該情報単体から特定の個人を識別できる情報（個人識別情報）を指します。</w:t>
      </w:r>
    </w:p>
    <w:p w14:paraId="795A1568" w14:textId="77777777" w:rsidR="007F0D80" w:rsidRDefault="007F0D80" w:rsidP="007F0D80"/>
    <w:p w14:paraId="0FF44021" w14:textId="4E011603" w:rsidR="007F0D80" w:rsidRPr="00CF2332" w:rsidRDefault="007F0D80" w:rsidP="007F0D80">
      <w:pPr>
        <w:rPr>
          <w:b/>
          <w:bCs/>
          <w:color w:val="000000" w:themeColor="text1"/>
        </w:rPr>
      </w:pPr>
      <w:r w:rsidRPr="00CF2332">
        <w:rPr>
          <w:b/>
          <w:bCs/>
          <w:color w:val="000000" w:themeColor="text1"/>
        </w:rPr>
        <w:t>個人情報の収集方法</w:t>
      </w:r>
    </w:p>
    <w:p w14:paraId="284CE385" w14:textId="4B62EB41" w:rsidR="007F0D80" w:rsidRPr="00CF2332" w:rsidRDefault="007F0D80" w:rsidP="007F0D80">
      <w:pPr>
        <w:rPr>
          <w:color w:val="000000" w:themeColor="text1"/>
        </w:rPr>
      </w:pPr>
      <w:r w:rsidRPr="00CF2332">
        <w:rPr>
          <w:rFonts w:hint="eastAsia"/>
          <w:color w:val="000000" w:themeColor="text1"/>
        </w:rPr>
        <w:t>当社は，</w:t>
      </w:r>
      <w:r w:rsidR="001D3216" w:rsidRPr="00CF2332">
        <w:rPr>
          <w:rFonts w:hint="eastAsia"/>
          <w:color w:val="000000" w:themeColor="text1"/>
        </w:rPr>
        <w:t>お客様から</w:t>
      </w:r>
      <w:r w:rsidR="007A2020" w:rsidRPr="00CF2332">
        <w:rPr>
          <w:rFonts w:hint="eastAsia"/>
          <w:color w:val="000000" w:themeColor="text1"/>
        </w:rPr>
        <w:t>提供されたデータに基づきサービスに必要な範囲で個人情報を収集いたします。</w:t>
      </w:r>
    </w:p>
    <w:p w14:paraId="28C11B44" w14:textId="77777777" w:rsidR="007F0D80" w:rsidRPr="00CF2332" w:rsidRDefault="007F0D80" w:rsidP="007F0D80">
      <w:pPr>
        <w:rPr>
          <w:color w:val="000000" w:themeColor="text1"/>
        </w:rPr>
      </w:pPr>
    </w:p>
    <w:p w14:paraId="133FD127" w14:textId="05BC96C8" w:rsidR="007F0D80" w:rsidRPr="00CF2332" w:rsidRDefault="007F0D80" w:rsidP="007F0D80">
      <w:pPr>
        <w:rPr>
          <w:b/>
          <w:bCs/>
          <w:color w:val="000000" w:themeColor="text1"/>
        </w:rPr>
      </w:pPr>
      <w:r w:rsidRPr="00CF2332">
        <w:rPr>
          <w:b/>
          <w:bCs/>
          <w:color w:val="000000" w:themeColor="text1"/>
        </w:rPr>
        <w:t>個人情報を収集・利用する目的</w:t>
      </w:r>
    </w:p>
    <w:p w14:paraId="5DF60564" w14:textId="249F51EE" w:rsidR="007F0D80" w:rsidRPr="00CF2332" w:rsidRDefault="007F0D80" w:rsidP="00752983">
      <w:pPr>
        <w:rPr>
          <w:color w:val="000000" w:themeColor="text1"/>
        </w:rPr>
      </w:pPr>
      <w:r w:rsidRPr="00CF2332">
        <w:rPr>
          <w:rFonts w:hint="eastAsia"/>
          <w:color w:val="000000" w:themeColor="text1"/>
        </w:rPr>
        <w:t>当社サービスの提供</w:t>
      </w:r>
      <w:r w:rsidR="00F17495" w:rsidRPr="00CF2332">
        <w:rPr>
          <w:rFonts w:hint="eastAsia"/>
          <w:color w:val="000000" w:themeColor="text1"/>
        </w:rPr>
        <w:t>の際に</w:t>
      </w:r>
      <w:r w:rsidR="006A350B" w:rsidRPr="00CF2332">
        <w:rPr>
          <w:rFonts w:hint="eastAsia"/>
          <w:color w:val="000000" w:themeColor="text1"/>
        </w:rPr>
        <w:t>福祉サービス等の算定などに</w:t>
      </w:r>
      <w:r w:rsidR="00F17495" w:rsidRPr="00CF2332">
        <w:rPr>
          <w:rFonts w:hint="eastAsia"/>
          <w:color w:val="000000" w:themeColor="text1"/>
        </w:rPr>
        <w:t>個人情報が必要</w:t>
      </w:r>
      <w:r w:rsidR="00DF283B" w:rsidRPr="00CF2332">
        <w:rPr>
          <w:rFonts w:hint="eastAsia"/>
          <w:color w:val="000000" w:themeColor="text1"/>
        </w:rPr>
        <w:t>となるため。</w:t>
      </w:r>
    </w:p>
    <w:p w14:paraId="73A10E5D" w14:textId="77777777" w:rsidR="006C0438" w:rsidRPr="00CF2332" w:rsidRDefault="006C0438" w:rsidP="007F0D80">
      <w:pPr>
        <w:rPr>
          <w:color w:val="000000" w:themeColor="text1"/>
        </w:rPr>
      </w:pPr>
    </w:p>
    <w:p w14:paraId="060D1211" w14:textId="04B0F788" w:rsidR="007F0D80" w:rsidRPr="00CF2332" w:rsidRDefault="007F0D80" w:rsidP="007F0D80">
      <w:pPr>
        <w:rPr>
          <w:b/>
          <w:bCs/>
          <w:color w:val="000000" w:themeColor="text1"/>
        </w:rPr>
      </w:pPr>
      <w:r w:rsidRPr="00CF2332">
        <w:rPr>
          <w:b/>
          <w:bCs/>
          <w:color w:val="000000" w:themeColor="text1"/>
        </w:rPr>
        <w:t>利用目的の変更</w:t>
      </w:r>
    </w:p>
    <w:p w14:paraId="0543D81D" w14:textId="2933039F" w:rsidR="007F0D80" w:rsidRPr="00CF2332" w:rsidRDefault="007F0D80" w:rsidP="007F0D80">
      <w:pPr>
        <w:rPr>
          <w:color w:val="000000" w:themeColor="text1"/>
        </w:rPr>
      </w:pPr>
      <w:r w:rsidRPr="00CF2332">
        <w:rPr>
          <w:rFonts w:hint="eastAsia"/>
          <w:color w:val="000000" w:themeColor="text1"/>
        </w:rPr>
        <w:t>当社は，利用目的が変更前と関連性を有すると合理的に認められる場合に限り，個人情報の利用目的を変更するものとします。利用目的の変更を行った場合には，変更後の目的について，当社所定の方法により，</w:t>
      </w:r>
      <w:r w:rsidR="0018048F" w:rsidRPr="00CF2332">
        <w:rPr>
          <w:rFonts w:hint="eastAsia"/>
          <w:color w:val="000000" w:themeColor="text1"/>
        </w:rPr>
        <w:t>お客様</w:t>
      </w:r>
      <w:r w:rsidRPr="00CF2332">
        <w:rPr>
          <w:rFonts w:hint="eastAsia"/>
          <w:color w:val="000000" w:themeColor="text1"/>
        </w:rPr>
        <w:t>に通知し，または本ウェブサイト上に公表するものとします。</w:t>
      </w:r>
    </w:p>
    <w:p w14:paraId="542B06C8" w14:textId="77777777" w:rsidR="00F8124B" w:rsidRPr="00CF2332" w:rsidRDefault="00F8124B" w:rsidP="007F0D80">
      <w:pPr>
        <w:rPr>
          <w:color w:val="000000" w:themeColor="text1"/>
        </w:rPr>
      </w:pPr>
    </w:p>
    <w:p w14:paraId="16C68CA1" w14:textId="11B017CD" w:rsidR="007F0D80" w:rsidRPr="00CF2332" w:rsidRDefault="007F0D80" w:rsidP="007F0D80">
      <w:pPr>
        <w:rPr>
          <w:b/>
          <w:bCs/>
          <w:color w:val="000000" w:themeColor="text1"/>
        </w:rPr>
      </w:pPr>
      <w:r w:rsidRPr="00CF2332">
        <w:rPr>
          <w:b/>
          <w:bCs/>
          <w:color w:val="000000" w:themeColor="text1"/>
        </w:rPr>
        <w:t>個人情報の第三者提供</w:t>
      </w:r>
    </w:p>
    <w:p w14:paraId="45EAB4D0" w14:textId="5460D0AD" w:rsidR="00336CE1" w:rsidRPr="00CF2332" w:rsidRDefault="007F0D80" w:rsidP="007F0D80">
      <w:pPr>
        <w:rPr>
          <w:color w:val="000000" w:themeColor="text1"/>
        </w:rPr>
      </w:pPr>
      <w:r w:rsidRPr="00CF2332">
        <w:rPr>
          <w:rFonts w:hint="eastAsia"/>
          <w:color w:val="000000" w:themeColor="text1"/>
        </w:rPr>
        <w:t>当社は，次に掲げる場合を除いて，あらかじめ</w:t>
      </w:r>
      <w:r w:rsidR="0018048F" w:rsidRPr="00CF2332">
        <w:rPr>
          <w:rFonts w:hint="eastAsia"/>
          <w:color w:val="000000" w:themeColor="text1"/>
        </w:rPr>
        <w:t>お客様</w:t>
      </w:r>
      <w:r w:rsidRPr="00CF2332">
        <w:rPr>
          <w:rFonts w:hint="eastAsia"/>
          <w:color w:val="000000" w:themeColor="text1"/>
        </w:rPr>
        <w:t>の同意を得ることなく，第三者に個人情報を提供することはありません。ただし，個人情報保護法その他の法令で認められる場合を除きます。</w:t>
      </w:r>
    </w:p>
    <w:p w14:paraId="187D454B" w14:textId="77777777" w:rsidR="00CF2332" w:rsidRDefault="00CF2332" w:rsidP="00336CE1">
      <w:pPr>
        <w:rPr>
          <w:b/>
          <w:bCs/>
        </w:rPr>
      </w:pPr>
    </w:p>
    <w:p w14:paraId="3181A138" w14:textId="61B283F5" w:rsidR="00336CE1" w:rsidRPr="007C0937" w:rsidRDefault="00336CE1" w:rsidP="00336CE1">
      <w:pPr>
        <w:rPr>
          <w:b/>
          <w:bCs/>
        </w:rPr>
      </w:pPr>
      <w:r w:rsidRPr="007C0937">
        <w:rPr>
          <w:rFonts w:hint="eastAsia"/>
          <w:b/>
          <w:bCs/>
        </w:rPr>
        <w:t>返還義務等</w:t>
      </w:r>
    </w:p>
    <w:p w14:paraId="5512B69C" w14:textId="50A05207" w:rsidR="00336CE1" w:rsidRDefault="00336CE1" w:rsidP="00336CE1">
      <w:r>
        <w:rPr>
          <w:rFonts w:hint="eastAsia"/>
        </w:rPr>
        <w:t>本</w:t>
      </w:r>
      <w:r w:rsidR="00C83000">
        <w:rPr>
          <w:rFonts w:hint="eastAsia"/>
        </w:rPr>
        <w:t>規約</w:t>
      </w:r>
      <w:r>
        <w:rPr>
          <w:rFonts w:hint="eastAsia"/>
        </w:rPr>
        <w:t>に基づき相手方から開示を受けた秘密情報を含む記録媒体、物件及びその複製物（以下「記録媒体等」といいます。）は、不要となった場合又は相手方の請求がある場合には、直ちに相手方に返還するものとします。</w:t>
      </w:r>
    </w:p>
    <w:p w14:paraId="6231A68C" w14:textId="18D80851" w:rsidR="005A10F7" w:rsidRPr="00CF2332" w:rsidRDefault="00336CE1" w:rsidP="00336CE1">
      <w:r>
        <w:rPr>
          <w:rFonts w:hint="eastAsia"/>
        </w:rPr>
        <w:t>前項に定める場合において、秘密情報が自己の記録媒体等に含まれているときは、当該秘密情報を消去するとともに、消去した旨（自己の記録媒体等に秘密情報が含まれていないときは、その旨）を相手方に書面にて報告するものとします。</w:t>
      </w:r>
    </w:p>
    <w:sectPr w:rsidR="005A10F7" w:rsidRPr="00CF233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4F083" w14:textId="77777777" w:rsidR="001D25B3" w:rsidRDefault="001D25B3" w:rsidP="00336CE1">
      <w:r>
        <w:separator/>
      </w:r>
    </w:p>
  </w:endnote>
  <w:endnote w:type="continuationSeparator" w:id="0">
    <w:p w14:paraId="3BE0DE7F" w14:textId="77777777" w:rsidR="001D25B3" w:rsidRDefault="001D25B3" w:rsidP="00336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EE1C6" w14:textId="77777777" w:rsidR="001D25B3" w:rsidRDefault="001D25B3" w:rsidP="00336CE1">
      <w:r>
        <w:separator/>
      </w:r>
    </w:p>
  </w:footnote>
  <w:footnote w:type="continuationSeparator" w:id="0">
    <w:p w14:paraId="2C253946" w14:textId="77777777" w:rsidR="001D25B3" w:rsidRDefault="001D25B3" w:rsidP="00336C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A11"/>
    <w:rsid w:val="00002CC7"/>
    <w:rsid w:val="0001476D"/>
    <w:rsid w:val="00034EC6"/>
    <w:rsid w:val="0004315D"/>
    <w:rsid w:val="00050C96"/>
    <w:rsid w:val="00051AB6"/>
    <w:rsid w:val="00057C41"/>
    <w:rsid w:val="00094096"/>
    <w:rsid w:val="000C5F86"/>
    <w:rsid w:val="00104561"/>
    <w:rsid w:val="00107CDC"/>
    <w:rsid w:val="00114FD4"/>
    <w:rsid w:val="00115D9A"/>
    <w:rsid w:val="00127EA5"/>
    <w:rsid w:val="00131491"/>
    <w:rsid w:val="001365F1"/>
    <w:rsid w:val="0018048F"/>
    <w:rsid w:val="001852F9"/>
    <w:rsid w:val="00187A11"/>
    <w:rsid w:val="001A3D92"/>
    <w:rsid w:val="001B5A4B"/>
    <w:rsid w:val="001C0FF3"/>
    <w:rsid w:val="001D25B3"/>
    <w:rsid w:val="001D3216"/>
    <w:rsid w:val="001D7937"/>
    <w:rsid w:val="002660B8"/>
    <w:rsid w:val="002665EC"/>
    <w:rsid w:val="00281177"/>
    <w:rsid w:val="002905DF"/>
    <w:rsid w:val="002A281D"/>
    <w:rsid w:val="002A5E5F"/>
    <w:rsid w:val="002C3474"/>
    <w:rsid w:val="002D5EE5"/>
    <w:rsid w:val="002F4C2B"/>
    <w:rsid w:val="003034E9"/>
    <w:rsid w:val="003278C8"/>
    <w:rsid w:val="00336CE1"/>
    <w:rsid w:val="003463D9"/>
    <w:rsid w:val="003607C9"/>
    <w:rsid w:val="003612DB"/>
    <w:rsid w:val="00364492"/>
    <w:rsid w:val="003653D7"/>
    <w:rsid w:val="00380A76"/>
    <w:rsid w:val="003859C0"/>
    <w:rsid w:val="00396E4D"/>
    <w:rsid w:val="003A5D13"/>
    <w:rsid w:val="003B5729"/>
    <w:rsid w:val="003B76D3"/>
    <w:rsid w:val="003F69BA"/>
    <w:rsid w:val="004304B7"/>
    <w:rsid w:val="00440639"/>
    <w:rsid w:val="00447319"/>
    <w:rsid w:val="00450F84"/>
    <w:rsid w:val="00451A5A"/>
    <w:rsid w:val="004565C3"/>
    <w:rsid w:val="00461EAB"/>
    <w:rsid w:val="00472BFD"/>
    <w:rsid w:val="0047600F"/>
    <w:rsid w:val="00481FE6"/>
    <w:rsid w:val="00486F1C"/>
    <w:rsid w:val="004958F7"/>
    <w:rsid w:val="004B3198"/>
    <w:rsid w:val="004D5532"/>
    <w:rsid w:val="004D7807"/>
    <w:rsid w:val="004E4162"/>
    <w:rsid w:val="004E452A"/>
    <w:rsid w:val="005028DD"/>
    <w:rsid w:val="00551C0A"/>
    <w:rsid w:val="00575B96"/>
    <w:rsid w:val="005A08F7"/>
    <w:rsid w:val="005A10F7"/>
    <w:rsid w:val="005B5453"/>
    <w:rsid w:val="005C04DE"/>
    <w:rsid w:val="005C1696"/>
    <w:rsid w:val="005D46D6"/>
    <w:rsid w:val="005E7972"/>
    <w:rsid w:val="00634EE1"/>
    <w:rsid w:val="00641475"/>
    <w:rsid w:val="00673B33"/>
    <w:rsid w:val="006827CC"/>
    <w:rsid w:val="0069326C"/>
    <w:rsid w:val="006A350B"/>
    <w:rsid w:val="006A6E47"/>
    <w:rsid w:val="006C0438"/>
    <w:rsid w:val="006D7FBA"/>
    <w:rsid w:val="006E577E"/>
    <w:rsid w:val="00715A53"/>
    <w:rsid w:val="00752983"/>
    <w:rsid w:val="00783B80"/>
    <w:rsid w:val="00786741"/>
    <w:rsid w:val="00787BAF"/>
    <w:rsid w:val="007A2020"/>
    <w:rsid w:val="007C0937"/>
    <w:rsid w:val="007C290B"/>
    <w:rsid w:val="007C778E"/>
    <w:rsid w:val="007D1AD1"/>
    <w:rsid w:val="007D45C8"/>
    <w:rsid w:val="007E395C"/>
    <w:rsid w:val="007F0D80"/>
    <w:rsid w:val="007F1665"/>
    <w:rsid w:val="007F442B"/>
    <w:rsid w:val="00825890"/>
    <w:rsid w:val="00825C7B"/>
    <w:rsid w:val="008314CA"/>
    <w:rsid w:val="00862B2C"/>
    <w:rsid w:val="00875017"/>
    <w:rsid w:val="0088228B"/>
    <w:rsid w:val="008E282D"/>
    <w:rsid w:val="008F5D5A"/>
    <w:rsid w:val="00906B41"/>
    <w:rsid w:val="00915D6B"/>
    <w:rsid w:val="00922389"/>
    <w:rsid w:val="00922992"/>
    <w:rsid w:val="009453CE"/>
    <w:rsid w:val="009514B9"/>
    <w:rsid w:val="009540D9"/>
    <w:rsid w:val="00957676"/>
    <w:rsid w:val="00962223"/>
    <w:rsid w:val="00973434"/>
    <w:rsid w:val="009754E7"/>
    <w:rsid w:val="009776D6"/>
    <w:rsid w:val="00981523"/>
    <w:rsid w:val="009B18A6"/>
    <w:rsid w:val="009F10F2"/>
    <w:rsid w:val="009F4048"/>
    <w:rsid w:val="009F746C"/>
    <w:rsid w:val="00A0642D"/>
    <w:rsid w:val="00A30D57"/>
    <w:rsid w:val="00A97C91"/>
    <w:rsid w:val="00AE44FB"/>
    <w:rsid w:val="00B32428"/>
    <w:rsid w:val="00B4448D"/>
    <w:rsid w:val="00B73E66"/>
    <w:rsid w:val="00B97F75"/>
    <w:rsid w:val="00BB181B"/>
    <w:rsid w:val="00BB7F93"/>
    <w:rsid w:val="00BD21F9"/>
    <w:rsid w:val="00BF53DB"/>
    <w:rsid w:val="00C00A04"/>
    <w:rsid w:val="00C16E99"/>
    <w:rsid w:val="00C307A9"/>
    <w:rsid w:val="00C375D4"/>
    <w:rsid w:val="00C41DD4"/>
    <w:rsid w:val="00C47BCC"/>
    <w:rsid w:val="00C61F1A"/>
    <w:rsid w:val="00C83000"/>
    <w:rsid w:val="00C838E9"/>
    <w:rsid w:val="00CA5E7E"/>
    <w:rsid w:val="00CD5943"/>
    <w:rsid w:val="00CF2332"/>
    <w:rsid w:val="00D13E1C"/>
    <w:rsid w:val="00D16E92"/>
    <w:rsid w:val="00D24CF5"/>
    <w:rsid w:val="00D273E3"/>
    <w:rsid w:val="00D36362"/>
    <w:rsid w:val="00D56B42"/>
    <w:rsid w:val="00D6508F"/>
    <w:rsid w:val="00DC6951"/>
    <w:rsid w:val="00DD3BB8"/>
    <w:rsid w:val="00DF283B"/>
    <w:rsid w:val="00E07BA9"/>
    <w:rsid w:val="00E220D8"/>
    <w:rsid w:val="00E27D64"/>
    <w:rsid w:val="00E85DB7"/>
    <w:rsid w:val="00EA632E"/>
    <w:rsid w:val="00EA6EAE"/>
    <w:rsid w:val="00ED1238"/>
    <w:rsid w:val="00ED16C7"/>
    <w:rsid w:val="00ED29F4"/>
    <w:rsid w:val="00ED31F2"/>
    <w:rsid w:val="00ED3511"/>
    <w:rsid w:val="00EE7C35"/>
    <w:rsid w:val="00EF5F0A"/>
    <w:rsid w:val="00F01CE6"/>
    <w:rsid w:val="00F17495"/>
    <w:rsid w:val="00F20863"/>
    <w:rsid w:val="00F45D05"/>
    <w:rsid w:val="00F6562F"/>
    <w:rsid w:val="00F8124B"/>
    <w:rsid w:val="00F85A33"/>
    <w:rsid w:val="00F87FB6"/>
    <w:rsid w:val="00FB0FA0"/>
    <w:rsid w:val="00FC556D"/>
    <w:rsid w:val="00FF73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A14E016"/>
  <w15:docId w15:val="{4A8D809F-9A4C-4D5E-A06F-CE15F3B8B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6CE1"/>
    <w:pPr>
      <w:tabs>
        <w:tab w:val="center" w:pos="4252"/>
        <w:tab w:val="right" w:pos="8504"/>
      </w:tabs>
      <w:snapToGrid w:val="0"/>
    </w:pPr>
  </w:style>
  <w:style w:type="character" w:customStyle="1" w:styleId="a4">
    <w:name w:val="ヘッダー (文字)"/>
    <w:basedOn w:val="a0"/>
    <w:link w:val="a3"/>
    <w:uiPriority w:val="99"/>
    <w:rsid w:val="00336CE1"/>
  </w:style>
  <w:style w:type="paragraph" w:styleId="a5">
    <w:name w:val="footer"/>
    <w:basedOn w:val="a"/>
    <w:link w:val="a6"/>
    <w:uiPriority w:val="99"/>
    <w:unhideWhenUsed/>
    <w:rsid w:val="00336CE1"/>
    <w:pPr>
      <w:tabs>
        <w:tab w:val="center" w:pos="4252"/>
        <w:tab w:val="right" w:pos="8504"/>
      </w:tabs>
      <w:snapToGrid w:val="0"/>
    </w:pPr>
  </w:style>
  <w:style w:type="character" w:customStyle="1" w:styleId="a6">
    <w:name w:val="フッター (文字)"/>
    <w:basedOn w:val="a0"/>
    <w:link w:val="a5"/>
    <w:uiPriority w:val="99"/>
    <w:rsid w:val="00336CE1"/>
  </w:style>
  <w:style w:type="paragraph" w:styleId="a7">
    <w:name w:val="List Paragraph"/>
    <w:basedOn w:val="a"/>
    <w:uiPriority w:val="34"/>
    <w:qFormat/>
    <w:rsid w:val="007D1AD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1064</Words>
  <Characters>6067</Characters>
  <Application>Microsoft Office Word</Application>
  <DocSecurity>0</DocSecurity>
  <Lines>50</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iguchi takuya</dc:creator>
  <cp:keywords/>
  <dc:description/>
  <cp:lastModifiedBy>iguchi takuya</cp:lastModifiedBy>
  <cp:revision>3</cp:revision>
  <cp:lastPrinted>2022-02-15T07:31:00Z</cp:lastPrinted>
  <dcterms:created xsi:type="dcterms:W3CDTF">2022-02-15T07:53:00Z</dcterms:created>
  <dcterms:modified xsi:type="dcterms:W3CDTF">2022-02-15T08:06:00Z</dcterms:modified>
</cp:coreProperties>
</file>