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717" w:rsidRDefault="00336AC0" w:rsidP="00336AC0">
      <w:pPr>
        <w:pStyle w:val="a5"/>
      </w:pPr>
      <w:r>
        <w:rPr>
          <w:rFonts w:hint="eastAsia"/>
        </w:rPr>
        <w:t>ssl client in windows:</w:t>
      </w:r>
    </w:p>
    <w:p w:rsidR="00336AC0" w:rsidRDefault="00336AC0" w:rsidP="00336AC0">
      <w:pPr>
        <w:pStyle w:val="a5"/>
        <w:rPr>
          <w:rFonts w:hint="eastAsia"/>
        </w:rPr>
      </w:pPr>
      <w:bookmarkStart w:id="0" w:name="_GoBack"/>
      <w:bookmarkEnd w:id="0"/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&lt;winsock2.h&gt;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&lt;ws2tcpip.h&gt;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&lt;memory.h&gt;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&lt;errno.h&gt;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&lt;sys/types.h&gt;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&lt;openssl/crypto.h&gt;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&lt;openssl/x509.h&gt;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&lt;openssl/pem.h&gt;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&lt;openssl/ssl.h&gt;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&lt;openssl/err.h&gt;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&lt;openssl/rand.h&gt;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CHK_NULL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(x)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((x)==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exit (1)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CHK_ERR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(err,s)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((err)==-1) { perror(s); exit(1); }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CHK_SSL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(err)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((err)==-1) { ERR_print_errors_fp(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exit(2); }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argc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[])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err = 0;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sd;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sockaddr_in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sa;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SSL_CTX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ctx;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SSL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    ssl;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X509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   server_cert;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   str;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buf[4096];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SSL_METHOD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*meth;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SSLeay_add_ssl_algorithms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meth = TLSv1_client_method();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SSL_load_error_strings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ctx = SSL_CTX_new(meth);                       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CHK_NULL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(ctx);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CHK_SSL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(err);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Initialise Windows Sockets */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WORD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wVersionRequested;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WSADATA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wsaData;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wVersionRequested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MAKEWORD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(2, 2);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err = WSAStartup(wVersionRequested, &amp;wsaData);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(err != 0) {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Tell the user that we could not find a usable */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WinSock DLL.                                  */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Confirm that the WinSock DLL supports 2.2.*/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Note that if the DLL supports versions greater    */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than 2.2 in addition to 2.2, it will still return */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2.2 in wVersion since that is the version we      */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requested.                                        */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LOBYTE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(wsaData.wVersion) != 2 ||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HIBYTE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(wsaData.wVersion) != 2) {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Tell the user that we could not find a usable */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WinSock DLL.                                  */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WSACleanup();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The WinSock DLL is acceptable. Proceed. */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/*---------------------------------------------*/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 Initialize PRNG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  */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RAND_screen();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----------------------------------------------- */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Create a socket and connect to server using normal socket calls. */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sd = socket(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AF_INET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SOCK_STREAM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0);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(sd == -1)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err = WSAGetLastError();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err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exit(err);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//CHK_ERR(sd, "socket");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memset(&amp;sa,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(sa));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sa.sin_family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AF_INET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inet_pton(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AF_INET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"165.246.38.151"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&amp;(sa.sin_addr.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s_addr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target IP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sa.sin_port = htons(12194);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Server Port number */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err = connect(sd,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sockaddr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 &amp;sa,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(sa));                  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CHK_ERR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(err,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"connect"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----------------------------------------------- */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Now we have TCP conncetion. Start SSL negotiation. */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ssl = SSL_new(ctx);                        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CHK_NULL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(ssl);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SSL_set_fd(ssl, sd);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err = SSL_connect(ssl);                    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CHK_SSL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(err);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Following two steps are optional and not required for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data exchange to be successful. */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Get the cipher - opt */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"SSL connection using 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SSL_get_cipher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(ssl));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Get server's certificate (note: beware of dynamic allocation) - opt */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server_cert = SSL_get_peer_certificate(ssl);      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CHK_NULL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(server_cert);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"Server certificate:\n"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 = X509_NAME_oneline(X509_get_subject_name(server_cert), 0, 0);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CHK_NULL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(str);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"\t subject: 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str);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free(str);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 = X509_NAME_oneline(X509_get_issuer_name(server_cert), 0, 0);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CHK_NULL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(str);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"\t issuer: 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str);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free(str);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We could do all sorts of certificate verification stuff here before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deallocating the certificate. */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X509_free(server_cert);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--------------------------------------------------- */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DATA EXCHANGE - Send a message and receive a reply. */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err = SSL_write(ssl,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"Hello World!"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strlen(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"Hello World!"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)); 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CHK_SSL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(err);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err = SSL_read(ssl, buf,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(buf) - 1);                    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CHK_SSL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(err);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buf[err]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"Got %d chars:'%s'\n"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err, buf);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SSL_shutdown(ssl);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send SSL/TLS close_notify */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Clean up. */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closesocket(sd);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SSL_free(ssl);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SSL_CTX_free(ctx);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WSACleanup();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"Hello World!\n"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36AC0" w:rsidRDefault="00336AC0" w:rsidP="00336A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336AC0" w:rsidRDefault="00336AC0" w:rsidP="00336AC0">
      <w:pPr>
        <w:pStyle w:val="a5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sectPr w:rsidR="00336AC0">
      <w:pgSz w:w="12240" w:h="15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580" w:rsidRDefault="00EC1580" w:rsidP="00336AC0">
      <w:pPr>
        <w:spacing w:after="0" w:line="240" w:lineRule="auto"/>
      </w:pPr>
      <w:r>
        <w:separator/>
      </w:r>
    </w:p>
  </w:endnote>
  <w:endnote w:type="continuationSeparator" w:id="0">
    <w:p w:rsidR="00EC1580" w:rsidRDefault="00EC1580" w:rsidP="00336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580" w:rsidRDefault="00EC1580" w:rsidP="00336AC0">
      <w:pPr>
        <w:spacing w:after="0" w:line="240" w:lineRule="auto"/>
      </w:pPr>
      <w:r>
        <w:separator/>
      </w:r>
    </w:p>
  </w:footnote>
  <w:footnote w:type="continuationSeparator" w:id="0">
    <w:p w:rsidR="00EC1580" w:rsidRDefault="00EC1580" w:rsidP="00336A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4AD"/>
    <w:rsid w:val="00336AC0"/>
    <w:rsid w:val="00393717"/>
    <w:rsid w:val="00DF44AD"/>
    <w:rsid w:val="00EC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9C769"/>
  <w15:chartTrackingRefBased/>
  <w15:docId w15:val="{DC73D355-7E28-46AC-9C33-CB6E76FE5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6AC0"/>
    <w:pPr>
      <w:tabs>
        <w:tab w:val="center" w:pos="4680"/>
        <w:tab w:val="right" w:pos="9360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36AC0"/>
  </w:style>
  <w:style w:type="paragraph" w:styleId="a4">
    <w:name w:val="footer"/>
    <w:basedOn w:val="a"/>
    <w:link w:val="Char0"/>
    <w:uiPriority w:val="99"/>
    <w:unhideWhenUsed/>
    <w:rsid w:val="00336AC0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36AC0"/>
  </w:style>
  <w:style w:type="paragraph" w:styleId="a5">
    <w:name w:val="No Spacing"/>
    <w:uiPriority w:val="1"/>
    <w:qFormat/>
    <w:rsid w:val="00336AC0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593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kimkichang</dc:creator>
  <cp:keywords/>
  <dc:description/>
  <cp:lastModifiedBy>kimkichang</cp:lastModifiedBy>
  <cp:revision>2</cp:revision>
  <dcterms:created xsi:type="dcterms:W3CDTF">2017-07-31T11:10:00Z</dcterms:created>
  <dcterms:modified xsi:type="dcterms:W3CDTF">2017-07-31T11:10:00Z</dcterms:modified>
</cp:coreProperties>
</file>