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87" w:rsidRDefault="00706CED" w:rsidP="00706CE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-302654</wp:posOffset>
                </wp:positionH>
                <wp:positionV relativeFrom="paragraph">
                  <wp:posOffset>-540913</wp:posOffset>
                </wp:positionV>
                <wp:extent cx="6246254" cy="302654"/>
                <wp:effectExtent l="0" t="0" r="21590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254" cy="3026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CED" w:rsidRDefault="00140FB4" w:rsidP="00706CED">
                            <w:pPr>
                              <w:jc w:val="center"/>
                            </w:pPr>
                            <w:r>
                              <w:t xml:space="preserve">Capstone Idea </w:t>
                            </w:r>
                            <w:r w:rsidR="00BD5175">
                              <w:t>3</w:t>
                            </w:r>
                            <w:r>
                              <w:t xml:space="preserve"> </w:t>
                            </w:r>
                            <w:r w:rsidR="000E2CA6">
                              <w:t>–</w:t>
                            </w:r>
                            <w:r>
                              <w:t xml:space="preserve"> </w:t>
                            </w:r>
                            <w:r w:rsidR="00BD5175">
                              <w:t xml:space="preserve">Stock Price prediction using Linear Regression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-23.85pt;margin-top:-42.6pt;width:491.85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06CED" w:rsidRDefault="00140FB4" w:rsidP="00706CED">
                      <w:pPr>
                        <w:jc w:val="center"/>
                      </w:pPr>
                      <w:r>
                        <w:t xml:space="preserve">Capstone Idea </w:t>
                      </w:r>
                      <w:r w:rsidR="00BD5175">
                        <w:t>3</w:t>
                      </w:r>
                      <w:r>
                        <w:t xml:space="preserve"> </w:t>
                      </w:r>
                      <w:r w:rsidR="000E2CA6">
                        <w:t>–</w:t>
                      </w:r>
                      <w:r>
                        <w:t xml:space="preserve"> </w:t>
                      </w:r>
                      <w:r w:rsidR="00BD5175">
                        <w:t xml:space="preserve">Stock Price prediction using Linear Regression </w:t>
                      </w:r>
                    </w:p>
                  </w:txbxContent>
                </v:textbox>
              </v:roundrect>
            </w:pict>
          </mc:Fallback>
        </mc:AlternateContent>
      </w:r>
      <w:r>
        <w:t>What is the problem you want to solve?</w:t>
      </w:r>
    </w:p>
    <w:p w:rsidR="00BD5175" w:rsidRDefault="00706CED" w:rsidP="00BD5175">
      <w:pPr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467081" cy="6440"/>
                <wp:effectExtent l="0" t="0" r="1968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66789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pt" to="430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BD5175" w:rsidRPr="00BD5175" w:rsidRDefault="00BD5175" w:rsidP="00BD5175">
      <w:pPr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  <w:t xml:space="preserve">            </w:t>
      </w:r>
      <w:r w:rsidR="002F5372"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  <w:t xml:space="preserve">Google’s </w:t>
      </w:r>
      <w:bookmarkStart w:id="0" w:name="_GoBack"/>
      <w:bookmarkEnd w:id="0"/>
      <w:r w:rsidRPr="00BD5175"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  <w:t xml:space="preserve">Stock Price </w:t>
      </w:r>
      <w:r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  <w:t xml:space="preserve">prediction </w:t>
      </w:r>
      <w:r w:rsidRPr="00BD5175"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  <w:t>using Linear Regression</w:t>
      </w:r>
      <w:r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  <w:t>.</w:t>
      </w:r>
    </w:p>
    <w:p w:rsidR="00DF2232" w:rsidRDefault="00DF2232" w:rsidP="00706CED">
      <w:pPr>
        <w:pStyle w:val="ListParagraph"/>
      </w:pPr>
    </w:p>
    <w:p w:rsidR="00706CED" w:rsidRDefault="00706CED" w:rsidP="00706CED">
      <w:pPr>
        <w:pStyle w:val="ListParagraph"/>
      </w:pPr>
    </w:p>
    <w:p w:rsidR="00706CED" w:rsidRDefault="00706CED" w:rsidP="00706CED">
      <w:pPr>
        <w:pStyle w:val="ListParagraph"/>
        <w:numPr>
          <w:ilvl w:val="0"/>
          <w:numId w:val="1"/>
        </w:numPr>
      </w:pPr>
      <w:r w:rsidRPr="00706CED">
        <w:t>Who is your client, and why do they care about this problem?</w:t>
      </w:r>
      <w:r>
        <w:t xml:space="preserve"> </w:t>
      </w:r>
      <w:r w:rsidRPr="00706CED">
        <w:t>In other words, what will your client do or decide based on your analysis that</w:t>
      </w:r>
      <w:r>
        <w:t xml:space="preserve"> </w:t>
      </w:r>
      <w:r w:rsidRPr="00706CED">
        <w:t>they wouldn't have done otherwise?</w:t>
      </w:r>
    </w:p>
    <w:p w:rsidR="00706CED" w:rsidRDefault="00706CED" w:rsidP="00706C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2D1A2" wp14:editId="7F51042C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E86DE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C8cdqb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 w:rsidR="003D3881"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D3881" w:rsidRDefault="00064462" w:rsidP="00706CED">
      <w:pPr>
        <w:pStyle w:val="ListParagraph"/>
      </w:pPr>
      <w:r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  <w:t>The targeted audience can be anyone who sells/purchase Google’s stocks</w:t>
      </w:r>
      <w:r w:rsidR="00146F91"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D49"/>
          <w:sz w:val="21"/>
          <w:szCs w:val="21"/>
          <w:shd w:val="clear" w:color="auto" w:fill="FFFFFF"/>
        </w:rPr>
        <w:t xml:space="preserve"> The action of selling/acquiring new stocks can be based on this prediction. </w:t>
      </w:r>
    </w:p>
    <w:p w:rsidR="003D3881" w:rsidRDefault="003D3881" w:rsidP="00706CED">
      <w:pPr>
        <w:pStyle w:val="ListParagraph"/>
      </w:pPr>
    </w:p>
    <w:p w:rsidR="003D3881" w:rsidRDefault="003D3881" w:rsidP="003D3881">
      <w:pPr>
        <w:pStyle w:val="ListParagraph"/>
        <w:numPr>
          <w:ilvl w:val="0"/>
          <w:numId w:val="1"/>
        </w:numPr>
      </w:pPr>
      <w:r w:rsidRPr="003D3881">
        <w:t>What data are you using? How will you acquire the data?</w:t>
      </w:r>
    </w:p>
    <w:p w:rsidR="003D3881" w:rsidRDefault="003D3881" w:rsidP="003D38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25BC2" wp14:editId="7B96DA92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F19BD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EG1gEAAOw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a7lS86csPRETwmF&#10;PvaJ7bxzFKBHtsw5DSE2VL5ze7zuYthjNn1WaJkyOnyjESgxkDF2LilfppThnJikw+VidV+v55xJ&#10;ulstFuURqpElswWM6QN4y/JHy412OQPRiNPHmKgzld5K8rFxbKC2y/U9OZA2kJXuYLLgKiseNZav&#10;dDEwIr6AIs+kZVRbpg12BtlJ0JwIKcGleaHI/FSdYUobMwHrIumvwGt9hkKZxH8BT4jS2bs0ga12&#10;Hv/UPZ1vktVYf0tg9J0jOPjuUl6vREMjVdK8jn+e2Z/3Bf7yk25/AA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AWlYEG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DF2232" w:rsidRDefault="00064462" w:rsidP="00706CED">
      <w:pPr>
        <w:pStyle w:val="ListParagraph"/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We will be predicting the future price of Google’s stock using simple linear regression. The data that we will be using is real data obtained from </w:t>
      </w:r>
      <w:hyperlink r:id="rId5" w:tgtFrame="_blank" w:tooltip="Google Finance" w:history="1">
        <w:r>
          <w:rPr>
            <w:rStyle w:val="Hyperlink"/>
            <w:rFonts w:ascii="Arial" w:hAnsi="Arial" w:cs="Arial"/>
            <w:color w:val="526F94"/>
            <w:sz w:val="21"/>
            <w:szCs w:val="21"/>
            <w:bdr w:val="none" w:sz="0" w:space="0" w:color="auto" w:frame="1"/>
            <w:shd w:val="clear" w:color="auto" w:fill="FFFFFF"/>
          </w:rPr>
          <w:t>Google Finance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saved to a CSV file,</w:t>
      </w:r>
    </w:p>
    <w:p w:rsidR="00DF2232" w:rsidRDefault="00DF2232" w:rsidP="00706CED">
      <w:pPr>
        <w:pStyle w:val="ListParagraph"/>
      </w:pPr>
    </w:p>
    <w:p w:rsidR="00DF2232" w:rsidRDefault="00DF2232" w:rsidP="00DF2232">
      <w:pPr>
        <w:pStyle w:val="ListParagraph"/>
        <w:numPr>
          <w:ilvl w:val="0"/>
          <w:numId w:val="1"/>
        </w:numPr>
      </w:pPr>
      <w:r w:rsidRPr="00DF2232">
        <w:t>Briefly outline how you'll solve this problem.</w:t>
      </w:r>
    </w:p>
    <w:p w:rsidR="00733BD4" w:rsidRDefault="00DF2232" w:rsidP="00300C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EF677" wp14:editId="7AB2086C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A3C8D" id="Straight Connector 6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xI1gEAAOw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a7lK86csPRETwmF&#10;PvaJ7bxzFKBHtso5DSE2VL5ze7zuYthjNn1WaJkyOnyjESgxkDF2LilfppThnJikw+VidV+v55xJ&#10;ulstFuURqpElswWM6QN4y/JHy412OQPRiNPHmKgzld5K8rFxbKC2y/X9kihtICvdwWTBVVY8aixf&#10;6WJgRHwBRZ5Jy6i2TBvsDLKToDkRUoJL80KR+ak6w5Q2ZgLWRdJfgdf6DIUyif8CnhCls3dpAlvt&#10;PP6pezrfJKux/pbA6DtHcPDdpbxeiYZGqqR5Hf88sz/vC/zlJ93+AA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BDZyxI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</w:t>
      </w:r>
    </w:p>
    <w:p w:rsidR="00300C7C" w:rsidRPr="00300C7C" w:rsidRDefault="00300C7C" w:rsidP="00300C7C">
      <w:pPr>
        <w:pStyle w:val="ListParagraph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300C7C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We will use the linear regression model.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Using the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set of points to find the coefficient </w:t>
      </w:r>
      <w:proofErr w:type="gramStart"/>
      <w:r w:rsidRPr="00300C7C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and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the constant </w:t>
      </w:r>
      <w:r w:rsidRPr="00300C7C">
        <w:rPr>
          <w:rFonts w:ascii="Arial" w:hAnsi="Arial" w:cs="Arial"/>
          <w:i/>
          <w:iCs/>
        </w:rPr>
        <w:t>b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such that </w:t>
      </w:r>
      <w:r w:rsidRPr="00300C7C">
        <w:rPr>
          <w:rFonts w:ascii="Arial" w:hAnsi="Arial" w:cs="Arial"/>
          <w:i/>
          <w:iCs/>
        </w:rPr>
        <w:t>y=ax + b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2F5372" w:rsidRDefault="00733BD4" w:rsidP="00733BD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inherit" w:eastAsia="Times New Roman" w:hAnsi="inherit" w:cs="Times New Roman"/>
          <w:color w:val="444444"/>
          <w:sz w:val="24"/>
          <w:szCs w:val="24"/>
        </w:rPr>
        <w:t xml:space="preserve">            </w:t>
      </w:r>
      <w:r w:rsidR="002F5372">
        <w:rPr>
          <w:rFonts w:ascii="Arial" w:hAnsi="Arial" w:cs="Arial"/>
          <w:color w:val="666666"/>
          <w:sz w:val="21"/>
          <w:szCs w:val="21"/>
          <w:shd w:val="clear" w:color="auto" w:fill="FFFFFF"/>
        </w:rPr>
        <w:t>I</w:t>
      </w:r>
      <w:r w:rsidR="002F5372">
        <w:rPr>
          <w:rFonts w:ascii="Arial" w:hAnsi="Arial" w:cs="Arial"/>
          <w:color w:val="666666"/>
          <w:sz w:val="21"/>
          <w:szCs w:val="21"/>
          <w:shd w:val="clear" w:color="auto" w:fill="FFFFFF"/>
        </w:rPr>
        <w:t>n our implementation, </w:t>
      </w:r>
      <w:r w:rsidR="002F5372">
        <w:rPr>
          <w:rStyle w:val="Emphasis"/>
          <w:rFonts w:ascii="Georgia" w:hAnsi="Georgia"/>
          <w:color w:val="666666"/>
          <w:sz w:val="21"/>
          <w:szCs w:val="21"/>
          <w:bdr w:val="none" w:sz="0" w:space="0" w:color="auto" w:frame="1"/>
          <w:shd w:val="clear" w:color="auto" w:fill="FFFFFF"/>
        </w:rPr>
        <w:t>x</w:t>
      </w:r>
      <w:r w:rsidR="002F5372">
        <w:rPr>
          <w:rFonts w:ascii="Arial" w:hAnsi="Arial" w:cs="Arial"/>
          <w:color w:val="666666"/>
          <w:sz w:val="21"/>
          <w:szCs w:val="21"/>
          <w:shd w:val="clear" w:color="auto" w:fill="FFFFFF"/>
        </w:rPr>
        <w:t> is the independent/explanatory variable, and </w:t>
      </w:r>
      <w:r w:rsidR="002F5372">
        <w:rPr>
          <w:rStyle w:val="Emphasis"/>
          <w:rFonts w:ascii="Georgia" w:hAnsi="Georgia"/>
          <w:color w:val="666666"/>
          <w:sz w:val="21"/>
          <w:szCs w:val="21"/>
          <w:bdr w:val="none" w:sz="0" w:space="0" w:color="auto" w:frame="1"/>
          <w:shd w:val="clear" w:color="auto" w:fill="FFFFFF"/>
        </w:rPr>
        <w:t>y</w:t>
      </w:r>
      <w:r w:rsidR="002F5372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 is the dependent </w:t>
      </w:r>
      <w:r w:rsidR="002F5372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</w:t>
      </w:r>
    </w:p>
    <w:p w:rsidR="002F5372" w:rsidRDefault="002F5372" w:rsidP="00733BD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      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variable, as its value is dependent on </w:t>
      </w:r>
      <w:r>
        <w:rPr>
          <w:rStyle w:val="Emphasis"/>
          <w:rFonts w:ascii="Georgia" w:hAnsi="Georgia"/>
          <w:color w:val="666666"/>
          <w:sz w:val="21"/>
          <w:szCs w:val="21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We’ll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implement simple linear regression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 </w:t>
      </w:r>
    </w:p>
    <w:p w:rsidR="00DF2232" w:rsidRDefault="002F5372" w:rsidP="00733BD4">
      <w:pPr>
        <w:shd w:val="clear" w:color="auto" w:fill="FFFFFF"/>
        <w:spacing w:after="0" w:line="240" w:lineRule="auto"/>
        <w:textAlignment w:val="baseline"/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      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using Python to understand the real life application of the method.</w:t>
      </w:r>
    </w:p>
    <w:p w:rsidR="00DF2232" w:rsidRDefault="00DF2232" w:rsidP="00DF2232">
      <w:pPr>
        <w:pStyle w:val="ListParagraph"/>
      </w:pPr>
    </w:p>
    <w:p w:rsidR="00DF2232" w:rsidRDefault="00DF2232" w:rsidP="00DF2232">
      <w:pPr>
        <w:pStyle w:val="ListParagraph"/>
        <w:numPr>
          <w:ilvl w:val="0"/>
          <w:numId w:val="1"/>
        </w:numPr>
      </w:pPr>
      <w:r w:rsidRPr="00DF2232">
        <w:t>What are your deliverables? Typically, this includes code, a paper, or a slide deck.</w:t>
      </w:r>
    </w:p>
    <w:p w:rsidR="00DF2232" w:rsidRDefault="00DF2232" w:rsidP="00DF223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7ECA7" wp14:editId="25CE8548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C78EC" id="Straight Connector 7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DF2232" w:rsidRPr="00733BD4" w:rsidRDefault="00140FB4" w:rsidP="00DF2232">
      <w:pPr>
        <w:pStyle w:val="ListParagraph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733BD4">
        <w:rPr>
          <w:rFonts w:ascii="inherit" w:eastAsia="Times New Roman" w:hAnsi="inherit" w:cs="Times New Roman"/>
          <w:color w:val="444444"/>
          <w:sz w:val="24"/>
          <w:szCs w:val="24"/>
        </w:rPr>
        <w:t xml:space="preserve">Deliverables will include – </w:t>
      </w:r>
      <w:proofErr w:type="spellStart"/>
      <w:r w:rsidRPr="00733BD4">
        <w:rPr>
          <w:rFonts w:ascii="inherit" w:eastAsia="Times New Roman" w:hAnsi="inherit" w:cs="Times New Roman"/>
          <w:color w:val="444444"/>
          <w:sz w:val="24"/>
          <w:szCs w:val="24"/>
        </w:rPr>
        <w:t>i</w:t>
      </w:r>
      <w:proofErr w:type="spellEnd"/>
      <w:r w:rsidRPr="00733BD4">
        <w:rPr>
          <w:rFonts w:ascii="inherit" w:eastAsia="Times New Roman" w:hAnsi="inherit" w:cs="Times New Roman"/>
          <w:color w:val="444444"/>
          <w:sz w:val="24"/>
          <w:szCs w:val="24"/>
        </w:rPr>
        <w:t>) Code (via GitHub)  ii) Document</w:t>
      </w:r>
    </w:p>
    <w:p w:rsidR="00DF2232" w:rsidRDefault="00DF2232" w:rsidP="00DF2232">
      <w:pPr>
        <w:pStyle w:val="ListParagraph"/>
      </w:pPr>
    </w:p>
    <w:p w:rsidR="00DF2232" w:rsidRDefault="00DF2232" w:rsidP="00706CED">
      <w:pPr>
        <w:pStyle w:val="ListParagraph"/>
      </w:pPr>
    </w:p>
    <w:sectPr w:rsidR="00DF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8184D"/>
    <w:multiLevelType w:val="hybridMultilevel"/>
    <w:tmpl w:val="ECA8A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A5AAA"/>
    <w:multiLevelType w:val="hybridMultilevel"/>
    <w:tmpl w:val="62FE1868"/>
    <w:lvl w:ilvl="0" w:tplc="95B27240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D230D58"/>
    <w:multiLevelType w:val="multilevel"/>
    <w:tmpl w:val="3E78D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ED"/>
    <w:rsid w:val="00064462"/>
    <w:rsid w:val="000E2CA6"/>
    <w:rsid w:val="00111DF8"/>
    <w:rsid w:val="00140FB4"/>
    <w:rsid w:val="00146F91"/>
    <w:rsid w:val="002F5372"/>
    <w:rsid w:val="00300C7C"/>
    <w:rsid w:val="003D3881"/>
    <w:rsid w:val="00521638"/>
    <w:rsid w:val="00706CED"/>
    <w:rsid w:val="00733BD4"/>
    <w:rsid w:val="00755472"/>
    <w:rsid w:val="00783D5F"/>
    <w:rsid w:val="00A356D0"/>
    <w:rsid w:val="00B7649F"/>
    <w:rsid w:val="00BD5175"/>
    <w:rsid w:val="00DF2232"/>
    <w:rsid w:val="00F3261C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318E-1586-4729-BF9D-19C6C94B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D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51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300C7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F5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finance/historical?cid=304466804484872&amp;startdate=Feb+1%2C+2016&amp;enddate=Feb+28%2C+2016&amp;num=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Partha</dc:creator>
  <cp:keywords/>
  <dc:description/>
  <cp:lastModifiedBy>Das, Partha</cp:lastModifiedBy>
  <cp:revision>5</cp:revision>
  <dcterms:created xsi:type="dcterms:W3CDTF">2020-01-28T20:58:00Z</dcterms:created>
  <dcterms:modified xsi:type="dcterms:W3CDTF">2020-01-28T21:18:00Z</dcterms:modified>
</cp:coreProperties>
</file>