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8800" w:type="dxa"/>
            <w:gridSpan w:val="4"/>
          </w:tcPr>
          <w:p>
            <w:r>
              <w:t xml:space="preserve">인프라팀 주간회의록</w:t>
            </w:r>
          </w:p>
        </w:tc>
      </w:tr>
      <w:tr>
        <w:tc>
          <w:tcPr>
            <w:tcW w:w="2200" w:type="dxa"/>
          </w:tcPr>
          <w:p>
            <w:r>
              <w:t xml:space="preserve">일시</w:t>
            </w:r>
          </w:p>
        </w:tc>
        <w:tc>
          <w:tcPr>
            <w:tcW w:w="2200" w:type="dxa"/>
          </w:tcPr>
          <w:p>
            <w:r>
              <w:t xml:space="preserve">2026-10-01 (목) 10:00</w:t>
            </w:r>
          </w:p>
        </w:tc>
        <w:tc>
          <w:tcPr>
            <w:tcW w:w="2200" w:type="dxa"/>
          </w:tcPr>
          <w:p>
            <w:r>
              <w:t xml:space="preserve">장소</w:t>
            </w:r>
          </w:p>
        </w:tc>
        <w:tc>
          <w:tcPr>
            <w:tcW w:w="2200" w:type="dxa"/>
          </w:tcPr>
          <w:p>
            <w:r>
              <w:t xml:space="preserve">본관 4층 소회의실</w:t>
            </w:r>
          </w:p>
        </w:tc>
      </w:tr>
      <w:tr>
        <w:tc>
          <w:tcPr>
            <w:tcW w:w="2200" w:type="dxa"/>
          </w:tcPr>
          <w:p>
            <w:r>
              <w:t xml:space="preserve">작성자</w:t>
            </w:r>
          </w:p>
        </w:tc>
        <w:tc>
          <w:tcPr>
            <w:tcW w:w="6600" w:type="dxa"/>
            <w:gridSpan w:val="3"/>
          </w:tcPr>
          <w:p>
            <w:r>
              <w:t xml:space="preserve">김서연</w:t>
            </w:r>
          </w:p>
        </w:tc>
      </w:tr>
    </w:tbl>
    <w:p>
      <w:r>
        <w:t xml:space="preserve"/>
      </w:r>
    </w:p>
    <w:p>
      <w:r>
        <w:t xml:space="preserve">참석자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t xml:space="preserve">소속</w:t>
            </w:r>
          </w:p>
        </w:tc>
        <w:tc>
          <w:tcPr>
            <w:tcW w:w="2200" w:type="dxa"/>
          </w:tcPr>
          <w:p>
            <w:r>
              <w:t xml:space="preserve">성명</w:t>
            </w:r>
          </w:p>
        </w:tc>
        <w:tc>
          <w:tcPr>
            <w:tcW w:w="2200" w:type="dxa"/>
          </w:tcPr>
          <w:p>
            <w:r>
              <w:t xml:space="preserve">직책</w:t>
            </w:r>
          </w:p>
        </w:tc>
        <w:tc>
          <w:tcPr>
            <w:tcW w:w="2200" w:type="dxa"/>
          </w:tcPr>
          <w:p>
            <w:r>
              <w:t xml:space="preserve">참석</w:t>
            </w:r>
          </w:p>
        </w:tc>
      </w:tr>
      <w:tr>
        <w:tc>
          <w:tcPr>
            <w:tcW w:w="2200" w:type="dxa"/>
            <w:vMerge w:val="restart"/>
          </w:tcPr>
          <w:p>
            <w:r>
              <w:t xml:space="preserve">인프라팀</w:t>
            </w:r>
          </w:p>
        </w:tc>
        <w:tc>
          <w:tcPr>
            <w:tcW w:w="2200" w:type="dxa"/>
          </w:tcPr>
          <w:p>
            <w:r>
              <w:t xml:space="preserve">오세훈</w:t>
            </w:r>
          </w:p>
        </w:tc>
        <w:tc>
          <w:tcPr>
            <w:tcW w:w="2200" w:type="dxa"/>
          </w:tcPr>
          <w:p>
            <w:r>
              <w:t xml:space="preserve">팀장</w:t>
            </w:r>
          </w:p>
        </w:tc>
        <w:tc>
          <w:tcPr>
            <w:tcW w:w="2200" w:type="dxa"/>
          </w:tcPr>
          <w:p>
            <w:r>
              <w:t xml:space="preserve">참석</w:t>
            </w:r>
          </w:p>
        </w:tc>
      </w:tr>
      <w:tr>
        <w:tc>
          <w:tcPr>
            <w:tcW w:w="2200" w:type="dxa"/>
            <w:vMerge/>
          </w:tcPr>
          <w:p>
            <w:r>
              <w:t xml:space="preserve"/>
            </w:r>
          </w:p>
        </w:tc>
        <w:tc>
          <w:tcPr>
            <w:tcW w:w="2200" w:type="dxa"/>
          </w:tcPr>
          <w:p>
            <w:r>
              <w:t xml:space="preserve">김서연</w:t>
            </w:r>
          </w:p>
        </w:tc>
        <w:tc>
          <w:tcPr>
            <w:tcW w:w="2200" w:type="dxa"/>
          </w:tcPr>
          <w:p>
            <w:r>
              <w:t xml:space="preserve">과장</w:t>
            </w:r>
          </w:p>
        </w:tc>
        <w:tc>
          <w:tcPr>
            <w:tcW w:w="2200" w:type="dxa"/>
          </w:tcPr>
          <w:p>
            <w:r>
              <w:t xml:space="preserve">참석</w:t>
            </w:r>
          </w:p>
        </w:tc>
      </w:tr>
      <w:tr>
        <w:tc>
          <w:tcPr>
            <w:tcW w:w="2200" w:type="dxa"/>
            <w:vMerge/>
          </w:tcPr>
          <w:p>
            <w:r>
              <w:t xml:space="preserve"/>
            </w:r>
          </w:p>
        </w:tc>
        <w:tc>
          <w:tcPr>
            <w:tcW w:w="2200" w:type="dxa"/>
          </w:tcPr>
          <w:p>
            <w:r>
              <w:t xml:space="preserve">박도윤</w:t>
            </w:r>
          </w:p>
        </w:tc>
        <w:tc>
          <w:tcPr>
            <w:tcW w:w="2200" w:type="dxa"/>
          </w:tcPr>
          <w:p>
            <w:r>
              <w:t xml:space="preserve">대리</w:t>
            </w:r>
          </w:p>
        </w:tc>
        <w:tc>
          <w:tcPr>
            <w:tcW w:w="2200" w:type="dxa"/>
          </w:tcPr>
          <w:p>
            <w:r>
              <w:t xml:space="preserve">참석</w:t>
            </w:r>
          </w:p>
        </w:tc>
      </w:tr>
      <w:tr>
        <w:tc>
          <w:tcPr>
            <w:tcW w:w="2200" w:type="dxa"/>
            <w:vMerge w:val="restart"/>
          </w:tcPr>
          <w:p>
            <w:r>
              <w:t xml:space="preserve">보안팀</w:t>
            </w:r>
          </w:p>
        </w:tc>
        <w:tc>
          <w:tcPr>
            <w:tcW w:w="2200" w:type="dxa"/>
          </w:tcPr>
          <w:p>
            <w:r>
              <w:t xml:space="preserve">윤가람</w:t>
            </w:r>
          </w:p>
        </w:tc>
        <w:tc>
          <w:tcPr>
            <w:tcW w:w="2200" w:type="dxa"/>
          </w:tcPr>
          <w:p>
            <w:r>
              <w:t xml:space="preserve">PM</w:t>
            </w:r>
          </w:p>
        </w:tc>
        <w:tc>
          <w:tcPr>
            <w:tcW w:w="2200" w:type="dxa"/>
          </w:tcPr>
          <w:p>
            <w:r>
              <w:t xml:space="preserve">참석</w:t>
            </w:r>
          </w:p>
        </w:tc>
      </w:tr>
      <w:tr>
        <w:tc>
          <w:tcPr>
            <w:tcW w:w="2200" w:type="dxa"/>
            <w:vMerge/>
          </w:tcPr>
          <w:p>
            <w:r>
              <w:t xml:space="preserve"/>
            </w:r>
          </w:p>
        </w:tc>
        <w:tc>
          <w:tcPr>
            <w:tcW w:w="2200" w:type="dxa"/>
          </w:tcPr>
          <w:p>
            <w:r>
              <w:t xml:space="preserve">서지안</w:t>
            </w:r>
          </w:p>
        </w:tc>
        <w:tc>
          <w:tcPr>
            <w:tcW w:w="2200" w:type="dxa"/>
          </w:tcPr>
          <w:p>
            <w:r>
              <w:t xml:space="preserve">사원</w:t>
            </w:r>
          </w:p>
        </w:tc>
        <w:tc>
          <w:tcPr>
            <w:tcW w:w="2200" w:type="dxa"/>
          </w:tcPr>
          <w:p>
            <w:r>
              <w:t xml:space="preserve">참석</w:t>
            </w:r>
          </w:p>
        </w:tc>
      </w:tr>
    </w:tbl>
    <w:p>
      <w:r>
        <w:t xml:space="preserve"/>
      </w:r>
    </w:p>
    <w:p>
      <w:r>
        <w:t xml:space="preserve">결정 사항</w:t>
      </w:r>
    </w:p>
    <w:p>
      <w:r>
        <w:t xml:space="preserve">1. 10월 10일 OS 패치 작업은 계획대로 진행한다. (대상 서버 36대)</w:t>
      </w:r>
    </w:p>
    <w:p>
      <w:r>
        <w:t xml:space="preserve">2. SIEM 오픈일 2026-12-15은 유지한다.</w:t>
      </w:r>
    </w:p>
    <w:p>
      <w:r>
        <w:t xml:space="preserve">3. ERP DB 이전은 2027-02-20 일정을 유지한다.</w:t>
      </w:r>
    </w:p>
  </w:body>
</w:document>
</file>