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4407C2FA" w:rsidR="002540D7" w:rsidRDefault="002540D7" w:rsidP="00017CC1">
      <w:pPr>
        <w:pStyle w:val="1"/>
        <w:rPr>
          <w:color w:val="auto"/>
          <w:spacing w:val="-10"/>
          <w:kern w:val="28"/>
          <w:sz w:val="56"/>
          <w:szCs w:val="56"/>
        </w:rPr>
      </w:pPr>
      <w:r w:rsidRPr="002540D7">
        <w:rPr>
          <w:color w:val="auto"/>
          <w:spacing w:val="-10"/>
          <w:kern w:val="28"/>
          <w:sz w:val="56"/>
          <w:szCs w:val="56"/>
        </w:rPr>
        <w:t>Один способ нахождения кратчайшей ломаной с вершинами на контурах в плоскости</w:t>
      </w:r>
    </w:p>
    <w:p w14:paraId="6299F5C8" w14:textId="7998A5B7" w:rsidR="00BC6245" w:rsidRPr="00815922" w:rsidRDefault="00BC6245" w:rsidP="00815922">
      <w:pPr>
        <w:pStyle w:val="a8"/>
      </w:pPr>
      <w:r w:rsidRPr="00815922">
        <w:t xml:space="preserve">В статье рассматривается одна из оптимизационных задач, возникающих при моделировании траектории инструмента для машин фигурной листовой резки с ЧПУ для случая, когда граничные контуры деталей заданы многоугольниками и точки врезки инструмента в листовой материал расположены на граничных контурах. Предполагается также, что используется только резка по замкнутому контуру </w:t>
      </w:r>
      <w:r w:rsidR="006460FD" w:rsidRPr="00815922">
        <w:t>(</w:t>
      </w:r>
      <w:r w:rsidRPr="00815922">
        <w:t xml:space="preserve">задача </w:t>
      </w:r>
      <w:r w:rsidR="006460FD" w:rsidRPr="00815922">
        <w:rPr>
          <w:lang w:val="en-US"/>
        </w:rPr>
        <w:t>Continuous</w:t>
      </w:r>
      <w:r w:rsidR="006460FD" w:rsidRPr="00815922">
        <w:t xml:space="preserve"> </w:t>
      </w:r>
      <w:r w:rsidR="006460FD" w:rsidRPr="00815922">
        <w:rPr>
          <w:lang w:val="en-US"/>
        </w:rPr>
        <w:t>Cutting</w:t>
      </w:r>
      <w:r w:rsidR="006460FD" w:rsidRPr="00815922">
        <w:t xml:space="preserve"> </w:t>
      </w:r>
      <w:r w:rsidR="006460FD" w:rsidRPr="00815922">
        <w:rPr>
          <w:lang w:val="en-US"/>
        </w:rPr>
        <w:t>Problem</w:t>
      </w:r>
      <w:r w:rsidR="006460FD" w:rsidRPr="00815922">
        <w:t xml:space="preserve"> (</w:t>
      </w:r>
      <w:r w:rsidR="006460FD" w:rsidRPr="00815922">
        <w:rPr>
          <w:lang w:val="en-US"/>
        </w:rPr>
        <w:t>CCP</w:t>
      </w:r>
      <w:r w:rsidR="006460FD" w:rsidRPr="00815922">
        <w:t>)). В этом случае задача минимизации длины траектории инструмента сводится к задаче нахождения минимума длины холостого хода. Показано, что эта задача эквивалентна задаче нахождения кратчайшей ломаной с вершинами на непересекающихся контурах в плоскости, при этом эти контуры не содержат внутренних контуров. Описан алгоритм построения ломаной минимальной длины для фиксированного порядка резки контуров. Доказано, что этот алгоритм обеспечивает нахождение локального экстремума задачи. Приведены достаточные условия того, что данный экстремум является глобальным. Сообщается о разработке эвристического алгоритма нахождения оптимального порядка резки контуров</w:t>
      </w:r>
      <w:r w:rsidR="00815922" w:rsidRPr="00815922">
        <w:t xml:space="preserve">. Приводятся результаты вычислительного эксперимента и сравнение полученных результатов с точным решением для задачи </w:t>
      </w:r>
      <w:r w:rsidR="00815922" w:rsidRPr="00815922">
        <w:rPr>
          <w:lang w:val="en-US"/>
        </w:rPr>
        <w:t>GTSP</w:t>
      </w:r>
      <w:r w:rsidR="00815922" w:rsidRPr="00815922">
        <w:t>.</w:t>
      </w:r>
    </w:p>
    <w:p w14:paraId="6EB45B78" w14:textId="7FD25873" w:rsidR="00991CB9" w:rsidRPr="00815922" w:rsidRDefault="00991CB9" w:rsidP="00815922">
      <w:pPr>
        <w:pStyle w:val="a8"/>
      </w:pPr>
      <w:r w:rsidRPr="00815922">
        <w:rPr>
          <w:i/>
        </w:rPr>
        <w:t>Ключевые слова</w:t>
      </w:r>
      <w:r>
        <w:t>:</w:t>
      </w:r>
      <w:r w:rsidR="00815922" w:rsidRPr="00815922">
        <w:t xml:space="preserve"> </w:t>
      </w:r>
      <w:r w:rsidR="00815922">
        <w:t>листовой резки</w:t>
      </w:r>
      <w:r>
        <w:t xml:space="preserve">, </w:t>
      </w:r>
      <w:r w:rsidR="00815922">
        <w:t>2</w:t>
      </w:r>
      <w:r w:rsidR="00815922">
        <w:rPr>
          <w:lang w:val="en-US"/>
        </w:rPr>
        <w:t>D</w:t>
      </w:r>
      <w:r w:rsidR="00815922" w:rsidRPr="00815922">
        <w:t xml:space="preserve">, </w:t>
      </w:r>
      <w:r w:rsidR="00815922">
        <w:t xml:space="preserve">минимизация холостого хода инструмента, задача </w:t>
      </w:r>
      <w:r w:rsidR="00815922">
        <w:rPr>
          <w:lang w:val="en-US"/>
        </w:rPr>
        <w:t>CCP</w:t>
      </w:r>
      <w:r w:rsidR="00815922" w:rsidRPr="00815922">
        <w:t xml:space="preserve">, </w:t>
      </w:r>
      <w:r w:rsidR="00815922">
        <w:t>достаточные условия глобального экстремума</w:t>
      </w:r>
    </w:p>
    <w:p w14:paraId="340990B6" w14:textId="67188E4D" w:rsidR="00017CC1" w:rsidRDefault="00017CC1" w:rsidP="00017CC1">
      <w:pPr>
        <w:pStyle w:val="1"/>
      </w:pPr>
      <w:r>
        <w:t>Введение</w:t>
      </w:r>
    </w:p>
    <w:p w14:paraId="3C234B3D" w14:textId="77777777" w:rsidR="002540D7" w:rsidRDefault="002540D7" w:rsidP="00815922">
      <w:pPr>
        <w:pStyle w:val="a8"/>
      </w:pPr>
      <w:r>
        <w:t>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w:t>
      </w:r>
      <w:proofErr w:type="spellStart"/>
      <w:r>
        <w:t>нестинга</w:t>
      </w:r>
      <w:proofErr w:type="spellEnd"/>
      <w:r>
        <w:t xml:space="preserve">»).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4F0D2A90" w:rsidR="00946560" w:rsidRDefault="00017CC1" w:rsidP="00F35D3D">
      <w:pPr>
        <w:pStyle w:val="2"/>
      </w:pPr>
      <w:r>
        <w:t>Классификация</w:t>
      </w:r>
      <w:r w:rsidR="00F35D3D">
        <w:t xml:space="preserve"> задач </w:t>
      </w:r>
      <w:r w:rsidR="00A9016C">
        <w:t xml:space="preserve">оптимизации листовой </w:t>
      </w:r>
      <w:r w:rsidR="00F35D3D">
        <w:t>резки</w:t>
      </w:r>
    </w:p>
    <w:p w14:paraId="2570B592" w14:textId="088EAE32" w:rsidR="00F35D3D" w:rsidRDefault="00F35D3D" w:rsidP="00815922">
      <w:pPr>
        <w:pStyle w:val="a8"/>
      </w:pPr>
      <w:r>
        <w:t xml:space="preserve">Общая </w:t>
      </w:r>
      <w:r w:rsidR="00006C9C">
        <w:t xml:space="preserve">проблема </w:t>
      </w:r>
      <w:r w:rsidR="00A9016C">
        <w:t>оптимизации р</w:t>
      </w:r>
      <w:r>
        <w:t>езки</w:t>
      </w:r>
      <w:r w:rsidR="00A9016C" w:rsidRPr="00A9016C">
        <w:t xml:space="preserve"> 2</w:t>
      </w:r>
      <w:r w:rsidR="00A9016C">
        <w:rPr>
          <w:lang w:val="en-US"/>
        </w:rPr>
        <w:t>D</w:t>
      </w:r>
      <w:r>
        <w:t xml:space="preserve"> </w:t>
      </w:r>
      <w:r w:rsidR="00A9016C">
        <w:t>объектов</w:t>
      </w:r>
      <w:r>
        <w:t xml:space="preserve"> </w:t>
      </w:r>
      <w:r w:rsidR="00A9016C">
        <w:t xml:space="preserve">на машинах с ЧПУ, заключающаяся в минимизации временных и стоимостных параметров резки, включает в себя целый спектр различных </w:t>
      </w:r>
      <w:r w:rsidR="00006C9C">
        <w:t>оптимизационных задач. Классификация такого рода задач приведена, в частности, в</w:t>
      </w:r>
      <w:r w:rsidR="00B86DB1">
        <w:t xml:space="preserve"> </w:t>
      </w:r>
      <w:r w:rsidR="007A1177" w:rsidRPr="007A1177">
        <w:t>[1</w:t>
      </w:r>
      <w:r w:rsidR="00006C9C">
        <w:t>-3</w:t>
      </w:r>
      <w:r w:rsidR="007A1177" w:rsidRPr="007A1177">
        <w:t>]</w:t>
      </w:r>
      <w:r w:rsidR="00006C9C">
        <w:t>. Взаимосвязь классов этих задач в зависимости от выбранной техники резки деталей приведена на рис. 1:</w:t>
      </w:r>
    </w:p>
    <w:p w14:paraId="03EC9BE1" w14:textId="26D8D4FE" w:rsidR="00F35D3D" w:rsidRDefault="00F35D3D" w:rsidP="00540635">
      <w:pPr>
        <w:pStyle w:val="a6"/>
        <w:numPr>
          <w:ilvl w:val="0"/>
          <w:numId w:val="10"/>
        </w:numPr>
        <w:jc w:val="both"/>
      </w:pPr>
      <w:r>
        <w:lastRenderedPageBreak/>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r w:rsidR="00006C9C">
        <w:t>.</w:t>
      </w:r>
    </w:p>
    <w:p w14:paraId="4A5F99CC" w14:textId="0B4920E6" w:rsidR="009E5F5A" w:rsidRPr="009E5F5A" w:rsidRDefault="009E5F5A" w:rsidP="00540635">
      <w:pPr>
        <w:pStyle w:val="a6"/>
        <w:numPr>
          <w:ilvl w:val="0"/>
          <w:numId w:val="10"/>
        </w:numPr>
        <w:jc w:val="both"/>
      </w:pPr>
      <w:r>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proofErr w:type="spellStart"/>
      <w:r w:rsidRPr="00F35D3D">
        <w:t>Endpoint</w:t>
      </w:r>
      <w:proofErr w:type="spellEnd"/>
      <w:r w:rsidRPr="00F35D3D">
        <w:t xml:space="preserve"> </w:t>
      </w:r>
      <w:proofErr w:type="spellStart"/>
      <w:r w:rsidRPr="00F35D3D">
        <w:t>Cutting</w:t>
      </w:r>
      <w:proofErr w:type="spellEnd"/>
      <w:r w:rsidRPr="00F35D3D">
        <w:t xml:space="preserve"> </w:t>
      </w:r>
      <w:proofErr w:type="spellStart"/>
      <w:r w:rsidRPr="00F35D3D">
        <w:t>Problem</w:t>
      </w:r>
      <w:proofErr w:type="spellEnd"/>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proofErr w:type="spellStart"/>
      <w:r w:rsidRPr="009E5F5A">
        <w:t>Segment</w:t>
      </w:r>
      <w:proofErr w:type="spellEnd"/>
      <w:r w:rsidRPr="009E5F5A">
        <w:t xml:space="preserve"> </w:t>
      </w:r>
      <w:proofErr w:type="spellStart"/>
      <w:r w:rsidRPr="009E5F5A">
        <w:t>Continuous</w:t>
      </w:r>
      <w:proofErr w:type="spellEnd"/>
      <w:r w:rsidRPr="009E5F5A">
        <w:t xml:space="preserve"> </w:t>
      </w:r>
      <w:proofErr w:type="spellStart"/>
      <w:r w:rsidRPr="009E5F5A">
        <w:t>Cutting</w:t>
      </w:r>
      <w:proofErr w:type="spellEnd"/>
      <w:r w:rsidRPr="009E5F5A">
        <w:t xml:space="preserve"> </w:t>
      </w:r>
      <w:proofErr w:type="spellStart"/>
      <w:r w:rsidRPr="009E5F5A">
        <w:t>Problem</w:t>
      </w:r>
      <w:proofErr w:type="spellEnd"/>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lang w:eastAsia="ru-RU"/>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EF3897" w:rsidRPr="00915F42" w:rsidRDefault="00EF3897"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EF3897" w:rsidRPr="00002487" w:rsidRDefault="00EF3897"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EF3897" w:rsidRPr="00002487" w:rsidRDefault="00EF3897"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EF3897" w:rsidRPr="00002487" w:rsidRDefault="00EF3897"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EF3897" w:rsidRPr="00915F42" w:rsidRDefault="00EF3897"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EF3897" w:rsidRPr="00047906" w:rsidRDefault="00EF3897"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EF3897" w:rsidRPr="00002487" w:rsidRDefault="00EF3897"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EF3897" w:rsidRPr="00002487" w:rsidRDefault="00EF3897"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EF3897" w:rsidRPr="00002487" w:rsidRDefault="00EF3897"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3663B095" w14:textId="7BA4D51D" w:rsidR="001F7D93" w:rsidRDefault="00540635" w:rsidP="00BD37FA">
      <w:pPr>
        <w:pStyle w:val="a8"/>
        <w:jc w:val="both"/>
      </w:pPr>
      <w:r>
        <w:t xml:space="preserve">На практике </w:t>
      </w:r>
      <w:r w:rsidR="00BD3D81">
        <w:t xml:space="preserve">задачи маршрутизации инструмента машин листовой резки, в основном, сводят к </w:t>
      </w:r>
      <w:r>
        <w:t>задач</w:t>
      </w:r>
      <w:r w:rsidR="00BD3D81">
        <w:t>ам</w:t>
      </w:r>
      <w:r>
        <w:t xml:space="preserve">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то есть свод</w:t>
      </w:r>
      <w:r w:rsidR="00BD3D81">
        <w:rPr>
          <w:rFonts w:eastAsiaTheme="minorEastAsia"/>
        </w:rPr>
        <w:t>ят</w:t>
      </w:r>
      <w:r>
        <w:rPr>
          <w:rFonts w:eastAsiaTheme="minorEastAsia"/>
        </w:rPr>
        <w:t xml:space="preserve"> к задаче </w:t>
      </w:r>
      <w:r>
        <w:rPr>
          <w:rFonts w:eastAsiaTheme="minorEastAsia"/>
          <w:lang w:val="en-US"/>
        </w:rPr>
        <w:t>ECP</w:t>
      </w:r>
      <w:r w:rsidRPr="00540635">
        <w:rPr>
          <w:rFonts w:eastAsiaTheme="minorEastAsia"/>
        </w:rPr>
        <w:t xml:space="preserve"> </w:t>
      </w:r>
      <w:r w:rsidR="00BD3D81" w:rsidRPr="00BD3D81">
        <w:rPr>
          <w:rFonts w:eastAsiaTheme="minorEastAsia"/>
        </w:rPr>
        <w:t xml:space="preserve">[4-6] </w:t>
      </w:r>
      <w:r>
        <w:rPr>
          <w:rFonts w:eastAsiaTheme="minorEastAsia"/>
        </w:rPr>
        <w:t xml:space="preserve">или её частному случаю – </w:t>
      </w:r>
      <w:r>
        <w:rPr>
          <w:rFonts w:eastAsiaTheme="minorEastAsia"/>
          <w:lang w:val="en-US"/>
        </w:rPr>
        <w:t>GTSP</w:t>
      </w:r>
      <w:r w:rsidRPr="00540635">
        <w:rPr>
          <w:rFonts w:eastAsiaTheme="minorEastAsia"/>
        </w:rPr>
        <w:t>.</w:t>
      </w:r>
      <w:r w:rsidR="00BD3D81" w:rsidRPr="00BD3D81">
        <w:rPr>
          <w:rFonts w:eastAsiaTheme="minorEastAsia"/>
        </w:rPr>
        <w:t>[7-</w:t>
      </w:r>
      <w:r w:rsidR="00C4712E">
        <w:rPr>
          <w:rFonts w:eastAsiaTheme="minorEastAsia"/>
        </w:rPr>
        <w:t>10</w:t>
      </w:r>
      <w:r w:rsidR="00BD3D81" w:rsidRPr="00BD3D81">
        <w:rPr>
          <w:rFonts w:eastAsiaTheme="minorEastAsia"/>
        </w:rPr>
        <w:t>].</w:t>
      </w:r>
      <w:r w:rsidR="00BD3D81">
        <w:rPr>
          <w:rFonts w:eastAsiaTheme="minorEastAsia"/>
        </w:rPr>
        <w:t xml:space="preserve"> Задача </w:t>
      </w:r>
      <w:r w:rsidR="00BD3D81">
        <w:rPr>
          <w:rFonts w:eastAsiaTheme="minorEastAsia"/>
          <w:lang w:val="en-US"/>
        </w:rPr>
        <w:t>CCP</w:t>
      </w:r>
      <w:r w:rsidR="00BD3D81" w:rsidRPr="00BD3D81">
        <w:rPr>
          <w:rFonts w:eastAsiaTheme="minorEastAsia"/>
        </w:rPr>
        <w:t xml:space="preserve"> </w:t>
      </w:r>
      <w:r w:rsidR="00BD3D81">
        <w:rPr>
          <w:rFonts w:eastAsiaTheme="minorEastAsia"/>
        </w:rPr>
        <w:t xml:space="preserve">также может быть сведена к задаче </w:t>
      </w:r>
      <w:r w:rsidR="00BD3D81">
        <w:rPr>
          <w:rFonts w:eastAsiaTheme="minorEastAsia"/>
          <w:lang w:val="en-US"/>
        </w:rPr>
        <w:t>GTSP</w:t>
      </w:r>
      <w:r w:rsidR="00BD3D81" w:rsidRPr="00540635">
        <w:rPr>
          <w:rFonts w:eastAsiaTheme="minorEastAsia"/>
        </w:rPr>
        <w:t>.</w:t>
      </w:r>
      <w:r w:rsidR="00BD3D81">
        <w:rPr>
          <w:rFonts w:eastAsiaTheme="minorEastAsia"/>
        </w:rPr>
        <w:t xml:space="preserve"> </w:t>
      </w:r>
      <w:r>
        <w:t xml:space="preserve">При этом, однако, общая погрешность длины пути резки или холостого хода достигает </w:t>
      </w:r>
      <m:oMath>
        <m:r>
          <w:rPr>
            <w:rFonts w:ascii="Cambria Math" w:hAnsi="Cambria Math"/>
            <w:lang w:val="en-US"/>
          </w:rPr>
          <m:t>N</m:t>
        </m:r>
        <m:r>
          <w:rPr>
            <w:rFonts w:ascii="Cambria Math" w:hAnsi="Cambria Math"/>
          </w:rPr>
          <m:t>⋅ε</m:t>
        </m:r>
      </m:oMath>
      <w:r>
        <w:t xml:space="preserve">, где </w:t>
      </w:r>
      <m:oMath>
        <m:r>
          <w:rPr>
            <w:rFonts w:ascii="Cambria Math" w:hAnsi="Cambria Math"/>
            <w:lang w:val="en-US"/>
          </w:rPr>
          <m:t>N</m:t>
        </m:r>
      </m:oMath>
      <w:r w:rsidRPr="00540635">
        <w:t xml:space="preserve"> </w:t>
      </w:r>
      <w:r>
        <w:t>–</w:t>
      </w:r>
      <w:r w:rsidRPr="00540635">
        <w:t xml:space="preserve"> </w:t>
      </w:r>
      <w:r>
        <w:t xml:space="preserve">количество контуров. Чтобы гарантировать точность результата </w:t>
      </w:r>
      <m:oMath>
        <m:r>
          <w:rPr>
            <w:rFonts w:ascii="Cambria Math" w:hAnsi="Cambria Math"/>
          </w:rPr>
          <m:t>δ</m:t>
        </m:r>
      </m:oMath>
      <w:r w:rsidRPr="00540635">
        <w:t xml:space="preserve">, </w:t>
      </w:r>
      <w:r>
        <w:t xml:space="preserve">требуется выбирать малое </w:t>
      </w:r>
      <m:oMath>
        <m:r>
          <w:rPr>
            <w:rFonts w:ascii="Cambria Math" w:hAnsi="Cambria Math"/>
          </w:rPr>
          <m:t>ε≈δ/N</m:t>
        </m:r>
      </m:oMath>
      <w:r w:rsidRPr="00540635">
        <w:t xml:space="preserve">, </w:t>
      </w:r>
      <w:r>
        <w:t xml:space="preserve">таким образом общее количество точек быстро растёт </w:t>
      </w:r>
      <w:r w:rsidRPr="00540635">
        <w:t>(</w:t>
      </w:r>
      <w:r>
        <w:t xml:space="preserve">как </w:t>
      </w:r>
      <m:oMath>
        <m:r>
          <w:rPr>
            <w:rFonts w:ascii="Cambria Math" w:hAnsi="Cambria Math"/>
          </w:rPr>
          <m:t>O(</m:t>
        </m:r>
        <m:r>
          <w:rPr>
            <w:rFonts w:ascii="Cambria Math" w:hAnsi="Cambria Math"/>
            <w:lang w:val="en-US"/>
          </w:rPr>
          <m:t>N</m:t>
        </m:r>
        <m:r>
          <w:rPr>
            <w:rFonts w:ascii="Cambria Math" w:hAnsi="Cambria Math"/>
          </w:rPr>
          <m:t>)</m:t>
        </m:r>
      </m:oMath>
      <w:r w:rsidRPr="00540635">
        <w:t>)</w:t>
      </w:r>
      <w:r w:rsidR="001F7D93" w:rsidRPr="001F7D93">
        <w:t xml:space="preserve"> </w:t>
      </w:r>
      <w:r w:rsidR="001F7D93">
        <w:t>и полный перебор становится экспоненциальным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rsidR="001F7D93">
        <w:t>)</w:t>
      </w:r>
      <w:r>
        <w:t>.</w:t>
      </w:r>
      <w:r w:rsidR="001F7D93">
        <w:t xml:space="preserve"> Такие задачи тем не менее могут успешно решаться, например, методом динамического программирования</w:t>
      </w:r>
      <w:r w:rsidR="00D878DD">
        <w:t xml:space="preserve">, </w:t>
      </w:r>
      <w:r w:rsidR="001F7D93">
        <w:t xml:space="preserve">для небольших </w:t>
      </w:r>
      <m:oMath>
        <m:r>
          <w:rPr>
            <w:rFonts w:ascii="Cambria Math" w:hAnsi="Cambria Math"/>
          </w:rPr>
          <m:t>N≈30</m:t>
        </m:r>
      </m:oMath>
      <w:r w:rsidR="001F7D93">
        <w:t xml:space="preserve"> даже точно.</w:t>
      </w:r>
      <w:r w:rsidR="006A5FD7">
        <w:t xml:space="preserve"> </w:t>
      </w:r>
    </w:p>
    <w:p w14:paraId="55939B5E" w14:textId="5A7BD7C9" w:rsidR="00540635" w:rsidRPr="00540635" w:rsidRDefault="001F7D93" w:rsidP="00BD37FA">
      <w:pPr>
        <w:pStyle w:val="a8"/>
        <w:jc w:val="both"/>
        <w:rPr>
          <w:i/>
        </w:rPr>
      </w:pPr>
      <w:r>
        <w:lastRenderedPageBreak/>
        <w:t xml:space="preserve">В данной статье рассматривается задача маршрутизации </w:t>
      </w:r>
      <w:r w:rsidR="00BD3D81">
        <w:t xml:space="preserve">инструмента </w:t>
      </w:r>
      <w:r>
        <w:t xml:space="preserve">без использования дискретизации </w:t>
      </w:r>
      <w:r w:rsidRPr="001F7D93">
        <w:t>(</w:t>
      </w:r>
      <w:r>
        <w:rPr>
          <w:lang w:val="en-US"/>
        </w:rPr>
        <w:t>CCP</w:t>
      </w:r>
      <w:r w:rsidRPr="001F7D93">
        <w:t>).</w:t>
      </w:r>
      <w:r w:rsidR="006A5FD7">
        <w:t xml:space="preserve"> Отметим, что по данной задаче имеется чрезвычайно мало публикаций. Можно отметить, в частности, только [1</w:t>
      </w:r>
      <w:r w:rsidR="00C4712E">
        <w:t>1</w:t>
      </w:r>
      <w:r w:rsidR="006A5FD7">
        <w:t>-1</w:t>
      </w:r>
      <w:r w:rsidR="00C4712E">
        <w:t>2</w:t>
      </w:r>
      <w:r w:rsidR="006A5FD7">
        <w:t xml:space="preserve">], в которых предложены эвристические алгоритмы её решения. </w:t>
      </w:r>
    </w:p>
    <w:p w14:paraId="47FEAB5C" w14:textId="39CE3D6B" w:rsidR="00946560" w:rsidRDefault="00017CC1" w:rsidP="001F7D93">
      <w:pPr>
        <w:pStyle w:val="2"/>
      </w:pPr>
      <w:r>
        <w:t>Технологические ограничения</w:t>
      </w:r>
    </w:p>
    <w:p w14:paraId="38170844" w14:textId="76B9D39F" w:rsidR="001F7D93" w:rsidRDefault="001F7D93" w:rsidP="00815922">
      <w:pPr>
        <w:pStyle w:val="a8"/>
      </w:pPr>
      <w:r>
        <w:t xml:space="preserve">Необходимость исполнения полученного маршрута на машине листовой резки с ЧПУ накладывает на </w:t>
      </w:r>
      <w:r w:rsidR="006A5FD7">
        <w:t xml:space="preserve">спроектированный маршрут </w:t>
      </w:r>
      <w:r>
        <w:t>резки (например</w:t>
      </w:r>
      <w:r w:rsidRPr="001F7D93">
        <w:t xml:space="preserve">, </w:t>
      </w:r>
      <w:r>
        <w:rPr>
          <w:lang w:val="en-US"/>
        </w:rPr>
        <w:t>GTSP</w:t>
      </w:r>
      <w:r>
        <w:t xml:space="preserve">) целый ряд </w:t>
      </w:r>
      <w:r w:rsidR="006A5FD7">
        <w:t xml:space="preserve">технологических </w:t>
      </w:r>
      <w:r>
        <w:t>ограничений.</w:t>
      </w:r>
    </w:p>
    <w:p w14:paraId="17FAFD42" w14:textId="3CB1F316" w:rsidR="001F7D93" w:rsidRPr="00BE3657" w:rsidRDefault="001F7D93" w:rsidP="00BD37FA">
      <w:pPr>
        <w:pStyle w:val="a8"/>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w:t>
      </w:r>
      <w:proofErr w:type="spellStart"/>
      <w:r w:rsidR="004803B9">
        <w:t>замк</w:t>
      </w:r>
      <w:proofErr w:type="spellEnd"/>
      <w:r w:rsidR="00BD37FA">
        <w:rPr>
          <w:lang w:val="en-US"/>
        </w:rPr>
        <w:t>j</w:t>
      </w:r>
      <w:proofErr w:type="spellStart"/>
      <w:r w:rsidR="004803B9">
        <w:t>нутого</w:t>
      </w:r>
      <w:proofErr w:type="spellEnd"/>
      <w:r w:rsidR="004803B9">
        <w:t xml:space="preserve">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6AFB1D88" w:rsidR="004803B9" w:rsidRDefault="004803B9" w:rsidP="00BD37FA">
      <w:pPr>
        <w:pStyle w:val="a8"/>
        <w:jc w:val="both"/>
      </w:pPr>
      <w:r>
        <w:t>Другим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BD37FA">
      <w:pPr>
        <w:pStyle w:val="a8"/>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BD37FA">
      <w:pPr>
        <w:pStyle w:val="a8"/>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7805D094" w:rsidR="009E5A7E" w:rsidRDefault="005D09E6" w:rsidP="00BD37FA">
      <w:pPr>
        <w:pStyle w:val="a8"/>
        <w:jc w:val="both"/>
      </w:pPr>
      <w:r>
        <w:t>К</w:t>
      </w:r>
      <w:r w:rsidR="009E5A7E">
        <w:t>онтур</w:t>
      </w:r>
      <w:r w:rsidR="005D3F1B">
        <w:t>ы</w:t>
      </w:r>
      <w:r w:rsidR="009E5A7E">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5A7E" w:rsidRPr="009E5A7E">
        <w:t xml:space="preserve"> </w:t>
      </w:r>
      <w:r w:rsidR="009E5A7E">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lang w:val="en-US"/>
        </w:rPr>
        <w:t>Touring</w:t>
      </w:r>
      <w:r w:rsidR="00E30C63" w:rsidRPr="00E30C63">
        <w:t xml:space="preserve"> </w:t>
      </w:r>
      <w:r w:rsidR="00E30C63">
        <w:rPr>
          <w:lang w:val="en-US"/>
        </w:rPr>
        <w:t>Polygon</w:t>
      </w:r>
      <w:r w:rsidR="00E30C63" w:rsidRPr="00E30C63">
        <w:t xml:space="preserve"> </w:t>
      </w:r>
      <w:r w:rsidR="00E30C63">
        <w:rPr>
          <w:lang w:val="en-US"/>
        </w:rPr>
        <w:t>Problem</w:t>
      </w:r>
      <w:r w:rsidR="00E30C63" w:rsidRPr="00E30C63">
        <w:t xml:space="preserve">, </w:t>
      </w:r>
      <w:r w:rsidR="00E30C63">
        <w:rPr>
          <w:lang w:val="en-US"/>
        </w:rPr>
        <w:t>TPP</w:t>
      </w:r>
      <w:r w:rsidR="007A1177" w:rsidRPr="007A1177">
        <w:t xml:space="preserve">, </w:t>
      </w:r>
      <w:r w:rsidR="007A1177">
        <w:t xml:space="preserve">см. </w:t>
      </w:r>
      <w:r w:rsidR="007A1177" w:rsidRPr="00966C21">
        <w:t>[</w:t>
      </w:r>
      <w:r w:rsidR="00CE1122">
        <w:rPr>
          <w:lang w:val="en-US"/>
        </w:rPr>
        <w:t>13</w:t>
      </w:r>
      <w:r w:rsidR="007A1177" w:rsidRPr="00966C21">
        <w:t>]</w:t>
      </w:r>
      <w:r w:rsidR="00E30C63" w:rsidRPr="00E30C63">
        <w:t>).</w:t>
      </w:r>
    </w:p>
    <w:p w14:paraId="1C5ECF0A" w14:textId="7DD447F1" w:rsidR="00E30C63" w:rsidRDefault="00E30C63" w:rsidP="00BD37FA">
      <w:pPr>
        <w:pStyle w:val="a8"/>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815922">
      <w:pPr>
        <w:pStyle w:val="a8"/>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7FD9E83C" w:rsidR="00C30297" w:rsidRPr="006F5111" w:rsidRDefault="00244DC4" w:rsidP="00BD37FA">
      <w:pPr>
        <w:pStyle w:val="a8"/>
        <w:jc w:val="both"/>
      </w:pPr>
      <w:r>
        <w:lastRenderedPageBreak/>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815922" w:rsidRDefault="00C30297" w:rsidP="00815922">
      <w:pPr>
        <w:pStyle w:val="a8"/>
        <w:rPr>
          <w:i/>
        </w:rPr>
      </w:pPr>
      <w:r w:rsidRPr="00815922">
        <w:rPr>
          <w:i/>
        </w:rPr>
        <w:t xml:space="preserve">Где для простоты мы </w:t>
      </w:r>
      <w:r w:rsidR="00296821" w:rsidRPr="00815922">
        <w:rPr>
          <w:i/>
        </w:rPr>
        <w:t>вводим обозначения</w:t>
      </w:r>
      <w:r w:rsidRPr="00815922">
        <w:rPr>
          <w:i/>
        </w:rPr>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sidRPr="00815922">
        <w:rPr>
          <w:i/>
        </w:rPr>
        <w:t>.</w:t>
      </w:r>
    </w:p>
    <w:p w14:paraId="2FE36921" w14:textId="2BDF66A8" w:rsidR="006F5111" w:rsidRDefault="006F5111" w:rsidP="00BD37FA">
      <w:pPr>
        <w:pStyle w:val="a8"/>
        <w:jc w:val="both"/>
      </w:pPr>
      <w:r>
        <w:t>Кроме того, мы будем решать задачу оптимизации с дополнительным ограничением, так называемым «ограничением предшествования» (</w:t>
      </w:r>
      <w:r>
        <w:rPr>
          <w:lang w:val="en-US"/>
        </w:rPr>
        <w:t>precedence</w:t>
      </w:r>
      <w:r w:rsidRPr="006F5111">
        <w:t xml:space="preserve"> </w:t>
      </w:r>
      <w:r>
        <w:rPr>
          <w:lang w:val="en-US"/>
        </w:rPr>
        <w:t>constraint</w:t>
      </w:r>
      <w:r w:rsidRPr="006F5111">
        <w:t>)</w:t>
      </w:r>
      <w:r>
        <w:t xml:space="preserve">. Хотя контуры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не пересекаются, они могут быть вложены друг в друга, то есть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oMath>
      <w:r w:rsidRPr="006F5111">
        <w:t xml:space="preserve">, </w:t>
      </w:r>
      <w:r>
        <w:t>где</w:t>
      </w:r>
      <w:r w:rsidRPr="006F511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t xml:space="preserve"> обозначает 2-мерную фигуру, ограниченную контуром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20CF8">
        <w:t xml:space="preserve"> (в более привычных обозначениях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rsidR="00620CF8">
        <w:t>)</w:t>
      </w:r>
      <w: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BD37FA">
      <w:pPr>
        <w:pStyle w:val="a8"/>
        <w:jc w:val="both"/>
        <w:rPr>
          <w:i/>
        </w:rPr>
      </w:pPr>
      <w:r>
        <w:t>Если один контур расположен внутри другого, то вложенный контур должен быть вырезан (посещён) ранее внешнего:</w:t>
      </w:r>
      <w:r w:rsidR="00711D52" w:rsidRPr="00711D5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b</m:t>
            </m:r>
          </m:sub>
        </m:sSub>
      </m:oMath>
      <w:r w:rsidR="00711D52">
        <w:t xml:space="preserve"> в перестановке</w:t>
      </w:r>
      <m:oMath>
        <m:r>
          <w:rPr>
            <w:rFonts w:ascii="Cambria Math" w:hAnsi="Cambria Math"/>
          </w:rPr>
          <m:t xml:space="preserve"> 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711D52" w:rsidRPr="00711D52">
        <w:t>.</w:t>
      </w:r>
      <w:r w:rsidR="00D60622" w:rsidRPr="00D60622">
        <w:t xml:space="preserve"> </w:t>
      </w:r>
      <w:r w:rsidR="00D60622">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815922">
      <w:pPr>
        <w:pStyle w:val="a8"/>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6FFA83B5" w:rsidR="00300700" w:rsidRPr="00C2286F" w:rsidRDefault="00300700" w:rsidP="00815922">
      <w:pPr>
        <w:pStyle w:val="a8"/>
      </w:pPr>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14:paraId="63E158B0" w14:textId="55B1DDB2" w:rsidR="00296821" w:rsidRPr="00815922" w:rsidRDefault="00EF3897" w:rsidP="00815922">
      <w:pPr>
        <w:pStyle w:val="a8"/>
        <w:rPr>
          <w:rFonts w:eastAsiaTheme="minorEastAsia"/>
          <w:i/>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815922">
      <w:pPr>
        <w:pStyle w:val="a8"/>
      </w:pPr>
      <w: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lang w:eastAsia="ru-RU"/>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EF3897" w:rsidRPr="00CB1159" w:rsidRDefault="00EF3897"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EF3897" w:rsidRPr="00CB1159" w:rsidRDefault="00EF3897"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EF3897" w:rsidRPr="00CB1159" w:rsidRDefault="00EF3897"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EF3897" w:rsidRPr="00CB1159" w:rsidRDefault="00EF3897"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EF3897" w:rsidRPr="00CB1159" w:rsidRDefault="00EF3897"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EF3897" w:rsidRPr="00CB1159" w:rsidRDefault="00EF3897"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EF3897" w:rsidRPr="00CB1159" w:rsidRDefault="00EF3897"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EF3897" w:rsidRPr="00CB1159" w:rsidRDefault="00EF3897"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EF3897" w:rsidRPr="00CB1159" w:rsidRDefault="00EF3897"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EF3897" w:rsidRPr="00CB1159" w:rsidRDefault="00EF3897"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EF3897" w:rsidRPr="00CB1159" w:rsidRDefault="00EF3897"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EF3897" w:rsidRPr="00CB1159" w:rsidRDefault="00EF3897"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EF3897" w:rsidRPr="00CB1159" w:rsidRDefault="00EF3897"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EF3897" w:rsidRPr="00CB1159" w:rsidRDefault="00EF3897"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EF3897" w:rsidRPr="00CB1159" w:rsidRDefault="00EF3897"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EF3897" w:rsidRPr="00CB1159" w:rsidRDefault="00EF3897"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EF3897" w:rsidRPr="00CB1159" w:rsidRDefault="00EF3897"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EF3897" w:rsidRPr="00CB1159" w:rsidRDefault="00EF3897"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EF3897" w:rsidRPr="00CB1159" w:rsidRDefault="00EF3897"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EF3897" w:rsidRPr="00CB1159" w:rsidRDefault="00EF3897"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EF3897" w:rsidRPr="00CB1159" w:rsidRDefault="00EF3897"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EF3897" w:rsidRPr="00CB1159" w:rsidRDefault="00EF3897"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EF3897" w:rsidRPr="00CB1159" w:rsidRDefault="00EF3897"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EF3897" w:rsidRPr="00CB1159" w:rsidRDefault="00EF3897"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EF3897" w:rsidRPr="00CB1159" w:rsidRDefault="00EF3897"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EF3897" w:rsidRPr="00CB1159" w:rsidRDefault="00EF3897"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EF3897" w:rsidRPr="00CB1159" w:rsidRDefault="00EF3897"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EF3897" w:rsidRPr="00CB1159" w:rsidRDefault="00EF3897"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EF3897" w:rsidRPr="00CB1159" w:rsidRDefault="00EF3897"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EF3897" w:rsidRPr="00CB1159" w:rsidRDefault="00EF3897"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BD37FA">
      <w:pPr>
        <w:pStyle w:val="a8"/>
        <w:jc w:val="both"/>
      </w:pPr>
      <w:r>
        <w:t xml:space="preserve">На этом этапе мы предполагаем последовательность обхода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xml:space="preserve"> заданной и ищем координаты точек врезки в каждый контур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минимизирующих суммарную длину холостого </w:t>
      </w:r>
      <w:r>
        <w:lastRenderedPageBreak/>
        <w:t xml:space="preserve">хода. Для этого выбираются начальные положения точек (например, случайным образом) и положение каждой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B46FB1">
        <w:t xml:space="preserve"> </w:t>
      </w:r>
      <w: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t>.</w:t>
      </w:r>
      <w:r w:rsidRPr="00B46FB1">
        <w:t xml:space="preserve"> </w:t>
      </w:r>
      <w:r>
        <w:t>Большая часть слагаемых в целевой функции константны, поэтому она упрощается до</w:t>
      </w:r>
    </w:p>
    <w:p w14:paraId="0509BC8D" w14:textId="5852B24E" w:rsidR="00B46FB1" w:rsidRPr="00DC7581" w:rsidRDefault="00DC7581" w:rsidP="00815922">
      <w:pPr>
        <w:pStyle w:val="5"/>
        <w:rPr>
          <w:rFonts w:eastAsiaTheme="minorEastAsia"/>
        </w:rPr>
      </w:pPr>
      <m:oMathPara>
        <m:oMath>
          <m:r>
            <m:rPr>
              <m:sty m:val="p"/>
            </m:rPr>
            <w:rPr>
              <w:rFonts w:ascii="Cambria Math" w:eastAsiaTheme="minorEastAsia"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e>
          </m:acc>
          <m:r>
            <m:rPr>
              <m:sty m:val="p"/>
            </m:rP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rPr>
                    <m:t>+1</m:t>
                  </m:r>
                </m:sub>
              </m:sSub>
            </m:e>
          </m:acc>
          <m:r>
            <m:rPr>
              <m:sty m:val="p"/>
            </m:rPr>
            <w:rPr>
              <w:rFonts w:ascii="Cambria Math" w:hAnsi="Cambria Math"/>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min</m:t>
                  </m:r>
                </m:e>
                <m:li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lim>
              </m:limLow>
            </m:fName>
            <m:e/>
          </m:func>
        </m:oMath>
      </m:oMathPara>
    </w:p>
    <w:p w14:paraId="0ED746C3" w14:textId="083A1817" w:rsidR="00CF6D83" w:rsidRPr="00DC7581" w:rsidRDefault="00CF6D83" w:rsidP="00815922">
      <w:pPr>
        <w:pStyle w:val="a8"/>
      </w:pPr>
      <w:r>
        <w:t xml:space="preserve">Простейший геометрический анализ показывает, что </w:t>
      </w:r>
      <w:r w:rsidR="00DC7581">
        <w:t xml:space="preserve">неформально говоря, </w:t>
      </w:r>
      <w:r>
        <w:t xml:space="preserve">если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расположены по разные стороны сегмента контура </w:t>
      </w:r>
      <m:oMath>
        <m:sSub>
          <m:sSubPr>
            <m:ctrlPr>
              <w:rPr>
                <w:rFonts w:ascii="Cambria Math" w:hAnsi="Cambria Math"/>
                <w:i/>
                <w:lang w:val="en-US"/>
              </w:rPr>
            </m:ctrlPr>
          </m:sSubPr>
          <m:e>
            <m:r>
              <w:rPr>
                <w:rFonts w:ascii="Cambria Math" w:hAnsi="Cambria Math"/>
              </w:rPr>
              <m:t>С</m:t>
            </m:r>
          </m:e>
          <m:sub>
            <m:r>
              <w:rPr>
                <w:rFonts w:ascii="Cambria Math" w:hAnsi="Cambria Math"/>
                <w:lang w:val="en-US"/>
              </w:rPr>
              <m:t>i</m:t>
            </m:r>
          </m:sub>
        </m:sSub>
      </m:oMath>
      <w:r>
        <w:t xml:space="preserve">, то оптимальная позиция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 на пересечении с отрезком: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DC7581">
        <w:t xml:space="preserve"> (если такое пересечение существует; в противном случае решением будет один из концов сегмента)</w:t>
      </w:r>
      <w:r w:rsidRPr="00761977">
        <w:t>.</w:t>
      </w:r>
      <w:r w:rsidRPr="00CF6D83">
        <w:t xml:space="preserve"> </w:t>
      </w:r>
      <w:r>
        <w:t>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t xml:space="preserve">либо снова один из концов сегмента), </w:t>
      </w:r>
      <w:r>
        <w:t xml:space="preserve">см. </w:t>
      </w:r>
      <w:r w:rsidR="004C1F0D">
        <w:t>р</w:t>
      </w:r>
      <w:r>
        <w:t xml:space="preserve">ис. </w:t>
      </w:r>
      <w:r w:rsidR="00EC7582">
        <w:t>2</w:t>
      </w:r>
      <w:r>
        <w:t>.</w:t>
      </w:r>
      <w:r w:rsidR="00DC7581" w:rsidRPr="00DC7581">
        <w:t xml:space="preserve"> </w:t>
      </w:r>
    </w:p>
    <w:p w14:paraId="11CE3C4E" w14:textId="3FEC38C6" w:rsidR="00CF6D83" w:rsidRPr="00CF6D83" w:rsidRDefault="00CF6D83" w:rsidP="00815922">
      <w:pPr>
        <w:pStyle w:val="a8"/>
      </w:pPr>
      <w: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35C4EA6B"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003C30C2">
        <w:rPr>
          <w:rFonts w:eastAsiaTheme="minorEastAsia"/>
        </w:rPr>
        <w:t>)</w:t>
      </w:r>
      <w:r w:rsidRPr="00F16A1A">
        <w:rPr>
          <w:rFonts w:eastAsiaTheme="minorEastAsia"/>
        </w:rPr>
        <w:t>.</w:t>
      </w:r>
    </w:p>
    <w:p w14:paraId="4F9F5573" w14:textId="2F81A493" w:rsidR="00B46FB1" w:rsidRDefault="00F16A1A" w:rsidP="00815922">
      <w:pPr>
        <w:pStyle w:val="a8"/>
      </w:pPr>
      <w:r>
        <w:t>На практике весь процесс хорошо сходится за время</w:t>
      </w:r>
      <w:r w:rsidRPr="00F16A1A">
        <w:t xml:space="preserve"> </w:t>
      </w:r>
      <m:oMath>
        <m:r>
          <w:rPr>
            <w:rFonts w:ascii="Cambria Math" w:hAnsi="Cambria Math"/>
          </w:rPr>
          <m:t>O(</m:t>
        </m:r>
        <m:r>
          <w:rPr>
            <w:rFonts w:ascii="Cambria Math" w:hAnsi="Cambria Math"/>
            <w:lang w:val="en-US"/>
          </w:rPr>
          <m:t>N</m:t>
        </m:r>
        <m:r>
          <w:rPr>
            <w:rFonts w:ascii="Cambria Math" w:hAnsi="Cambria Math"/>
          </w:rPr>
          <m:t>)</m:t>
        </m:r>
      </m:oMath>
      <w: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815922">
      <w:pPr>
        <w:pStyle w:val="a8"/>
      </w:pPr>
      <w:r>
        <w:t xml:space="preserve">Самый вычислительно сложный этап заключается в поиске перестановки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минимизирующей длину холостого хода</w:t>
      </w:r>
      <w:r w:rsidRPr="00CF487E">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t>, то есть фактически решение задачи коммивояжера (</w:t>
      </w:r>
      <w:r w:rsidR="0058016C">
        <w:rPr>
          <w:lang w:val="en-US"/>
        </w:rPr>
        <w:t>Travelling</w:t>
      </w:r>
      <w:r w:rsidR="0058016C" w:rsidRPr="0058016C">
        <w:t xml:space="preserve"> </w:t>
      </w:r>
      <w:r w:rsidR="0058016C">
        <w:rPr>
          <w:lang w:val="en-US"/>
        </w:rPr>
        <w:t>Salesman</w:t>
      </w:r>
      <w:r w:rsidR="0058016C" w:rsidRPr="0058016C">
        <w:t xml:space="preserve"> </w:t>
      </w:r>
      <w:r w:rsidR="0058016C">
        <w:rPr>
          <w:lang w:val="en-US"/>
        </w:rPr>
        <w:t>Problem</w:t>
      </w:r>
      <w:r w:rsidR="0058016C" w:rsidRPr="0058016C">
        <w:t xml:space="preserve">, </w:t>
      </w:r>
      <w:r w:rsidR="0058016C">
        <w:rPr>
          <w:lang w:val="en-US"/>
        </w:rPr>
        <w:t>TSP</w:t>
      </w:r>
      <w:r w:rsidR="0058016C">
        <w:t xml:space="preserve">) с функцией расстояния, вычисляемой при помощи непрерывной оптимизации, как описано </w:t>
      </w:r>
      <w:r w:rsidR="00125ABF">
        <w:t>на предыдущем шаге</w:t>
      </w:r>
      <w:r w:rsidR="0058016C">
        <w:t>.</w:t>
      </w:r>
    </w:p>
    <w:p w14:paraId="74B80CEB" w14:textId="121FA492" w:rsidR="0058016C" w:rsidRDefault="0058016C" w:rsidP="00815922">
      <w:pPr>
        <w:pStyle w:val="a8"/>
      </w:pPr>
      <w:r>
        <w:t>Для поиска решения используется</w:t>
      </w:r>
      <w:r w:rsidRPr="0058016C">
        <w:t xml:space="preserve"> </w:t>
      </w:r>
      <w:r>
        <w:t>эвристический метод переменных окрестностей (</w:t>
      </w:r>
      <w:proofErr w:type="spellStart"/>
      <w:r w:rsidRPr="0058016C">
        <w:t>Variable</w:t>
      </w:r>
      <w:proofErr w:type="spellEnd"/>
      <w:r w:rsidRPr="0058016C">
        <w:t xml:space="preserve"> </w:t>
      </w:r>
      <w:proofErr w:type="spellStart"/>
      <w:r w:rsidRPr="0058016C">
        <w:t>Neighborhood</w:t>
      </w:r>
      <w:proofErr w:type="spellEnd"/>
      <w:r w:rsidRPr="0058016C">
        <w:t xml:space="preserve"> </w:t>
      </w:r>
      <w:proofErr w:type="spellStart"/>
      <w:r w:rsidRPr="0058016C">
        <w:t>Search</w:t>
      </w:r>
      <w:proofErr w:type="spellEnd"/>
      <w:r w:rsidRPr="0058016C">
        <w:t>, VNS</w:t>
      </w:r>
      <w:r w:rsidR="009067B7" w:rsidRPr="009067B7">
        <w:t xml:space="preserve">, </w:t>
      </w:r>
      <w:r w:rsidR="009067B7">
        <w:t xml:space="preserve">см. </w:t>
      </w:r>
      <w:r w:rsidR="009067B7">
        <w:rPr>
          <w:lang w:val="en-US"/>
        </w:rPr>
        <w:t>[</w:t>
      </w:r>
      <w:r w:rsidR="00CE1122">
        <w:rPr>
          <w:lang w:val="en-US"/>
        </w:rPr>
        <w:t>1</w:t>
      </w:r>
      <w:r w:rsidR="007D499A">
        <w:rPr>
          <w:lang w:val="en-US"/>
        </w:rPr>
        <w:t>4</w:t>
      </w:r>
      <w:r w:rsidR="009067B7">
        <w:rPr>
          <w:lang w:val="en-US"/>
        </w:rPr>
        <w:t>]</w:t>
      </w:r>
      <w:r>
        <w:t>)</w:t>
      </w:r>
      <w:r w:rsidRPr="0058016C">
        <w:t>.</w:t>
      </w:r>
      <w: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815922">
      <w:pPr>
        <w:pStyle w:val="a8"/>
      </w:pPr>
      <w:r>
        <w:t>На шаге 3.1 многократно применяется шаг непрерывной оптимизации</w:t>
      </w:r>
      <w:r w:rsidRPr="007A2CA7">
        <w:t>:</w:t>
      </w:r>
    </w:p>
    <w:p w14:paraId="39EB3613" w14:textId="2B73060E" w:rsidR="00B52B9A" w:rsidRPr="00B52B9A" w:rsidRDefault="007A2CA7" w:rsidP="00815922">
      <w:pPr>
        <w:pStyle w:val="5"/>
        <w:rPr>
          <w:rFonts w:eastAsiaTheme="minorEastAsia"/>
          <w:lang w:val="en-US"/>
        </w:rPr>
      </w:pPr>
      <m:oMathPara>
        <m:oMath>
          <m:r>
            <m:rPr>
              <m:scr m:val="script"/>
              <m:sty m:val="p"/>
            </m:rPr>
            <w:rPr>
              <w:rFonts w:ascii="Cambria Math" w:eastAsiaTheme="minorEastAsia" w:hAnsi="Cambria Math"/>
            </w:rPr>
            <m:t>L</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I</m:t>
                  </m:r>
                </m:e>
                <m:sup>
                  <m:r>
                    <m:rPr>
                      <m:sty m:val="p"/>
                    </m:rPr>
                    <w:rPr>
                      <w:rFonts w:ascii="Cambria Math" w:eastAsiaTheme="minorEastAsia" w:hAnsi="Cambria Math"/>
                    </w:rPr>
                    <m:t>'</m:t>
                  </m:r>
                </m:sup>
              </m:sSup>
            </m:e>
          </m:d>
          <m:r>
            <m:rPr>
              <m:sty m:val="p"/>
            </m:rPr>
            <w:rPr>
              <w:rFonts w:ascii="Cambria Math" w:eastAsiaTheme="minorEastAsia" w:hAnsi="Cambria Math"/>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min</m:t>
                  </m:r>
                  <m:ctrlPr>
                    <w:rPr>
                      <w:rFonts w:ascii="Cambria Math" w:eastAsiaTheme="minorEastAsia" w:hAnsi="Cambria Math"/>
                    </w:rPr>
                  </m:ctrlPr>
                </m:e>
                <m:lim>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N</m:t>
                      </m:r>
                    </m:sub>
                  </m:sSub>
                </m:lim>
              </m:limLow>
              <m:ctrlPr>
                <w:rPr>
                  <w:rFonts w:ascii="Cambria Math" w:eastAsiaTheme="minorEastAsia" w:hAnsi="Cambria Math"/>
                </w:rPr>
              </m:ctrlPr>
            </m:fName>
            <m:e>
              <m:r>
                <m:rPr>
                  <m:scr m:val="script"/>
                  <m:sty m:val="p"/>
                </m:rPr>
                <w:rPr>
                  <w:rFonts w:ascii="Cambria Math" w:eastAsiaTheme="minorEastAsia" w:hAnsi="Cambria Math"/>
                </w:rPr>
                <m:t>L</m:t>
              </m:r>
              <m:d>
                <m:dPr>
                  <m:ctrlPr>
                    <w:rPr>
                      <w:rFonts w:ascii="Cambria Math" w:eastAsiaTheme="minorEastAsia" w:hAnsi="Cambria Math"/>
                    </w:rPr>
                  </m:ctrlPr>
                </m:dPr>
                <m:e>
                  <m:sSub>
                    <m:sSubPr>
                      <m:ctrlPr>
                        <w:rPr>
                          <w:rFonts w:ascii="Cambria Math" w:hAnsi="Cambria Math"/>
                          <w:lang w:val="en-US"/>
                        </w:rPr>
                      </m:ctrlPr>
                    </m:sSubPr>
                    <m:e>
                      <m:r>
                        <w:rPr>
                          <w:rFonts w:ascii="Cambria Math" w:hAnsi="Cambria Math"/>
                          <w:lang w:val="en-US"/>
                        </w:rPr>
                        <m:t>M</m:t>
                      </m:r>
                      <m:ctrlPr>
                        <w:rPr>
                          <w:rFonts w:ascii="Cambria Math" w:eastAsiaTheme="minorEastAsia" w:hAnsi="Cambria Math"/>
                        </w:rPr>
                      </m:ctrlP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e>
                <m:e>
                  <m:sSup>
                    <m:sSupPr>
                      <m:ctrlPr>
                        <w:rPr>
                          <w:rFonts w:ascii="Cambria Math" w:hAnsi="Cambria Math"/>
                          <w:lang w:val="en-US"/>
                        </w:rPr>
                      </m:ctrlPr>
                    </m:sSupPr>
                    <m:e>
                      <m:r>
                        <w:rPr>
                          <w:rFonts w:ascii="Cambria Math" w:hAnsi="Cambria Math"/>
                          <w:lang w:val="en-US"/>
                        </w:rPr>
                        <m:t>I</m:t>
                      </m:r>
                    </m:e>
                    <m:sup>
                      <m:r>
                        <m:rPr>
                          <m:sty m:val="p"/>
                        </m:rPr>
                        <w:rPr>
                          <w:rFonts w:ascii="Cambria Math" w:hAnsi="Cambria Math"/>
                          <w:lang w:val="en-US"/>
                        </w:rPr>
                        <m:t>'</m:t>
                      </m:r>
                    </m:sup>
                  </m:sSup>
                </m:e>
              </m:d>
            </m:e>
          </m:func>
        </m:oMath>
      </m:oMathPara>
    </w:p>
    <w:p w14:paraId="2DB7C780" w14:textId="0C27A502" w:rsidR="00B52B9A" w:rsidRDefault="000469CC" w:rsidP="00815922">
      <w:pPr>
        <w:pStyle w:val="a8"/>
      </w:pPr>
      <w:r>
        <w:t xml:space="preserve">Для построения окрестностей </w:t>
      </w:r>
      <m:oMath>
        <m:sSup>
          <m:sSupPr>
            <m:ctrlPr>
              <w:rPr>
                <w:rFonts w:ascii="Cambria Math" w:hAnsi="Cambria Math"/>
                <w:i/>
              </w:rPr>
            </m:ctrlPr>
          </m:sSupPr>
          <m:e>
            <m:r>
              <m:rPr>
                <m:scr m:val="script"/>
              </m:rPr>
              <w:rPr>
                <w:rFonts w:ascii="Cambria Math" w:hAnsi="Cambria Math"/>
              </w:rPr>
              <m:t>N</m:t>
            </m:r>
          </m:e>
          <m:sup>
            <m:r>
              <w:rPr>
                <w:rFonts w:ascii="Cambria Math" w:hAnsi="Cambria Math"/>
              </w:rPr>
              <m:t>k</m:t>
            </m:r>
          </m:sup>
        </m:sSup>
        <m:d>
          <m:dPr>
            <m:ctrlPr>
              <w:rPr>
                <w:rFonts w:ascii="Cambria Math" w:hAnsi="Cambria Math"/>
                <w:i/>
              </w:rPr>
            </m:ctrlPr>
          </m:dPr>
          <m:e>
            <m:r>
              <w:rPr>
                <w:rFonts w:ascii="Cambria Math" w:hAnsi="Cambria Math"/>
              </w:rPr>
              <m:t>I</m:t>
            </m:r>
          </m:e>
        </m:d>
      </m:oMath>
      <w: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w:t>
      </w:r>
      <w:r w:rsidR="000469CC">
        <w:rPr>
          <w:rFonts w:eastAsiaTheme="minorEastAsia"/>
        </w:rPr>
        <w:lastRenderedPageBreak/>
        <w:t xml:space="preserve">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815922">
      <w:pPr>
        <w:pStyle w:val="a8"/>
      </w:pPr>
      <w: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815922">
      <w:pPr>
        <w:pStyle w:val="a8"/>
      </w:pPr>
      <w: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815922">
      <w:pPr>
        <w:pStyle w:val="a8"/>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815922">
      <w:pPr>
        <w:pStyle w:val="4"/>
      </w:pPr>
      <w:r>
        <w:t>Обратим внимание, что полученный на предыдущем шаге маршрут</w:t>
      </w:r>
    </w:p>
    <w:p w14:paraId="1C89679F" w14:textId="6893BA43" w:rsidR="00E22649" w:rsidRPr="00815922" w:rsidRDefault="00EF3897" w:rsidP="00815922">
      <w:pPr>
        <w:pStyle w:val="a8"/>
        <w:rPr>
          <w:rFonts w:eastAsiaTheme="minorEastAsia"/>
          <w:i/>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815922">
      <w:pPr>
        <w:pStyle w:val="a8"/>
      </w:pPr>
      <w:r>
        <w:t xml:space="preserve">пересекает все исходные контуры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 xml:space="preserve">, </w:t>
      </w:r>
      <w:r>
        <w:t xml:space="preserve">потому что оставленные на первом этапе контуры он посещает по построению на шагах 2 и 3, а все внешние контура он пересекает согласно теореме </w:t>
      </w:r>
      <w:proofErr w:type="spellStart"/>
      <w:r>
        <w:t>Жордана</w:t>
      </w:r>
      <w:proofErr w:type="spellEnd"/>
      <w:r>
        <w:t xml:space="preserve">, потому что начальная и конечная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r>
              <w:rPr>
                <w:rFonts w:ascii="Cambria Math" w:hAnsi="Cambria Math"/>
              </w:rPr>
              <m:t>+1</m:t>
            </m:r>
          </m:sub>
        </m:sSub>
      </m:oMath>
      <w:r>
        <w:t xml:space="preserve"> лежат снаружи всех контуров</w:t>
      </w:r>
      <w:r w:rsidRPr="00E22649">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w:t>
      </w:r>
    </w:p>
    <w:p w14:paraId="016B1014" w14:textId="730064AC" w:rsidR="00E22649" w:rsidRDefault="00E22649" w:rsidP="00815922">
      <w:pPr>
        <w:pStyle w:val="a8"/>
      </w:pPr>
      <w:r>
        <w:t xml:space="preserve">Таким образом для каждого (внешнего) контура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t>, ещё не включённого в маршрут, мы находим все точки пересечения с ним маршрута</w:t>
      </w:r>
      <w:r w:rsidR="000B6EAF">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t xml:space="preserve">, см. Рис. </w:t>
      </w:r>
      <w:r w:rsidR="00EC7582">
        <w:t>3</w:t>
      </w:r>
      <w:r w:rsidR="000B6EAF">
        <w:t xml:space="preserve">. </w:t>
      </w:r>
      <w:r w:rsidR="009460A4">
        <w:t>После добавления полученных таким образом точек врезки</w:t>
      </w:r>
      <w:r w:rsidR="000B6EAF">
        <w:t xml:space="preserve"> мы получаем уже полный маршрут, </w:t>
      </w:r>
      <w:r w:rsidR="00E454BA">
        <w:t>который, с одной стороны,</w:t>
      </w:r>
      <w:r w:rsidR="000B6EAF">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lang w:eastAsia="ru-RU"/>
        </w:rPr>
        <w:lastRenderedPageBreak/>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EF3897" w:rsidRPr="009500C1" w:rsidRDefault="00EF3897"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EF3897" w:rsidRPr="009500C1" w:rsidRDefault="00EF3897"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EF3897" w:rsidRPr="009500C1" w:rsidRDefault="00EF3897"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EF3897" w:rsidRPr="009500C1" w:rsidRDefault="00EF3897"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EF3897" w:rsidRPr="009500C1" w:rsidRDefault="00EF3897"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EF3897" w:rsidRPr="009500C1" w:rsidRDefault="00EF3897"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EF3897" w:rsidRPr="009500C1" w:rsidRDefault="00EF3897"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EF3897" w:rsidRPr="009500C1" w:rsidRDefault="00EF3897"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EF3897" w:rsidRPr="009500C1" w:rsidRDefault="00EF3897"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325832E5" w:rsidR="000B6EAF" w:rsidRDefault="000B6EAF" w:rsidP="00815922">
      <w:pPr>
        <w:pStyle w:val="a8"/>
      </w:pPr>
      <w:r>
        <w:t xml:space="preserve">Легко понять, что </w:t>
      </w:r>
      <w:r w:rsidR="00DC7581">
        <w:t>построенный таким образом маршрут для полной задач</w:t>
      </w:r>
      <w:r w:rsidR="00872ABA">
        <w:t>и</w:t>
      </w:r>
      <w:r>
        <w:t xml:space="preserve"> также </w:t>
      </w:r>
      <w:r w:rsidR="00DC7581">
        <w:t>является оптимальным</w:t>
      </w:r>
      <w:r>
        <w:t>.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815922">
      <w:pPr>
        <w:pStyle w:val="a8"/>
      </w:pPr>
      <w:r>
        <w:t>Таким образом, мы выполняем ограничение предшествования почти автоматически за линейное время</w:t>
      </w:r>
      <w:r w:rsidRPr="000B6EAF">
        <w:t xml:space="preserve"> </w:t>
      </w:r>
      <m:oMath>
        <m:r>
          <w:rPr>
            <w:rFonts w:ascii="Cambria Math" w:hAnsi="Cambria Math"/>
          </w:rPr>
          <m:t>O(N)</m:t>
        </m:r>
      </m:oMath>
      <w:r w:rsidRPr="000B6EAF">
        <w:t>.</w:t>
      </w:r>
      <w: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815922">
      <w:pPr>
        <w:pStyle w:val="a8"/>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560A7A5C" w:rsidR="00BB75AE" w:rsidRDefault="00BB75AE" w:rsidP="00815922">
      <w:pPr>
        <w:pStyle w:val="a8"/>
      </w:pPr>
      <w:r>
        <w:t xml:space="preserve">Итак, далее мы предполагаем, что порядок обхода контуров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xml:space="preserve"> задан и мы нашли положения всех точек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и каждое из них </w:t>
      </w:r>
      <w:r w:rsidR="00725AD5">
        <w:t xml:space="preserve">по отдельности </w:t>
      </w:r>
      <w:r>
        <w:t xml:space="preserve">доставляет локальный минимум: при бесконечно малом сдвиге любой </w:t>
      </w:r>
      <w:r w:rsidRPr="00BB75AE">
        <w:rPr>
          <w:u w:val="single"/>
        </w:rPr>
        <w:t>одной</w:t>
      </w:r>
      <w:r>
        <w:t xml:space="preserve"> из них, полная длина холостого хода </w:t>
      </w:r>
      <m:oMath>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t xml:space="preserve"> увеличивается.</w:t>
      </w:r>
      <w:r w:rsidRPr="00BB75AE">
        <w:t xml:space="preserve"> </w:t>
      </w:r>
    </w:p>
    <w:p w14:paraId="0F985A4D" w14:textId="737DC24A" w:rsidR="00A45F0B" w:rsidRPr="00BB75AE" w:rsidRDefault="00A45F0B" w:rsidP="00815922">
      <w:pPr>
        <w:pStyle w:val="a8"/>
      </w:pPr>
      <w: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состоят только из отрезков прямых (то есть являются многоугольниками).</w:t>
      </w:r>
    </w:p>
    <w:p w14:paraId="2AC95463" w14:textId="5636C365" w:rsidR="00F549A5" w:rsidRDefault="00F549A5" w:rsidP="00583B8D">
      <w:pPr>
        <w:pStyle w:val="2"/>
      </w:pPr>
      <w:r>
        <w:t xml:space="preserve">Локальный </w:t>
      </w:r>
      <w:r w:rsidR="001D0776">
        <w:t>минимум</w:t>
      </w:r>
    </w:p>
    <w:p w14:paraId="6DF626AC" w14:textId="6BA46E1D" w:rsidR="00F549A5" w:rsidRDefault="008056AB" w:rsidP="00815922">
      <w:pPr>
        <w:pStyle w:val="a8"/>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15922">
      <w:pPr>
        <w:pStyle w:val="a8"/>
      </w:pPr>
      <w: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349338C6" w:rsidR="00A45F0B" w:rsidRPr="00300700" w:rsidRDefault="00DC7581" w:rsidP="00815922">
      <w:pPr>
        <w:pStyle w:val="5"/>
        <w:rPr>
          <w:rFonts w:eastAsiaTheme="minorEastAsia"/>
          <w:lang w:val="en-US"/>
        </w:rPr>
      </w:pPr>
      <m:oMathPara>
        <m:oMath>
          <m:r>
            <m:rPr>
              <m:sty m:val="p"/>
            </m:rPr>
            <w:rPr>
              <w:rFonts w:ascii="Cambria Math" w:hAnsi="Cambria Math"/>
              <w:lang w:val="en-US"/>
            </w:rPr>
            <w:lastRenderedPageBreak/>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e>
          </m:acc>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r>
                    <m:rPr>
                      <m:sty m:val="p"/>
                    </m:rPr>
                    <w:rPr>
                      <w:rFonts w:ascii="Cambria Math" w:hAnsi="Cambria Math"/>
                      <w:lang w:val="en-US"/>
                    </w:rPr>
                    <m:t>+1</m:t>
                  </m:r>
                </m:sub>
              </m:sSub>
            </m:e>
          </m:acc>
          <m:r>
            <m:rPr>
              <m:sty m:val="p"/>
            </m:rPr>
            <w:rPr>
              <w:rFonts w:ascii="Cambria Math" w:hAnsi="Cambria Math"/>
              <w:lang w:val="en-US"/>
            </w:rPr>
            <m:t>|</m:t>
          </m:r>
        </m:oMath>
      </m:oMathPara>
    </w:p>
    <w:p w14:paraId="73DE9F04" w14:textId="58F3944B" w:rsidR="00A45F0B" w:rsidRDefault="00A45F0B" w:rsidP="00815922">
      <w:pPr>
        <w:pStyle w:val="a8"/>
      </w:pPr>
      <w:r>
        <w:t xml:space="preserve">это функция с одним минимумом (если сама точка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движется по прямой) и при любом сдвиге от минимума только увеличивается.</w:t>
      </w:r>
    </w:p>
    <w:p w14:paraId="138CF6D0" w14:textId="22DA3274" w:rsidR="00A45F0B" w:rsidRPr="00815922" w:rsidRDefault="00A45F0B" w:rsidP="00815922">
      <w:pPr>
        <w:pStyle w:val="a8"/>
        <w:rPr>
          <w:i/>
        </w:rPr>
      </w:pPr>
      <w:r w:rsidRPr="00815922">
        <w:rPr>
          <w:i/>
        </w:rPr>
        <w:t xml:space="preserve">Рассмотрим поэтому простейший нетривиальный случай, когда мы сдвигаем две соседних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815922">
        <w:rPr>
          <w:i/>
        </w:rP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rsidRPr="00815922">
        <w:rPr>
          <w:i/>
        </w:rPr>
        <w:t xml:space="preserve">. Передвинем их в новое положение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oMath>
      <w:r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oMath>
      <w:r w:rsidRPr="00815922">
        <w:rPr>
          <w:i/>
        </w:rPr>
        <w:t xml:space="preserve"> и докажем</w:t>
      </w:r>
      <w:r w:rsidR="00D443C5" w:rsidRPr="00815922">
        <w:rPr>
          <w:i/>
        </w:rPr>
        <w:t xml:space="preserve">,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oMath>
      <w:r w:rsidR="00D443C5" w:rsidRPr="00815922">
        <w:rPr>
          <w:i/>
        </w:rPr>
        <w:t>.</w:t>
      </w:r>
    </w:p>
    <w:p w14:paraId="75295A8A" w14:textId="220D5782" w:rsidR="00F63F70" w:rsidRPr="00815922" w:rsidRDefault="00F63F70" w:rsidP="00815922">
      <w:pPr>
        <w:pStyle w:val="a8"/>
        <w:rPr>
          <w:i/>
        </w:rPr>
      </w:pPr>
      <w:r w:rsidRPr="00815922">
        <w:rPr>
          <w:i/>
        </w:rPr>
        <w:t xml:space="preserve">Предположим противное, путь имеются такие положения </w:t>
      </w:r>
      <w:bookmarkStart w:id="1" w:name="_Hlk11317151"/>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oMath>
      <w:bookmarkEnd w:id="1"/>
      <w:r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oMath>
      <w:r w:rsidRPr="00815922">
        <w:rPr>
          <w:i/>
        </w:rPr>
        <w:t xml:space="preserve">,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e>
        </m:d>
      </m:oMath>
      <w:r w:rsidRPr="00815922">
        <w:rPr>
          <w:i/>
        </w:rPr>
        <w:t>.</w:t>
      </w:r>
      <w:r w:rsidR="00370E32" w:rsidRPr="00815922">
        <w:rPr>
          <w:i/>
        </w:rPr>
        <w:t xml:space="preserve"> Ясно, что одновременно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00370E32" w:rsidRPr="00815922">
        <w:rPr>
          <w:i/>
        </w:rPr>
        <w:t xml:space="preserve"> и </w:t>
      </w:r>
      <m:oMath>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rsidR="00370E32" w:rsidRPr="00815922">
        <w:rPr>
          <w:i/>
        </w:rPr>
        <w:t>.</w:t>
      </w:r>
      <w:r w:rsidR="000273CC" w:rsidRPr="00815922">
        <w:rPr>
          <w:i/>
        </w:rPr>
        <w:t xml:space="preserve"> Введём две переменных </w:t>
      </w:r>
      <m:oMath>
        <m:r>
          <w:rPr>
            <w:rFonts w:ascii="Cambria Math" w:hAnsi="Cambria Math"/>
          </w:rPr>
          <m:t>s,t∈[0,1]</m:t>
        </m:r>
      </m:oMath>
      <w:r w:rsidR="000273CC" w:rsidRPr="00815922">
        <w:rPr>
          <w:i/>
        </w:rPr>
        <w:t xml:space="preserve">, задающих две новых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e>
        </m:acc>
        <m:r>
          <w:rPr>
            <w:rFonts w:ascii="Cambria Math" w:hAnsi="Cambria Math"/>
          </w:rPr>
          <m:t>⋅</m:t>
        </m:r>
        <m:r>
          <w:rPr>
            <w:rFonts w:ascii="Cambria Math" w:hAnsi="Cambria Math"/>
            <w:lang w:val="en-US"/>
          </w:rPr>
          <m:t>s</m:t>
        </m:r>
      </m:oMath>
      <w:r w:rsidR="000273CC" w:rsidRPr="00815922">
        <w:rPr>
          <w:i/>
        </w:rPr>
        <w:t xml:space="preserve"> и аналогично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r>
                  <w:rPr>
                    <w:rFonts w:ascii="Cambria Math" w:hAnsi="Cambria Math"/>
                  </w:rPr>
                  <m:t>+1</m:t>
                </m:r>
              </m:sub>
            </m:sSub>
          </m:e>
        </m:acc>
        <m:r>
          <w:rPr>
            <w:rFonts w:ascii="Cambria Math" w:hAnsi="Cambria Math"/>
          </w:rPr>
          <m:t>⋅</m:t>
        </m:r>
        <m:r>
          <w:rPr>
            <w:rFonts w:ascii="Cambria Math" w:hAnsi="Cambria Math"/>
            <w:lang w:val="en-US"/>
          </w:rPr>
          <m:t>t</m:t>
        </m:r>
      </m:oMath>
      <w:r w:rsidR="000273CC" w:rsidRPr="00815922">
        <w:rPr>
          <w:i/>
        </w:rPr>
        <w:t xml:space="preserve">. Рассмотрим функцию </w:t>
      </w:r>
      <m:oMath>
        <m:r>
          <w:rPr>
            <w:rFonts w:ascii="Cambria Math" w:hAnsi="Cambria Math"/>
          </w:rPr>
          <m:t>λ</m:t>
        </m:r>
        <m:d>
          <m:dPr>
            <m:ctrlPr>
              <w:rPr>
                <w:rFonts w:ascii="Cambria Math" w:hAnsi="Cambria Math"/>
                <w:i/>
              </w:rPr>
            </m:ctrlPr>
          </m:dPr>
          <m:e>
            <m:r>
              <w:rPr>
                <w:rFonts w:ascii="Cambria Math" w:hAnsi="Cambria Math"/>
              </w:rPr>
              <m:t>s,t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M</m:t>
                </m:r>
              </m:e>
              <m:sub>
                <m:r>
                  <w:rPr>
                    <w:rFonts w:ascii="Cambria Math" w:hAnsi="Cambria Math"/>
                  </w:rPr>
                  <m:t>i+1</m:t>
                </m:r>
              </m:sub>
            </m:sSub>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i+2</m:t>
                </m:r>
              </m:sub>
            </m:sSub>
          </m:e>
        </m:d>
      </m:oMath>
      <w:r w:rsidR="009736D9" w:rsidRPr="00815922">
        <w:rPr>
          <w:i/>
        </w:rPr>
        <w:t xml:space="preserve"> (см. рис. 4)</w:t>
      </w:r>
      <w:r w:rsidR="006E5146" w:rsidRPr="00815922">
        <w:rPr>
          <w:i/>
        </w:rPr>
        <w:t xml:space="preserve">, для неё по предположению выполнено условие </w:t>
      </w:r>
      <m:oMath>
        <m:r>
          <w:rPr>
            <w:rFonts w:ascii="Cambria Math" w:hAnsi="Cambria Math"/>
          </w:rPr>
          <m:t>λ</m:t>
        </m:r>
        <m:d>
          <m:dPr>
            <m:ctrlPr>
              <w:rPr>
                <w:rFonts w:ascii="Cambria Math" w:hAnsi="Cambria Math"/>
                <w:i/>
              </w:rPr>
            </m:ctrlPr>
          </m:dPr>
          <m:e>
            <m:r>
              <w:rPr>
                <w:rFonts w:ascii="Cambria Math" w:hAnsi="Cambria Math"/>
              </w:rPr>
              <m:t>0,0</m:t>
            </m:r>
          </m:e>
        </m:d>
        <m:r>
          <w:rPr>
            <w:rFonts w:ascii="Cambria Math" w:hAnsi="Cambria Math"/>
          </w:rPr>
          <m:t>&gt;λ</m:t>
        </m:r>
        <m:d>
          <m:dPr>
            <m:ctrlPr>
              <w:rPr>
                <w:rFonts w:ascii="Cambria Math" w:hAnsi="Cambria Math"/>
                <w:i/>
              </w:rPr>
            </m:ctrlPr>
          </m:dPr>
          <m:e>
            <m:r>
              <w:rPr>
                <w:rFonts w:ascii="Cambria Math" w:hAnsi="Cambria Math"/>
              </w:rPr>
              <m:t>1,1</m:t>
            </m:r>
          </m:e>
        </m:d>
        <m:r>
          <w:rPr>
            <w:rFonts w:ascii="Cambria Math" w:hAnsi="Cambria Math"/>
          </w:rPr>
          <m:t>.</m:t>
        </m:r>
      </m:oMath>
    </w:p>
    <w:p w14:paraId="0A58BEAA" w14:textId="22936727" w:rsidR="009736D9" w:rsidRDefault="009736D9" w:rsidP="009736D9">
      <w:pPr>
        <w:jc w:val="center"/>
        <w:rPr>
          <w:rFonts w:eastAsiaTheme="minorEastAsia"/>
        </w:rPr>
      </w:pPr>
      <w:r>
        <w:rPr>
          <w:noProof/>
          <w:lang w:eastAsia="ru-RU"/>
        </w:rPr>
        <mc:AlternateContent>
          <mc:Choice Requires="wpg">
            <w:drawing>
              <wp:inline distT="0" distB="0" distL="0" distR="0" wp14:anchorId="0BE9119F" wp14:editId="0755BB0F">
                <wp:extent cx="3562350" cy="1847850"/>
                <wp:effectExtent l="19050" t="19050" r="0" b="0"/>
                <wp:docPr id="137" name="Группа 137"/>
                <wp:cNvGraphicFramePr/>
                <a:graphic xmlns:a="http://schemas.openxmlformats.org/drawingml/2006/main">
                  <a:graphicData uri="http://schemas.microsoft.com/office/word/2010/wordprocessingGroup">
                    <wpg:wgp>
                      <wpg:cNvGrpSpPr/>
                      <wpg:grpSpPr>
                        <a:xfrm>
                          <a:off x="0" y="0"/>
                          <a:ext cx="3562350" cy="1847850"/>
                          <a:chOff x="0" y="0"/>
                          <a:chExt cx="3562350" cy="1847850"/>
                        </a:xfrm>
                      </wpg:grpSpPr>
                      <wps:wsp>
                        <wps:cNvPr id="138" name="Полилиния: фигура 138"/>
                        <wps:cNvSpPr/>
                        <wps:spPr>
                          <a:xfrm>
                            <a:off x="600075" y="76200"/>
                            <a:ext cx="638175" cy="1638300"/>
                          </a:xfrm>
                          <a:custGeom>
                            <a:avLst/>
                            <a:gdLst>
                              <a:gd name="connsiteX0" fmla="*/ 0 w 638175"/>
                              <a:gd name="connsiteY0" fmla="*/ 0 h 1638300"/>
                              <a:gd name="connsiteX1" fmla="*/ 638175 w 638175"/>
                              <a:gd name="connsiteY1" fmla="*/ 876300 h 1638300"/>
                              <a:gd name="connsiteX2" fmla="*/ 266700 w 638175"/>
                              <a:gd name="connsiteY2" fmla="*/ 1638300 h 1638300"/>
                            </a:gdLst>
                            <a:ahLst/>
                            <a:cxnLst>
                              <a:cxn ang="0">
                                <a:pos x="connsiteX0" y="connsiteY0"/>
                              </a:cxn>
                              <a:cxn ang="0">
                                <a:pos x="connsiteX1" y="connsiteY1"/>
                              </a:cxn>
                              <a:cxn ang="0">
                                <a:pos x="connsiteX2" y="connsiteY2"/>
                              </a:cxn>
                            </a:cxnLst>
                            <a:rect l="l" t="t" r="r" b="b"/>
                            <a:pathLst>
                              <a:path w="638175" h="1638300">
                                <a:moveTo>
                                  <a:pt x="0" y="0"/>
                                </a:moveTo>
                                <a:lnTo>
                                  <a:pt x="638175" y="876300"/>
                                </a:lnTo>
                                <a:lnTo>
                                  <a:pt x="266700" y="1638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олилиния: фигура 139"/>
                        <wps:cNvSpPr/>
                        <wps:spPr>
                          <a:xfrm>
                            <a:off x="1971675" y="0"/>
                            <a:ext cx="152400" cy="1743075"/>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Полилиния: фигура 140"/>
                        <wps:cNvSpPr/>
                        <wps:spPr>
                          <a:xfrm flipH="1">
                            <a:off x="0" y="419100"/>
                            <a:ext cx="247650" cy="11049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Полилиния: фигура 141"/>
                        <wps:cNvSpPr/>
                        <wps:spPr>
                          <a:xfrm>
                            <a:off x="2905125" y="228600"/>
                            <a:ext cx="390525" cy="12573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590550 w 590550"/>
                              <a:gd name="connsiteY0" fmla="*/ 0 h 1428750"/>
                              <a:gd name="connsiteX1" fmla="*/ 371475 w 590550"/>
                              <a:gd name="connsiteY1" fmla="*/ 666750 h 1428750"/>
                              <a:gd name="connsiteX2" fmla="*/ 0 w 590550"/>
                              <a:gd name="connsiteY2" fmla="*/ 1428750 h 1428750"/>
                              <a:gd name="connsiteX0" fmla="*/ 219075 w 390525"/>
                              <a:gd name="connsiteY0" fmla="*/ 0 h 1257300"/>
                              <a:gd name="connsiteX1" fmla="*/ 0 w 390525"/>
                              <a:gd name="connsiteY1" fmla="*/ 666750 h 1257300"/>
                              <a:gd name="connsiteX2" fmla="*/ 390525 w 390525"/>
                              <a:gd name="connsiteY2" fmla="*/ 1257300 h 1257300"/>
                            </a:gdLst>
                            <a:ahLst/>
                            <a:cxnLst>
                              <a:cxn ang="0">
                                <a:pos x="connsiteX0" y="connsiteY0"/>
                              </a:cxn>
                              <a:cxn ang="0">
                                <a:pos x="connsiteX1" y="connsiteY1"/>
                              </a:cxn>
                              <a:cxn ang="0">
                                <a:pos x="connsiteX2" y="connsiteY2"/>
                              </a:cxn>
                            </a:cxnLst>
                            <a:rect l="l" t="t" r="r" b="b"/>
                            <a:pathLst>
                              <a:path w="390525" h="1257300">
                                <a:moveTo>
                                  <a:pt x="219075" y="0"/>
                                </a:moveTo>
                                <a:lnTo>
                                  <a:pt x="0" y="666750"/>
                                </a:lnTo>
                                <a:lnTo>
                                  <a:pt x="390525" y="1257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ая соединительная линия 142"/>
                        <wps:cNvCnPr/>
                        <wps:spPr>
                          <a:xfrm flipV="1">
                            <a:off x="180975" y="962025"/>
                            <a:ext cx="1047750" cy="238125"/>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3" name="Прямая соединительная линия 143"/>
                        <wps:cNvCnPr/>
                        <wps:spPr>
                          <a:xfrm flipV="1">
                            <a:off x="1228725" y="904875"/>
                            <a:ext cx="819150" cy="571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V="1">
                            <a:off x="2057400" y="895350"/>
                            <a:ext cx="866775" cy="190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5" name="Надпись 145"/>
                        <wps:cNvSpPr txBox="1"/>
                        <wps:spPr>
                          <a:xfrm>
                            <a:off x="1152525" y="628650"/>
                            <a:ext cx="381000" cy="314325"/>
                          </a:xfrm>
                          <a:prstGeom prst="rect">
                            <a:avLst/>
                          </a:prstGeom>
                          <a:noFill/>
                          <a:ln w="6350">
                            <a:noFill/>
                          </a:ln>
                        </wps:spPr>
                        <wps:txbx>
                          <w:txbxContent>
                            <w:p w14:paraId="099742D3" w14:textId="77777777" w:rsidR="00EF3897" w:rsidRPr="00753A87" w:rsidRDefault="00EF3897" w:rsidP="009736D9">
                              <w:pPr>
                                <w:rPr>
                                  <w:lang w:val="en-US"/>
                                </w:rPr>
                              </w:pPr>
                              <w:r>
                                <w:rPr>
                                  <w:lang w:val="en-US"/>
                                </w:rPr>
                                <w:t>M</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Надпись 146"/>
                        <wps:cNvSpPr txBox="1"/>
                        <wps:spPr>
                          <a:xfrm>
                            <a:off x="2095500" y="542925"/>
                            <a:ext cx="561975" cy="314325"/>
                          </a:xfrm>
                          <a:prstGeom prst="rect">
                            <a:avLst/>
                          </a:prstGeom>
                          <a:noFill/>
                          <a:ln w="6350">
                            <a:noFill/>
                          </a:ln>
                        </wps:spPr>
                        <wps:txbx>
                          <w:txbxContent>
                            <w:p w14:paraId="7D591C3D"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000375" y="733425"/>
                            <a:ext cx="561975" cy="314325"/>
                          </a:xfrm>
                          <a:prstGeom prst="rect">
                            <a:avLst/>
                          </a:prstGeom>
                          <a:noFill/>
                          <a:ln w="6350">
                            <a:noFill/>
                          </a:ln>
                        </wps:spPr>
                        <wps:txbx>
                          <w:txbxContent>
                            <w:p w14:paraId="5291436F"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Надпись 148"/>
                        <wps:cNvSpPr txBox="1"/>
                        <wps:spPr>
                          <a:xfrm>
                            <a:off x="95250" y="847725"/>
                            <a:ext cx="561975" cy="314325"/>
                          </a:xfrm>
                          <a:prstGeom prst="rect">
                            <a:avLst/>
                          </a:prstGeom>
                          <a:noFill/>
                          <a:ln w="6350">
                            <a:noFill/>
                          </a:ln>
                        </wps:spPr>
                        <wps:txbx>
                          <w:txbxContent>
                            <w:p w14:paraId="643FE93B"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Овал 149"/>
                        <wps:cNvSpPr/>
                        <wps:spPr>
                          <a:xfrm>
                            <a:off x="904875" y="15049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Овал 150"/>
                        <wps:cNvSpPr/>
                        <wps:spPr>
                          <a:xfrm>
                            <a:off x="1933575" y="15430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Надпись 151"/>
                        <wps:cNvSpPr txBox="1"/>
                        <wps:spPr>
                          <a:xfrm>
                            <a:off x="914400" y="1514475"/>
                            <a:ext cx="381000" cy="314325"/>
                          </a:xfrm>
                          <a:prstGeom prst="rect">
                            <a:avLst/>
                          </a:prstGeom>
                          <a:noFill/>
                          <a:ln w="6350">
                            <a:noFill/>
                          </a:ln>
                        </wps:spPr>
                        <wps:txbx>
                          <w:txbxContent>
                            <w:p w14:paraId="68B3531B" w14:textId="77777777" w:rsidR="00EF3897" w:rsidRPr="00753A87" w:rsidRDefault="00EF3897" w:rsidP="009736D9">
                              <w:pPr>
                                <w:rPr>
                                  <w:lang w:val="en-US"/>
                                </w:rPr>
                              </w:pPr>
                              <w:proofErr w:type="spellStart"/>
                              <w:r>
                                <w:rPr>
                                  <w:lang w:val="en-US"/>
                                </w:rPr>
                                <w:t>M’</w:t>
                              </w:r>
                              <w:r w:rsidRPr="00753A87">
                                <w:rPr>
                                  <w:vertAlign w:val="subscript"/>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Надпись 152"/>
                        <wps:cNvSpPr txBox="1"/>
                        <wps:spPr>
                          <a:xfrm>
                            <a:off x="2000250" y="1533525"/>
                            <a:ext cx="561975" cy="314325"/>
                          </a:xfrm>
                          <a:prstGeom prst="rect">
                            <a:avLst/>
                          </a:prstGeom>
                          <a:noFill/>
                          <a:ln w="6350">
                            <a:noFill/>
                          </a:ln>
                        </wps:spPr>
                        <wps:txbx>
                          <w:txbxContent>
                            <w:p w14:paraId="7AA1AAB9"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Полилиния: фигура 153"/>
                        <wps:cNvSpPr/>
                        <wps:spPr>
                          <a:xfrm>
                            <a:off x="180975" y="895350"/>
                            <a:ext cx="2733675" cy="590550"/>
                          </a:xfrm>
                          <a:custGeom>
                            <a:avLst/>
                            <a:gdLst>
                              <a:gd name="connsiteX0" fmla="*/ 0 w 2733675"/>
                              <a:gd name="connsiteY0" fmla="*/ 304800 h 590550"/>
                              <a:gd name="connsiteX1" fmla="*/ 866775 w 2733675"/>
                              <a:gd name="connsiteY1" fmla="*/ 447675 h 590550"/>
                              <a:gd name="connsiteX2" fmla="*/ 1819275 w 2733675"/>
                              <a:gd name="connsiteY2" fmla="*/ 590550 h 590550"/>
                              <a:gd name="connsiteX3" fmla="*/ 2733675 w 2733675"/>
                              <a:gd name="connsiteY3" fmla="*/ 0 h 590550"/>
                              <a:gd name="connsiteX0" fmla="*/ 0 w 2733675"/>
                              <a:gd name="connsiteY0" fmla="*/ 304800 h 590550"/>
                              <a:gd name="connsiteX1" fmla="*/ 971550 w 2733675"/>
                              <a:gd name="connsiteY1" fmla="*/ 266700 h 590550"/>
                              <a:gd name="connsiteX2" fmla="*/ 1819275 w 2733675"/>
                              <a:gd name="connsiteY2" fmla="*/ 590550 h 590550"/>
                              <a:gd name="connsiteX3" fmla="*/ 2733675 w 2733675"/>
                              <a:gd name="connsiteY3" fmla="*/ 0 h 590550"/>
                            </a:gdLst>
                            <a:ahLst/>
                            <a:cxnLst>
                              <a:cxn ang="0">
                                <a:pos x="connsiteX0" y="connsiteY0"/>
                              </a:cxn>
                              <a:cxn ang="0">
                                <a:pos x="connsiteX1" y="connsiteY1"/>
                              </a:cxn>
                              <a:cxn ang="0">
                                <a:pos x="connsiteX2" y="connsiteY2"/>
                              </a:cxn>
                              <a:cxn ang="0">
                                <a:pos x="connsiteX3" y="connsiteY3"/>
                              </a:cxn>
                            </a:cxnLst>
                            <a:rect l="l" t="t" r="r" b="b"/>
                            <a:pathLst>
                              <a:path w="2733675" h="590550">
                                <a:moveTo>
                                  <a:pt x="0" y="304800"/>
                                </a:moveTo>
                                <a:lnTo>
                                  <a:pt x="971550" y="266700"/>
                                </a:lnTo>
                                <a:lnTo>
                                  <a:pt x="1819275" y="590550"/>
                                </a:lnTo>
                                <a:lnTo>
                                  <a:pt x="2733675"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Надпись 169"/>
                        <wps:cNvSpPr txBox="1"/>
                        <wps:spPr>
                          <a:xfrm>
                            <a:off x="1152525" y="981075"/>
                            <a:ext cx="619125" cy="314325"/>
                          </a:xfrm>
                          <a:prstGeom prst="rect">
                            <a:avLst/>
                          </a:prstGeom>
                          <a:noFill/>
                          <a:ln w="6350">
                            <a:noFill/>
                          </a:ln>
                        </wps:spPr>
                        <wps:txbx>
                          <w:txbxContent>
                            <w:p w14:paraId="7D7DC082" w14:textId="77777777" w:rsidR="00EF3897" w:rsidRPr="00753A87" w:rsidRDefault="00EF3897" w:rsidP="009736D9">
                              <w:pPr>
                                <w:rPr>
                                  <w:lang w:val="en-US"/>
                                </w:rPr>
                              </w:pPr>
                              <w:r>
                                <w:rPr>
                                  <w:lang w:val="en-US"/>
                                </w:rPr>
                                <w:t>M</w:t>
                              </w:r>
                              <w:r w:rsidRPr="00753A87">
                                <w:rPr>
                                  <w:vertAlign w:val="subscript"/>
                                  <w:lang w:val="en-US"/>
                                </w:rPr>
                                <w:t>i</w:t>
                              </w:r>
                              <w:r>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Надпись 170"/>
                        <wps:cNvSpPr txBox="1"/>
                        <wps:spPr>
                          <a:xfrm>
                            <a:off x="2095500" y="1285875"/>
                            <a:ext cx="561975" cy="314325"/>
                          </a:xfrm>
                          <a:prstGeom prst="rect">
                            <a:avLst/>
                          </a:prstGeom>
                          <a:noFill/>
                          <a:ln w="6350">
                            <a:noFill/>
                          </a:ln>
                        </wps:spPr>
                        <wps:txbx>
                          <w:txbxContent>
                            <w:p w14:paraId="67AD5103"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Надпись 171"/>
                        <wps:cNvSpPr txBox="1"/>
                        <wps:spPr>
                          <a:xfrm>
                            <a:off x="723900" y="76200"/>
                            <a:ext cx="381000" cy="314325"/>
                          </a:xfrm>
                          <a:prstGeom prst="rect">
                            <a:avLst/>
                          </a:prstGeom>
                          <a:noFill/>
                          <a:ln w="6350">
                            <a:noFill/>
                          </a:ln>
                        </wps:spPr>
                        <wps:txbx>
                          <w:txbxContent>
                            <w:p w14:paraId="367EAAFC" w14:textId="77777777" w:rsidR="00EF3897" w:rsidRPr="00753A87" w:rsidRDefault="00EF3897" w:rsidP="009736D9">
                              <w:pPr>
                                <w:rPr>
                                  <w:lang w:val="en-US"/>
                                </w:rPr>
                              </w:pPr>
                              <w:r>
                                <w:rPr>
                                  <w:lang w:val="en-US"/>
                                </w:rPr>
                                <w:t>C</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Надпись 172"/>
                        <wps:cNvSpPr txBox="1"/>
                        <wps:spPr>
                          <a:xfrm>
                            <a:off x="2133600" y="9525"/>
                            <a:ext cx="561975" cy="314325"/>
                          </a:xfrm>
                          <a:prstGeom prst="rect">
                            <a:avLst/>
                          </a:prstGeom>
                          <a:noFill/>
                          <a:ln w="6350">
                            <a:noFill/>
                          </a:ln>
                        </wps:spPr>
                        <wps:txbx>
                          <w:txbxContent>
                            <w:p w14:paraId="1EBD18F0" w14:textId="77777777" w:rsidR="00EF3897" w:rsidRPr="00753A87" w:rsidRDefault="00EF3897" w:rsidP="009736D9">
                              <w:pPr>
                                <w:rPr>
                                  <w:lang w:val="en-US"/>
                                </w:rPr>
                              </w:pPr>
                              <w:r>
                                <w:rPr>
                                  <w:lang w:val="en-US"/>
                                </w:rPr>
                                <w:t>C</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Надпись 173"/>
                        <wps:cNvSpPr txBox="1"/>
                        <wps:spPr>
                          <a:xfrm rot="1039367">
                            <a:off x="1190625" y="1285875"/>
                            <a:ext cx="676275" cy="314325"/>
                          </a:xfrm>
                          <a:prstGeom prst="rect">
                            <a:avLst/>
                          </a:prstGeom>
                          <a:noFill/>
                          <a:ln w="6350">
                            <a:noFill/>
                          </a:ln>
                        </wps:spPr>
                        <wps:txbx>
                          <w:txbxContent>
                            <w:p w14:paraId="5CCF47F1" w14:textId="77777777" w:rsidR="00EF3897" w:rsidRPr="00753A87" w:rsidRDefault="00EF3897" w:rsidP="009736D9">
                              <w:pPr>
                                <w:rPr>
                                  <w:lang w:val="en-US"/>
                                </w:rPr>
                              </w:pPr>
                              <m:oMathPara>
                                <m:oMath>
                                  <m:r>
                                    <w:rPr>
                                      <w:rFonts w:ascii="Cambria Math" w:hAnsi="Cambria Math"/>
                                      <w:lang w:val="en-US"/>
                                    </w:rPr>
                                    <m:t>λ(s,t)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E9119F" id="Группа 137" o:spid="_x0000_s1091" style="width:280.5pt;height:145.5pt;mso-position-horizontal-relative:char;mso-position-vertical-relative:line" coordsize="35623,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">
                <v:shape id="Полилиния: фигура 138" o:spid="_x0000_s1092" style="position:absolute;left:6000;top:762;width:6382;height:16383;visibility:visible;mso-wrap-style:square;v-text-anchor:middle" coordsize="638175,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" path="m,l638175,876300,266700,1638300e" filled="f" strokecolor="black [3213]" strokeweight="2.25pt">
                  <v:stroke joinstyle="miter"/>
                  <v:path arrowok="t" o:connecttype="custom" o:connectlocs="0,0;638175,876300;266700,1638300" o:connectangles="0,0,0"/>
                </v:shape>
                <v:shape id="Полилиния: фигура 139" o:spid="_x0000_s1093" style="position:absolute;left:19716;width:1524;height:17430;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" path="m152400,l,1743075e" filled="f" strokecolor="black [3213]" strokeweight="2.25pt">
                  <v:stroke joinstyle="miter"/>
                  <v:path arrowok="t" o:connecttype="custom" o:connectlocs="152400,0;0,1743075" o:connectangles="0,0"/>
                </v:shape>
                <v:shape id="Полилиния: фигура 140" o:spid="_x0000_s1094" style="position:absolute;top:4191;width:2476;height:11049;flip:x;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" path="m152400,l,1743075e" filled="f" strokecolor="black [3213]" strokeweight="2.25pt">
                  <v:stroke joinstyle="miter"/>
                  <v:path arrowok="t" o:connecttype="custom" o:connectlocs="247650,0;0,1104900" o:connectangles="0,0"/>
                </v:shape>
                <v:shape id="Полилиния: фигура 141" o:spid="_x0000_s1095" style="position:absolute;left:29051;top:2286;width:3905;height:12573;visibility:visible;mso-wrap-style:square;v-text-anchor:middle" coordsize="390525,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" path="m219075,l,666750r390525,590550e" filled="f" strokecolor="black [3213]" strokeweight="2.25pt">
                  <v:stroke joinstyle="miter"/>
                  <v:path arrowok="t" o:connecttype="custom" o:connectlocs="219075,0;0,666750;390525,1257300" o:connectangles="0,0,0"/>
                </v:shape>
                <v:line id="Прямая соединительная линия 142" o:spid="_x0000_s1096" style="position:absolute;flip:y;visibility:visible;mso-wrap-style:square" from="1809,9620" to="12287,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" strokecolor="black [3213]" strokeweight="1pt">
                  <v:stroke startarrow="oval" endarrow="block" joinstyle="miter"/>
                </v:line>
                <v:line id="Прямая соединительная линия 143" o:spid="_x0000_s1097" style="position:absolute;flip:y;visibility:visible;mso-wrap-style:square" from="12287,9048" to="20478,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" strokecolor="black [3213]" strokeweight="1pt">
                  <v:stroke startarrow="oval" endarrow="block" joinstyle="miter"/>
                </v:line>
                <v:line id="Прямая соединительная линия 144" o:spid="_x0000_s1098" style="position:absolute;flip:y;visibility:visible;mso-wrap-style:square" from="20574,8953" to="2924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" strokecolor="black [3213]" strokeweight="1pt">
                  <v:stroke startarrow="oval" endarrow="block" joinstyle="miter"/>
                </v:line>
                <v:shape id="Надпись 145" o:spid="_x0000_s1099" type="#_x0000_t202" style="position:absolute;left:11525;top:6286;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099742D3" w14:textId="77777777" w:rsidR="00EF3897" w:rsidRPr="00753A87" w:rsidRDefault="00EF3897" w:rsidP="009736D9">
                        <w:pPr>
                          <w:rPr>
                            <w:lang w:val="en-US"/>
                          </w:rPr>
                        </w:pPr>
                        <w:r>
                          <w:rPr>
                            <w:lang w:val="en-US"/>
                          </w:rPr>
                          <w:t>M</w:t>
                        </w:r>
                        <w:r w:rsidRPr="00753A87">
                          <w:rPr>
                            <w:vertAlign w:val="subscript"/>
                            <w:lang w:val="en-US"/>
                          </w:rPr>
                          <w:t>i</w:t>
                        </w:r>
                      </w:p>
                    </w:txbxContent>
                  </v:textbox>
                </v:shape>
                <v:shape id="Надпись 146" o:spid="_x0000_s1100" type="#_x0000_t202" style="position:absolute;left:20955;top:5429;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D591C3D"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v:textbox>
                </v:shape>
                <v:shape id="Надпись 147" o:spid="_x0000_s1101" type="#_x0000_t202" style="position:absolute;left:30003;top:7334;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291436F"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+2</w:t>
                        </w:r>
                      </w:p>
                    </w:txbxContent>
                  </v:textbox>
                </v:shape>
                <v:shape id="Надпись 148" o:spid="_x0000_s1102" type="#_x0000_t202" style="position:absolute;left:952;top:8477;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43FE93B"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v:textbox>
                </v:shape>
                <v:oval id="Овал 149" o:spid="_x0000_s1103" style="position:absolute;left:9048;top:1504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" fillcolor="white [3212]" strokecolor="black [3213]">
                  <v:stroke joinstyle="miter"/>
                </v:oval>
                <v:oval id="Овал 150" o:spid="_x0000_s1104" style="position:absolute;left:19335;top:154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" fillcolor="white [3212]" strokecolor="black [3213]">
                  <v:stroke joinstyle="miter"/>
                </v:oval>
                <v:shape id="Надпись 151" o:spid="_x0000_s1105" type="#_x0000_t202" style="position:absolute;left:9144;top:15144;width:381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68B3531B" w14:textId="77777777" w:rsidR="00EF3897" w:rsidRPr="00753A87" w:rsidRDefault="00EF3897" w:rsidP="009736D9">
                        <w:pPr>
                          <w:rPr>
                            <w:lang w:val="en-US"/>
                          </w:rPr>
                        </w:pPr>
                        <w:proofErr w:type="spellStart"/>
                        <w:r>
                          <w:rPr>
                            <w:lang w:val="en-US"/>
                          </w:rPr>
                          <w:t>M’</w:t>
                        </w:r>
                        <w:r w:rsidRPr="00753A87">
                          <w:rPr>
                            <w:vertAlign w:val="subscript"/>
                            <w:lang w:val="en-US"/>
                          </w:rPr>
                          <w:t>i</w:t>
                        </w:r>
                        <w:proofErr w:type="spellEnd"/>
                      </w:p>
                    </w:txbxContent>
                  </v:textbox>
                </v:shape>
                <v:shape id="Надпись 152" o:spid="_x0000_s1106" type="#_x0000_t202" style="position:absolute;left:20002;top:15335;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AA1AAB9"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p>
                    </w:txbxContent>
                  </v:textbox>
                </v:shape>
                <v:shape id="Полилиния: фигура 153" o:spid="_x0000_s1107" style="position:absolute;left:1809;top:8953;width:27337;height:5906;visibility:visible;mso-wrap-style:square;v-text-anchor:middle" coordsize="27336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" path="m,304800l971550,266700r847725,323850l2733675,e" filled="f" strokecolor="black [3213]" strokeweight="1.5pt">
                  <v:stroke dashstyle="dash" joinstyle="miter"/>
                  <v:path arrowok="t" o:connecttype="custom" o:connectlocs="0,304800;971550,266700;1819275,590550;2733675,0" o:connectangles="0,0,0,0"/>
                </v:shape>
                <v:shape id="Надпись 169" o:spid="_x0000_s1108" type="#_x0000_t202" style="position:absolute;left:11525;top:9810;width:619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7D7DC082" w14:textId="77777777" w:rsidR="00EF3897" w:rsidRPr="00753A87" w:rsidRDefault="00EF3897" w:rsidP="009736D9">
                        <w:pPr>
                          <w:rPr>
                            <w:lang w:val="en-US"/>
                          </w:rPr>
                        </w:pPr>
                        <w:r>
                          <w:rPr>
                            <w:lang w:val="en-US"/>
                          </w:rPr>
                          <w:t>M</w:t>
                        </w:r>
                        <w:r w:rsidRPr="00753A87">
                          <w:rPr>
                            <w:vertAlign w:val="subscript"/>
                            <w:lang w:val="en-US"/>
                          </w:rPr>
                          <w:t>i</w:t>
                        </w:r>
                        <w:r>
                          <w:rPr>
                            <w:lang w:val="en-US"/>
                          </w:rPr>
                          <w:t>(s)</w:t>
                        </w:r>
                      </w:p>
                    </w:txbxContent>
                  </v:textbox>
                </v:shape>
                <v:shape id="Надпись 170" o:spid="_x0000_s1109" type="#_x0000_t202" style="position:absolute;left:20955;top:12858;width:561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67AD5103" w14:textId="77777777" w:rsidR="00EF3897" w:rsidRPr="00753A87" w:rsidRDefault="00EF3897"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v:textbox>
                </v:shape>
                <v:shape id="Надпись 171" o:spid="_x0000_s1110" type="#_x0000_t202" style="position:absolute;left:7239;top:762;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67EAAFC" w14:textId="77777777" w:rsidR="00EF3897" w:rsidRPr="00753A87" w:rsidRDefault="00EF3897" w:rsidP="009736D9">
                        <w:pPr>
                          <w:rPr>
                            <w:lang w:val="en-US"/>
                          </w:rPr>
                        </w:pPr>
                        <w:r>
                          <w:rPr>
                            <w:lang w:val="en-US"/>
                          </w:rPr>
                          <w:t>C</w:t>
                        </w:r>
                        <w:r w:rsidRPr="00753A87">
                          <w:rPr>
                            <w:vertAlign w:val="subscript"/>
                            <w:lang w:val="en-US"/>
                          </w:rPr>
                          <w:t>i</w:t>
                        </w:r>
                      </w:p>
                    </w:txbxContent>
                  </v:textbox>
                </v:shape>
                <v:shape id="Надпись 172" o:spid="_x0000_s1111" type="#_x0000_t202" style="position:absolute;left:21336;top:95;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1EBD18F0" w14:textId="77777777" w:rsidR="00EF3897" w:rsidRPr="00753A87" w:rsidRDefault="00EF3897" w:rsidP="009736D9">
                        <w:pPr>
                          <w:rPr>
                            <w:lang w:val="en-US"/>
                          </w:rPr>
                        </w:pPr>
                        <w:r>
                          <w:rPr>
                            <w:lang w:val="en-US"/>
                          </w:rPr>
                          <w:t>C</w:t>
                        </w:r>
                        <w:r w:rsidRPr="00753A87">
                          <w:rPr>
                            <w:vertAlign w:val="subscript"/>
                            <w:lang w:val="en-US"/>
                          </w:rPr>
                          <w:t>i</w:t>
                        </w:r>
                        <w:r>
                          <w:rPr>
                            <w:vertAlign w:val="subscript"/>
                            <w:lang w:val="en-US"/>
                          </w:rPr>
                          <w:t>+1</w:t>
                        </w:r>
                      </w:p>
                    </w:txbxContent>
                  </v:textbox>
                </v:shape>
                <v:shape id="Надпись 173" o:spid="_x0000_s1112" type="#_x0000_t202" style="position:absolute;left:11906;top:12858;width:6763;height:3144;rotation:11352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" filled="f" stroked="f" strokeweight=".5pt">
                  <v:textbox>
                    <w:txbxContent>
                      <w:p w14:paraId="5CCF47F1" w14:textId="77777777" w:rsidR="00EF3897" w:rsidRPr="00753A87" w:rsidRDefault="00EF3897" w:rsidP="009736D9">
                        <w:pPr>
                          <w:rPr>
                            <w:lang w:val="en-US"/>
                          </w:rPr>
                        </w:pPr>
                        <m:oMathPara>
                          <m:oMath>
                            <m:r>
                              <w:rPr>
                                <w:rFonts w:ascii="Cambria Math" w:hAnsi="Cambria Math"/>
                                <w:lang w:val="en-US"/>
                              </w:rPr>
                              <m:t>λ(s,t)</m:t>
                            </m:r>
                          </m:oMath>
                        </m:oMathPara>
                      </w:p>
                    </w:txbxContent>
                  </v:textbox>
                </v:shape>
                <w10:anchorlock/>
              </v:group>
            </w:pict>
          </mc:Fallback>
        </mc:AlternateContent>
      </w:r>
    </w:p>
    <w:p w14:paraId="05B48043" w14:textId="047E7D85" w:rsidR="009736D9" w:rsidRPr="00E454BA" w:rsidRDefault="009736D9" w:rsidP="009736D9">
      <w:pPr>
        <w:pStyle w:val="21"/>
      </w:pPr>
      <w:r w:rsidRPr="00E454BA">
        <w:t xml:space="preserve">Рис </w:t>
      </w:r>
      <w:r w:rsidRPr="00EF5EB4">
        <w:t>4</w:t>
      </w:r>
      <w:r w:rsidRPr="00E454BA">
        <w:t>.</w:t>
      </w:r>
      <w:r>
        <w:t xml:space="preserve"> Функция </w:t>
      </w:r>
      <m:oMath>
        <m:r>
          <w:rPr>
            <w:rFonts w:ascii="Cambria Math" w:eastAsiaTheme="minorEastAsia" w:hAnsi="Cambria Math"/>
          </w:rPr>
          <m:t>λ(</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p>
    <w:p w14:paraId="3A6CEABE" w14:textId="7F58BD07" w:rsidR="00E14B99" w:rsidRDefault="00994157" w:rsidP="008056AB">
      <w:pPr>
        <w:jc w:val="both"/>
        <w:rPr>
          <w:rFonts w:eastAsiaTheme="minorEastAsia"/>
        </w:rPr>
      </w:pPr>
      <w:r>
        <w:rPr>
          <w:rFonts w:eastAsiaTheme="minorEastAsia"/>
        </w:rPr>
        <w:t>Так как мы считаем, что по отдельности точки</w:t>
      </w:r>
      <w:r w:rsidR="004238D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Pr>
          <w:rFonts w:eastAsiaTheme="minorEastAsia"/>
        </w:rPr>
        <w:t>дают минимум полного расстояния,</w:t>
      </w:r>
      <w:r w:rsidRPr="00E14B99">
        <w:rPr>
          <w:rFonts w:eastAsiaTheme="minorEastAsia"/>
        </w:rPr>
        <w:t xml:space="preserve"> </w:t>
      </w:r>
      <w:r>
        <w:rPr>
          <w:rFonts w:eastAsiaTheme="minorEastAsia"/>
        </w:rPr>
        <w:t xml:space="preserve">то  </w:t>
      </w:r>
      <w:r w:rsidR="004238DB">
        <w:rPr>
          <w:rFonts w:eastAsiaTheme="minorEastAsia"/>
        </w:rPr>
        <w:t xml:space="preserve">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r>
          <w:rPr>
            <w:rFonts w:ascii="Cambria Math" w:eastAsiaTheme="minorEastAsia" w:hAnsi="Cambria Math"/>
          </w:rPr>
          <m:t>=∂λ/∂s+∂λ/∂t</m:t>
        </m:r>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E14B99">
        <w:rPr>
          <w:rFonts w:eastAsiaTheme="minorEastAsia"/>
        </w:rPr>
        <w:t>.</w:t>
      </w:r>
    </w:p>
    <w:p w14:paraId="72872E68" w14:textId="0C45A330" w:rsidR="00E14B99" w:rsidRPr="00D7174D" w:rsidRDefault="00E14B99" w:rsidP="008056AB">
      <w:pPr>
        <w:jc w:val="both"/>
        <w:rPr>
          <w:rFonts w:eastAsiaTheme="minorEastAsia"/>
          <w:i/>
        </w:rPr>
      </w:pPr>
      <w:r>
        <w:rPr>
          <w:rFonts w:eastAsiaTheme="minorEastAsia"/>
        </w:rPr>
        <w:t>Осталось заметить, что функция</w:t>
      </w:r>
      <w:r w:rsidRPr="00E14B9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выпукла вниз. Действительно, она представляет собой сумму трёх слагаемых вида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oMath>
      <w:r w:rsidRPr="00E14B99">
        <w:rPr>
          <w:rFonts w:eastAsiaTheme="minorEastAsia"/>
        </w:rPr>
        <w:t xml:space="preserve"> (</w:t>
      </w:r>
      <w:r>
        <w:rPr>
          <w:rFonts w:eastAsiaTheme="minorEastAsia"/>
        </w:rPr>
        <w:t xml:space="preserve">где </w:t>
      </w:r>
      <m:oMath>
        <m:r>
          <m:rPr>
            <m:sty m:val="p"/>
          </m:rPr>
          <w:rPr>
            <w:rFonts w:ascii="Cambria Math" w:eastAsiaTheme="minorEastAsia" w:hAnsi="Cambria Math"/>
          </w:rPr>
          <m:t>a</m:t>
        </m:r>
        <m:r>
          <w:rPr>
            <w:rFonts w:ascii="Cambria Math" w:eastAsiaTheme="minorEastAsia" w:hAnsi="Cambria Math"/>
          </w:rPr>
          <m:t>,b,c</m:t>
        </m:r>
      </m:oMath>
      <w:r>
        <w:rPr>
          <w:rFonts w:eastAsiaTheme="minorEastAsia"/>
        </w:rPr>
        <w:t xml:space="preserve"> – некоторые константы, зависящие от координат точек</w:t>
      </w:r>
      <w:r w:rsidR="00D7174D">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E14B99">
        <w:rPr>
          <w:rFonts w:eastAsiaTheme="minorEastAsia"/>
        </w:rPr>
        <w:t xml:space="preserve">), </w:t>
      </w:r>
      <w:r>
        <w:rPr>
          <w:rFonts w:eastAsiaTheme="minorEastAsia"/>
        </w:rPr>
        <w:t>и для каждого из них вторая производная</w:t>
      </w:r>
      <w:r w:rsidRPr="00E14B9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e>
          <m:sup>
            <m:r>
              <w:rPr>
                <w:rFonts w:ascii="Cambria Math" w:eastAsiaTheme="minorEastAsia" w:hAnsi="Cambria Math"/>
              </w:rPr>
              <m:t>3</m:t>
            </m:r>
          </m:sup>
        </m:sSup>
        <m:r>
          <w:rPr>
            <w:rFonts w:ascii="Cambria Math" w:eastAsiaTheme="minorEastAsia" w:hAnsi="Cambria Math"/>
          </w:rPr>
          <m:t>≥0</m:t>
        </m:r>
      </m:oMath>
      <w:r>
        <w:rPr>
          <w:rFonts w:eastAsiaTheme="minorEastAsia"/>
        </w:rPr>
        <w:t xml:space="preserve">. Значит и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Pr="00D7174D">
        <w:rPr>
          <w:rFonts w:eastAsiaTheme="minorEastAsia"/>
        </w:rPr>
        <w:t>.</w:t>
      </w:r>
    </w:p>
    <w:p w14:paraId="68ACF9C7" w14:textId="7BAC11BD" w:rsidR="00A45F0B" w:rsidRDefault="00CF19C0" w:rsidP="008056AB">
      <w:pPr>
        <w:jc w:val="both"/>
        <w:rPr>
          <w:rFonts w:eastAsiaTheme="minorEastAsia"/>
        </w:rPr>
      </w:pPr>
      <w:r>
        <w:rPr>
          <w:rFonts w:eastAsiaTheme="minorEastAsia"/>
        </w:rPr>
        <w:t>Но выпуклая вниз функция</w:t>
      </w:r>
      <w:r w:rsidR="00214116">
        <w:rPr>
          <w:rFonts w:eastAsiaTheme="minorEastAsia"/>
        </w:rPr>
        <w:t xml:space="preserve"> не может принимать в середине интервала значение большее, чем на его концах</w:t>
      </w:r>
      <w:r w:rsidR="00935010">
        <w:rPr>
          <w:rFonts w:eastAsiaTheme="minorEastAsia"/>
        </w:rPr>
        <w:t xml:space="preserve"> и </w:t>
      </w:r>
      <w:r>
        <w:rPr>
          <w:rFonts w:eastAsiaTheme="minorEastAsia"/>
        </w:rPr>
        <w:t xml:space="preserve">значит </w:t>
      </w:r>
      <w:r w:rsidR="00935010">
        <w:rPr>
          <w:rFonts w:eastAsiaTheme="minorEastAsia"/>
        </w:rPr>
        <w:t>в этом случае наше предположение опровергнуто.</w:t>
      </w:r>
    </w:p>
    <w:p w14:paraId="2F386104" w14:textId="2A04D568"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xml:space="preserve">, см. рис. </w:t>
      </w:r>
      <w:r w:rsidR="009736D9">
        <w:rPr>
          <w:rFonts w:eastAsiaTheme="minorEastAsia"/>
        </w:rPr>
        <w:t>5</w:t>
      </w:r>
      <w:r w:rsidR="001468F1">
        <w:rPr>
          <w:rFonts w:eastAsiaTheme="minorEastAsia"/>
        </w:rPr>
        <w:t>.</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lang w:eastAsia="ru-RU"/>
        </w:rPr>
        <w:lastRenderedPageBreak/>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EF3897" w:rsidRPr="000D34F6" w:rsidRDefault="00EF3897"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EF3897" w:rsidRPr="000D34F6" w:rsidRDefault="00EF3897"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EF3897" w:rsidRPr="000D34F6" w:rsidRDefault="00EF3897"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EF3897" w:rsidRPr="000D34F6" w:rsidRDefault="00EF3897"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EF3897" w:rsidRPr="000D34F6" w:rsidRDefault="00EF3897"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EF3897" w:rsidRPr="000D34F6" w:rsidRDefault="00EF3897"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EF3897" w:rsidRPr="000D34F6" w:rsidRDefault="00EF3897"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EF3897" w:rsidRPr="000D34F6" w:rsidRDefault="00EF3897"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113"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">
                <v:line id="Прямая соединительная линия 85" o:spid="_x0000_s1114"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115"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EF3897" w:rsidRPr="000D34F6" w:rsidRDefault="00EF3897" w:rsidP="00FF65CC">
                        <w:pPr>
                          <w:rPr>
                            <w:lang w:val="en-US"/>
                          </w:rPr>
                        </w:pPr>
                        <w:r>
                          <w:rPr>
                            <w:lang w:val="en-US"/>
                          </w:rPr>
                          <w:t>C</w:t>
                        </w:r>
                        <w:r w:rsidRPr="000D34F6">
                          <w:rPr>
                            <w:vertAlign w:val="subscript"/>
                            <w:lang w:val="en-US"/>
                          </w:rPr>
                          <w:t>i</w:t>
                        </w:r>
                      </w:p>
                    </w:txbxContent>
                  </v:textbox>
                </v:shape>
                <v:line id="Прямая соединительная линия 87" o:spid="_x0000_s1116"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117"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118"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119"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EF3897" w:rsidRPr="000D34F6" w:rsidRDefault="00EF3897" w:rsidP="00FF65CC">
                        <w:pPr>
                          <w:rPr>
                            <w:lang w:val="en-US"/>
                          </w:rPr>
                        </w:pPr>
                        <w:r>
                          <w:rPr>
                            <w:lang w:val="en-US"/>
                          </w:rPr>
                          <w:t>M</w:t>
                        </w:r>
                        <w:r w:rsidRPr="000D34F6">
                          <w:rPr>
                            <w:vertAlign w:val="subscript"/>
                            <w:lang w:val="en-US"/>
                          </w:rPr>
                          <w:t>i</w:t>
                        </w:r>
                      </w:p>
                    </w:txbxContent>
                  </v:textbox>
                </v:shape>
                <v:line id="Прямая соединительная линия 91" o:spid="_x0000_s1120"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121"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22"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EF3897" w:rsidRPr="000D34F6" w:rsidRDefault="00EF3897" w:rsidP="00FF65CC">
                        <w:pPr>
                          <w:rPr>
                            <w:lang w:val="en-US"/>
                          </w:rPr>
                        </w:pPr>
                        <w:r>
                          <w:rPr>
                            <w:lang w:val="en-US"/>
                          </w:rPr>
                          <w:t>C</w:t>
                        </w:r>
                        <w:r w:rsidRPr="000D34F6">
                          <w:rPr>
                            <w:vertAlign w:val="subscript"/>
                            <w:lang w:val="en-US"/>
                          </w:rPr>
                          <w:t>i</w:t>
                        </w:r>
                      </w:p>
                    </w:txbxContent>
                  </v:textbox>
                </v:shape>
                <v:line id="Прямая соединительная линия 94" o:spid="_x0000_s1123"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24"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EF3897" w:rsidRPr="000D34F6" w:rsidRDefault="00EF3897"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25"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26"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EF3897" w:rsidRPr="000D34F6" w:rsidRDefault="00EF3897" w:rsidP="00FF65CC">
                        <w:pPr>
                          <w:rPr>
                            <w:lang w:val="en-US"/>
                          </w:rPr>
                        </w:pPr>
                        <w:r>
                          <w:rPr>
                            <w:lang w:val="en-US"/>
                          </w:rPr>
                          <w:t>M</w:t>
                        </w:r>
                        <w:r w:rsidRPr="000D34F6">
                          <w:rPr>
                            <w:vertAlign w:val="subscript"/>
                            <w:lang w:val="en-US"/>
                          </w:rPr>
                          <w:t>i</w:t>
                        </w:r>
                      </w:p>
                    </w:txbxContent>
                  </v:textbox>
                </v:shape>
                <v:line id="Прямая соединительная линия 98" o:spid="_x0000_s1127"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28"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29"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30"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31"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32"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EF3897" w:rsidRPr="000D34F6" w:rsidRDefault="00EF3897" w:rsidP="00FF65CC">
                        <w:pPr>
                          <w:rPr>
                            <w:lang w:val="en-US"/>
                          </w:rPr>
                        </w:pPr>
                        <w:r>
                          <w:rPr>
                            <w:lang w:val="en-US"/>
                          </w:rPr>
                          <w:t>C</w:t>
                        </w:r>
                        <w:r w:rsidRPr="000D34F6">
                          <w:rPr>
                            <w:vertAlign w:val="subscript"/>
                            <w:lang w:val="en-US"/>
                          </w:rPr>
                          <w:t>i</w:t>
                        </w:r>
                      </w:p>
                    </w:txbxContent>
                  </v:textbox>
                </v:shape>
                <v:line id="Прямая соединительная линия 104" o:spid="_x0000_s1133"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34"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35"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36"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EF3897" w:rsidRPr="000D34F6" w:rsidRDefault="00EF3897" w:rsidP="00FF65CC">
                        <w:pPr>
                          <w:rPr>
                            <w:lang w:val="en-US"/>
                          </w:rPr>
                        </w:pPr>
                        <w:r>
                          <w:rPr>
                            <w:lang w:val="en-US"/>
                          </w:rPr>
                          <w:t>M</w:t>
                        </w:r>
                        <w:r w:rsidRPr="000D34F6">
                          <w:rPr>
                            <w:vertAlign w:val="subscript"/>
                            <w:lang w:val="en-US"/>
                          </w:rPr>
                          <w:t>i</w:t>
                        </w:r>
                      </w:p>
                    </w:txbxContent>
                  </v:textbox>
                </v:shape>
                <v:line id="Прямая соединительная линия 108" o:spid="_x0000_s1137"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38"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39"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EF3897" w:rsidRPr="000D34F6" w:rsidRDefault="00EF3897"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40"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41"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EF3897" w:rsidRPr="000D34F6" w:rsidRDefault="00EF3897"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42"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43"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44"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45"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40547708" w:rsidR="00EF5EB4" w:rsidRPr="00E454BA" w:rsidRDefault="00EF5EB4" w:rsidP="00EF5EB4">
      <w:pPr>
        <w:pStyle w:val="21"/>
      </w:pPr>
      <w:r w:rsidRPr="00E454BA">
        <w:t xml:space="preserve">Рис </w:t>
      </w:r>
      <w:r w:rsidR="009736D9">
        <w:t>5</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815922">
      <w:pPr>
        <w:pStyle w:val="a8"/>
      </w:pPr>
      <w: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815922">
      <w:pPr>
        <w:pStyle w:val="a8"/>
      </w:pPr>
      <w: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19B4911E" w:rsidR="00F549A5" w:rsidRDefault="00F549A5" w:rsidP="00583B8D">
      <w:pPr>
        <w:pStyle w:val="2"/>
      </w:pPr>
      <w:r>
        <w:t xml:space="preserve">Достаточное условие глобального </w:t>
      </w:r>
      <w:r w:rsidR="006F5FC9">
        <w:t>минимума</w:t>
      </w:r>
    </w:p>
    <w:p w14:paraId="0CECC17F" w14:textId="77777777" w:rsidR="00665322" w:rsidRDefault="00665322" w:rsidP="00665322">
      <w:pPr>
        <w:keepNext/>
        <w:jc w:val="center"/>
      </w:pPr>
      <w:r>
        <w:rPr>
          <w:noProof/>
          <w:lang w:eastAsia="ru-RU"/>
        </w:rPr>
        <mc:AlternateContent>
          <mc:Choice Requires="wpg">
            <w:drawing>
              <wp:inline distT="0" distB="0" distL="0" distR="0" wp14:anchorId="196680E0" wp14:editId="0C6AD4E4">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16FF975F" w14:textId="77777777" w:rsidR="00EF3897" w:rsidRPr="00284EF6" w:rsidRDefault="00EF3897" w:rsidP="00665322">
                              <w:pPr>
                                <w:keepNext/>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665EDF4A" w14:textId="77777777" w:rsidR="00EF3897" w:rsidRPr="00284EF6" w:rsidRDefault="00EF3897" w:rsidP="00665322">
                              <w:pPr>
                                <w:keepNext/>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0A91A88" w14:textId="77777777" w:rsidR="00EF3897" w:rsidRPr="00284EF6" w:rsidRDefault="00EF3897" w:rsidP="00665322">
                              <w:pPr>
                                <w:keepNext/>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526BCEE3" w14:textId="77777777" w:rsidR="00EF3897" w:rsidRPr="00284EF6" w:rsidRDefault="00EF3897" w:rsidP="00665322">
                              <w:pPr>
                                <w:keepNext/>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6680E0" id="Группа 66" o:spid="_x0000_s1146"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">
                <v:shape id="Полилиния: фигура 67" o:spid="_x0000_s1147"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7"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48"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8"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49"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50"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51"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16FF975F" w14:textId="77777777" w:rsidR="00EF3897" w:rsidRPr="00284EF6" w:rsidRDefault="00EF3897" w:rsidP="00665322">
                        <w:pPr>
                          <w:keepNext/>
                          <w:rPr>
                            <w:lang w:val="en-US"/>
                          </w:rPr>
                        </w:pPr>
                        <w:r>
                          <w:rPr>
                            <w:lang w:val="en-US"/>
                          </w:rPr>
                          <w:t>C</w:t>
                        </w:r>
                        <w:r w:rsidRPr="00284EF6">
                          <w:rPr>
                            <w:vertAlign w:val="subscript"/>
                            <w:lang w:val="en-US"/>
                          </w:rPr>
                          <w:t>1</w:t>
                        </w:r>
                      </w:p>
                    </w:txbxContent>
                  </v:textbox>
                </v:shape>
                <v:shape id="Надпись 72" o:spid="_x0000_s1152"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665EDF4A" w14:textId="77777777" w:rsidR="00EF3897" w:rsidRPr="00284EF6" w:rsidRDefault="00EF3897" w:rsidP="00665322">
                        <w:pPr>
                          <w:keepNext/>
                          <w:rPr>
                            <w:lang w:val="en-US"/>
                          </w:rPr>
                        </w:pPr>
                        <w:r>
                          <w:rPr>
                            <w:lang w:val="en-US"/>
                          </w:rPr>
                          <w:t>C</w:t>
                        </w:r>
                        <w:r>
                          <w:rPr>
                            <w:vertAlign w:val="subscript"/>
                            <w:lang w:val="en-US"/>
                          </w:rPr>
                          <w:t>2</w:t>
                        </w:r>
                      </w:p>
                    </w:txbxContent>
                  </v:textbox>
                </v:shape>
                <v:shape id="Надпись 73" o:spid="_x0000_s1153"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0A91A88" w14:textId="77777777" w:rsidR="00EF3897" w:rsidRPr="00284EF6" w:rsidRDefault="00EF3897" w:rsidP="00665322">
                        <w:pPr>
                          <w:keepNext/>
                          <w:rPr>
                            <w:lang w:val="en-US"/>
                          </w:rPr>
                        </w:pPr>
                        <w:r>
                          <w:rPr>
                            <w:lang w:val="en-US"/>
                          </w:rPr>
                          <w:t>M</w:t>
                        </w:r>
                        <w:r>
                          <w:rPr>
                            <w:vertAlign w:val="subscript"/>
                            <w:lang w:val="en-US"/>
                          </w:rPr>
                          <w:t>0</w:t>
                        </w:r>
                      </w:p>
                    </w:txbxContent>
                  </v:textbox>
                </v:shape>
                <v:shape id="Надпись 74" o:spid="_x0000_s1154"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526BCEE3" w14:textId="77777777" w:rsidR="00EF3897" w:rsidRPr="00284EF6" w:rsidRDefault="00EF3897" w:rsidP="00665322">
                        <w:pPr>
                          <w:keepNext/>
                          <w:rPr>
                            <w:lang w:val="en-US"/>
                          </w:rPr>
                        </w:pPr>
                        <w:r>
                          <w:rPr>
                            <w:lang w:val="en-US"/>
                          </w:rPr>
                          <w:t>M</w:t>
                        </w:r>
                        <w:r>
                          <w:rPr>
                            <w:vertAlign w:val="subscript"/>
                            <w:lang w:val="en-US"/>
                          </w:rPr>
                          <w:t>3</w:t>
                        </w:r>
                      </w:p>
                    </w:txbxContent>
                  </v:textbox>
                </v:shape>
                <w10:anchorlock/>
              </v:group>
            </w:pict>
          </mc:Fallback>
        </mc:AlternateContent>
      </w:r>
    </w:p>
    <w:p w14:paraId="71C7CF3E" w14:textId="77777777" w:rsidR="00665322" w:rsidRPr="00146CE0" w:rsidRDefault="00665322" w:rsidP="00665322">
      <w:pPr>
        <w:pStyle w:val="21"/>
      </w:pPr>
      <w:r w:rsidRPr="00E454BA">
        <w:t xml:space="preserve">Рис </w:t>
      </w:r>
      <w:r>
        <w:t>6</w:t>
      </w:r>
      <w:r w:rsidRPr="00E454BA">
        <w:t>.</w:t>
      </w:r>
      <w:r>
        <w:t xml:space="preserve"> Два локально оптимальных маршрута резки</w:t>
      </w:r>
    </w:p>
    <w:p w14:paraId="3A2205CE" w14:textId="215237D6" w:rsidR="00F549A5" w:rsidRPr="00146CE0" w:rsidRDefault="00C7522B" w:rsidP="00815922">
      <w:pPr>
        <w:pStyle w:val="a8"/>
      </w:pPr>
      <w:r>
        <w:t xml:space="preserve">Попробуем распространить только что сделанное рассуждение на случай произвольных сдвигов точек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t xml:space="preserve"> </w:t>
      </w:r>
      <w:r w:rsidR="0095001F">
        <w:t xml:space="preserve">Например, на рис. </w:t>
      </w:r>
      <w:r w:rsidR="009736D9">
        <w:t>6</w:t>
      </w:r>
      <w:r w:rsidR="0095001F">
        <w:t xml:space="preserve"> изображены два маршрута, каждый из них</w:t>
      </w:r>
      <w:r w:rsidR="00146CE0">
        <w:t xml:space="preserve"> локально оптимален в использованном выше смысле, но </w:t>
      </w:r>
      <w:r w:rsidR="000D7CB1">
        <w:t>зелёный</w:t>
      </w:r>
      <w:r w:rsidR="00146CE0">
        <w:t xml:space="preserve"> короче </w:t>
      </w:r>
      <w:r w:rsidR="000D7CB1">
        <w:t>красного</w:t>
      </w:r>
      <w:r w:rsidR="00146CE0">
        <w:t xml:space="preserve"> и только он доставляет глобальный минимум.</w:t>
      </w:r>
    </w:p>
    <w:p w14:paraId="4B04AD70" w14:textId="3DF85690" w:rsidR="00146CE0" w:rsidRDefault="00645652" w:rsidP="00815922">
      <w:pPr>
        <w:pStyle w:val="a8"/>
      </w:pPr>
      <w:r>
        <w:t xml:space="preserve">Мы можем рассуждать так же, как в предыдущем шаге, только теперь вектор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r>
                  <w:rPr>
                    <w:rFonts w:ascii="Cambria Math" w:hAnsi="Cambria Math"/>
                  </w:rPr>
                  <m:t>'</m:t>
                </m:r>
              </m:e>
              <m:sub>
                <m:r>
                  <w:rPr>
                    <w:rFonts w:ascii="Cambria Math" w:hAnsi="Cambria Math"/>
                    <w:lang w:val="en-US"/>
                  </w:rPr>
                  <m:t>i</m:t>
                </m:r>
              </m:sub>
            </m:sSub>
          </m:e>
        </m:acc>
      </m:oMath>
      <w: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Однако, если случится так, что </w:t>
      </w:r>
      <m:oMath>
        <m:r>
          <w:rPr>
            <w:rFonts w:ascii="Cambria Math" w:hAnsi="Cambria Math"/>
          </w:rPr>
          <m:t>∂λ/∂s</m:t>
        </m:r>
        <m:sSub>
          <m:sSubPr>
            <m:ctrlPr>
              <w:rPr>
                <w:rFonts w:ascii="Cambria Math" w:hAnsi="Cambria Math"/>
                <w:i/>
              </w:rPr>
            </m:ctrlPr>
          </m:sSubPr>
          <m:e>
            <m:r>
              <w:rPr>
                <w:rFonts w:ascii="Cambria Math" w:hAnsi="Cambria Math"/>
              </w:rPr>
              <m:t>|</m:t>
            </m:r>
          </m:e>
          <m:sub>
            <m:d>
              <m:dPr>
                <m:ctrlPr>
                  <w:rPr>
                    <w:rFonts w:ascii="Cambria Math" w:hAnsi="Cambria Math"/>
                    <w:i/>
                  </w:rPr>
                </m:ctrlPr>
              </m:dPr>
              <m:e>
                <m:r>
                  <w:rPr>
                    <w:rFonts w:ascii="Cambria Math" w:hAnsi="Cambria Math"/>
                  </w:rPr>
                  <m:t>0,0</m:t>
                </m:r>
              </m:e>
            </m:d>
          </m:sub>
        </m:sSub>
        <m:r>
          <w:rPr>
            <w:rFonts w:ascii="Cambria Math" w:hAnsi="Cambria Math"/>
          </w:rPr>
          <m:t>≥0</m:t>
        </m:r>
      </m:oMath>
      <w:r>
        <w:t xml:space="preserve">,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w:t>
      </w:r>
      <w:proofErr w:type="spellStart"/>
      <w:r>
        <w:t>неотрицательность</w:t>
      </w:r>
      <w:proofErr w:type="spellEnd"/>
      <w:r>
        <w:t xml:space="preserve"> производной</w:t>
      </w:r>
      <w:r w:rsidR="00233A88" w:rsidRPr="00233A88">
        <w:t xml:space="preserve"> </w:t>
      </w:r>
      <w:r w:rsidR="00233A88">
        <w:t xml:space="preserve">(см. рис. </w:t>
      </w:r>
      <w:r w:rsidR="006A7CD6">
        <w:t>7</w:t>
      </w:r>
      <w:r w:rsidR="00233A88">
        <w:t>)</w:t>
      </w:r>
      <w: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lang w:eastAsia="ru-RU"/>
        </w:rPr>
        <w:lastRenderedPageBreak/>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EF3897" w:rsidRDefault="00EF3897"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EF3897" w:rsidRDefault="00EF3897"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EF3897" w:rsidRPr="002B2921" w:rsidRDefault="00EF3897"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EF3897" w:rsidRPr="002B2921" w:rsidRDefault="00EF3897"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EF3897" w:rsidRPr="002B2921" w:rsidRDefault="00EF3897"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EF3897" w:rsidRPr="002B2921" w:rsidRDefault="00EF3897"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EF3897" w:rsidRPr="002B2921" w:rsidRDefault="00EF3897"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EF3897" w:rsidRPr="002B2921" w:rsidRDefault="00EF3897"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EF3897" w:rsidRPr="002B2921" w:rsidRDefault="00EF3897"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EF3897" w:rsidRPr="002B2921" w:rsidRDefault="00EF3897"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55"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">
                <v:shape id="Полилиния: фигура 83" o:spid="_x0000_s1156"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7"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EF3897" w:rsidRDefault="00EF3897" w:rsidP="008E6D9B">
                        <w:pPr>
                          <w:jc w:val="center"/>
                        </w:pPr>
                      </w:p>
                    </w:txbxContent>
                  </v:textbox>
                </v:shape>
                <v:shape id="Полилиния: фигура 76" o:spid="_x0000_s1157"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7"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EF3897" w:rsidRDefault="00EF3897" w:rsidP="008E6D9B">
                        <w:pPr>
                          <w:jc w:val="center"/>
                        </w:pPr>
                      </w:p>
                    </w:txbxContent>
                  </v:textbox>
                </v:shape>
                <v:line id="Прямая соединительная линия 77" o:spid="_x0000_s1158"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59"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60"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EF3897" w:rsidRPr="002B2921" w:rsidRDefault="00EF3897" w:rsidP="008E6D9B">
                        <w:pPr>
                          <w:rPr>
                            <w:lang w:val="en-US"/>
                          </w:rPr>
                        </w:pPr>
                        <w:r>
                          <w:rPr>
                            <w:lang w:val="en-US"/>
                          </w:rPr>
                          <w:t>M</w:t>
                        </w:r>
                        <w:r w:rsidRPr="002B2921">
                          <w:rPr>
                            <w:vertAlign w:val="subscript"/>
                            <w:lang w:val="en-US"/>
                          </w:rPr>
                          <w:t>i-1</w:t>
                        </w:r>
                      </w:p>
                    </w:txbxContent>
                  </v:textbox>
                </v:shape>
                <v:shape id="Надпись 80" o:spid="_x0000_s1161"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EF3897" w:rsidRPr="002B2921" w:rsidRDefault="00EF3897"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62"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EF3897" w:rsidRPr="002B2921" w:rsidRDefault="00EF3897" w:rsidP="008E6D9B">
                        <w:pPr>
                          <w:rPr>
                            <w:lang w:val="en-US"/>
                          </w:rPr>
                        </w:pPr>
                        <w:r>
                          <w:rPr>
                            <w:lang w:val="en-US"/>
                          </w:rPr>
                          <w:t>M</w:t>
                        </w:r>
                        <w:r w:rsidRPr="002B2921">
                          <w:rPr>
                            <w:vertAlign w:val="subscript"/>
                            <w:lang w:val="en-US"/>
                          </w:rPr>
                          <w:t>i</w:t>
                        </w:r>
                      </w:p>
                    </w:txbxContent>
                  </v:textbox>
                </v:shape>
                <v:shape id="Надпись 82" o:spid="_x0000_s1163"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EF3897" w:rsidRPr="002B2921" w:rsidRDefault="00EF3897" w:rsidP="008E6D9B">
                        <w:pPr>
                          <w:rPr>
                            <w:lang w:val="en-US"/>
                          </w:rPr>
                        </w:pPr>
                        <w:r>
                          <w:rPr>
                            <w:lang w:val="en-US"/>
                          </w:rPr>
                          <w:t>C</w:t>
                        </w:r>
                        <w:r w:rsidRPr="002B2921">
                          <w:rPr>
                            <w:vertAlign w:val="subscript"/>
                            <w:lang w:val="en-US"/>
                          </w:rPr>
                          <w:t>i</w:t>
                        </w:r>
                      </w:p>
                    </w:txbxContent>
                  </v:textbox>
                </v:shape>
                <v:line id="Прямая соединительная линия 117" o:spid="_x0000_s1164"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65"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66"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67"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EF3897" w:rsidRPr="002B2921" w:rsidRDefault="00EF3897" w:rsidP="008E6D9B">
                        <w:pPr>
                          <w:rPr>
                            <w:lang w:val="en-US"/>
                          </w:rPr>
                        </w:pPr>
                        <w:r>
                          <w:rPr>
                            <w:lang w:val="en-US"/>
                          </w:rPr>
                          <w:t>C</w:t>
                        </w:r>
                        <w:r w:rsidRPr="002B2921">
                          <w:rPr>
                            <w:vertAlign w:val="subscript"/>
                            <w:lang w:val="en-US"/>
                          </w:rPr>
                          <w:t>i</w:t>
                        </w:r>
                      </w:p>
                    </w:txbxContent>
                  </v:textbox>
                </v:shape>
                <v:shape id="Надпись 122" o:spid="_x0000_s1168"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EF3897" w:rsidRPr="002B2921" w:rsidRDefault="00EF3897" w:rsidP="008E6D9B">
                        <w:pPr>
                          <w:rPr>
                            <w:lang w:val="en-US"/>
                          </w:rPr>
                        </w:pPr>
                        <w:r>
                          <w:rPr>
                            <w:lang w:val="en-US"/>
                          </w:rPr>
                          <w:t>M</w:t>
                        </w:r>
                        <w:r w:rsidRPr="002B2921">
                          <w:rPr>
                            <w:vertAlign w:val="subscript"/>
                            <w:lang w:val="en-US"/>
                          </w:rPr>
                          <w:t>i</w:t>
                        </w:r>
                      </w:p>
                    </w:txbxContent>
                  </v:textbox>
                </v:shape>
                <v:shape id="Надпись 123" o:spid="_x0000_s1169"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EF3897" w:rsidRPr="002B2921" w:rsidRDefault="00EF3897"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70"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EF3897" w:rsidRPr="002B2921" w:rsidRDefault="00EF3897"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71"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420528AC" w:rsidR="008E6D9B" w:rsidRPr="00146CE0" w:rsidRDefault="008E6D9B" w:rsidP="008E6D9B">
      <w:pPr>
        <w:pStyle w:val="21"/>
      </w:pPr>
      <w:r w:rsidRPr="00E454BA">
        <w:t xml:space="preserve">Рис </w:t>
      </w:r>
      <w:r w:rsidR="006A7CD6">
        <w:t>7</w:t>
      </w:r>
      <w:r w:rsidRPr="00E454BA">
        <w:t>.</w:t>
      </w:r>
      <w:r>
        <w:t xml:space="preserve"> Достаточное условие глобальной минимальности маршрута</w:t>
      </w:r>
    </w:p>
    <w:p w14:paraId="7336E34A" w14:textId="6E89DBF7" w:rsidR="00233A88" w:rsidRDefault="00181C98" w:rsidP="00815922">
      <w:pPr>
        <w:pStyle w:val="a8"/>
      </w:pPr>
      <w:r>
        <w:t xml:space="preserve">Эти условия легко проверяются </w:t>
      </w:r>
      <w:proofErr w:type="spellStart"/>
      <w:r>
        <w:t>программно</w:t>
      </w:r>
      <w:proofErr w:type="spellEnd"/>
      <w:r>
        <w:t xml:space="preserve"> для всех точек врезки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w:t>
      </w:r>
      <w:r w:rsidR="006A7CD6">
        <w:t>8</w:t>
      </w:r>
      <w:r>
        <w:t>):</w:t>
      </w:r>
    </w:p>
    <w:p w14:paraId="4AF6064F" w14:textId="77777777" w:rsidR="00665322" w:rsidRDefault="00665322" w:rsidP="00665322">
      <w:pPr>
        <w:keepNext/>
        <w:keepLines/>
        <w:jc w:val="center"/>
        <w:rPr>
          <w:rFonts w:eastAsiaTheme="minorEastAsia"/>
        </w:rPr>
      </w:pPr>
      <w:r>
        <w:rPr>
          <w:noProof/>
          <w:lang w:eastAsia="ru-RU"/>
        </w:rPr>
        <mc:AlternateContent>
          <mc:Choice Requires="wpg">
            <w:drawing>
              <wp:inline distT="0" distB="0" distL="0" distR="0" wp14:anchorId="16B7EFF4" wp14:editId="297D10C0">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96C54" w14:textId="77777777" w:rsidR="00EF3897" w:rsidRDefault="00EF3897" w:rsidP="00665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0ABDC60F" w14:textId="77777777" w:rsidR="00EF3897" w:rsidRPr="002B2921" w:rsidRDefault="00EF3897" w:rsidP="0066532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D63E460" w14:textId="77777777" w:rsidR="00EF3897" w:rsidRPr="002B2921" w:rsidRDefault="00EF3897" w:rsidP="0066532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6C3CEFD1" w14:textId="77777777" w:rsidR="00EF3897" w:rsidRPr="002B2921" w:rsidRDefault="00EF3897"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78C926EC" w14:textId="77777777" w:rsidR="00EF3897" w:rsidRPr="002B2921" w:rsidRDefault="00EF3897"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731A1" w14:textId="77777777" w:rsidR="00EF3897" w:rsidRDefault="00EF3897" w:rsidP="00665322">
                              <w:pPr>
                                <w:jc w:val="center"/>
                              </w:pPr>
                            </w:p>
                            <w:p w14:paraId="5B67DE1B" w14:textId="77777777" w:rsidR="00EF3897" w:rsidRDefault="00EF3897"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3AC08BDF" w14:textId="77777777" w:rsidR="00EF3897" w:rsidRPr="002B2921" w:rsidRDefault="00EF3897"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7C2D098" w14:textId="77777777" w:rsidR="00EF3897" w:rsidRPr="002B2921" w:rsidRDefault="00EF3897"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57C8FDE1"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4C09673"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8A153" w14:textId="77777777" w:rsidR="00EF3897" w:rsidRDefault="00EF3897" w:rsidP="00665322">
                              <w:pPr>
                                <w:jc w:val="center"/>
                              </w:pPr>
                            </w:p>
                            <w:p w14:paraId="1231EE68" w14:textId="77777777" w:rsidR="00EF3897" w:rsidRDefault="00EF3897"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2093CBFF" w14:textId="77777777" w:rsidR="00EF3897" w:rsidRPr="002B2921" w:rsidRDefault="00EF3897"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6105C2A9"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3509C31C"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528ECA5C" w14:textId="77777777" w:rsidR="00EF3897" w:rsidRPr="002B2921" w:rsidRDefault="00EF3897"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B7EFF4" id="Группа 125" o:spid="_x0000_s1172"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">
                <v:line id="Прямая соединительная линия 161" o:spid="_x0000_s1173"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74"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75"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76"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7" o:title="" color2="white [3212]" type="pattern"/>
                  <v:stroke joinstyle="miter"/>
                  <v:formulas/>
                  <v:path arrowok="t" o:connecttype="custom" o:connectlocs="609600,0;0,561975;990600,1476375;1562100,504825;752475,790575;533400,438150;609600,0" o:connectangles="0,0,0,0,0,0,0" textboxrect="0,0,1562100,1476375"/>
                  <v:textbox>
                    <w:txbxContent>
                      <w:p w14:paraId="5BF96C54" w14:textId="77777777" w:rsidR="00EF3897" w:rsidRDefault="00EF3897" w:rsidP="00665322">
                        <w:pPr>
                          <w:jc w:val="center"/>
                        </w:pPr>
                      </w:p>
                    </w:txbxContent>
                  </v:textbox>
                </v:shape>
                <v:line id="Прямая соединительная линия 129" o:spid="_x0000_s1177"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78"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79"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ABDC60F" w14:textId="77777777" w:rsidR="00EF3897" w:rsidRPr="002B2921" w:rsidRDefault="00EF3897" w:rsidP="00665322">
                        <w:pPr>
                          <w:rPr>
                            <w:lang w:val="en-US"/>
                          </w:rPr>
                        </w:pPr>
                        <w:r>
                          <w:rPr>
                            <w:lang w:val="en-US"/>
                          </w:rPr>
                          <w:t>M</w:t>
                        </w:r>
                        <w:r w:rsidRPr="002B2921">
                          <w:rPr>
                            <w:vertAlign w:val="subscript"/>
                            <w:lang w:val="en-US"/>
                          </w:rPr>
                          <w:t>i-1</w:t>
                        </w:r>
                      </w:p>
                    </w:txbxContent>
                  </v:textbox>
                </v:shape>
                <v:shape id="Надпись 132" o:spid="_x0000_s1180"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D63E460" w14:textId="77777777" w:rsidR="00EF3897" w:rsidRPr="002B2921" w:rsidRDefault="00EF3897" w:rsidP="0066532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81"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C3CEFD1" w14:textId="77777777" w:rsidR="00EF3897" w:rsidRPr="002B2921" w:rsidRDefault="00EF3897" w:rsidP="00665322">
                        <w:pPr>
                          <w:rPr>
                            <w:lang w:val="en-US"/>
                          </w:rPr>
                        </w:pPr>
                        <w:r>
                          <w:rPr>
                            <w:lang w:val="en-US"/>
                          </w:rPr>
                          <w:t>M</w:t>
                        </w:r>
                        <w:r w:rsidRPr="002B2921">
                          <w:rPr>
                            <w:vertAlign w:val="subscript"/>
                            <w:lang w:val="en-US"/>
                          </w:rPr>
                          <w:t>i</w:t>
                        </w:r>
                      </w:p>
                    </w:txbxContent>
                  </v:textbox>
                </v:shape>
                <v:shape id="Надпись 134" o:spid="_x0000_s1182"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8C926EC" w14:textId="77777777" w:rsidR="00EF3897" w:rsidRPr="002B2921" w:rsidRDefault="00EF3897" w:rsidP="00665322">
                        <w:pPr>
                          <w:rPr>
                            <w:lang w:val="en-US"/>
                          </w:rPr>
                        </w:pPr>
                        <w:r>
                          <w:rPr>
                            <w:lang w:val="en-US"/>
                          </w:rPr>
                          <w:t>C</w:t>
                        </w:r>
                        <w:r w:rsidRPr="002B2921">
                          <w:rPr>
                            <w:vertAlign w:val="subscript"/>
                            <w:lang w:val="en-US"/>
                          </w:rPr>
                          <w:t>i</w:t>
                        </w:r>
                      </w:p>
                    </w:txbxContent>
                  </v:textbox>
                </v:shape>
                <v:shape id="Полилиния: фигура 154" o:spid="_x0000_s1183"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7" o:title="" color2="white [3212]" type="pattern"/>
                  <v:stroke joinstyle="miter"/>
                  <v:formulas/>
                  <v:path arrowok="t" o:connecttype="custom" o:connectlocs="609600,0;0,561975;990600,1476375;1562100,504825;752475,790575;533400,438150;609600,0" o:connectangles="0,0,0,0,0,0,0" textboxrect="0,0,1562100,1476375"/>
                  <v:textbox>
                    <w:txbxContent>
                      <w:p w14:paraId="57E731A1" w14:textId="77777777" w:rsidR="00EF3897" w:rsidRDefault="00EF3897" w:rsidP="00665322">
                        <w:pPr>
                          <w:jc w:val="center"/>
                        </w:pPr>
                      </w:p>
                      <w:p w14:paraId="5B67DE1B" w14:textId="77777777" w:rsidR="00EF3897" w:rsidRDefault="00EF3897" w:rsidP="00665322"/>
                    </w:txbxContent>
                  </v:textbox>
                </v:shape>
                <v:line id="Прямая соединительная линия 155" o:spid="_x0000_s1184"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85"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86"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3AC08BDF" w14:textId="77777777" w:rsidR="00EF3897" w:rsidRPr="002B2921" w:rsidRDefault="00EF3897" w:rsidP="00665322">
                        <w:pPr>
                          <w:rPr>
                            <w:lang w:val="en-US"/>
                          </w:rPr>
                        </w:pPr>
                        <w:r>
                          <w:rPr>
                            <w:lang w:val="en-US"/>
                          </w:rPr>
                          <w:t>C</w:t>
                        </w:r>
                        <w:r w:rsidRPr="002B2921">
                          <w:rPr>
                            <w:vertAlign w:val="subscript"/>
                            <w:lang w:val="en-US"/>
                          </w:rPr>
                          <w:t>i</w:t>
                        </w:r>
                      </w:p>
                    </w:txbxContent>
                  </v:textbox>
                </v:shape>
                <v:shape id="Надпись 158" o:spid="_x0000_s1187"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7C2D098" w14:textId="77777777" w:rsidR="00EF3897" w:rsidRPr="002B2921" w:rsidRDefault="00EF3897" w:rsidP="00665322">
                        <w:pPr>
                          <w:rPr>
                            <w:lang w:val="en-US"/>
                          </w:rPr>
                        </w:pPr>
                        <w:r>
                          <w:rPr>
                            <w:lang w:val="en-US"/>
                          </w:rPr>
                          <w:t>M</w:t>
                        </w:r>
                        <w:r w:rsidRPr="002B2921">
                          <w:rPr>
                            <w:vertAlign w:val="subscript"/>
                            <w:lang w:val="en-US"/>
                          </w:rPr>
                          <w:t>i</w:t>
                        </w:r>
                      </w:p>
                    </w:txbxContent>
                  </v:textbox>
                </v:shape>
                <v:shape id="Надпись 159" o:spid="_x0000_s1188"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7C8FDE1"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89"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4C09673"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90"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8" o:title="" color2="white [3212]" type="pattern"/>
                  <v:stroke joinstyle="miter"/>
                  <v:formulas/>
                  <v:path arrowok="t" o:connecttype="custom" o:connectlocs="57150,66675;0,647700;542925,1171575;971550,742950;857250,304800;647700,0;57150,66675" o:connectangles="0,0,0,0,0,0,0" textboxrect="0,0,971550,1171575"/>
                  <v:textbox>
                    <w:txbxContent>
                      <w:p w14:paraId="7B58A153" w14:textId="77777777" w:rsidR="00EF3897" w:rsidRDefault="00EF3897" w:rsidP="00665322">
                        <w:pPr>
                          <w:jc w:val="center"/>
                        </w:pPr>
                      </w:p>
                      <w:p w14:paraId="1231EE68" w14:textId="77777777" w:rsidR="00EF3897" w:rsidRDefault="00EF3897" w:rsidP="00665322"/>
                    </w:txbxContent>
                  </v:textbox>
                </v:shape>
                <v:shape id="Надпись 163" o:spid="_x0000_s1191"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2093CBFF" w14:textId="77777777" w:rsidR="00EF3897" w:rsidRPr="002B2921" w:rsidRDefault="00EF3897" w:rsidP="00665322">
                        <w:pPr>
                          <w:rPr>
                            <w:lang w:val="en-US"/>
                          </w:rPr>
                        </w:pPr>
                        <w:r>
                          <w:rPr>
                            <w:lang w:val="en-US"/>
                          </w:rPr>
                          <w:t>C</w:t>
                        </w:r>
                        <w:r w:rsidRPr="002B2921">
                          <w:rPr>
                            <w:vertAlign w:val="subscript"/>
                            <w:lang w:val="en-US"/>
                          </w:rPr>
                          <w:t>i</w:t>
                        </w:r>
                      </w:p>
                    </w:txbxContent>
                  </v:textbox>
                </v:shape>
                <v:line id="Прямая соединительная линия 164" o:spid="_x0000_s1192"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93"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6105C2A9"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94"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95"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3509C31C" w14:textId="77777777" w:rsidR="00EF3897" w:rsidRPr="002B2921" w:rsidRDefault="00EF3897"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96"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28ECA5C" w14:textId="77777777" w:rsidR="00EF3897" w:rsidRPr="002B2921" w:rsidRDefault="00EF3897" w:rsidP="00665322">
                        <w:pPr>
                          <w:rPr>
                            <w:lang w:val="en-US"/>
                          </w:rPr>
                        </w:pPr>
                        <w:r>
                          <w:rPr>
                            <w:lang w:val="en-US"/>
                          </w:rPr>
                          <w:t>M</w:t>
                        </w:r>
                        <w:r w:rsidRPr="002B2921">
                          <w:rPr>
                            <w:vertAlign w:val="subscript"/>
                            <w:lang w:val="en-US"/>
                          </w:rPr>
                          <w:t>i</w:t>
                        </w:r>
                      </w:p>
                    </w:txbxContent>
                  </v:textbox>
                </v:shape>
                <w10:anchorlock/>
              </v:group>
            </w:pict>
          </mc:Fallback>
        </mc:AlternateContent>
      </w:r>
    </w:p>
    <w:p w14:paraId="5B5CEB33" w14:textId="77777777" w:rsidR="00665322" w:rsidRPr="00775892" w:rsidRDefault="00665322" w:rsidP="00665322">
      <w:pPr>
        <w:pStyle w:val="21"/>
      </w:pPr>
      <w:r w:rsidRPr="00E454BA">
        <w:t xml:space="preserve">Рис </w:t>
      </w:r>
      <w:r>
        <w:t>8</w:t>
      </w:r>
      <w:r w:rsidRPr="00E454BA">
        <w:t>.</w:t>
      </w:r>
      <w:r>
        <w:t xml:space="preserve"> Частные случаи достаточного условия</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44CEF0AC" w14:textId="38616E36" w:rsidR="00284158" w:rsidRDefault="00284158" w:rsidP="00017CC1">
      <w:pPr>
        <w:pStyle w:val="1"/>
      </w:pPr>
      <w:r>
        <w:t>Численные эксперименты</w:t>
      </w:r>
    </w:p>
    <w:p w14:paraId="0CCDDB2C" w14:textId="6A56A182" w:rsidR="00284158" w:rsidRDefault="00284158" w:rsidP="00BD37FA">
      <w:pPr>
        <w:pStyle w:val="a8"/>
        <w:jc w:val="both"/>
        <w:rPr>
          <w:rFonts w:eastAsiaTheme="minorEastAsia"/>
        </w:rPr>
      </w:pPr>
      <w:r>
        <w:t>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w:t>
      </w:r>
      <w:r w:rsidR="00705C25" w:rsidRPr="00705C25">
        <w:t xml:space="preserve"> [</w:t>
      </w:r>
      <w:r w:rsidR="00AF2B66" w:rsidRPr="00AF2B66">
        <w:t>15</w:t>
      </w:r>
      <w:r w:rsidR="00705C25" w:rsidRPr="00195328">
        <w:t>]</w:t>
      </w:r>
      <w:r>
        <w:t xml:space="preserve">) решения задачи </w:t>
      </w:r>
      <w:r>
        <w:rPr>
          <w:lang w:val="en-US"/>
        </w:rPr>
        <w:t>GTSP</w:t>
      </w:r>
      <w:r>
        <w:t>, который даёт точное решение при кол</w:t>
      </w:r>
      <w:bookmarkStart w:id="2" w:name="_GoBack"/>
      <w:bookmarkEnd w:id="2"/>
      <w:r>
        <w:t xml:space="preserve">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1E0AFE0E" w:rsidR="00284158" w:rsidRPr="00284158" w:rsidRDefault="00284158" w:rsidP="00815922">
      <w:pPr>
        <w:pStyle w:val="a8"/>
        <w:rPr>
          <w:i/>
        </w:rPr>
      </w:pPr>
      <w:r>
        <w:t xml:space="preserve">На рис. </w:t>
      </w:r>
      <w:r w:rsidR="00BD4ED7">
        <w:t>9</w:t>
      </w:r>
      <w:r>
        <w:t xml:space="preserve"> приведено точное решение, видны фиксированные положения точек врезки. На рис. </w:t>
      </w:r>
      <w:r w:rsidR="00BD4ED7">
        <w:t>10</w:t>
      </w:r>
      <w:r>
        <w:t xml:space="preserve"> показано решение задачи </w:t>
      </w:r>
      <w:r>
        <w:rPr>
          <w:lang w:val="en-US"/>
        </w:rPr>
        <w:t>CCP</w:t>
      </w:r>
      <w:r w:rsidRPr="00284158">
        <w:t xml:space="preserve"> </w:t>
      </w:r>
      <w:r>
        <w:t>для того же раскройного плана.</w:t>
      </w:r>
    </w:p>
    <w:p w14:paraId="2F134D9D" w14:textId="704E8C6E" w:rsidR="00284158" w:rsidRDefault="00284158" w:rsidP="00284158">
      <w:r>
        <w:rPr>
          <w:noProof/>
          <w:lang w:eastAsia="ru-RU"/>
        </w:rPr>
        <w:lastRenderedPageBreak/>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3B303518" w:rsidR="00284158" w:rsidRPr="00BD4ED7" w:rsidRDefault="00284158" w:rsidP="00284158">
      <w:pPr>
        <w:pStyle w:val="21"/>
      </w:pPr>
      <w:r w:rsidRPr="00E454BA">
        <w:t xml:space="preserve">Рис </w:t>
      </w:r>
      <w:r w:rsidR="00BD4ED7">
        <w:t>9</w:t>
      </w:r>
      <w:r w:rsidRPr="00E454BA">
        <w:t>.</w:t>
      </w:r>
      <w:r>
        <w:t xml:space="preserve"> Точное решение задачи </w:t>
      </w:r>
      <w:r>
        <w:rPr>
          <w:lang w:val="en-US"/>
        </w:rPr>
        <w:t>GTSP</w:t>
      </w:r>
    </w:p>
    <w:p w14:paraId="211A1EAB" w14:textId="129555D5" w:rsidR="00284158" w:rsidRDefault="00284158" w:rsidP="00284158">
      <w:r>
        <w:rPr>
          <w:noProof/>
          <w:lang w:eastAsia="ru-RU"/>
        </w:rPr>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43ED3A5A" w:rsidR="00284158" w:rsidRPr="0050780C" w:rsidRDefault="00284158" w:rsidP="00284158">
      <w:pPr>
        <w:pStyle w:val="21"/>
      </w:pPr>
      <w:r w:rsidRPr="00E454BA">
        <w:t xml:space="preserve">Рис </w:t>
      </w:r>
      <w:r w:rsidR="00BD4ED7">
        <w:t>10</w:t>
      </w:r>
      <w:r w:rsidRPr="00E454BA">
        <w:t>.</w:t>
      </w:r>
      <w:r>
        <w:t xml:space="preserve"> Решение задачи </w:t>
      </w:r>
      <w:r>
        <w:rPr>
          <w:lang w:val="en-US"/>
        </w:rPr>
        <w:t>CCP</w:t>
      </w:r>
    </w:p>
    <w:p w14:paraId="6B481517" w14:textId="1CFC71DE" w:rsidR="00284158" w:rsidRPr="0050780C" w:rsidRDefault="0050780C" w:rsidP="00815922">
      <w:pPr>
        <w:pStyle w:val="a8"/>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rsidR="006734EA" w:rsidRPr="000745E5">
        <w:t>,</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lastRenderedPageBreak/>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815922">
      <w:pPr>
        <w:pStyle w:val="a8"/>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5DBE10EB" w14:textId="77777777" w:rsidR="00966C21" w:rsidRPr="002645AF" w:rsidRDefault="00966C21" w:rsidP="00966C21">
      <w:pPr>
        <w:pStyle w:val="a6"/>
        <w:numPr>
          <w:ilvl w:val="0"/>
          <w:numId w:val="12"/>
        </w:numPr>
        <w:jc w:val="both"/>
        <w:rPr>
          <w:lang w:val="en-US"/>
        </w:rPr>
      </w:pPr>
      <w:proofErr w:type="spellStart"/>
      <w:r w:rsidRPr="002645AF">
        <w:rPr>
          <w:lang w:val="en-US"/>
        </w:rPr>
        <w:t>Hoeft</w:t>
      </w:r>
      <w:proofErr w:type="spellEnd"/>
      <w:r w:rsidRPr="002645AF">
        <w:rPr>
          <w:lang w:val="en-US"/>
        </w:rPr>
        <w:t xml:space="preserve"> J., Palekar U. S. Heuristics for the plate-cutting traveling salesman problem //IIE transactions. – 1997. – Т. 29. – №. 9. – С. 719-731.</w:t>
      </w:r>
    </w:p>
    <w:p w14:paraId="21912C09" w14:textId="7BEA7177" w:rsidR="00017CC1" w:rsidRPr="002645AF" w:rsidRDefault="007A1177" w:rsidP="007A1177">
      <w:pPr>
        <w:pStyle w:val="a6"/>
        <w:numPr>
          <w:ilvl w:val="0"/>
          <w:numId w:val="12"/>
        </w:numPr>
        <w:jc w:val="both"/>
        <w:rPr>
          <w:lang w:val="en-US"/>
        </w:rPr>
      </w:pPr>
      <w:proofErr w:type="spellStart"/>
      <w:r w:rsidRPr="002645AF">
        <w:rPr>
          <w:lang w:val="en-US"/>
        </w:rPr>
        <w:t>Dewil</w:t>
      </w:r>
      <w:proofErr w:type="spellEnd"/>
      <w:r w:rsidRPr="002645AF">
        <w:rPr>
          <w:lang w:val="en-US"/>
        </w:rPr>
        <w:t xml:space="preserve"> R., </w:t>
      </w:r>
      <w:proofErr w:type="spellStart"/>
      <w:r w:rsidRPr="002645AF">
        <w:rPr>
          <w:lang w:val="en-US"/>
        </w:rPr>
        <w:t>Vansteenwegen</w:t>
      </w:r>
      <w:proofErr w:type="spellEnd"/>
      <w:r w:rsidRPr="002645AF">
        <w:rPr>
          <w:lang w:val="en-US"/>
        </w:rPr>
        <w:t xml:space="preserve"> P., </w:t>
      </w:r>
      <w:proofErr w:type="spellStart"/>
      <w:r w:rsidRPr="002645AF">
        <w:rPr>
          <w:lang w:val="en-US"/>
        </w:rPr>
        <w:t>Cattrysse</w:t>
      </w:r>
      <w:proofErr w:type="spellEnd"/>
      <w:r w:rsidRPr="002645AF">
        <w:rPr>
          <w:lang w:val="en-US"/>
        </w:rPr>
        <w:t xml:space="preserve"> D. A review of cutting path algorithms for laser cutters //The International Journal of Advanced Manufacturing Technology. – 2016. – </w:t>
      </w:r>
      <w:r w:rsidRPr="002645AF">
        <w:t>Т</w:t>
      </w:r>
      <w:r w:rsidRPr="002645AF">
        <w:rPr>
          <w:lang w:val="en-US"/>
        </w:rPr>
        <w:t xml:space="preserve">. 87. – №. 5-8. – </w:t>
      </w:r>
      <w:r w:rsidRPr="002645AF">
        <w:t>С</w:t>
      </w:r>
      <w:r w:rsidRPr="002645AF">
        <w:rPr>
          <w:lang w:val="en-US"/>
        </w:rPr>
        <w:t>. 1865-1884.</w:t>
      </w:r>
    </w:p>
    <w:p w14:paraId="36AB4273" w14:textId="3F71891C" w:rsidR="00966C21" w:rsidRPr="002645AF" w:rsidRDefault="00966C21"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cs="Arial"/>
          <w:color w:val="222222"/>
          <w:shd w:val="clear" w:color="auto" w:fill="FFFFFF"/>
          <w:lang w:val="en-US"/>
        </w:rPr>
        <w:t>Petunin</w:t>
      </w:r>
      <w:proofErr w:type="spellEnd"/>
      <w:r w:rsidRPr="002645AF">
        <w:rPr>
          <w:rFonts w:cs="Arial"/>
          <w:color w:val="222222"/>
          <w:shd w:val="clear" w:color="auto" w:fill="FFFFFF"/>
          <w:lang w:val="en-US"/>
        </w:rPr>
        <w:t xml:space="preserve"> A. A., </w:t>
      </w:r>
      <w:proofErr w:type="spellStart"/>
      <w:r w:rsidRPr="002645AF">
        <w:rPr>
          <w:rFonts w:cs="Arial"/>
          <w:color w:val="222222"/>
          <w:shd w:val="clear" w:color="auto" w:fill="FFFFFF"/>
          <w:lang w:val="en-US"/>
        </w:rPr>
        <w:t>Stylios</w:t>
      </w:r>
      <w:proofErr w:type="spellEnd"/>
      <w:r w:rsidRPr="002645AF">
        <w:rPr>
          <w:rFonts w:cs="Arial"/>
          <w:color w:val="222222"/>
          <w:shd w:val="clear" w:color="auto" w:fill="FFFFFF"/>
          <w:lang w:val="en-US"/>
        </w:rPr>
        <w:t xml:space="preserve"> C. Optimization models of tool path problem for CNC sheet metal cutting machines //IFAC-</w:t>
      </w:r>
      <w:proofErr w:type="spellStart"/>
      <w:r w:rsidRPr="002645AF">
        <w:rPr>
          <w:rFonts w:cs="Arial"/>
          <w:color w:val="222222"/>
          <w:shd w:val="clear" w:color="auto" w:fill="FFFFFF"/>
          <w:lang w:val="en-US"/>
        </w:rPr>
        <w:t>PapersOnLine</w:t>
      </w:r>
      <w:proofErr w:type="spellEnd"/>
      <w:r w:rsidRPr="002645AF">
        <w:rPr>
          <w:rFonts w:cs="Arial"/>
          <w:color w:val="222222"/>
          <w:shd w:val="clear" w:color="auto" w:fill="FFFFFF"/>
          <w:lang w:val="en-US"/>
        </w:rPr>
        <w:t xml:space="preserve">. – 2016. – </w:t>
      </w:r>
      <w:r w:rsidRPr="002645AF">
        <w:rPr>
          <w:rFonts w:cs="Arial"/>
          <w:color w:val="222222"/>
          <w:shd w:val="clear" w:color="auto" w:fill="FFFFFF"/>
        </w:rPr>
        <w:t>Т</w:t>
      </w:r>
      <w:r w:rsidRPr="002645AF">
        <w:rPr>
          <w:rFonts w:cs="Arial"/>
          <w:color w:val="222222"/>
          <w:shd w:val="clear" w:color="auto" w:fill="FFFFFF"/>
          <w:lang w:val="en-US"/>
        </w:rPr>
        <w:t xml:space="preserve">. 49. – №. </w:t>
      </w:r>
      <w:r w:rsidRPr="002645AF">
        <w:rPr>
          <w:rFonts w:cs="Arial"/>
          <w:color w:val="222222"/>
          <w:shd w:val="clear" w:color="auto" w:fill="FFFFFF"/>
        </w:rPr>
        <w:t>12. – С. 23-28.</w:t>
      </w:r>
    </w:p>
    <w:p w14:paraId="01A5CF84" w14:textId="4B359F69" w:rsidR="00EF3897" w:rsidRPr="002645AF" w:rsidRDefault="00EF3897"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cs="Arial"/>
          <w:color w:val="222222"/>
          <w:shd w:val="clear" w:color="auto" w:fill="FFFFFF"/>
          <w:lang w:val="en-US"/>
        </w:rPr>
        <w:t>Dewil</w:t>
      </w:r>
      <w:proofErr w:type="spellEnd"/>
      <w:r w:rsidRPr="002645AF">
        <w:rPr>
          <w:rFonts w:cs="Arial"/>
          <w:color w:val="222222"/>
          <w:shd w:val="clear" w:color="auto" w:fill="FFFFFF"/>
          <w:lang w:val="en-US"/>
        </w:rPr>
        <w:t xml:space="preserve"> R., </w:t>
      </w:r>
      <w:proofErr w:type="spellStart"/>
      <w:r w:rsidRPr="002645AF">
        <w:rPr>
          <w:rFonts w:cs="Arial"/>
          <w:color w:val="222222"/>
          <w:shd w:val="clear" w:color="auto" w:fill="FFFFFF"/>
          <w:lang w:val="en-US"/>
        </w:rPr>
        <w:t>Vansteenwegen</w:t>
      </w:r>
      <w:proofErr w:type="spellEnd"/>
      <w:r w:rsidRPr="002645AF">
        <w:rPr>
          <w:rFonts w:cs="Arial"/>
          <w:color w:val="222222"/>
          <w:shd w:val="clear" w:color="auto" w:fill="FFFFFF"/>
          <w:lang w:val="en-US"/>
        </w:rPr>
        <w:t xml:space="preserve"> P., </w:t>
      </w:r>
      <w:proofErr w:type="spellStart"/>
      <w:r w:rsidRPr="002645AF">
        <w:rPr>
          <w:rFonts w:cs="Arial"/>
          <w:color w:val="222222"/>
          <w:shd w:val="clear" w:color="auto" w:fill="FFFFFF"/>
          <w:lang w:val="en-US"/>
        </w:rPr>
        <w:t>Cattrysse</w:t>
      </w:r>
      <w:proofErr w:type="spellEnd"/>
      <w:r w:rsidRPr="002645AF">
        <w:rPr>
          <w:rFonts w:cs="Arial"/>
          <w:color w:val="222222"/>
          <w:shd w:val="clear" w:color="auto" w:fill="FFFFFF"/>
          <w:lang w:val="en-US"/>
        </w:rPr>
        <w:t xml:space="preserve"> D. Construction heuristics for generating tool paths for laser cutters //International Journal of Production Research. – 2014. – </w:t>
      </w:r>
      <w:r w:rsidRPr="002645AF">
        <w:rPr>
          <w:rFonts w:cs="Arial"/>
          <w:color w:val="222222"/>
          <w:shd w:val="clear" w:color="auto" w:fill="FFFFFF"/>
        </w:rPr>
        <w:t>Т</w:t>
      </w:r>
      <w:r w:rsidRPr="002645AF">
        <w:rPr>
          <w:rFonts w:cs="Arial"/>
          <w:color w:val="222222"/>
          <w:shd w:val="clear" w:color="auto" w:fill="FFFFFF"/>
          <w:lang w:val="en-US"/>
        </w:rPr>
        <w:t xml:space="preserve">. 52. – №. </w:t>
      </w:r>
      <w:r w:rsidRPr="002645AF">
        <w:rPr>
          <w:rFonts w:cs="Arial"/>
          <w:color w:val="222222"/>
          <w:shd w:val="clear" w:color="auto" w:fill="FFFFFF"/>
        </w:rPr>
        <w:t>20. – С. 5965-5984.</w:t>
      </w:r>
    </w:p>
    <w:p w14:paraId="63314C2B" w14:textId="3183614B" w:rsidR="00EF3897" w:rsidRPr="002645AF" w:rsidRDefault="00EF3897"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cs="Arial"/>
          <w:color w:val="222222"/>
          <w:shd w:val="clear" w:color="auto" w:fill="FFFFFF"/>
          <w:lang w:val="en-US"/>
        </w:rPr>
        <w:t>Sherif</w:t>
      </w:r>
      <w:proofErr w:type="spellEnd"/>
      <w:r w:rsidRPr="002645AF">
        <w:rPr>
          <w:rFonts w:cs="Arial"/>
          <w:color w:val="222222"/>
          <w:shd w:val="clear" w:color="auto" w:fill="FFFFFF"/>
          <w:lang w:val="en-US"/>
        </w:rPr>
        <w:t xml:space="preserve"> S. U., Jawahar N., </w:t>
      </w:r>
      <w:proofErr w:type="spellStart"/>
      <w:r w:rsidRPr="002645AF">
        <w:rPr>
          <w:rFonts w:cs="Arial"/>
          <w:color w:val="222222"/>
          <w:shd w:val="clear" w:color="auto" w:fill="FFFFFF"/>
          <w:lang w:val="en-US"/>
        </w:rPr>
        <w:t>Balamurali</w:t>
      </w:r>
      <w:proofErr w:type="spellEnd"/>
      <w:r w:rsidRPr="002645AF">
        <w:rPr>
          <w:rFonts w:cs="Arial"/>
          <w:color w:val="222222"/>
          <w:shd w:val="clear" w:color="auto" w:fill="FFFFFF"/>
          <w:lang w:val="en-US"/>
        </w:rPr>
        <w:t xml:space="preserve"> M. Sequential optimization approach for nesting and cutting sequence in laser cutting //Journal of Manufacturing Systems. – 2014. – </w:t>
      </w:r>
      <w:r w:rsidRPr="002645AF">
        <w:rPr>
          <w:rFonts w:cs="Arial"/>
          <w:color w:val="222222"/>
          <w:shd w:val="clear" w:color="auto" w:fill="FFFFFF"/>
        </w:rPr>
        <w:t>Т</w:t>
      </w:r>
      <w:r w:rsidRPr="002645AF">
        <w:rPr>
          <w:rFonts w:cs="Arial"/>
          <w:color w:val="222222"/>
          <w:shd w:val="clear" w:color="auto" w:fill="FFFFFF"/>
          <w:lang w:val="en-US"/>
        </w:rPr>
        <w:t xml:space="preserve">. 33. – №. </w:t>
      </w:r>
      <w:r w:rsidRPr="002645AF">
        <w:rPr>
          <w:rFonts w:cs="Arial"/>
          <w:color w:val="222222"/>
          <w:shd w:val="clear" w:color="auto" w:fill="FFFFFF"/>
        </w:rPr>
        <w:t>4. – С. 624-638.</w:t>
      </w:r>
    </w:p>
    <w:p w14:paraId="183852E4" w14:textId="06CD7856" w:rsidR="00EF3897" w:rsidRPr="002645AF" w:rsidRDefault="00EF3897"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cs="Arial"/>
          <w:color w:val="222222"/>
          <w:shd w:val="clear" w:color="auto" w:fill="FFFFFF"/>
          <w:lang w:val="en-US"/>
        </w:rPr>
        <w:t>Imahori</w:t>
      </w:r>
      <w:proofErr w:type="spellEnd"/>
      <w:r w:rsidRPr="002645AF">
        <w:rPr>
          <w:rFonts w:cs="Arial"/>
          <w:color w:val="222222"/>
          <w:shd w:val="clear" w:color="auto" w:fill="FFFFFF"/>
          <w:lang w:val="en-US"/>
        </w:rPr>
        <w:t xml:space="preserve"> S. et al. Generation of cutter paths for hard material in wire EDM //Journal of Materials processing technology. – 2008. – </w:t>
      </w:r>
      <w:r w:rsidRPr="002645AF">
        <w:rPr>
          <w:rFonts w:cs="Arial"/>
          <w:color w:val="222222"/>
          <w:shd w:val="clear" w:color="auto" w:fill="FFFFFF"/>
        </w:rPr>
        <w:t>Т</w:t>
      </w:r>
      <w:r w:rsidRPr="002645AF">
        <w:rPr>
          <w:rFonts w:cs="Arial"/>
          <w:color w:val="222222"/>
          <w:shd w:val="clear" w:color="auto" w:fill="FFFFFF"/>
          <w:lang w:val="en-US"/>
        </w:rPr>
        <w:t xml:space="preserve">. 206. – №. </w:t>
      </w:r>
      <w:r w:rsidRPr="002645AF">
        <w:rPr>
          <w:rFonts w:cs="Arial"/>
          <w:color w:val="222222"/>
          <w:shd w:val="clear" w:color="auto" w:fill="FFFFFF"/>
        </w:rPr>
        <w:t>1-3. – С. 453-461.</w:t>
      </w:r>
    </w:p>
    <w:p w14:paraId="454C9D54" w14:textId="44E8411E" w:rsidR="00966C21" w:rsidRPr="002645AF" w:rsidRDefault="00966C21"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eastAsia="Times New Roman" w:cs="Arial"/>
          <w:color w:val="000000"/>
          <w:lang w:val="en-US" w:eastAsia="ru-RU"/>
        </w:rPr>
        <w:t>Chentsov</w:t>
      </w:r>
      <w:proofErr w:type="spellEnd"/>
      <w:r w:rsidRPr="002645AF">
        <w:rPr>
          <w:rFonts w:eastAsia="Times New Roman" w:cs="Arial"/>
          <w:color w:val="000000"/>
          <w:lang w:val="en-US" w:eastAsia="ru-RU"/>
        </w:rPr>
        <w:t xml:space="preserve"> A. G., </w:t>
      </w:r>
      <w:proofErr w:type="spellStart"/>
      <w:r w:rsidRPr="002645AF">
        <w:rPr>
          <w:rFonts w:eastAsia="Times New Roman" w:cs="Arial"/>
          <w:color w:val="000000"/>
          <w:lang w:val="en-US" w:eastAsia="ru-RU"/>
        </w:rPr>
        <w:t>Chentsov</w:t>
      </w:r>
      <w:proofErr w:type="spellEnd"/>
      <w:r w:rsidRPr="002645AF">
        <w:rPr>
          <w:rFonts w:eastAsia="Times New Roman" w:cs="Arial"/>
          <w:color w:val="000000"/>
          <w:lang w:val="en-US" w:eastAsia="ru-RU"/>
        </w:rPr>
        <w:t xml:space="preserve"> A. A. A Discrete–Continuous Routing Problem with Precedence Constraints //Proceedings of the </w:t>
      </w:r>
      <w:proofErr w:type="spellStart"/>
      <w:r w:rsidRPr="002645AF">
        <w:rPr>
          <w:rFonts w:eastAsia="Times New Roman" w:cs="Arial"/>
          <w:color w:val="000000"/>
          <w:lang w:val="en-US" w:eastAsia="ru-RU"/>
        </w:rPr>
        <w:t>Steklov</w:t>
      </w:r>
      <w:proofErr w:type="spellEnd"/>
      <w:r w:rsidRPr="002645AF">
        <w:rPr>
          <w:rFonts w:eastAsia="Times New Roman" w:cs="Arial"/>
          <w:color w:val="000000"/>
          <w:lang w:val="en-US" w:eastAsia="ru-RU"/>
        </w:rPr>
        <w:t xml:space="preserve"> Institute of Mathematics. – 2018. – Т. 300. – №. 1. – С. 56-71.</w:t>
      </w:r>
    </w:p>
    <w:p w14:paraId="1D16F25E" w14:textId="62C05E28" w:rsidR="00966C21" w:rsidRPr="002645AF" w:rsidRDefault="00966C21"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eastAsia="Times New Roman" w:cs="Arial"/>
          <w:color w:val="000000"/>
          <w:lang w:val="en-US" w:eastAsia="ru-RU"/>
        </w:rPr>
        <w:t>Petunin</w:t>
      </w:r>
      <w:proofErr w:type="spellEnd"/>
      <w:r w:rsidRPr="002645AF">
        <w:rPr>
          <w:rFonts w:eastAsia="Times New Roman" w:cs="Arial"/>
          <w:color w:val="000000"/>
          <w:lang w:val="en-US" w:eastAsia="ru-RU"/>
        </w:rPr>
        <w:t xml:space="preserve"> A. A. et al. Elements of dynamic programming in local improvement constructions for heuristic solutions of routing problems with constraints //Automation and Remote Control. – 2017. – Т. 78. – №. 4. – С. 666-681.</w:t>
      </w:r>
    </w:p>
    <w:p w14:paraId="08E90B69" w14:textId="0A1D98E6" w:rsidR="00966C21" w:rsidRPr="002645AF" w:rsidRDefault="00966C21"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r w:rsidRPr="002645AF">
        <w:rPr>
          <w:rFonts w:cs="Arial"/>
          <w:color w:val="222222"/>
          <w:shd w:val="clear" w:color="auto" w:fill="FFFFFF"/>
          <w:lang w:val="en-US"/>
        </w:rPr>
        <w:t xml:space="preserve">Ye J., Chen Z. G. An optimized algorithm of numerical cutting-path control in garment manufacturing //Advanced Materials Research. – Trans Tech Publications, 2013. – </w:t>
      </w:r>
      <w:r w:rsidRPr="002645AF">
        <w:rPr>
          <w:rFonts w:cs="Arial"/>
          <w:color w:val="222222"/>
          <w:shd w:val="clear" w:color="auto" w:fill="FFFFFF"/>
        </w:rPr>
        <w:t>Т</w:t>
      </w:r>
      <w:r w:rsidRPr="002645AF">
        <w:rPr>
          <w:rFonts w:cs="Arial"/>
          <w:color w:val="222222"/>
          <w:shd w:val="clear" w:color="auto" w:fill="FFFFFF"/>
          <w:lang w:val="en-US"/>
        </w:rPr>
        <w:t xml:space="preserve">. 796. – </w:t>
      </w:r>
      <w:r w:rsidRPr="002645AF">
        <w:rPr>
          <w:rFonts w:cs="Arial"/>
          <w:color w:val="222222"/>
          <w:shd w:val="clear" w:color="auto" w:fill="FFFFFF"/>
        </w:rPr>
        <w:t>С</w:t>
      </w:r>
      <w:r w:rsidRPr="002645AF">
        <w:rPr>
          <w:rFonts w:cs="Arial"/>
          <w:color w:val="222222"/>
          <w:shd w:val="clear" w:color="auto" w:fill="FFFFFF"/>
          <w:lang w:val="en-US"/>
        </w:rPr>
        <w:t>. 454-457.</w:t>
      </w:r>
    </w:p>
    <w:p w14:paraId="2C7F55C5" w14:textId="031C1D33" w:rsidR="00966C21" w:rsidRPr="002645AF" w:rsidRDefault="00966C21"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r w:rsidRPr="002645AF">
        <w:rPr>
          <w:rFonts w:cs="Arial"/>
          <w:color w:val="222222"/>
          <w:shd w:val="clear" w:color="auto" w:fill="FFFFFF"/>
          <w:lang w:val="en-US"/>
        </w:rPr>
        <w:t xml:space="preserve">Yu W., Lu L. A route planning strategy for the automatic garment cutter based on genetic algorithm //2014 IEEE Congress on Evolutionary Computation (CEC). – IEEE, 2014. – </w:t>
      </w:r>
      <w:r w:rsidRPr="002645AF">
        <w:rPr>
          <w:rFonts w:cs="Arial"/>
          <w:color w:val="222222"/>
          <w:shd w:val="clear" w:color="auto" w:fill="FFFFFF"/>
        </w:rPr>
        <w:t>С</w:t>
      </w:r>
      <w:r w:rsidRPr="002645AF">
        <w:rPr>
          <w:rFonts w:cs="Arial"/>
          <w:color w:val="222222"/>
          <w:shd w:val="clear" w:color="auto" w:fill="FFFFFF"/>
          <w:lang w:val="en-US"/>
        </w:rPr>
        <w:t>. 379-386.</w:t>
      </w:r>
    </w:p>
    <w:p w14:paraId="6898D29D" w14:textId="6098345D" w:rsidR="00CE1122" w:rsidRPr="002645AF" w:rsidRDefault="00CE1122"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r w:rsidRPr="002645AF">
        <w:rPr>
          <w:rFonts w:cs="Arial"/>
          <w:color w:val="222222"/>
          <w:shd w:val="clear" w:color="auto" w:fill="FFFFFF"/>
          <w:lang w:val="en-US"/>
        </w:rPr>
        <w:t xml:space="preserve">Arkin E. M., </w:t>
      </w:r>
      <w:proofErr w:type="spellStart"/>
      <w:r w:rsidRPr="002645AF">
        <w:rPr>
          <w:rFonts w:cs="Arial"/>
          <w:color w:val="222222"/>
          <w:shd w:val="clear" w:color="auto" w:fill="FFFFFF"/>
          <w:lang w:val="en-US"/>
        </w:rPr>
        <w:t>Hassin</w:t>
      </w:r>
      <w:proofErr w:type="spellEnd"/>
      <w:r w:rsidRPr="002645AF">
        <w:rPr>
          <w:rFonts w:cs="Arial"/>
          <w:color w:val="222222"/>
          <w:shd w:val="clear" w:color="auto" w:fill="FFFFFF"/>
          <w:lang w:val="en-US"/>
        </w:rPr>
        <w:t xml:space="preserve"> R. Approximation algorithms for the geometric covering salesman problem //Discrete Applied Mathematics. – 1994. – </w:t>
      </w:r>
      <w:r w:rsidRPr="002645AF">
        <w:rPr>
          <w:rFonts w:cs="Arial"/>
          <w:color w:val="222222"/>
          <w:shd w:val="clear" w:color="auto" w:fill="FFFFFF"/>
        </w:rPr>
        <w:t>Т</w:t>
      </w:r>
      <w:r w:rsidRPr="002645AF">
        <w:rPr>
          <w:rFonts w:cs="Arial"/>
          <w:color w:val="222222"/>
          <w:shd w:val="clear" w:color="auto" w:fill="FFFFFF"/>
          <w:lang w:val="en-US"/>
        </w:rPr>
        <w:t xml:space="preserve">. 55. – №. </w:t>
      </w:r>
      <w:r w:rsidRPr="002645AF">
        <w:rPr>
          <w:rFonts w:cs="Arial"/>
          <w:color w:val="222222"/>
          <w:shd w:val="clear" w:color="auto" w:fill="FFFFFF"/>
        </w:rPr>
        <w:t>3. – С. 197-218.</w:t>
      </w:r>
    </w:p>
    <w:p w14:paraId="4A1DAE26" w14:textId="146185FF" w:rsidR="00CE1122" w:rsidRPr="002645AF" w:rsidRDefault="00CE1122" w:rsidP="00966C21">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Arial"/>
          <w:color w:val="000000"/>
          <w:lang w:val="en-US" w:eastAsia="ru-RU"/>
        </w:rPr>
      </w:pPr>
      <w:proofErr w:type="spellStart"/>
      <w:r w:rsidRPr="002645AF">
        <w:rPr>
          <w:rFonts w:cs="Arial"/>
          <w:color w:val="222222"/>
          <w:shd w:val="clear" w:color="auto" w:fill="FFFFFF"/>
          <w:lang w:val="en-US"/>
        </w:rPr>
        <w:t>Vicencio</w:t>
      </w:r>
      <w:proofErr w:type="spellEnd"/>
      <w:r w:rsidRPr="002645AF">
        <w:rPr>
          <w:rFonts w:cs="Arial"/>
          <w:color w:val="222222"/>
          <w:shd w:val="clear" w:color="auto" w:fill="FFFFFF"/>
          <w:lang w:val="en-US"/>
        </w:rPr>
        <w:t xml:space="preserve"> K., Davis B., </w:t>
      </w:r>
      <w:proofErr w:type="spellStart"/>
      <w:r w:rsidRPr="002645AF">
        <w:rPr>
          <w:rFonts w:cs="Arial"/>
          <w:color w:val="222222"/>
          <w:shd w:val="clear" w:color="auto" w:fill="FFFFFF"/>
          <w:lang w:val="en-US"/>
        </w:rPr>
        <w:t>Gentilini</w:t>
      </w:r>
      <w:proofErr w:type="spellEnd"/>
      <w:r w:rsidRPr="002645AF">
        <w:rPr>
          <w:rFonts w:cs="Arial"/>
          <w:color w:val="222222"/>
          <w:shd w:val="clear" w:color="auto" w:fill="FFFFFF"/>
          <w:lang w:val="en-US"/>
        </w:rPr>
        <w:t xml:space="preserve"> I. Multi-goal path planning based on the generalized traveling salesman problem with neighborhoods //2014 IEEE/RSJ International Conference on Intelligent Robots and Systems. – IEEE, 2014. – </w:t>
      </w:r>
      <w:r w:rsidRPr="002645AF">
        <w:rPr>
          <w:rFonts w:cs="Arial"/>
          <w:color w:val="222222"/>
          <w:shd w:val="clear" w:color="auto" w:fill="FFFFFF"/>
        </w:rPr>
        <w:t>С</w:t>
      </w:r>
      <w:r w:rsidRPr="002645AF">
        <w:rPr>
          <w:rFonts w:cs="Arial"/>
          <w:color w:val="222222"/>
          <w:shd w:val="clear" w:color="auto" w:fill="FFFFFF"/>
          <w:lang w:val="en-US"/>
        </w:rPr>
        <w:t>. 2985-2990.</w:t>
      </w:r>
    </w:p>
    <w:p w14:paraId="2B516A66" w14:textId="6AD3E20B" w:rsidR="007A1177" w:rsidRPr="002645AF" w:rsidRDefault="007A1177" w:rsidP="007A1177">
      <w:pPr>
        <w:pStyle w:val="a6"/>
        <w:numPr>
          <w:ilvl w:val="0"/>
          <w:numId w:val="12"/>
        </w:numPr>
        <w:jc w:val="both"/>
        <w:rPr>
          <w:lang w:val="en-US"/>
        </w:rPr>
      </w:pPr>
      <w:proofErr w:type="spellStart"/>
      <w:r w:rsidRPr="002645AF">
        <w:rPr>
          <w:lang w:val="en-US"/>
        </w:rPr>
        <w:t>Dror</w:t>
      </w:r>
      <w:proofErr w:type="spellEnd"/>
      <w:r w:rsidRPr="002645AF">
        <w:rPr>
          <w:lang w:val="en-US"/>
        </w:rPr>
        <w:t xml:space="preserve"> M. et al. Touring a sequence of polygons //Proceedings of the thirty-fifth annual ACM symposium on Theory of computing. – ACM, 2003. – С. 473-482.</w:t>
      </w:r>
    </w:p>
    <w:p w14:paraId="6C7E2FED" w14:textId="77777777" w:rsidR="00AF2B66" w:rsidRPr="002645AF" w:rsidRDefault="00AF2B66" w:rsidP="00AF2B66">
      <w:pPr>
        <w:pStyle w:val="a6"/>
        <w:numPr>
          <w:ilvl w:val="0"/>
          <w:numId w:val="12"/>
        </w:numPr>
        <w:jc w:val="both"/>
        <w:rPr>
          <w:lang w:val="en-US"/>
        </w:rPr>
      </w:pPr>
      <w:r w:rsidRPr="002645AF">
        <w:rPr>
          <w:lang w:val="en-US"/>
        </w:rPr>
        <w:t xml:space="preserve">Hansen P., </w:t>
      </w:r>
      <w:proofErr w:type="spellStart"/>
      <w:r w:rsidRPr="002645AF">
        <w:rPr>
          <w:lang w:val="en-US"/>
        </w:rPr>
        <w:t>Mladenović</w:t>
      </w:r>
      <w:proofErr w:type="spellEnd"/>
      <w:r w:rsidRPr="002645AF">
        <w:rPr>
          <w:lang w:val="en-US"/>
        </w:rPr>
        <w:t xml:space="preserve"> N., Pérez J. A. M. Variable </w:t>
      </w:r>
      <w:proofErr w:type="spellStart"/>
      <w:r w:rsidRPr="002645AF">
        <w:rPr>
          <w:lang w:val="en-US"/>
        </w:rPr>
        <w:t>neighbourhood</w:t>
      </w:r>
      <w:proofErr w:type="spellEnd"/>
      <w:r w:rsidRPr="002645AF">
        <w:rPr>
          <w:lang w:val="en-US"/>
        </w:rPr>
        <w:t xml:space="preserve"> search: methods and applications //Annals of Operations Research. – 2010. – Т. 175. – №. 1. – С. 367-407.</w:t>
      </w:r>
    </w:p>
    <w:p w14:paraId="5D93B22F" w14:textId="275137A8" w:rsidR="00705C25" w:rsidRPr="002645AF" w:rsidRDefault="00705C25" w:rsidP="007A1177">
      <w:pPr>
        <w:pStyle w:val="a6"/>
        <w:numPr>
          <w:ilvl w:val="0"/>
          <w:numId w:val="12"/>
        </w:numPr>
        <w:jc w:val="both"/>
        <w:rPr>
          <w:lang w:val="en-US"/>
        </w:rPr>
      </w:pPr>
      <w:proofErr w:type="spellStart"/>
      <w:r w:rsidRPr="002645AF">
        <w:rPr>
          <w:lang w:val="en-US"/>
        </w:rPr>
        <w:lastRenderedPageBreak/>
        <w:t>Chentsov</w:t>
      </w:r>
      <w:proofErr w:type="spellEnd"/>
      <w:r w:rsidRPr="002645AF">
        <w:rPr>
          <w:lang w:val="en-US"/>
        </w:rPr>
        <w:t xml:space="preserve"> A. G. et al. Model of megalopolises in the tool path </w:t>
      </w:r>
      <w:proofErr w:type="spellStart"/>
      <w:r w:rsidRPr="002645AF">
        <w:rPr>
          <w:lang w:val="en-US"/>
        </w:rPr>
        <w:t>optimisation</w:t>
      </w:r>
      <w:proofErr w:type="spellEnd"/>
      <w:r w:rsidRPr="002645AF">
        <w:rPr>
          <w:lang w:val="en-US"/>
        </w:rPr>
        <w:t xml:space="preserve"> for CNC plate cutting machines //International Journal of Production Research. – 2018. – Т. 56. – №. 14. – С. 4819-4830.</w:t>
      </w:r>
    </w:p>
    <w:sectPr w:rsidR="00705C25" w:rsidRPr="002645AF">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5B406" w14:textId="77777777" w:rsidR="003D3A34" w:rsidRDefault="003D3A34" w:rsidP="002645AF">
      <w:pPr>
        <w:spacing w:after="0" w:line="240" w:lineRule="auto"/>
      </w:pPr>
      <w:r>
        <w:separator/>
      </w:r>
    </w:p>
  </w:endnote>
  <w:endnote w:type="continuationSeparator" w:id="0">
    <w:p w14:paraId="0586507C" w14:textId="77777777" w:rsidR="003D3A34" w:rsidRDefault="003D3A34" w:rsidP="0026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3973"/>
      <w:docPartObj>
        <w:docPartGallery w:val="Page Numbers (Bottom of Page)"/>
        <w:docPartUnique/>
      </w:docPartObj>
    </w:sdtPr>
    <w:sdtContent>
      <w:p w14:paraId="656D84C8" w14:textId="51DCDEAF" w:rsidR="002645AF" w:rsidRDefault="002645AF">
        <w:pPr>
          <w:pStyle w:val="ae"/>
          <w:jc w:val="center"/>
        </w:pPr>
        <w:r>
          <w:fldChar w:fldCharType="begin"/>
        </w:r>
        <w:r>
          <w:instrText>PAGE   \* MERGEFORMAT</w:instrText>
        </w:r>
        <w:r>
          <w:fldChar w:fldCharType="separate"/>
        </w:r>
        <w:r>
          <w:t>2</w:t>
        </w:r>
        <w:r>
          <w:fldChar w:fldCharType="end"/>
        </w:r>
      </w:p>
    </w:sdtContent>
  </w:sdt>
  <w:p w14:paraId="2B5997B8" w14:textId="77777777" w:rsidR="002645AF" w:rsidRDefault="002645A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F4DBF" w14:textId="77777777" w:rsidR="003D3A34" w:rsidRDefault="003D3A34" w:rsidP="002645AF">
      <w:pPr>
        <w:spacing w:after="0" w:line="240" w:lineRule="auto"/>
      </w:pPr>
      <w:r>
        <w:separator/>
      </w:r>
    </w:p>
  </w:footnote>
  <w:footnote w:type="continuationSeparator" w:id="0">
    <w:p w14:paraId="41F7374A" w14:textId="77777777" w:rsidR="003D3A34" w:rsidRDefault="003D3A34" w:rsidP="00264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F6D"/>
    <w:multiLevelType w:val="hybridMultilevel"/>
    <w:tmpl w:val="BD226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C3255C"/>
    <w:multiLevelType w:val="hybridMultilevel"/>
    <w:tmpl w:val="05D8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7"/>
  </w:num>
  <w:num w:numId="6">
    <w:abstractNumId w:val="8"/>
  </w:num>
  <w:num w:numId="7">
    <w:abstractNumId w:val="9"/>
  </w:num>
  <w:num w:numId="8">
    <w:abstractNumId w:val="4"/>
  </w:num>
  <w:num w:numId="9">
    <w:abstractNumId w:val="10"/>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366"/>
    <w:rsid w:val="00000A3D"/>
    <w:rsid w:val="00006C9C"/>
    <w:rsid w:val="00017CC1"/>
    <w:rsid w:val="00024B4E"/>
    <w:rsid w:val="000273CC"/>
    <w:rsid w:val="00033857"/>
    <w:rsid w:val="00041BBD"/>
    <w:rsid w:val="000469CC"/>
    <w:rsid w:val="00072000"/>
    <w:rsid w:val="000745E5"/>
    <w:rsid w:val="000A6692"/>
    <w:rsid w:val="000B4102"/>
    <w:rsid w:val="000B6EAF"/>
    <w:rsid w:val="000D491C"/>
    <w:rsid w:val="000D5B54"/>
    <w:rsid w:val="000D7CB1"/>
    <w:rsid w:val="00125ABF"/>
    <w:rsid w:val="001468F1"/>
    <w:rsid w:val="00146CE0"/>
    <w:rsid w:val="001775FD"/>
    <w:rsid w:val="00181C98"/>
    <w:rsid w:val="00195328"/>
    <w:rsid w:val="001A49FA"/>
    <w:rsid w:val="001D0776"/>
    <w:rsid w:val="001D7DDE"/>
    <w:rsid w:val="001F2375"/>
    <w:rsid w:val="001F7D93"/>
    <w:rsid w:val="00213527"/>
    <w:rsid w:val="00214116"/>
    <w:rsid w:val="002336C3"/>
    <w:rsid w:val="00233A88"/>
    <w:rsid w:val="00244DC4"/>
    <w:rsid w:val="002540D7"/>
    <w:rsid w:val="002645AF"/>
    <w:rsid w:val="002736BF"/>
    <w:rsid w:val="00284158"/>
    <w:rsid w:val="00296821"/>
    <w:rsid w:val="002C5F6E"/>
    <w:rsid w:val="00300700"/>
    <w:rsid w:val="00301062"/>
    <w:rsid w:val="00370E32"/>
    <w:rsid w:val="00386480"/>
    <w:rsid w:val="003C1557"/>
    <w:rsid w:val="003C30C2"/>
    <w:rsid w:val="003D3A34"/>
    <w:rsid w:val="004238DB"/>
    <w:rsid w:val="004803B9"/>
    <w:rsid w:val="004A5DA9"/>
    <w:rsid w:val="004C1F0D"/>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45652"/>
    <w:rsid w:val="006460FD"/>
    <w:rsid w:val="00665322"/>
    <w:rsid w:val="006734EA"/>
    <w:rsid w:val="00680B24"/>
    <w:rsid w:val="006A5FD7"/>
    <w:rsid w:val="006A7CD6"/>
    <w:rsid w:val="006B2873"/>
    <w:rsid w:val="006C2C70"/>
    <w:rsid w:val="006D14B5"/>
    <w:rsid w:val="006E5146"/>
    <w:rsid w:val="006F5111"/>
    <w:rsid w:val="006F5FC9"/>
    <w:rsid w:val="00705C25"/>
    <w:rsid w:val="00711D52"/>
    <w:rsid w:val="00713CB7"/>
    <w:rsid w:val="00725AD5"/>
    <w:rsid w:val="00761977"/>
    <w:rsid w:val="007641ED"/>
    <w:rsid w:val="00775892"/>
    <w:rsid w:val="007A1177"/>
    <w:rsid w:val="007A2CA7"/>
    <w:rsid w:val="007D499A"/>
    <w:rsid w:val="008056AB"/>
    <w:rsid w:val="00815922"/>
    <w:rsid w:val="0083314C"/>
    <w:rsid w:val="00835EDC"/>
    <w:rsid w:val="00872ABA"/>
    <w:rsid w:val="008D4A19"/>
    <w:rsid w:val="008E6D9B"/>
    <w:rsid w:val="009067B7"/>
    <w:rsid w:val="00935010"/>
    <w:rsid w:val="009460A4"/>
    <w:rsid w:val="00946560"/>
    <w:rsid w:val="0095001F"/>
    <w:rsid w:val="00966C21"/>
    <w:rsid w:val="009736D9"/>
    <w:rsid w:val="00991CB9"/>
    <w:rsid w:val="00994157"/>
    <w:rsid w:val="009C4493"/>
    <w:rsid w:val="009E5A7E"/>
    <w:rsid w:val="009E5F5A"/>
    <w:rsid w:val="00A33ECD"/>
    <w:rsid w:val="00A42717"/>
    <w:rsid w:val="00A452B2"/>
    <w:rsid w:val="00A45F0B"/>
    <w:rsid w:val="00A9016C"/>
    <w:rsid w:val="00A95DD2"/>
    <w:rsid w:val="00AF2B66"/>
    <w:rsid w:val="00B46FB1"/>
    <w:rsid w:val="00B52B9A"/>
    <w:rsid w:val="00B86DB1"/>
    <w:rsid w:val="00BB75AE"/>
    <w:rsid w:val="00BC3678"/>
    <w:rsid w:val="00BC6245"/>
    <w:rsid w:val="00BC6728"/>
    <w:rsid w:val="00BD37FA"/>
    <w:rsid w:val="00BD3D81"/>
    <w:rsid w:val="00BD4ED7"/>
    <w:rsid w:val="00BE3657"/>
    <w:rsid w:val="00C20AE4"/>
    <w:rsid w:val="00C2286F"/>
    <w:rsid w:val="00C30297"/>
    <w:rsid w:val="00C4712E"/>
    <w:rsid w:val="00C654B4"/>
    <w:rsid w:val="00C7522B"/>
    <w:rsid w:val="00CA0194"/>
    <w:rsid w:val="00CE0017"/>
    <w:rsid w:val="00CE1122"/>
    <w:rsid w:val="00CE1B0A"/>
    <w:rsid w:val="00CF19C0"/>
    <w:rsid w:val="00CF487E"/>
    <w:rsid w:val="00CF6D83"/>
    <w:rsid w:val="00D443C5"/>
    <w:rsid w:val="00D60622"/>
    <w:rsid w:val="00D7174D"/>
    <w:rsid w:val="00D878DD"/>
    <w:rsid w:val="00D92DA7"/>
    <w:rsid w:val="00D95843"/>
    <w:rsid w:val="00DC7581"/>
    <w:rsid w:val="00DD1339"/>
    <w:rsid w:val="00E14B99"/>
    <w:rsid w:val="00E22649"/>
    <w:rsid w:val="00E30C63"/>
    <w:rsid w:val="00E44201"/>
    <w:rsid w:val="00E454BA"/>
    <w:rsid w:val="00E56AAC"/>
    <w:rsid w:val="00EC7582"/>
    <w:rsid w:val="00EF3897"/>
    <w:rsid w:val="00EF5EB4"/>
    <w:rsid w:val="00F076A2"/>
    <w:rsid w:val="00F107DF"/>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8159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159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1592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815922"/>
    <w:rPr>
      <w:rFonts w:asciiTheme="majorHAnsi" w:eastAsiaTheme="majorEastAsia" w:hAnsiTheme="majorHAnsi" w:cstheme="majorBidi"/>
      <w:color w:val="2F5496" w:themeColor="accent1" w:themeShade="BF"/>
    </w:rPr>
  </w:style>
  <w:style w:type="paragraph" w:styleId="a8">
    <w:name w:val="Body Text"/>
    <w:basedOn w:val="a"/>
    <w:link w:val="a9"/>
    <w:uiPriority w:val="99"/>
    <w:unhideWhenUsed/>
    <w:rsid w:val="00815922"/>
    <w:pPr>
      <w:spacing w:after="120"/>
    </w:pPr>
  </w:style>
  <w:style w:type="character" w:customStyle="1" w:styleId="a9">
    <w:name w:val="Основной текст Знак"/>
    <w:basedOn w:val="a0"/>
    <w:link w:val="a8"/>
    <w:uiPriority w:val="99"/>
    <w:rsid w:val="00815922"/>
  </w:style>
  <w:style w:type="paragraph" w:styleId="HTML">
    <w:name w:val="HTML Preformatted"/>
    <w:basedOn w:val="a"/>
    <w:link w:val="HTML0"/>
    <w:uiPriority w:val="99"/>
    <w:semiHidden/>
    <w:unhideWhenUsed/>
    <w:rsid w:val="000A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6692"/>
    <w:rPr>
      <w:rFonts w:ascii="Courier New" w:eastAsia="Times New Roman" w:hAnsi="Courier New" w:cs="Courier New"/>
      <w:sz w:val="20"/>
      <w:szCs w:val="20"/>
      <w:lang w:eastAsia="ru-RU"/>
    </w:rPr>
  </w:style>
  <w:style w:type="character" w:styleId="aa">
    <w:name w:val="Hyperlink"/>
    <w:basedOn w:val="a0"/>
    <w:uiPriority w:val="99"/>
    <w:unhideWhenUsed/>
    <w:rsid w:val="00213527"/>
    <w:rPr>
      <w:color w:val="0563C1" w:themeColor="hyperlink"/>
      <w:u w:val="single"/>
    </w:rPr>
  </w:style>
  <w:style w:type="character" w:customStyle="1" w:styleId="ab">
    <w:name w:val="_"/>
    <w:basedOn w:val="a0"/>
    <w:rsid w:val="00213527"/>
  </w:style>
  <w:style w:type="paragraph" w:styleId="ac">
    <w:name w:val="header"/>
    <w:basedOn w:val="a"/>
    <w:link w:val="ad"/>
    <w:uiPriority w:val="99"/>
    <w:unhideWhenUsed/>
    <w:rsid w:val="002645A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645AF"/>
  </w:style>
  <w:style w:type="paragraph" w:styleId="ae">
    <w:name w:val="footer"/>
    <w:basedOn w:val="a"/>
    <w:link w:val="af"/>
    <w:uiPriority w:val="99"/>
    <w:unhideWhenUsed/>
    <w:rsid w:val="002645A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6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76629">
      <w:bodyDiv w:val="1"/>
      <w:marLeft w:val="0"/>
      <w:marRight w:val="0"/>
      <w:marTop w:val="0"/>
      <w:marBottom w:val="0"/>
      <w:divBdr>
        <w:top w:val="none" w:sz="0" w:space="0" w:color="auto"/>
        <w:left w:val="none" w:sz="0" w:space="0" w:color="auto"/>
        <w:bottom w:val="none" w:sz="0" w:space="0" w:color="auto"/>
        <w:right w:val="none" w:sz="0" w:space="0" w:color="auto"/>
      </w:divBdr>
    </w:div>
    <w:div w:id="1457749939">
      <w:bodyDiv w:val="1"/>
      <w:marLeft w:val="0"/>
      <w:marRight w:val="0"/>
      <w:marTop w:val="0"/>
      <w:marBottom w:val="0"/>
      <w:divBdr>
        <w:top w:val="none" w:sz="0" w:space="0" w:color="auto"/>
        <w:left w:val="none" w:sz="0" w:space="0" w:color="auto"/>
        <w:bottom w:val="none" w:sz="0" w:space="0" w:color="auto"/>
        <w:right w:val="none" w:sz="0" w:space="0" w:color="auto"/>
      </w:divBdr>
    </w:div>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 w:id="1792937843">
      <w:bodyDiv w:val="1"/>
      <w:marLeft w:val="0"/>
      <w:marRight w:val="0"/>
      <w:marTop w:val="0"/>
      <w:marBottom w:val="0"/>
      <w:divBdr>
        <w:top w:val="none" w:sz="0" w:space="0" w:color="auto"/>
        <w:left w:val="none" w:sz="0" w:space="0" w:color="auto"/>
        <w:bottom w:val="none" w:sz="0" w:space="0" w:color="auto"/>
        <w:right w:val="none" w:sz="0" w:space="0" w:color="auto"/>
      </w:divBdr>
    </w:div>
    <w:div w:id="20329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4172</Words>
  <Characters>23785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10</cp:revision>
  <dcterms:created xsi:type="dcterms:W3CDTF">2019-06-18T09:26:00Z</dcterms:created>
  <dcterms:modified xsi:type="dcterms:W3CDTF">2019-06-18T10:56:00Z</dcterms:modified>
</cp:coreProperties>
</file>