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35E68DE4" w:rsidR="00565994" w:rsidRDefault="00565994">
      <w:r>
        <w:t>4.</w:t>
      </w:r>
      <w:r w:rsidR="007B434A">
        <w:t>12</w:t>
      </w:r>
      <w:r>
        <w:t xml:space="preserve">. Технологический алгоритм обработки </w:t>
      </w:r>
      <w:r w:rsidRPr="00565994">
        <w:t>КТЭ «</w:t>
      </w:r>
      <w:r w:rsidR="00D41ECF" w:rsidRPr="00D41ECF">
        <w:t>Канавка №1</w:t>
      </w:r>
      <w:r w:rsidRPr="00565994">
        <w:t xml:space="preserve"> </w:t>
      </w:r>
      <w:r w:rsidR="007B434A">
        <w:t>внутрення</w:t>
      </w:r>
      <w:r w:rsidRPr="00565994">
        <w:t>я»</w:t>
      </w:r>
    </w:p>
    <w:p w14:paraId="17D70CCC" w14:textId="14E147C2" w:rsidR="001D0182" w:rsidRPr="001D0182" w:rsidRDefault="001D0182" w:rsidP="001D0182">
      <w:pPr>
        <w:rPr>
          <w:b/>
          <w:bCs/>
        </w:rPr>
      </w:pPr>
      <w:bookmarkStart w:id="0" w:name="_GoBack"/>
      <w:bookmarkEnd w:id="0"/>
      <w:r w:rsidRPr="001D0182">
        <w:rPr>
          <w:b/>
          <w:bCs/>
          <w:highlight w:val="yellow"/>
        </w:rPr>
        <w:t xml:space="preserve">Распознается как </w:t>
      </w:r>
      <w:r w:rsidRPr="001D0182">
        <w:rPr>
          <w:b/>
          <w:bCs/>
          <w:highlight w:val="yellow"/>
          <w:lang w:val="en-US"/>
        </w:rPr>
        <w:t>st1</w:t>
      </w:r>
      <w:r w:rsidRPr="001D0182">
        <w:rPr>
          <w:b/>
          <w:bCs/>
          <w:highlight w:val="yellow"/>
        </w:rPr>
        <w:t> «</w:t>
      </w:r>
      <w:r w:rsidRPr="001D0182">
        <w:rPr>
          <w:b/>
          <w:bCs/>
          <w:highlight w:val="yellow"/>
          <w:lang w:val="en-US"/>
        </w:rPr>
        <w:t>bottom</w:t>
      </w:r>
      <w:r w:rsidRPr="001D0182">
        <w:rPr>
          <w:b/>
          <w:bCs/>
          <w:highlight w:val="yellow"/>
        </w:rPr>
        <w:t>»</w:t>
      </w:r>
    </w:p>
    <w:p w14:paraId="7AA5E76D" w14:textId="09CD8905" w:rsidR="007B434A" w:rsidRPr="007B434A" w:rsidRDefault="007B434A" w:rsidP="007B434A">
      <w:pPr>
        <w:rPr>
          <w:b/>
          <w:bCs/>
        </w:rPr>
      </w:pPr>
      <w:r w:rsidRPr="007B434A">
        <w:rPr>
          <w:b/>
          <w:bCs/>
        </w:rPr>
        <w:t xml:space="preserve">Канавка №1 (нижняя) – вид закрытой зоны, у которой угол </w:t>
      </w:r>
      <w:r w:rsidRPr="007B434A">
        <w:rPr>
          <w:b/>
          <w:bCs/>
          <w:lang w:val="en-US"/>
        </w:rPr>
        <w:t>W</w:t>
      </w:r>
      <w:r w:rsidRPr="007B434A">
        <w:rPr>
          <w:b/>
          <w:bCs/>
        </w:rPr>
        <w:t xml:space="preserve"> между касательной к контуру и осью Z больше 153 градусов в любой точке от начала А до точки с максимальным X и координата Z строго монотонна вдоль контура, т.е. Контур не содержит экстремумов по Z.</w:t>
      </w:r>
    </w:p>
    <w:p w14:paraId="5CBEBA04" w14:textId="62AEE42F" w:rsidR="004F183C" w:rsidRPr="00CF44A4" w:rsidRDefault="004F183C" w:rsidP="004F183C">
      <w:r>
        <w:t xml:space="preserve">По определению угол наклона нисходящих участков контура к оси </w:t>
      </w:r>
      <w:r>
        <w:rPr>
          <w:lang w:val="en-US"/>
        </w:rPr>
        <w:t>Z</w:t>
      </w:r>
      <w:r>
        <w:t xml:space="preserve"> не может быть больше 30 град. В то же время, если участок </w:t>
      </w:r>
      <w:r w:rsidR="007B434A">
        <w:t>нисхо</w:t>
      </w:r>
      <w:r>
        <w:t xml:space="preserve">дящий (т.е. координата </w:t>
      </w:r>
      <w:r>
        <w:rPr>
          <w:lang w:val="en-US"/>
        </w:rPr>
        <w:t>X</w:t>
      </w:r>
      <w:r>
        <w:t xml:space="preserve"> </w:t>
      </w:r>
      <w:r w:rsidR="007B434A">
        <w:t>уменьшается</w:t>
      </w:r>
      <w:r>
        <w:t>), то обработка возможна до 90 градусов</w:t>
      </w:r>
      <w:r w:rsidRPr="00CF44A4">
        <w:t>.</w:t>
      </w:r>
    </w:p>
    <w:p w14:paraId="07CA9862" w14:textId="0F0C799D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4293AF36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6C9C9F4" w14:textId="20239E9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D41ECF">
        <w:rPr>
          <w:i/>
          <w:color w:val="4472C4" w:themeColor="accent1"/>
          <w:lang w:val="en-US"/>
        </w:rPr>
        <w:t>B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EFE93B9" w14:textId="77777777" w:rsidR="004F183C" w:rsidRPr="00A1725E" w:rsidRDefault="004F183C" w:rsidP="004F183C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6D66872F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480F493B" w14:textId="0A7E9563" w:rsidR="00D41ECF" w:rsidRPr="005A59F4" w:rsidRDefault="007B434A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535AC64" wp14:editId="500D7077">
            <wp:extent cx="2631476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226" cy="20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84E" w14:textId="208E6222" w:rsidR="004F183C" w:rsidRDefault="004F183C" w:rsidP="004F183C">
      <w:pPr>
        <w:rPr>
          <w:bCs/>
        </w:rPr>
      </w:pPr>
      <w:r w:rsidRPr="004F183C">
        <w:rPr>
          <w:bCs/>
        </w:rPr>
        <w:lastRenderedPageBreak/>
        <w:t xml:space="preserve">Рис. КТЭ «Канавка №1 </w:t>
      </w:r>
      <w:r w:rsidR="007B434A">
        <w:rPr>
          <w:bCs/>
        </w:rPr>
        <w:t>внутрення</w:t>
      </w:r>
      <w:r w:rsidRPr="004F183C">
        <w:rPr>
          <w:bCs/>
        </w:rPr>
        <w:t>я»</w:t>
      </w:r>
    </w:p>
    <w:p w14:paraId="11576994" w14:textId="395C1ED6" w:rsidR="007B434A" w:rsidRPr="007B434A" w:rsidRDefault="007B434A" w:rsidP="004F183C">
      <w:pPr>
        <w:rPr>
          <w:bCs/>
        </w:rPr>
      </w:pPr>
      <w:r>
        <w:rPr>
          <w:bCs/>
        </w:rPr>
        <w:t xml:space="preserve">По определению закрытая зона начинается и заканчивается на границе полуоткрытой зоны. Следовательно, материал ниже отрезка АВ (координата </w:t>
      </w:r>
      <w:r>
        <w:rPr>
          <w:bCs/>
          <w:lang w:val="en-US"/>
        </w:rPr>
        <w:t>X</w:t>
      </w:r>
      <w:r>
        <w:rPr>
          <w:bCs/>
        </w:rPr>
        <w:t>) уже обработан на предыдущих переходах.</w:t>
      </w:r>
    </w:p>
    <w:tbl>
      <w:tblPr>
        <w:tblW w:w="15704" w:type="dxa"/>
        <w:tblInd w:w="-113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0A245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1ECF" w:rsidRPr="008D7BB2" w14:paraId="298E383E" w14:textId="77777777" w:rsidTr="00D41EC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706E4" w14:textId="0643541C" w:rsidR="00D41ECF" w:rsidRDefault="00D41ECF" w:rsidP="00D4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02E9E" w14:textId="1EB9826A" w:rsidR="00D41ECF" w:rsidRPr="00D41ECF" w:rsidRDefault="007B434A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D41ECF"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онтур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(от точки А до 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7DAF7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F81F88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01DE6A2B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F0962C7" w14:textId="4C9BAB38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F3E0B" w14:textId="77777777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BE5FE" w14:textId="0B0454A6" w:rsidR="00D41ECF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30B61" w14:textId="77777777" w:rsidR="00D41ECF" w:rsidRPr="008D7BB2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545E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629A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097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7108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684C79B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 w:rsid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22067613" w:rsidR="001104AA" w:rsidRPr="008D7BB2" w:rsidRDefault="00D21B1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proofErr w:type="spellStart"/>
            <w:r w:rsidRPr="00D21B1E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02C88CAA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0DAA7661" w:rsidR="001104AA" w:rsidRPr="00713AFE" w:rsidRDefault="00D21B1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 w:rsidRPr="00D21B1E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2E3A046D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4430C92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13382AC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5156276E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 w:rsidR="00D41E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178AB" w14:textId="6098890D" w:rsidR="00046FDD" w:rsidRPr="00046FDD" w:rsidRDefault="00046FDD" w:rsidP="00CF44A4">
      <w:r w:rsidRPr="00046FDD">
        <w:t>H1 — расстояние по Z от соответствующего торца до самой дальней от него точки канавки.</w:t>
      </w:r>
    </w:p>
    <w:p w14:paraId="6AB60D59" w14:textId="7F868B0D" w:rsidR="00CF44A4" w:rsidRPr="00CF44A4" w:rsidRDefault="00CF44A4" w:rsidP="00CF44A4">
      <w:pPr>
        <w:rPr>
          <w:b/>
          <w:bCs/>
        </w:rPr>
      </w:pPr>
      <w:r w:rsidRPr="00CF44A4">
        <w:rPr>
          <w:b/>
          <w:bCs/>
        </w:rPr>
        <w:t>Ориентация контуров зон</w:t>
      </w:r>
    </w:p>
    <w:p w14:paraId="217873A3" w14:textId="462CBB04" w:rsidR="00CF44A4" w:rsidRPr="00CF44A4" w:rsidRDefault="00CF44A4" w:rsidP="00CF44A4">
      <w:r w:rsidRPr="00CF44A4">
        <w:t>Контуры зон</w:t>
      </w:r>
      <w:r>
        <w:t>ы</w:t>
      </w:r>
      <w:r w:rsidRPr="00CF44A4">
        <w:t xml:space="preserve"> </w:t>
      </w:r>
      <w:r>
        <w:t>x</w:t>
      </w:r>
      <w:proofErr w:type="gramStart"/>
      <w:r>
        <w:t>1,z</w:t>
      </w:r>
      <w:proofErr w:type="gramEnd"/>
      <w:r>
        <w:t xml:space="preserve">1;x2,z2; … </w:t>
      </w:r>
      <w:proofErr w:type="spellStart"/>
      <w:r>
        <w:t>xn,zn</w:t>
      </w:r>
      <w:proofErr w:type="spellEnd"/>
      <w:r w:rsidRPr="00CF44A4">
        <w:t xml:space="preserve"> ориентированы - справа-налево.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6154435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Pr="00EC0FA6">
        <w:rPr>
          <w:i/>
          <w:iCs/>
          <w:color w:val="4472C4" w:themeColor="accent1"/>
        </w:rPr>
        <w:t>КТ</w:t>
      </w:r>
      <w:r w:rsidRPr="007A1CE8">
        <w:rPr>
          <w:i/>
          <w:iCs/>
          <w:color w:val="4472C4" w:themeColor="accent1"/>
          <w:lang w:val="en-US"/>
        </w:rPr>
        <w:t>E</w:t>
      </w:r>
      <w:r w:rsidRPr="00850FAD">
        <w:rPr>
          <w:i/>
          <w:iCs/>
          <w:color w:val="4472C4" w:themeColor="accent1"/>
        </w:rPr>
        <w:t>_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7B463DDF" w:rsidR="002126A3" w:rsidRPr="002126A3" w:rsidRDefault="002126A3">
      <w:r>
        <w:t xml:space="preserve">Подача на оборот </w:t>
      </w:r>
      <w:r w:rsidR="004F183C" w:rsidRPr="004F183C">
        <w:rPr>
          <w:i/>
          <w:iCs/>
          <w:color w:val="4472C4" w:themeColor="accent1"/>
          <w:lang w:val="en-US"/>
        </w:rPr>
        <w:t>F</w:t>
      </w:r>
      <w:proofErr w:type="spellStart"/>
      <w:r w:rsidR="004F183C" w:rsidRPr="004F183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94042F">
        <w:tc>
          <w:tcPr>
            <w:tcW w:w="7282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4F26A4" w14:paraId="1C1ADDCA" w14:textId="77777777" w:rsidTr="0094042F">
        <w:tc>
          <w:tcPr>
            <w:tcW w:w="7282" w:type="dxa"/>
          </w:tcPr>
          <w:p w14:paraId="11BD5539" w14:textId="38C2A0EE" w:rsidR="001104AA" w:rsidRDefault="00A1725E">
            <w:r>
              <w:t>4.</w:t>
            </w:r>
            <w:r w:rsidR="00E470AD">
              <w:t>5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5184C108" w:rsidR="00A1725E" w:rsidRDefault="005A59F4">
            <w:r>
              <w:t>4.</w:t>
            </w:r>
            <w:r w:rsidR="00E470AD">
              <w:t>5</w:t>
            </w:r>
            <w:r>
              <w:t xml:space="preserve">.2. </w:t>
            </w:r>
            <w:r w:rsidR="00A1725E">
              <w:t>Выбор инструмента</w:t>
            </w:r>
          </w:p>
          <w:p w14:paraId="42C1DD21" w14:textId="107F1F2E" w:rsidR="00A94980" w:rsidRPr="004F183C" w:rsidRDefault="00EC0FA6">
            <w:pPr>
              <w:rPr>
                <w:i/>
                <w:iCs/>
                <w:color w:val="4472C4" w:themeColor="accent1"/>
              </w:rPr>
            </w:pPr>
            <w:r>
              <w:t xml:space="preserve">Соответствие стадии обработки </w:t>
            </w: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="00872A62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="00872A62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09BE0D16" w:rsidR="00EC0FA6" w:rsidRPr="004F183C" w:rsidRDefault="00EC0FA6" w:rsidP="00EC0FA6">
            <w:pPr>
              <w:rPr>
                <w:i/>
                <w:iCs/>
              </w:rPr>
            </w:pPr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</w:rPr>
              <w:t>KTE_find</w:t>
            </w:r>
            <w:proofErr w:type="spellEnd"/>
          </w:p>
          <w:p w14:paraId="61FD682A" w14:textId="77777777" w:rsidR="004F26A4" w:rsidRPr="004F26A4" w:rsidRDefault="004F26A4" w:rsidP="004F26A4">
            <w:pPr>
              <w:rPr>
                <w:iCs/>
              </w:rPr>
            </w:pPr>
            <w:r w:rsidRPr="004F26A4">
              <w:t xml:space="preserve">При выборе </w:t>
            </w:r>
            <w:r w:rsidRPr="004F26A4">
              <w:rPr>
                <w:iCs/>
              </w:rPr>
              <w:t xml:space="preserve">Стад=1 из базы инструментов будет выбран только черновой инструмент с черновыми подачами 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lastRenderedPageBreak/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4FFD19C" w14:textId="50C6B5B8" w:rsidR="00850FAD" w:rsidRPr="00972CB9" w:rsidRDefault="00850FAD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</w:p>
          <w:p w14:paraId="0A2D50E4" w14:textId="7E095EAD" w:rsidR="000904C9" w:rsidRDefault="000904C9" w:rsidP="00EC0FA6">
            <w:r>
              <w:t>Присвоить инструменту порядковый номер позиции револьверной головки</w:t>
            </w:r>
          </w:p>
          <w:p w14:paraId="2F74394B" w14:textId="77777777" w:rsidR="004F26A4" w:rsidRDefault="004F26A4" w:rsidP="004F26A4">
            <w:pPr>
              <w:rPr>
                <w:i/>
                <w:iCs/>
              </w:rPr>
            </w:pPr>
          </w:p>
          <w:p w14:paraId="0F20DBDE" w14:textId="6CE1D9FA" w:rsidR="004F26A4" w:rsidRPr="004F26A4" w:rsidRDefault="004F26A4" w:rsidP="004F26A4">
            <w:pPr>
              <w:rPr>
                <w:i/>
                <w:iCs/>
              </w:rPr>
            </w:pPr>
            <w:r w:rsidRPr="004F26A4">
              <w:rPr>
                <w:i/>
                <w:iCs/>
              </w:rPr>
              <w:t xml:space="preserve">При </w:t>
            </w:r>
            <w:proofErr w:type="gramStart"/>
            <w:r w:rsidRPr="004F26A4">
              <w:rPr>
                <w:i/>
                <w:iCs/>
              </w:rPr>
              <w:t>выборе  Стад</w:t>
            </w:r>
            <w:proofErr w:type="gramEnd"/>
            <w:r w:rsidRPr="004F26A4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A9F7E34" w14:textId="77777777" w:rsidR="004F26A4" w:rsidRPr="004F26A4" w:rsidRDefault="004F26A4" w:rsidP="004F26A4">
            <w:r w:rsidRPr="004F26A4">
              <w:t xml:space="preserve">Для чернового прохода сохранены </w:t>
            </w:r>
            <w:proofErr w:type="gramStart"/>
            <w:r w:rsidRPr="004F26A4">
              <w:t>черновые  режимы</w:t>
            </w:r>
            <w:proofErr w:type="gramEnd"/>
            <w:r w:rsidRPr="004F26A4">
              <w:t xml:space="preserve"> обработки а для чистового прохода будут выбраны другие, чистовые режимы обработки:</w:t>
            </w:r>
          </w:p>
          <w:p w14:paraId="3C2D963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Глубины резания </w:t>
            </w:r>
            <w:r w:rsidRPr="004F26A4">
              <w:rPr>
                <w:i/>
                <w:iCs/>
              </w:rPr>
              <w:t>AR</w:t>
            </w:r>
          </w:p>
          <w:p w14:paraId="3BE8D3C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скорости резания </w:t>
            </w:r>
            <w:r w:rsidRPr="004F26A4">
              <w:rPr>
                <w:i/>
                <w:iCs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E11A002" w14:textId="77777777" w:rsidR="004F26A4" w:rsidRPr="004F26A4" w:rsidRDefault="004F26A4" w:rsidP="004F26A4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4F26A4">
              <w:t xml:space="preserve">подачи </w:t>
            </w:r>
            <w:r w:rsidRPr="004F26A4">
              <w:rPr>
                <w:i/>
                <w:iCs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1FC7A6B" w14:textId="162FAE69" w:rsidR="00ED5868" w:rsidRPr="00131F89" w:rsidRDefault="00ED5868" w:rsidP="000904C9"/>
        </w:tc>
        <w:tc>
          <w:tcPr>
            <w:tcW w:w="2063" w:type="dxa"/>
          </w:tcPr>
          <w:p w14:paraId="498DEED9" w14:textId="501DAEC7" w:rsidR="005A59F4" w:rsidRPr="007A1CE8" w:rsidRDefault="005A59F4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lastRenderedPageBreak/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5CA2B2DC" w14:textId="77777777" w:rsidR="00A1725E" w:rsidRPr="007A1CE8" w:rsidRDefault="00A1725E">
            <w:pPr>
              <w:rPr>
                <w:lang w:val="en-US"/>
              </w:rPr>
            </w:pPr>
          </w:p>
          <w:p w14:paraId="7121C0CF" w14:textId="77777777" w:rsidR="00EC0FA6" w:rsidRPr="007A1CE8" w:rsidRDefault="00EC0FA6">
            <w:pPr>
              <w:rPr>
                <w:lang w:val="en-US"/>
              </w:rPr>
            </w:pPr>
          </w:p>
          <w:p w14:paraId="7E0CD522" w14:textId="77777777" w:rsidR="00EC0FA6" w:rsidRPr="007A1CE8" w:rsidRDefault="00EC0FA6">
            <w:pPr>
              <w:rPr>
                <w:lang w:val="en-US"/>
              </w:rPr>
            </w:pPr>
          </w:p>
          <w:p w14:paraId="389227A5" w14:textId="77777777" w:rsidR="004F183C" w:rsidRPr="004F183C" w:rsidRDefault="004F183C" w:rsidP="004F183C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</w:p>
          <w:p w14:paraId="1D7FD21C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F1C1E0" w14:textId="749BA0DA" w:rsid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31A89" w14:textId="77777777" w:rsidR="000904C9" w:rsidRPr="007A1CE8" w:rsidRDefault="000904C9" w:rsidP="000904C9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1E4A9636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D9D51E7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D39D08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AR 1</w:t>
            </w:r>
          </w:p>
          <w:p w14:paraId="4B5959F7" w14:textId="3971CCCE" w:rsidR="007A1CE8" w:rsidRPr="004F26A4" w:rsidRDefault="007A1CE8">
            <w:pPr>
              <w:rPr>
                <w:i/>
                <w:iCs/>
                <w:color w:val="4472C4" w:themeColor="accent1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lastRenderedPageBreak/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F26A4">
              <w:rPr>
                <w:i/>
                <w:iCs/>
                <w:color w:val="4472C4" w:themeColor="accent1"/>
              </w:rPr>
              <w:t>1</w:t>
            </w:r>
          </w:p>
          <w:bookmarkEnd w:id="2"/>
          <w:p w14:paraId="0E0FB4AD" w14:textId="46CCBF5C" w:rsidR="007A1CE8" w:rsidRPr="005E3E45" w:rsidRDefault="007A1CE8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258F0DFE" w14:textId="2867ADC4" w:rsidR="002126A3" w:rsidRPr="004F26A4" w:rsidRDefault="00850FAD">
            <w:pPr>
              <w:rPr>
                <w:i/>
                <w:iCs/>
                <w:color w:val="4472C4" w:themeColor="accent1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57A6A7AC" w14:textId="77777777" w:rsidR="002126A3" w:rsidRPr="005E3E45" w:rsidRDefault="002126A3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A166908" w14:textId="5FD151E7" w:rsidR="002126A3" w:rsidRPr="005E3E45" w:rsidRDefault="000904C9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9FE22CB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37B960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A26215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564E9C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792019A" w14:textId="1412837A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AR 2 </w:t>
            </w:r>
          </w:p>
          <w:p w14:paraId="17546024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1AF90DD6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6EB13187" w14:textId="5F948C87" w:rsidR="002126A3" w:rsidRPr="005E3E45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Direct 1</w:t>
            </w:r>
          </w:p>
          <w:p w14:paraId="2DF14618" w14:textId="1E33DE6D" w:rsidR="002126A3" w:rsidRPr="002126A3" w:rsidRDefault="002126A3">
            <w:pPr>
              <w:rPr>
                <w:lang w:val="en-US"/>
              </w:rPr>
            </w:pPr>
          </w:p>
        </w:tc>
      </w:tr>
      <w:tr w:rsidR="00E470AD" w:rsidRPr="00E470AD" w14:paraId="30A87A65" w14:textId="77777777" w:rsidTr="0094042F">
        <w:tc>
          <w:tcPr>
            <w:tcW w:w="7282" w:type="dxa"/>
          </w:tcPr>
          <w:p w14:paraId="3947CFA7" w14:textId="77777777" w:rsidR="00E470AD" w:rsidRPr="00E470AD" w:rsidRDefault="00E470AD" w:rsidP="00E470AD">
            <w:r w:rsidRPr="00E470AD">
              <w:lastRenderedPageBreak/>
              <w:t>4.5.3. Расчет координат и вывод информации в УП</w:t>
            </w:r>
          </w:p>
          <w:p w14:paraId="12F60FFD" w14:textId="4AECF5A8" w:rsidR="00E470AD" w:rsidRPr="00E470AD" w:rsidRDefault="00E470AD" w:rsidP="00E470AD">
            <w:r w:rsidRPr="00E470AD">
              <w:t>Обработка КТЭ «</w:t>
            </w:r>
            <w:r w:rsidRPr="00E470AD">
              <w:rPr>
                <w:bCs/>
              </w:rPr>
              <w:t xml:space="preserve">Канавка №1 </w:t>
            </w:r>
            <w:proofErr w:type="spellStart"/>
            <w:r w:rsidR="00872A62">
              <w:rPr>
                <w:bCs/>
              </w:rPr>
              <w:t>внутр</w:t>
            </w:r>
            <w:r w:rsidRPr="00E470AD">
              <w:rPr>
                <w:bCs/>
              </w:rPr>
              <w:t>ая</w:t>
            </w:r>
            <w:proofErr w:type="spellEnd"/>
            <w:r w:rsidRPr="00E470AD">
              <w:t xml:space="preserve">» выполняется с помощью цикла </w:t>
            </w:r>
            <w:r w:rsidRPr="00E470AD">
              <w:rPr>
                <w:lang w:val="en-US"/>
              </w:rPr>
              <w:t>G</w:t>
            </w:r>
            <w:r w:rsidRPr="00E470AD">
              <w:t xml:space="preserve">71 (продольная обработка) </w:t>
            </w:r>
          </w:p>
          <w:p w14:paraId="04D019FB" w14:textId="77777777" w:rsidR="00E470AD" w:rsidRPr="00E470AD" w:rsidRDefault="00E470AD" w:rsidP="00E470AD">
            <w:r w:rsidRPr="00E470AD">
              <w:t>4.5.3.1 Продольная обработка</w:t>
            </w:r>
          </w:p>
          <w:p w14:paraId="797E4612" w14:textId="77777777" w:rsidR="00E470AD" w:rsidRDefault="00E470AD"/>
          <w:p w14:paraId="675D0344" w14:textId="77777777" w:rsidR="00E470AD" w:rsidRDefault="00E470AD" w:rsidP="00E470AD">
            <w:r>
              <w:rPr>
                <w:noProof/>
                <w:lang w:eastAsia="ru-RU"/>
              </w:rPr>
              <w:drawing>
                <wp:inline distT="0" distB="0" distL="0" distR="0" wp14:anchorId="234F71EC" wp14:editId="2FD9863A">
                  <wp:extent cx="4157980" cy="31826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0AD">
              <w:t xml:space="preserve"> </w:t>
            </w:r>
          </w:p>
          <w:p w14:paraId="234425B0" w14:textId="6EFC7D3A" w:rsidR="00E470AD" w:rsidRPr="00E470AD" w:rsidRDefault="00E470AD" w:rsidP="00E470AD">
            <w:r w:rsidRPr="00E470AD">
              <w:t xml:space="preserve">Если точность обработки и требования </w:t>
            </w:r>
            <w:proofErr w:type="gramStart"/>
            <w:r w:rsidRPr="00E470AD">
              <w:t>к  шероховатости</w:t>
            </w:r>
            <w:proofErr w:type="gramEnd"/>
            <w:r w:rsidRPr="00E470AD">
              <w:t xml:space="preserve"> поверхности соответствуют чистовой обработке</w:t>
            </w:r>
            <w:r w:rsidRPr="00E470AD">
              <w:rPr>
                <w:i/>
                <w:iCs/>
              </w:rPr>
              <w:t xml:space="preserve"> Стад=2 (черновая + чистовая)</w:t>
            </w:r>
            <w:r w:rsidRPr="00E470AD">
              <w:t xml:space="preserve">, то должен быть добавлен фрагмент УП содержащий </w:t>
            </w:r>
            <w:proofErr w:type="spellStart"/>
            <w:r w:rsidRPr="00E470AD">
              <w:t>зачистной</w:t>
            </w:r>
            <w:proofErr w:type="spellEnd"/>
            <w:r w:rsidRPr="00E470AD">
              <w:t xml:space="preserve"> проход по контуру КТЭ.</w:t>
            </w:r>
          </w:p>
          <w:p w14:paraId="146A568D" w14:textId="086688B0" w:rsidR="00E470AD" w:rsidRDefault="00E470AD"/>
        </w:tc>
        <w:tc>
          <w:tcPr>
            <w:tcW w:w="2063" w:type="dxa"/>
          </w:tcPr>
          <w:p w14:paraId="4E871E76" w14:textId="77777777" w:rsidR="00E470AD" w:rsidRPr="005A59F4" w:rsidRDefault="00E470AD" w:rsidP="005A59F4">
            <w:pPr>
              <w:rPr>
                <w:i/>
                <w:iCs/>
                <w:color w:val="4472C4" w:themeColor="accent1"/>
              </w:rPr>
            </w:pPr>
          </w:p>
        </w:tc>
      </w:tr>
      <w:tr w:rsidR="00F83E7E" w:rsidRPr="009468C8" w14:paraId="3106DBA0" w14:textId="77777777" w:rsidTr="0094042F">
        <w:tc>
          <w:tcPr>
            <w:tcW w:w="7282" w:type="dxa"/>
          </w:tcPr>
          <w:p w14:paraId="600AA79C" w14:textId="4CAF99E4" w:rsidR="002E4EC8" w:rsidRDefault="002E4EC8" w:rsidP="002E4EC8"/>
          <w:p w14:paraId="5EA33A7D" w14:textId="77777777" w:rsidR="004F26A4" w:rsidRDefault="004F26A4" w:rsidP="004F26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6478B1FE" w14:textId="77777777" w:rsidR="004F26A4" w:rsidRPr="00BF29F6" w:rsidRDefault="004F26A4" w:rsidP="000904C9"/>
          <w:p w14:paraId="2458122A" w14:textId="0F9D83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18067A6F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под адресом </w:t>
            </w:r>
            <w:r w:rsid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номер перехода в операции, а под а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дресом Т….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2E4EC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EC3242C" w14:textId="012B72A4" w:rsidR="00F83E7E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93AE2C" w14:textId="05A8E5CA" w:rsidR="0094042F" w:rsidRDefault="0094042F" w:rsidP="0094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2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7730C7" w14:textId="18EA3F84" w:rsidR="00BC6686" w:rsidRPr="00BC6686" w:rsidRDefault="00BC6686" w:rsidP="00BC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Z…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Выезд в точку старта цикла по координате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старта,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F74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87B54CE" w14:textId="0C0377A1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3E713FE6" w14:textId="49461F35" w:rsidR="002E4EC8" w:rsidRPr="001D0182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470AD" w:rsidRPr="001D018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72A62" w:rsidRPr="001D01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1D0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r w:rsidRPr="001D018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F26A4" w:rsidRPr="001D018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1D0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r w:rsidRPr="001D0182">
              <w:rPr>
                <w:i/>
                <w:iCs/>
                <w:color w:val="4472C4" w:themeColor="accent1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1D0182">
              <w:rPr>
                <w:i/>
                <w:iCs/>
                <w:color w:val="4472C4" w:themeColor="accent1"/>
              </w:rPr>
              <w:t xml:space="preserve"> </w:t>
            </w:r>
            <w:proofErr w:type="gramStart"/>
            <w:r w:rsidR="004F26A4" w:rsidRPr="001D0182">
              <w:rPr>
                <w:i/>
                <w:iCs/>
                <w:color w:val="4472C4" w:themeColor="accent1"/>
              </w:rPr>
              <w:t>1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9AD24F6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6FB302" w14:textId="26258D84" w:rsidR="002E4EC8" w:rsidRPr="004F26A4" w:rsidRDefault="002E4EC8" w:rsidP="004F26A4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F26A4" w:rsidRPr="004F26A4">
              <w:rPr>
                <w:i/>
                <w:iCs/>
                <w:color w:val="4472C4" w:themeColor="accent1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4F2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330BB3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49FCD" w14:textId="77777777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836A25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48BCBDB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218762A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F79E86C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12D655CC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3A62F6D" w14:textId="22281B82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B4093D" w14:textId="1CC44521" w:rsidR="00872A62" w:rsidRPr="00046FDD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14:paraId="309CBF28" w14:textId="1A3CAE70" w:rsidR="00872A62" w:rsidRPr="00872A62" w:rsidRDefault="00872A62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Отход в радиальном направлении на безопасное расстояние 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ускоренной подаче 2 мм/об.</w:t>
            </w:r>
          </w:p>
          <w:p w14:paraId="59764AE7" w14:textId="3BB4030F" w:rsidR="002E4EC8" w:rsidRPr="00872A62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465BF" w14:textId="4474A584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Z= 2)</w:t>
            </w:r>
          </w:p>
          <w:p w14:paraId="723BD711" w14:textId="10598DF6" w:rsidR="00210B41" w:rsidRPr="001B213B" w:rsidRDefault="00210B41" w:rsidP="0021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72A62">
              <w:rPr>
                <w:rFonts w:ascii="Times New Roman" w:hAnsi="Times New Roman" w:cs="Times New Roman"/>
                <w:sz w:val="24"/>
                <w:szCs w:val="24"/>
              </w:rPr>
              <w:t xml:space="preserve">Отвод в точку смены 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X=Dзаг+2;</w:t>
            </w:r>
          </w:p>
          <w:p w14:paraId="68CBC2FB" w14:textId="77777777" w:rsid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02475" w14:textId="77777777" w:rsidR="002E4EC8" w:rsidRPr="00131F89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0636EB3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C975399" w14:textId="77777777" w:rsidR="009468C8" w:rsidRDefault="009468C8" w:rsidP="009468C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15E53F1F" w14:textId="4873C69D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6B356A4" w14:textId="77777777" w:rsidR="002E4EC8" w:rsidRPr="005E3E45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0213B1D4" w14:textId="77777777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N15 Z</w:t>
            </w:r>
            <w:proofErr w:type="gramStart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D775C3" w14:textId="76DFC84A" w:rsidR="00872A62" w:rsidRPr="00872A62" w:rsidRDefault="00872A62" w:rsidP="00872A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по координате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1-1)</w:t>
            </w:r>
          </w:p>
          <w:p w14:paraId="4C295C3E" w14:textId="77777777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01X…; Z…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2;   </w:t>
            </w:r>
          </w:p>
          <w:p w14:paraId="77CD7A6D" w14:textId="4899B7B4" w:rsidR="00872A62" w:rsidRPr="00872A62" w:rsidRDefault="00872A62" w:rsidP="00872A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Выезд в точку старта цикла по координате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старта,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72A6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015E4" w14:textId="77777777" w:rsidR="00E470AD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19649AE1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4396756A" w14:textId="2EA0B807" w:rsidR="00E470AD" w:rsidRPr="001D0182" w:rsidRDefault="00E470AD" w:rsidP="00E470A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1D0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r w:rsidRPr="001D018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D018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1D0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r w:rsidRPr="001D0182">
              <w:rPr>
                <w:i/>
                <w:iCs/>
                <w:color w:val="4472C4" w:themeColor="accent1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1D0182">
              <w:rPr>
                <w:i/>
                <w:iCs/>
                <w:color w:val="4472C4" w:themeColor="accent1"/>
              </w:rPr>
              <w:t xml:space="preserve"> </w:t>
            </w:r>
            <w:proofErr w:type="gramStart"/>
            <w:r w:rsidRPr="001D0182">
              <w:rPr>
                <w:i/>
                <w:iCs/>
                <w:color w:val="4472C4" w:themeColor="accent1"/>
              </w:rPr>
              <w:t>1</w:t>
            </w:r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1D0182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7E234EE0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B95F2BE" w14:textId="77777777" w:rsidR="00E470AD" w:rsidRPr="004F26A4" w:rsidRDefault="00E470AD" w:rsidP="00E470AD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4F26A4">
              <w:rPr>
                <w:i/>
                <w:iCs/>
                <w:color w:val="4472C4" w:themeColor="accent1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8E372B" w14:textId="1D73AE39" w:rsidR="00E470AD" w:rsidRPr="00210B41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10B41" w:rsidRPr="0021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…;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520FEF" w14:textId="746ED0E5" w:rsidR="00210B41" w:rsidRPr="00210B41" w:rsidRDefault="00E470AD" w:rsidP="00210B41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F</w:t>
            </w:r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076D0FB5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E004481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0FA14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C96BCCA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D55E08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D855224" w14:textId="77777777" w:rsidR="00E470AD" w:rsidRPr="002E4838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E775E4" w14:textId="07CA5C1B" w:rsidR="002E4EC8" w:rsidRPr="007B434A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10B41" w:rsidRPr="007B4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7A25CC1" w14:textId="39FA9944" w:rsidR="002E4EC8" w:rsidRP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чистового прохода по контуру</w:t>
            </w:r>
          </w:p>
          <w:p w14:paraId="013394BB" w14:textId="7EAC7AC1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14:paraId="32DD6B6D" w14:textId="77777777" w:rsidR="003D0E73" w:rsidRPr="003D0E73" w:rsidRDefault="003D0E73" w:rsidP="003D0E7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Отход в радиальном направлении на безопасное расстояние (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1-1) на ускоренной подаче 2 мм/об.</w:t>
            </w:r>
          </w:p>
          <w:p w14:paraId="736F15DA" w14:textId="035B00DE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A64F10" w14:textId="77777777" w:rsidR="003D0E73" w:rsidRPr="003D0E73" w:rsidRDefault="003D0E73" w:rsidP="003D0E7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Z= 2)</w:t>
            </w:r>
          </w:p>
          <w:p w14:paraId="1233C240" w14:textId="75CA797A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5; Отвод в точку смены X=Dзаг+2;</w:t>
            </w:r>
          </w:p>
          <w:p w14:paraId="541A9565" w14:textId="7CB6A5E0" w:rsidR="002E4EC8" w:rsidRPr="009468C8" w:rsidRDefault="002E4EC8" w:rsidP="002E4EC8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</w:p>
          <w:p w14:paraId="03E04671" w14:textId="77777777" w:rsidR="00F83E7E" w:rsidRPr="009468C8" w:rsidRDefault="00F83E7E" w:rsidP="00210B41"/>
        </w:tc>
        <w:tc>
          <w:tcPr>
            <w:tcW w:w="2063" w:type="dxa"/>
          </w:tcPr>
          <w:p w14:paraId="3C0D2730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5DEF8CAF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16FD3FE3" w14:textId="77777777" w:rsidR="00E470AD" w:rsidRPr="00E470AD" w:rsidRDefault="00E470AD" w:rsidP="00E470AD">
            <w:pPr>
              <w:rPr>
                <w:iCs/>
                <w:u w:val="single"/>
              </w:rPr>
            </w:pPr>
            <w:r w:rsidRPr="00E470AD">
              <w:rPr>
                <w:iCs/>
                <w:u w:val="single"/>
              </w:rPr>
              <w:t xml:space="preserve">Текст УП для </w:t>
            </w:r>
            <w:proofErr w:type="spellStart"/>
            <w:r w:rsidRPr="00E470AD">
              <w:rPr>
                <w:iCs/>
                <w:u w:val="single"/>
              </w:rPr>
              <w:t>черн</w:t>
            </w:r>
            <w:proofErr w:type="spellEnd"/>
            <w:r w:rsidRPr="00E470AD">
              <w:rPr>
                <w:iCs/>
                <w:u w:val="single"/>
              </w:rPr>
              <w:t xml:space="preserve"> обработки</w:t>
            </w:r>
          </w:p>
          <w:p w14:paraId="3E1B905F" w14:textId="77777777" w:rsidR="002E4EC8" w:rsidRPr="00E470A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470AD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90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18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00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T</w:t>
            </w:r>
            <w:r w:rsidRPr="00E470AD">
              <w:rPr>
                <w:i/>
                <w:iCs/>
                <w:color w:val="4472C4" w:themeColor="accent1"/>
              </w:rPr>
              <w:t>….</w:t>
            </w:r>
          </w:p>
          <w:p w14:paraId="427E66CD" w14:textId="17D0CB7A" w:rsidR="002E4EC8" w:rsidRPr="001D0182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1D0182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1D0182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S</w:t>
            </w:r>
            <w:r w:rsidRPr="001D0182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1D0182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1D0182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01AD399" w14:textId="59BC5DC8" w:rsidR="00BC6686" w:rsidRPr="001D0182" w:rsidRDefault="00BC6686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1D0182">
              <w:rPr>
                <w:i/>
                <w:iCs/>
                <w:color w:val="4472C4" w:themeColor="accent1"/>
                <w:lang w:val="en-US"/>
              </w:rPr>
              <w:t xml:space="preserve">N15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</w:t>
            </w:r>
            <w:r w:rsidRPr="001D0182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14:paraId="063A9B98" w14:textId="02F14D86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G01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Z…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F2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;  </w:t>
            </w:r>
          </w:p>
          <w:p w14:paraId="116FD6E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0A936C94" w14:textId="34EBC5D4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N40 G71 P50 Q60 U0 W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0.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1F…S…M8;</w:t>
            </w:r>
          </w:p>
          <w:p w14:paraId="54B9206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lastRenderedPageBreak/>
              <w:t>N50 G1 X…Z…</w:t>
            </w:r>
          </w:p>
          <w:p w14:paraId="5D1C5FC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492A7F7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942665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735C75CF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23FA5FD8" w14:textId="573B9791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BA2AD2">
              <w:rPr>
                <w:i/>
                <w:iCs/>
                <w:color w:val="4472C4" w:themeColor="accent1"/>
                <w:lang w:val="en-US"/>
              </w:rPr>
              <w:t>N65 G01X…F2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3D208979" w14:textId="3EC1A30E" w:rsidR="002E4EC8" w:rsidRPr="00BA2AD2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N70 G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00  </w:t>
            </w:r>
            <w:r w:rsidRPr="00BA2AD2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End"/>
            <w:r w:rsidRPr="00BA2AD2">
              <w:rPr>
                <w:i/>
                <w:iCs/>
                <w:color w:val="4472C4" w:themeColor="accent1"/>
                <w:lang w:val="en-US"/>
              </w:rPr>
              <w:t xml:space="preserve">… M9 ; </w:t>
            </w:r>
          </w:p>
          <w:p w14:paraId="2446C9CA" w14:textId="7D2CF2B6" w:rsidR="002E4EC8" w:rsidRPr="0095569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5; </w:t>
            </w:r>
          </w:p>
          <w:p w14:paraId="47EF50C3" w14:textId="77777777" w:rsidR="00F83E7E" w:rsidRPr="00955695" w:rsidRDefault="00F83E7E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139C3A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175CF5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B7E305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291BF1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EECA30C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FA018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8BFC1F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FE7C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C2DE6F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BDFDD6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EE6374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737774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70948A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B8F4A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171E71" w14:textId="415D7B8C" w:rsid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A5977DC" w14:textId="15581023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6FC0B1" w14:textId="5040260F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800ECAF" w14:textId="6684CA3E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4F901B" w14:textId="77777777" w:rsidR="00BA2AD2" w:rsidRPr="00955695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0DEC47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250A37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01059DF3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F892F12" w14:textId="75097526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>…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5CDF9D6E" w14:textId="1B1FAC46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G01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Z…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BA2AD2">
              <w:rPr>
                <w:i/>
                <w:iCs/>
                <w:color w:val="4472C4" w:themeColor="accent1"/>
                <w:lang w:val="en-US"/>
              </w:rPr>
              <w:t>2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09A76CB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77035816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N40 G71 P50 Q60 U0.5 W1F…S…M8;</w:t>
            </w:r>
          </w:p>
          <w:p w14:paraId="5657447E" w14:textId="6592DF1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N50 G1 X…Z…F…S…</w:t>
            </w:r>
          </w:p>
          <w:p w14:paraId="6CEB8364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21C899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3BD64B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71886F1" w14:textId="4E84DF7A" w:rsid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5A7E23A9" w14:textId="4FC5538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N65G70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P50 Q60</w:t>
            </w:r>
          </w:p>
          <w:p w14:paraId="6864B19F" w14:textId="23A52281" w:rsidR="00BA2AD2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N70 </w:t>
            </w:r>
            <w:r w:rsidR="00BA2AD2" w:rsidRPr="003D0E73">
              <w:rPr>
                <w:i/>
                <w:iCs/>
                <w:color w:val="4472C4" w:themeColor="accent1"/>
                <w:lang w:val="en-US"/>
              </w:rPr>
              <w:t>G01X…F2;</w:t>
            </w:r>
          </w:p>
          <w:p w14:paraId="72FD8611" w14:textId="2F60644D" w:rsidR="009468C8" w:rsidRPr="009468C8" w:rsidRDefault="00BA2AD2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r w:rsidR="009468C8" w:rsidRPr="009468C8">
              <w:rPr>
                <w:i/>
                <w:iCs/>
                <w:color w:val="4472C4" w:themeColor="accent1"/>
                <w:lang w:val="en-US"/>
              </w:rPr>
              <w:t>G00 Z… M</w:t>
            </w:r>
            <w:proofErr w:type="gramStart"/>
            <w:r w:rsidR="009468C8" w:rsidRPr="009468C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="009468C8"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30D3510" w14:textId="5AD1E57B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80 X…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M5; </w:t>
            </w:r>
          </w:p>
          <w:p w14:paraId="4DFAFE9E" w14:textId="4BF77F63" w:rsidR="009468C8" w:rsidRP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7A1CE8" w:rsidRDefault="00565994">
      <w:pPr>
        <w:rPr>
          <w:lang w:val="en-US"/>
        </w:rPr>
      </w:pPr>
    </w:p>
    <w:sectPr w:rsidR="00565994" w:rsidRPr="007A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6FDD"/>
    <w:rsid w:val="000501AF"/>
    <w:rsid w:val="000904C9"/>
    <w:rsid w:val="001104AA"/>
    <w:rsid w:val="00131F89"/>
    <w:rsid w:val="001851D5"/>
    <w:rsid w:val="001B4E91"/>
    <w:rsid w:val="001D0182"/>
    <w:rsid w:val="00210B41"/>
    <w:rsid w:val="002126A3"/>
    <w:rsid w:val="00296EAA"/>
    <w:rsid w:val="002E4EC8"/>
    <w:rsid w:val="003B104E"/>
    <w:rsid w:val="003D0E73"/>
    <w:rsid w:val="004F183C"/>
    <w:rsid w:val="004F26A4"/>
    <w:rsid w:val="00531C89"/>
    <w:rsid w:val="00565994"/>
    <w:rsid w:val="005A59F4"/>
    <w:rsid w:val="005D1C5B"/>
    <w:rsid w:val="005E3E45"/>
    <w:rsid w:val="006A562B"/>
    <w:rsid w:val="007A1CE8"/>
    <w:rsid w:val="007B434A"/>
    <w:rsid w:val="00850FAD"/>
    <w:rsid w:val="00872A62"/>
    <w:rsid w:val="00876C53"/>
    <w:rsid w:val="0094042F"/>
    <w:rsid w:val="009468C8"/>
    <w:rsid w:val="00955695"/>
    <w:rsid w:val="009659C9"/>
    <w:rsid w:val="00972CB9"/>
    <w:rsid w:val="00984A91"/>
    <w:rsid w:val="009A3D50"/>
    <w:rsid w:val="009C07A6"/>
    <w:rsid w:val="00A1725E"/>
    <w:rsid w:val="00A94980"/>
    <w:rsid w:val="00BA2AD2"/>
    <w:rsid w:val="00BC6686"/>
    <w:rsid w:val="00BF29F6"/>
    <w:rsid w:val="00CC4B7D"/>
    <w:rsid w:val="00CF44A4"/>
    <w:rsid w:val="00D211D3"/>
    <w:rsid w:val="00D21B1E"/>
    <w:rsid w:val="00D41ECF"/>
    <w:rsid w:val="00E470AD"/>
    <w:rsid w:val="00E52AD8"/>
    <w:rsid w:val="00EC0FA6"/>
    <w:rsid w:val="00EC22C8"/>
    <w:rsid w:val="00ED5868"/>
    <w:rsid w:val="00F05DF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D886DD-6E26-4477-8777-6875C412A65C}"/>
</file>

<file path=customXml/itemProps2.xml><?xml version="1.0" encoding="utf-8"?>
<ds:datastoreItem xmlns:ds="http://schemas.openxmlformats.org/officeDocument/2006/customXml" ds:itemID="{6A9F444C-B7AB-48C7-B6BE-EA1813755EEA}"/>
</file>

<file path=customXml/itemProps3.xml><?xml version="1.0" encoding="utf-8"?>
<ds:datastoreItem xmlns:ds="http://schemas.openxmlformats.org/officeDocument/2006/customXml" ds:itemID="{DD83EC25-9B96-4AC9-93FB-0874BDE524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2022-11-25T10:46:00Z</dcterms:created>
  <dcterms:modified xsi:type="dcterms:W3CDTF">2022-11-25T10:46:00Z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