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C3D79" w14:textId="2C83153C" w:rsidR="00565994" w:rsidRDefault="00565994">
      <w:r>
        <w:t>4.</w:t>
      </w:r>
      <w:r w:rsidR="00AA6AC3">
        <w:t>13</w:t>
      </w:r>
      <w:r>
        <w:t xml:space="preserve">. Технологический алгоритм обработки </w:t>
      </w:r>
      <w:r w:rsidRPr="00565994">
        <w:t>КТЭ «</w:t>
      </w:r>
      <w:r w:rsidR="00992753">
        <w:t>Канавка резьбовая</w:t>
      </w:r>
      <w:r w:rsidRPr="00565994">
        <w:t xml:space="preserve"> </w:t>
      </w:r>
      <w:r w:rsidR="00AA6AC3">
        <w:t>внутрення</w:t>
      </w:r>
      <w:r w:rsidRPr="00565994">
        <w:t>я»</w:t>
      </w:r>
    </w:p>
    <w:p w14:paraId="7C61FAA2" w14:textId="4D4F306A" w:rsidR="007A01CD" w:rsidRPr="007A01CD" w:rsidRDefault="007A01CD" w:rsidP="007A01CD">
      <w:pPr>
        <w:rPr>
          <w:b/>
        </w:rPr>
      </w:pPr>
      <w:bookmarkStart w:id="0" w:name="_Hlk115723757"/>
      <w:bookmarkStart w:id="1" w:name="_GoBack"/>
      <w:bookmarkEnd w:id="1"/>
      <w:r w:rsidRPr="00EF5BEF">
        <w:rPr>
          <w:b/>
        </w:rPr>
        <w:t xml:space="preserve">Распознается как </w:t>
      </w:r>
      <w:proofErr w:type="spellStart"/>
      <w:r w:rsidRPr="00EF5BEF">
        <w:rPr>
          <w:b/>
        </w:rPr>
        <w:t>undercut_x</w:t>
      </w:r>
      <w:proofErr w:type="spellEnd"/>
      <w:r w:rsidRPr="00EF5BEF">
        <w:rPr>
          <w:b/>
        </w:rPr>
        <w:t> «</w:t>
      </w:r>
      <w:r w:rsidRPr="00EF5BEF">
        <w:rPr>
          <w:b/>
          <w:lang w:val="en-US"/>
        </w:rPr>
        <w:t>bottom</w:t>
      </w:r>
      <w:r w:rsidRPr="00EF5BEF">
        <w:rPr>
          <w:b/>
        </w:rPr>
        <w:t>»</w:t>
      </w:r>
    </w:p>
    <w:p w14:paraId="45FD9B27" w14:textId="6E1BC481" w:rsidR="00D3040F" w:rsidRPr="0010640D" w:rsidRDefault="00D3040F" w:rsidP="00D3040F">
      <w:r w:rsidRPr="0010640D">
        <w:t xml:space="preserve">Закрытая зона наружная </w:t>
      </w:r>
      <w:bookmarkEnd w:id="0"/>
      <w:r w:rsidRPr="0010640D">
        <w:t xml:space="preserve">– непрерывный участок исходного контура, не совпадающий с участком открытой или полуоткрытой зоны, начинающийся и заканчивающийся на ней. </w:t>
      </w:r>
    </w:p>
    <w:p w14:paraId="12499F2A" w14:textId="6549FD5B" w:rsidR="00E3601C" w:rsidRDefault="00992753" w:rsidP="00E3601C">
      <w:pPr>
        <w:rPr>
          <w:b/>
        </w:rPr>
      </w:pPr>
      <w:r>
        <w:rPr>
          <w:b/>
        </w:rPr>
        <w:t>Канавка резьбовая</w:t>
      </w:r>
      <w:r w:rsidR="00E3601C" w:rsidRPr="00E3601C">
        <w:rPr>
          <w:b/>
        </w:rPr>
        <w:t xml:space="preserve"> (верхняя или нижняя) – вид закрытой зоны, у которой координата </w:t>
      </w:r>
      <w:r w:rsidR="00E3601C" w:rsidRPr="00E3601C">
        <w:rPr>
          <w:b/>
          <w:lang w:val="en-US"/>
        </w:rPr>
        <w:t>Z</w:t>
      </w:r>
      <w:r w:rsidR="00E3601C" w:rsidRPr="00E3601C">
        <w:rPr>
          <w:b/>
        </w:rPr>
        <w:t xml:space="preserve"> строго монотонна вдоль контура. </w:t>
      </w:r>
      <w:r w:rsidR="006D0EFA">
        <w:rPr>
          <w:b/>
        </w:rPr>
        <w:t>Начальный отрезок расположен под углом 45 градусов к</w:t>
      </w:r>
      <w:r w:rsidR="00E3601C" w:rsidRPr="00E3601C">
        <w:rPr>
          <w:b/>
        </w:rPr>
        <w:t xml:space="preserve"> оси </w:t>
      </w:r>
      <w:r w:rsidR="006D0EFA">
        <w:rPr>
          <w:b/>
          <w:lang w:val="en-US"/>
        </w:rPr>
        <w:t>Z</w:t>
      </w:r>
      <w:r w:rsidR="006D0EFA">
        <w:rPr>
          <w:b/>
        </w:rPr>
        <w:t xml:space="preserve">, затем следует радиусный участок (возможно, </w:t>
      </w:r>
      <w:r w:rsidR="006D0EFA">
        <w:rPr>
          <w:b/>
          <w:lang w:val="en-US"/>
        </w:rPr>
        <w:t>R</w:t>
      </w:r>
      <w:r w:rsidR="006D0EFA">
        <w:rPr>
          <w:b/>
        </w:rPr>
        <w:t xml:space="preserve">=0), далее горизонтальный участок с постоянным </w:t>
      </w:r>
      <w:r w:rsidR="006D0EFA">
        <w:rPr>
          <w:b/>
          <w:lang w:val="en-US"/>
        </w:rPr>
        <w:t>X</w:t>
      </w:r>
      <w:r w:rsidR="006D0EFA">
        <w:rPr>
          <w:b/>
        </w:rPr>
        <w:t xml:space="preserve">, радиусный участок и прямолинейный участок с постоянным </w:t>
      </w:r>
      <w:r w:rsidR="006D0EFA">
        <w:rPr>
          <w:b/>
          <w:lang w:val="en-US"/>
        </w:rPr>
        <w:t>Z</w:t>
      </w:r>
      <w:r w:rsidR="006D0EFA">
        <w:rPr>
          <w:b/>
        </w:rPr>
        <w:t xml:space="preserve">.  </w:t>
      </w:r>
      <w:r w:rsidR="00E3601C" w:rsidRPr="00E3601C">
        <w:rPr>
          <w:b/>
        </w:rPr>
        <w:t xml:space="preserve"> </w:t>
      </w:r>
      <w:r w:rsidR="006D0EFA" w:rsidRPr="006D0EFA">
        <w:rPr>
          <w:b/>
        </w:rPr>
        <w:t>Других э</w:t>
      </w:r>
      <w:r w:rsidR="006D0EFA">
        <w:rPr>
          <w:b/>
        </w:rPr>
        <w:t xml:space="preserve">лементов нет. Всего входит 5 участков (второй участок может вырождаться в точку). </w:t>
      </w:r>
    </w:p>
    <w:p w14:paraId="00943F59" w14:textId="58FF6A66" w:rsidR="006D0EFA" w:rsidRPr="00F86235" w:rsidRDefault="006D0EFA" w:rsidP="00E3601C">
      <w:pPr>
        <w:rPr>
          <w:bCs/>
        </w:rPr>
      </w:pPr>
      <w:r w:rsidRPr="00F86235">
        <w:rPr>
          <w:bCs/>
        </w:rPr>
        <w:t>Указанный профиль является типовым специализированным профилем для резьбовых канавок (ГОСТ 10549-80) и для канавок под выход шлифовального круга (ГОСТ 8820-69).</w:t>
      </w:r>
    </w:p>
    <w:p w14:paraId="07CA9862" w14:textId="4CC05604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Общие исходные данные:</w:t>
      </w:r>
    </w:p>
    <w:p w14:paraId="6ADD4F61" w14:textId="3000525D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Шифр детали </w:t>
      </w:r>
      <w:proofErr w:type="spellStart"/>
      <w:r w:rsidRPr="00A1725E">
        <w:rPr>
          <w:i/>
          <w:color w:val="4472C4" w:themeColor="accent1"/>
        </w:rPr>
        <w:t>ID</w:t>
      </w:r>
      <w:r w:rsidR="00D211D3" w:rsidRPr="009C07A6">
        <w:rPr>
          <w:i/>
          <w:color w:val="4472C4" w:themeColor="accent1"/>
        </w:rPr>
        <w:t>дет</w:t>
      </w:r>
      <w:proofErr w:type="spellEnd"/>
      <w:r w:rsidRPr="00A1725E">
        <w:t>;</w:t>
      </w:r>
    </w:p>
    <w:p w14:paraId="473B3E17" w14:textId="1F3D1770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Материал детали </w:t>
      </w:r>
      <w:r w:rsidRPr="00A1725E">
        <w:rPr>
          <w:i/>
          <w:color w:val="4472C4" w:themeColor="accent1"/>
          <w:lang w:val="en-US"/>
        </w:rPr>
        <w:t>M</w:t>
      </w:r>
      <w:r w:rsidR="0045485C">
        <w:rPr>
          <w:i/>
          <w:color w:val="4472C4" w:themeColor="accent1"/>
        </w:rPr>
        <w:t>1</w:t>
      </w:r>
      <w:r w:rsidRPr="00A1725E">
        <w:t>;</w:t>
      </w:r>
    </w:p>
    <w:p w14:paraId="46C9C9F4" w14:textId="05A17493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Твердость заготовки, из которой будет обработана деталь </w:t>
      </w:r>
      <w:r w:rsidRPr="00A1725E">
        <w:rPr>
          <w:i/>
          <w:color w:val="4472C4" w:themeColor="accent1"/>
          <w:lang w:val="en-US"/>
        </w:rPr>
        <w:t>H</w:t>
      </w:r>
      <w:r w:rsidR="009C07A6" w:rsidRPr="009C07A6">
        <w:rPr>
          <w:i/>
          <w:color w:val="4472C4" w:themeColor="accent1"/>
          <w:lang w:val="en-US"/>
        </w:rPr>
        <w:t>RC</w:t>
      </w:r>
      <w:r w:rsidRPr="00A1725E">
        <w:t>;</w:t>
      </w:r>
    </w:p>
    <w:p w14:paraId="46556810" w14:textId="5F32E208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Диаметр заготовки </w:t>
      </w:r>
      <w:r w:rsidRPr="00A1725E">
        <w:rPr>
          <w:i/>
          <w:color w:val="4472C4" w:themeColor="accent1"/>
          <w:lang w:val="en-US"/>
        </w:rPr>
        <w:t>D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</w:p>
    <w:p w14:paraId="55860028" w14:textId="10C20A8E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Длина заготовки (припуск на торец одинаковый для обоих сторон детали) </w:t>
      </w:r>
      <w:r w:rsidRPr="00A1725E">
        <w:rPr>
          <w:i/>
          <w:color w:val="4472C4" w:themeColor="accent1"/>
          <w:lang w:val="en-US"/>
        </w:rPr>
        <w:t>L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  <w:r w:rsidRPr="00A1725E">
        <w:t>.</w:t>
      </w:r>
    </w:p>
    <w:p w14:paraId="4A6B67A5" w14:textId="77777777" w:rsidR="00D3040F" w:rsidRPr="00A1725E" w:rsidRDefault="00D3040F" w:rsidP="00D3040F">
      <w:r>
        <w:t>Данные из базы данных оборудования</w:t>
      </w:r>
    </w:p>
    <w:p w14:paraId="54CE7CED" w14:textId="728679F3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Мощность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Pmc</w:t>
      </w:r>
      <w:proofErr w:type="spellEnd"/>
      <w:r w:rsidRPr="00A1725E">
        <w:rPr>
          <w:i/>
        </w:rPr>
        <w:t>;</w:t>
      </w:r>
    </w:p>
    <w:p w14:paraId="109B8597" w14:textId="72C20AF2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Крутящий момент на шпинделе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iCs/>
          <w:color w:val="4472C4" w:themeColor="accent1"/>
          <w:lang w:val="en-US"/>
        </w:rPr>
        <w:t>Mmc</w:t>
      </w:r>
      <w:proofErr w:type="spellEnd"/>
      <w:r w:rsidRPr="00A1725E">
        <w:rPr>
          <w:i/>
          <w:iCs/>
        </w:rPr>
        <w:t>;</w:t>
      </w:r>
    </w:p>
    <w:p w14:paraId="39609E24" w14:textId="2456210F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Максимальное усилие на приводе подач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X</w:t>
      </w:r>
      <w:r w:rsidR="001104AA">
        <w:rPr>
          <w:i/>
        </w:rPr>
        <w:t>,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Z</w:t>
      </w:r>
      <w:r w:rsidR="001104AA">
        <w:rPr>
          <w:i/>
        </w:rPr>
        <w:t>: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Fmx</w:t>
      </w:r>
      <w:proofErr w:type="spellEnd"/>
      <w:r w:rsidRPr="00A1725E">
        <w:rPr>
          <w:i/>
          <w:color w:val="4472C4" w:themeColor="accent1"/>
        </w:rPr>
        <w:t xml:space="preserve">, </w:t>
      </w:r>
      <w:proofErr w:type="spellStart"/>
      <w:r w:rsidR="001851D5" w:rsidRPr="009C07A6">
        <w:rPr>
          <w:i/>
          <w:color w:val="4472C4" w:themeColor="accent1"/>
          <w:lang w:val="en-US"/>
        </w:rPr>
        <w:t>Fmz</w:t>
      </w:r>
      <w:proofErr w:type="spellEnd"/>
    </w:p>
    <w:p w14:paraId="6DD304AA" w14:textId="3E02832A" w:rsidR="001851D5" w:rsidRDefault="001851D5">
      <w:pPr>
        <w:rPr>
          <w:b/>
          <w:bCs/>
        </w:rPr>
      </w:pPr>
      <w:r>
        <w:rPr>
          <w:b/>
          <w:bCs/>
        </w:rPr>
        <w:t>Данные, полученные при анализе обрабатываемого материала</w:t>
      </w:r>
    </w:p>
    <w:p w14:paraId="016EC94A" w14:textId="1FA2DE2A" w:rsidR="001851D5" w:rsidRPr="00984A91" w:rsidRDefault="001B4E91" w:rsidP="00984A91">
      <w:pPr>
        <w:pStyle w:val="a4"/>
        <w:numPr>
          <w:ilvl w:val="0"/>
          <w:numId w:val="2"/>
        </w:numPr>
      </w:pPr>
      <w:r w:rsidRPr="00984A91">
        <w:t xml:space="preserve">Группа материала </w:t>
      </w:r>
      <w:r w:rsidRPr="009C07A6">
        <w:rPr>
          <w:i/>
          <w:iCs/>
          <w:color w:val="4472C4" w:themeColor="accent1"/>
        </w:rPr>
        <w:t>SMG</w:t>
      </w:r>
    </w:p>
    <w:p w14:paraId="44C934D0" w14:textId="3D84D1E8" w:rsidR="001B4E91" w:rsidRPr="00984A91" w:rsidRDefault="001B4E91" w:rsidP="00984A91">
      <w:pPr>
        <w:pStyle w:val="a4"/>
        <w:numPr>
          <w:ilvl w:val="0"/>
          <w:numId w:val="2"/>
        </w:numPr>
      </w:pPr>
      <w:r w:rsidRPr="00984A91">
        <w:t>Удельная сила резания</w:t>
      </w:r>
      <w:r w:rsidR="00876C53" w:rsidRPr="00984A91">
        <w:t xml:space="preserve"> </w:t>
      </w:r>
      <w:r w:rsidR="00850FAD">
        <w:rPr>
          <w:i/>
          <w:iCs/>
          <w:color w:val="4472C4" w:themeColor="accent1"/>
          <w:lang w:val="en-US"/>
        </w:rPr>
        <w:t>Kc</w:t>
      </w:r>
    </w:p>
    <w:p w14:paraId="187B90D2" w14:textId="55AC5E8B" w:rsidR="005D1C5B" w:rsidRDefault="005D1C5B" w:rsidP="00984A91">
      <w:pPr>
        <w:pStyle w:val="a4"/>
        <w:numPr>
          <w:ilvl w:val="0"/>
          <w:numId w:val="2"/>
        </w:numPr>
      </w:pPr>
      <w:r w:rsidRPr="005D1C5B">
        <w:t>Коэффициент обрабатываемости</w:t>
      </w:r>
      <w:r w:rsidR="00876C53" w:rsidRPr="00984A91">
        <w:t xml:space="preserve"> материала в данном алгоритме не р</w:t>
      </w:r>
      <w:r w:rsidR="00984A91" w:rsidRPr="00984A91">
        <w:t>а</w:t>
      </w:r>
      <w:r w:rsidR="00876C53" w:rsidRPr="00984A91">
        <w:t>ссчитывается т.к. он учитывается при выборе режимов резания из БД инструмента.</w:t>
      </w:r>
    </w:p>
    <w:p w14:paraId="50B3E964" w14:textId="111AE0CC" w:rsidR="009C07A6" w:rsidRPr="009C07A6" w:rsidRDefault="009C07A6" w:rsidP="009C07A6">
      <w:pPr>
        <w:rPr>
          <w:b/>
          <w:bCs/>
        </w:rPr>
      </w:pPr>
      <w:r w:rsidRPr="009C07A6">
        <w:rPr>
          <w:b/>
          <w:bCs/>
        </w:rPr>
        <w:t>Данные, полученные при распределении последовательности обработки поверхностей в операции</w:t>
      </w:r>
    </w:p>
    <w:p w14:paraId="4F2EBCAA" w14:textId="0B2EC903" w:rsidR="009C07A6" w:rsidRPr="009C07A6" w:rsidRDefault="009C07A6" w:rsidP="009C07A6">
      <w:pPr>
        <w:ind w:left="360"/>
      </w:pPr>
      <w:r>
        <w:t xml:space="preserve">Порядковый номер перехода в технологической операции (целое двузначное число) </w:t>
      </w:r>
      <w:r w:rsidRPr="009C07A6">
        <w:rPr>
          <w:i/>
          <w:iCs/>
          <w:color w:val="4472C4" w:themeColor="accent1"/>
        </w:rPr>
        <w:t>№</w:t>
      </w:r>
    </w:p>
    <w:p w14:paraId="09B0C17B" w14:textId="3BDB798E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Данные, полученные по результатам работы Алгоритма распознавания</w:t>
      </w:r>
    </w:p>
    <w:p w14:paraId="3D42A5EA" w14:textId="77893250" w:rsidR="00D211D3" w:rsidRDefault="003352AA"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t xml:space="preserve"> </w:t>
      </w:r>
      <w:r w:rsidR="007F2F26">
        <w:rPr>
          <w:noProof/>
          <w:lang w:eastAsia="ru-RU"/>
        </w:rPr>
        <w:drawing>
          <wp:inline distT="0" distB="0" distL="0" distR="0" wp14:anchorId="655C1C79" wp14:editId="2BE175C0">
            <wp:extent cx="3924300" cy="270004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709" cy="271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="00AA6AC3">
        <w:rPr>
          <w:noProof/>
          <w:lang w:eastAsia="ru-RU"/>
        </w:rPr>
        <w:drawing>
          <wp:inline distT="0" distB="0" distL="0" distR="0" wp14:anchorId="083A9BB0" wp14:editId="3CEBE4B4">
            <wp:extent cx="2524125" cy="16425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972" cy="165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9F43" w14:textId="4D6A2AF7" w:rsidR="00D3040F" w:rsidRDefault="00D3040F">
      <w:pPr>
        <w:rPr>
          <w:bCs/>
        </w:rPr>
      </w:pPr>
      <w:r w:rsidRPr="00D3040F">
        <w:rPr>
          <w:bCs/>
        </w:rPr>
        <w:t>Рис. КТЭ</w:t>
      </w:r>
      <w:r>
        <w:rPr>
          <w:bCs/>
        </w:rPr>
        <w:t xml:space="preserve"> «</w:t>
      </w:r>
      <w:r w:rsidR="00992753">
        <w:rPr>
          <w:b/>
          <w:bCs/>
        </w:rPr>
        <w:t>Канавка резьбовая</w:t>
      </w:r>
      <w:r>
        <w:rPr>
          <w:bCs/>
        </w:rPr>
        <w:t>»</w:t>
      </w:r>
      <w:r w:rsidR="003352AA">
        <w:rPr>
          <w:bCs/>
        </w:rPr>
        <w:t xml:space="preserve"> </w:t>
      </w:r>
      <w:r w:rsidR="00F86235" w:rsidRPr="00F86235">
        <w:rPr>
          <w:bCs/>
        </w:rPr>
        <w:t xml:space="preserve">(ГОСТ 10549-80) </w:t>
      </w:r>
      <w:r w:rsidR="003352AA">
        <w:rPr>
          <w:bCs/>
        </w:rPr>
        <w:t xml:space="preserve">и точка настройки </w:t>
      </w:r>
      <w:proofErr w:type="spellStart"/>
      <w:r w:rsidR="003352AA">
        <w:rPr>
          <w:bCs/>
        </w:rPr>
        <w:t>канавочного</w:t>
      </w:r>
      <w:proofErr w:type="spellEnd"/>
      <w:r w:rsidR="003352AA">
        <w:rPr>
          <w:bCs/>
        </w:rPr>
        <w:t xml:space="preserve"> резца (правый угол режущей кромки)</w:t>
      </w:r>
    </w:p>
    <w:p w14:paraId="52E337DF" w14:textId="77777777" w:rsidR="00EF5BEF" w:rsidRDefault="00EF5BEF" w:rsidP="00981B21">
      <w:pPr>
        <w:rPr>
          <w:b/>
          <w:bCs/>
        </w:rPr>
      </w:pPr>
      <w:r>
        <w:rPr>
          <w:b/>
          <w:bCs/>
        </w:rPr>
        <w:t>Параметры КТЭ</w:t>
      </w:r>
    </w:p>
    <w:p w14:paraId="71E33DE6" w14:textId="77777777" w:rsidR="00EF5BEF" w:rsidRPr="002F6326" w:rsidRDefault="00EF5BEF" w:rsidP="00EF5BEF">
      <w:pPr>
        <w:rPr>
          <w:b/>
          <w:bCs/>
        </w:rPr>
      </w:pPr>
      <w:r w:rsidRPr="002F6326">
        <w:rPr>
          <w:b/>
          <w:bCs/>
          <w:highlight w:val="cyan"/>
        </w:rPr>
        <w:t xml:space="preserve">Расчетная координата </w:t>
      </w:r>
      <w:r w:rsidRPr="002F6326">
        <w:rPr>
          <w:b/>
          <w:bCs/>
          <w:highlight w:val="cyan"/>
          <w:lang w:val="en-US"/>
        </w:rPr>
        <w:t>X</w:t>
      </w:r>
      <w:r w:rsidRPr="002F6326">
        <w:rPr>
          <w:b/>
          <w:bCs/>
          <w:highlight w:val="cyan"/>
        </w:rPr>
        <w:t xml:space="preserve"> имеет удвоенное значение (в диаметрах) относительно координаты, полученной в результате распознавания</w:t>
      </w:r>
      <w:r w:rsidRPr="002F6326">
        <w:rPr>
          <w:b/>
          <w:bCs/>
        </w:rPr>
        <w:t>!</w:t>
      </w:r>
    </w:p>
    <w:tbl>
      <w:tblPr>
        <w:tblW w:w="10923" w:type="dxa"/>
        <w:tblInd w:w="-113" w:type="dxa"/>
        <w:tblLook w:val="04A0" w:firstRow="1" w:lastRow="0" w:firstColumn="1" w:lastColumn="0" w:noHBand="0" w:noVBand="1"/>
      </w:tblPr>
      <w:tblGrid>
        <w:gridCol w:w="456"/>
        <w:gridCol w:w="3196"/>
        <w:gridCol w:w="1565"/>
        <w:gridCol w:w="2688"/>
        <w:gridCol w:w="1777"/>
        <w:gridCol w:w="1241"/>
      </w:tblGrid>
      <w:tr w:rsidR="0014763E" w:rsidRPr="008D7BB2" w14:paraId="35D584F3" w14:textId="77777777" w:rsidTr="0014763E">
        <w:trPr>
          <w:trHeight w:val="27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CEEC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0D59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F277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7EB2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46BC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размерность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64A3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2894F1C8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3FE8" w14:textId="77777777" w:rsidR="0014763E" w:rsidRPr="008D7BB2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9B1F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привязка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C70E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713AF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X,Z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5947" w14:textId="77777777" w:rsidR="0014763E" w:rsidRPr="00700A59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x1,</w:t>
            </w:r>
            <w:r w:rsidRPr="00700A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z1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AF92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9CC5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7C1F2216" w14:textId="77777777" w:rsidTr="0014763E">
        <w:trPr>
          <w:gridAfter w:val="1"/>
          <w:wAfter w:w="1241" w:type="dxa"/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C0DE8F" w14:textId="36DE52B0" w:rsidR="0014763E" w:rsidRDefault="0014763E" w:rsidP="00F862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271F8A" w14:textId="0A17098D" w:rsidR="0014763E" w:rsidRDefault="0014763E" w:rsidP="00F8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контур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61102" w14:textId="77777777" w:rsidR="0014763E" w:rsidRDefault="0014763E" w:rsidP="00F8623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bookmarkStart w:id="2" w:name="_Hlk114051472"/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proofErr w:type="gramStart"/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1,z</w:t>
            </w:r>
            <w:proofErr w:type="gramEnd"/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1F5748B4" w14:textId="77777777" w:rsidR="0014763E" w:rsidRDefault="0014763E" w:rsidP="00F8623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proofErr w:type="gramStart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2,z</w:t>
            </w:r>
            <w:proofErr w:type="gramEnd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2;</w:t>
            </w:r>
          </w:p>
          <w:p w14:paraId="728CE619" w14:textId="77777777" w:rsidR="0014763E" w:rsidRDefault="0014763E" w:rsidP="00F8623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 xml:space="preserve"> … </w:t>
            </w:r>
          </w:p>
          <w:p w14:paraId="7BF1DA41" w14:textId="22643C94" w:rsidR="0014763E" w:rsidRDefault="0014763E" w:rsidP="00F8623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xn,zn</w:t>
            </w:r>
            <w:bookmarkEnd w:id="2"/>
            <w:proofErr w:type="spellEnd"/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4EE9C0" w14:textId="77777777" w:rsidR="0014763E" w:rsidRDefault="0014763E" w:rsidP="00F8623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6A2139" w14:textId="7A74B807" w:rsidR="0014763E" w:rsidRDefault="0014763E" w:rsidP="00F86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</w:tr>
      <w:tr w:rsidR="0014763E" w:rsidRPr="008D7BB2" w14:paraId="48F8E1C0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C52AE" w14:textId="77777777" w:rsidR="0014763E" w:rsidRPr="008D7BB2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CD2EC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48F5C" w14:textId="77777777" w:rsidR="0014763E" w:rsidRPr="00713AF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C9E5A" w14:textId="19A5D2B8" w:rsidR="0014763E" w:rsidRPr="003352AA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h</w:t>
            </w:r>
            <w:r w:rsidRPr="003352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(</w:t>
            </w:r>
            <w:proofErr w:type="spellStart"/>
            <w:r w:rsidRPr="003352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Xmax</w:t>
            </w:r>
            <w:proofErr w:type="spellEnd"/>
            <w:r w:rsidRPr="003352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- </w:t>
            </w:r>
            <w:proofErr w:type="spellStart"/>
            <w:r w:rsidRPr="003352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Xmin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)/2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3CC1F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A7860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6C64DC26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6BA7" w14:textId="77777777" w:rsidR="0014763E" w:rsidRPr="008D7BB2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A489" w14:textId="2071B358" w:rsidR="0014763E" w:rsidRPr="004A287D" w:rsidRDefault="007F2F26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Диаметр резьбы</w:t>
            </w:r>
            <w:r w:rsidR="0014763E"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476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DE75" w14:textId="6668F9FB" w:rsidR="0014763E" w:rsidRPr="00F86235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FB4E" w14:textId="20FE955C" w:rsidR="0014763E" w:rsidRPr="00492B66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d=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r w:rsidR="00AA6A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min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C024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91E6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3908BC27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E9576" w14:textId="77777777" w:rsidR="0014763E" w:rsidRPr="004A287D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8D337" w14:textId="2CED5375" w:rsidR="0014763E" w:rsidRPr="00713AFE" w:rsidRDefault="007F2F26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Диаметр канавки</w:t>
            </w:r>
            <w:r w:rsidR="0014763E" w:rsidRP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476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 w:rsidR="0014763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BCEDA" w14:textId="7C1FF3DE" w:rsidR="0014763E" w:rsidRPr="00713AF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d1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B745C" w14:textId="557AB96A" w:rsidR="0014763E" w:rsidRPr="00492B66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d1=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r w:rsidR="00AA6A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max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BCE3B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0A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8F055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3146FA6A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704C1" w14:textId="77777777" w:rsidR="0014763E" w:rsidRPr="00382F7E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E18C3" w14:textId="77777777" w:rsidR="0014763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 залегания КТЭ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8B09A" w14:textId="77777777" w:rsidR="0014763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H1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BF3E4" w14:textId="0B7DBB13" w:rsidR="0014763E" w:rsidRPr="00AA6AC3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H1=</w:t>
            </w:r>
            <w:proofErr w:type="spellStart"/>
            <w:r w:rsidR="00AA6A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Zmax</w:t>
            </w:r>
            <w:proofErr w:type="spellEnd"/>
            <w:r w:rsidR="00AA6A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</w:t>
            </w:r>
            <w:r w:rsidR="00AA6AC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(положительное)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8338B" w14:textId="77777777" w:rsidR="0014763E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BD854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315226D6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17D91" w14:textId="77777777" w:rsidR="0014763E" w:rsidRPr="00713AFE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ADAF9" w14:textId="56719254" w:rsidR="0014763E" w:rsidRPr="008C363D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Ширина прямолинейного участка с постоянной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F5E3F" w14:textId="77777777" w:rsidR="0014763E" w:rsidRPr="00382F7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F5DEB" w14:textId="128398D2" w:rsidR="0014763E" w:rsidRPr="00152121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b=Zn-r-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Zk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2E1B4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5C3B7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37A2FD5E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8B40A" w14:textId="77777777" w:rsidR="0014763E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FA45F" w14:textId="4E88DAEA" w:rsidR="0014763E" w:rsidRPr="00152121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Координата начала </w:t>
            </w:r>
            <w:r w:rsidRPr="001476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прямолинейного участка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(точка К)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1A7F5" w14:textId="6011C9F8" w:rsidR="0014763E" w:rsidRPr="0014763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Z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нач</w:t>
            </w:r>
            <w:proofErr w:type="spellEnd"/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51482" w14:textId="0A34D68F" w:rsidR="0014763E" w:rsidRPr="00152121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6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Z</w:t>
            </w:r>
            <w:proofErr w:type="spellStart"/>
            <w:r w:rsidRPr="001476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нач</w:t>
            </w:r>
            <w:proofErr w:type="spellEnd"/>
            <w:r w:rsidRPr="001476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= </w:t>
            </w:r>
            <w:proofErr w:type="spellStart"/>
            <w:r w:rsidRPr="001476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Zk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08308" w14:textId="4C3C5710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F4F54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683267B7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DBC58" w14:textId="74E20174" w:rsidR="0014763E" w:rsidRDefault="0014763E" w:rsidP="001476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F5D87" w14:textId="1D5EBAED" w:rsidR="0014763E" w:rsidRPr="005A59F4" w:rsidRDefault="0014763E" w:rsidP="00147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Левый</w:t>
            </w: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радиус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канавки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3CA8D" w14:textId="5635CC45" w:rsidR="0014763E" w:rsidRDefault="0014763E" w:rsidP="001476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E5A25" w14:textId="77777777" w:rsidR="0014763E" w:rsidRDefault="0014763E" w:rsidP="00147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4E588" w14:textId="68EA596B" w:rsidR="0014763E" w:rsidRPr="008D7BB2" w:rsidRDefault="0014763E" w:rsidP="00147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DD8C9" w14:textId="77777777" w:rsidR="0014763E" w:rsidRPr="008D7BB2" w:rsidRDefault="0014763E" w:rsidP="00147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2CB90CE6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CD4E" w14:textId="77777777" w:rsidR="0014763E" w:rsidRPr="008D7BB2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DEC3" w14:textId="36E2E54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5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квалитет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точности </w:t>
            </w: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A5E0" w14:textId="4D702ED3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45458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A93B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C0C4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3E275D42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AA65" w14:textId="77777777" w:rsidR="0014763E" w:rsidRPr="008D7BB2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15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D28A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мин. шероховатость по контуру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B68C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proofErr w:type="spellStart"/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FE77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4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DA66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6004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444CE1C" w14:textId="450A60AD" w:rsidR="001104AA" w:rsidRDefault="00D76350">
      <w:r w:rsidRPr="00D76350">
        <w:t>H1 — расстояние по Z от соответствующего торца до самой дальней от</w:t>
      </w:r>
      <w:r w:rsidRPr="00D76350">
        <w:br/>
        <w:t>него точки канавки.</w:t>
      </w:r>
    </w:p>
    <w:p w14:paraId="5A4E81E1" w14:textId="0F7456E6" w:rsidR="001104AA" w:rsidRPr="00A94980" w:rsidRDefault="00A94980">
      <w:pPr>
        <w:rPr>
          <w:b/>
          <w:bCs/>
        </w:rPr>
      </w:pPr>
      <w:r w:rsidRPr="00A94980">
        <w:rPr>
          <w:b/>
          <w:bCs/>
        </w:rPr>
        <w:t>Перечень выходных данных, используемых в ходе работы алгоритма</w:t>
      </w:r>
    </w:p>
    <w:p w14:paraId="202F21E0" w14:textId="62EBD2F2" w:rsidR="00A94980" w:rsidRDefault="00A94980">
      <w:pPr>
        <w:rPr>
          <w:i/>
          <w:iCs/>
          <w:color w:val="4472C4" w:themeColor="accent1"/>
        </w:rPr>
      </w:pPr>
      <w:r>
        <w:t xml:space="preserve">Стадии обработки: </w:t>
      </w:r>
      <w:r w:rsidRPr="00A94980">
        <w:rPr>
          <w:i/>
          <w:iCs/>
          <w:color w:val="4472C4" w:themeColor="accent1"/>
        </w:rPr>
        <w:t xml:space="preserve">Стад=1 (черновая) </w:t>
      </w:r>
    </w:p>
    <w:p w14:paraId="21DCCB3E" w14:textId="4DB9461E" w:rsidR="00A94980" w:rsidRPr="00850FAD" w:rsidRDefault="002126A3">
      <w:pPr>
        <w:rPr>
          <w:i/>
          <w:iCs/>
          <w:color w:val="4472C4" w:themeColor="accent1"/>
        </w:rPr>
      </w:pPr>
      <w:r>
        <w:t xml:space="preserve">Вид КТЭ </w:t>
      </w:r>
      <w:proofErr w:type="spellStart"/>
      <w:r w:rsidR="0045485C">
        <w:rPr>
          <w:i/>
          <w:iCs/>
          <w:color w:val="4472C4" w:themeColor="accent1"/>
        </w:rPr>
        <w:t>КТE_find</w:t>
      </w:r>
      <w:proofErr w:type="spellEnd"/>
    </w:p>
    <w:p w14:paraId="664409EC" w14:textId="71DFD7B9" w:rsidR="002126A3" w:rsidRPr="00850FAD" w:rsidRDefault="002126A3">
      <w:pPr>
        <w:rPr>
          <w:i/>
          <w:iCs/>
          <w:color w:val="4472C4" w:themeColor="accent1"/>
        </w:rPr>
      </w:pPr>
      <w:r>
        <w:t xml:space="preserve">Наименование инструмента 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5A078EBF" w14:textId="512BAEED" w:rsidR="002126A3" w:rsidRDefault="002126A3">
      <w:r>
        <w:t xml:space="preserve">Глубина резания </w:t>
      </w:r>
      <w:r w:rsidRPr="007A1CE8">
        <w:rPr>
          <w:i/>
          <w:iCs/>
          <w:color w:val="4472C4" w:themeColor="accent1"/>
        </w:rPr>
        <w:t>CW</w:t>
      </w:r>
    </w:p>
    <w:p w14:paraId="3AB4E5F1" w14:textId="124CF550" w:rsidR="002126A3" w:rsidRPr="002126A3" w:rsidRDefault="002126A3">
      <w:pPr>
        <w:rPr>
          <w:i/>
          <w:iCs/>
          <w:color w:val="4472C4" w:themeColor="accent1"/>
        </w:rPr>
      </w:pPr>
      <w:r>
        <w:t>Скорость резания</w:t>
      </w:r>
      <w:r w:rsidRPr="002126A3">
        <w:rPr>
          <w:i/>
          <w:iCs/>
          <w:color w:val="4472C4" w:themeColor="accent1"/>
        </w:rPr>
        <w:t xml:space="preserve"> </w:t>
      </w:r>
      <w:r w:rsidRPr="007A1CE8">
        <w:rPr>
          <w:i/>
          <w:iCs/>
          <w:color w:val="4472C4" w:themeColor="accent1"/>
          <w:lang w:val="en-US"/>
        </w:rPr>
        <w:t>V</w:t>
      </w:r>
      <w:proofErr w:type="spellStart"/>
      <w:r w:rsidRPr="007A1CE8">
        <w:rPr>
          <w:i/>
          <w:iCs/>
          <w:color w:val="4472C4" w:themeColor="accent1"/>
        </w:rPr>
        <w:t>табл</w:t>
      </w:r>
      <w:proofErr w:type="spellEnd"/>
    </w:p>
    <w:p w14:paraId="560BEE3F" w14:textId="635CEC7B" w:rsidR="002126A3" w:rsidRPr="009565E6" w:rsidRDefault="002126A3">
      <w:r>
        <w:t xml:space="preserve">Подача на оборот </w:t>
      </w:r>
      <w:r w:rsidR="009565E6">
        <w:rPr>
          <w:i/>
          <w:iCs/>
          <w:color w:val="4472C4" w:themeColor="accent1"/>
          <w:lang w:val="en-US"/>
        </w:rPr>
        <w:t>F</w:t>
      </w:r>
      <w:proofErr w:type="spellStart"/>
      <w:r w:rsidR="009565E6">
        <w:rPr>
          <w:i/>
          <w:iCs/>
          <w:color w:val="4472C4" w:themeColor="accent1"/>
        </w:rPr>
        <w:t>табл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2"/>
        <w:gridCol w:w="2063"/>
      </w:tblGrid>
      <w:tr w:rsidR="00A1725E" w14:paraId="6F927E19" w14:textId="77777777" w:rsidTr="00CC4B7D">
        <w:tc>
          <w:tcPr>
            <w:tcW w:w="7933" w:type="dxa"/>
          </w:tcPr>
          <w:p w14:paraId="4EF00308" w14:textId="281BA840" w:rsidR="00A1725E" w:rsidRDefault="00A1725E">
            <w:r>
              <w:t>Алгоритм</w:t>
            </w:r>
          </w:p>
        </w:tc>
        <w:tc>
          <w:tcPr>
            <w:tcW w:w="1412" w:type="dxa"/>
          </w:tcPr>
          <w:p w14:paraId="68B12983" w14:textId="7F3DE2D2" w:rsidR="00A1725E" w:rsidRDefault="00A1725E">
            <w:r>
              <w:t>Выходные данные</w:t>
            </w:r>
          </w:p>
        </w:tc>
      </w:tr>
      <w:tr w:rsidR="00A1725E" w:rsidRPr="00567A68" w14:paraId="1C1ADDCA" w14:textId="77777777" w:rsidTr="00CC4B7D">
        <w:tc>
          <w:tcPr>
            <w:tcW w:w="7933" w:type="dxa"/>
          </w:tcPr>
          <w:p w14:paraId="3F25FCE9" w14:textId="40085849" w:rsidR="001104AA" w:rsidRPr="00567A68" w:rsidRDefault="00A1725E">
            <w:r>
              <w:t xml:space="preserve">4.4.1 </w:t>
            </w:r>
            <w:r w:rsidR="001104AA">
              <w:t>Выбор количества стадий обработки</w:t>
            </w:r>
            <w:r w:rsidR="00567A68" w:rsidRPr="00567A68">
              <w:t xml:space="preserve"> </w:t>
            </w:r>
            <w:r w:rsidR="005A59F4" w:rsidRPr="005A59F4">
              <w:rPr>
                <w:i/>
                <w:iCs/>
                <w:color w:val="4472C4" w:themeColor="accent1"/>
              </w:rPr>
              <w:t>Стад=1</w:t>
            </w:r>
          </w:p>
          <w:p w14:paraId="3A2AE4E1" w14:textId="13F5EEE5" w:rsidR="005A59F4" w:rsidRPr="009565E6" w:rsidRDefault="009565E6">
            <w:r w:rsidRPr="009565E6">
              <w:t>Чистовая стадия обработки не рассматривается</w:t>
            </w:r>
          </w:p>
          <w:p w14:paraId="1105DC81" w14:textId="3B7AD620" w:rsidR="00A1725E" w:rsidRDefault="005A59F4">
            <w:r>
              <w:t xml:space="preserve">4.4.2. </w:t>
            </w:r>
            <w:r w:rsidR="00BF6EF4" w:rsidRPr="00BF6EF4">
              <w:t>Выбор инструмента выполняется в модуле выбора режимов резания на основании информации о кол-ве стадий обработки</w:t>
            </w:r>
          </w:p>
          <w:p w14:paraId="42C1DD21" w14:textId="74538852" w:rsidR="00A94980" w:rsidRDefault="00EC0FA6">
            <w:r w:rsidRPr="00EC0FA6">
              <w:rPr>
                <w:caps/>
                <w:color w:val="4472C4" w:themeColor="accent1"/>
              </w:rPr>
              <w:t>если</w:t>
            </w:r>
            <w:r w:rsidRPr="00EC0FA6">
              <w:rPr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 xml:space="preserve">Стад=1 тогда </w:t>
            </w:r>
            <w:proofErr w:type="spellStart"/>
            <w:r w:rsidR="0045485C">
              <w:rPr>
                <w:i/>
                <w:iCs/>
                <w:color w:val="4472C4" w:themeColor="accent1"/>
              </w:rPr>
              <w:t>КТE_find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>=</w:t>
            </w:r>
            <w:r w:rsidRPr="00EC0FA6">
              <w:rPr>
                <w:color w:val="4472C4" w:themeColor="accent1"/>
              </w:rPr>
              <w:t xml:space="preserve"> </w:t>
            </w:r>
            <w:r w:rsidR="009565E6">
              <w:rPr>
                <w:i/>
                <w:iCs/>
                <w:color w:val="4472C4" w:themeColor="accent1"/>
              </w:rPr>
              <w:t xml:space="preserve">Канавка </w:t>
            </w:r>
            <w:r w:rsidR="00AA6AC3">
              <w:rPr>
                <w:i/>
                <w:iCs/>
                <w:color w:val="4472C4" w:themeColor="accent1"/>
              </w:rPr>
              <w:t xml:space="preserve">резьбовая </w:t>
            </w:r>
            <w:proofErr w:type="spellStart"/>
            <w:r w:rsidR="00AA6AC3">
              <w:rPr>
                <w:i/>
                <w:iCs/>
                <w:color w:val="4472C4" w:themeColor="accent1"/>
              </w:rPr>
              <w:t>внутр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 xml:space="preserve"> </w:t>
            </w:r>
          </w:p>
          <w:p w14:paraId="5A709E79" w14:textId="67532072" w:rsidR="00EC0FA6" w:rsidRDefault="00EC0FA6" w:rsidP="00EC0FA6">
            <w:r>
              <w:t>Сделать запрос в БД инструмента по адресу: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proofErr w:type="spellStart"/>
            <w:r w:rsidR="0045485C">
              <w:rPr>
                <w:i/>
                <w:iCs/>
              </w:rPr>
              <w:t>КТE_find</w:t>
            </w:r>
            <w:proofErr w:type="spellEnd"/>
          </w:p>
          <w:p w14:paraId="7579736B" w14:textId="1190E1A5" w:rsidR="00984A91" w:rsidRDefault="006071C3" w:rsidP="00EC0FA6">
            <w:r>
              <w:t>Получи</w:t>
            </w:r>
            <w:r w:rsidR="00984A91" w:rsidRPr="00984A91">
              <w:t xml:space="preserve">ть из набора инструментов </w:t>
            </w:r>
            <w:r>
              <w:t xml:space="preserve">резец, </w:t>
            </w:r>
            <w:r w:rsidR="00984A91" w:rsidRPr="006071C3">
              <w:t>удовлетворяющ</w:t>
            </w:r>
            <w:r w:rsidRPr="006071C3">
              <w:t>ий</w:t>
            </w:r>
            <w:r w:rsidR="00984A91" w:rsidRPr="006071C3">
              <w:t xml:space="preserve"> Условиям</w:t>
            </w:r>
            <w:r w:rsidR="00984A91" w:rsidRPr="00984A91">
              <w:t xml:space="preserve"> </w:t>
            </w:r>
          </w:p>
          <w:p w14:paraId="65F28667" w14:textId="368E11C8" w:rsidR="007A1CE8" w:rsidRDefault="007A1CE8" w:rsidP="00EC0FA6">
            <w:r>
              <w:t xml:space="preserve">Для данного </w:t>
            </w:r>
            <w:r w:rsidRPr="007A1CE8">
              <w:rPr>
                <w:i/>
                <w:iCs/>
                <w:color w:val="4472C4" w:themeColor="accent1"/>
              </w:rPr>
              <w:t>Name</w:t>
            </w:r>
            <w:r w:rsidRPr="007A1CE8">
              <w:t xml:space="preserve"> </w:t>
            </w:r>
            <w:r>
              <w:t>инструмента сохранить значение:</w:t>
            </w:r>
          </w:p>
          <w:p w14:paraId="0FB9B152" w14:textId="7BC9BE94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t xml:space="preserve">Глубины резания </w:t>
            </w:r>
            <w:r w:rsidRPr="00972CB9">
              <w:rPr>
                <w:i/>
                <w:iCs/>
                <w:color w:val="4472C4" w:themeColor="accent1"/>
              </w:rPr>
              <w:t>CW</w:t>
            </w:r>
          </w:p>
          <w:p w14:paraId="2B0C0387" w14:textId="08E05E33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t>скорости резания</w:t>
            </w:r>
            <w:r w:rsidRPr="007A1CE8"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63D27A88" w14:textId="2B757B16" w:rsidR="007A1CE8" w:rsidRPr="00972CB9" w:rsidRDefault="007A1CE8" w:rsidP="00972CB9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>
              <w:t>подачи</w:t>
            </w:r>
            <w:r w:rsidRPr="007A1CE8"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6FE59538" w14:textId="77777777" w:rsidR="006071C3" w:rsidRDefault="00850FAD" w:rsidP="006071C3">
            <w:r w:rsidRPr="00972CB9">
              <w:rPr>
                <w:iCs/>
              </w:rPr>
              <w:t>направление вращения</w:t>
            </w:r>
            <w:r w:rsidRPr="00972CB9">
              <w:rPr>
                <w:i/>
                <w:iCs/>
              </w:rPr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Direct</w:t>
            </w:r>
            <w:r w:rsidRPr="00972CB9">
              <w:rPr>
                <w:i/>
                <w:iCs/>
                <w:color w:val="4472C4" w:themeColor="accent1"/>
              </w:rPr>
              <w:t xml:space="preserve"> (</w:t>
            </w:r>
            <w:proofErr w:type="gramStart"/>
            <w:r w:rsidRPr="00972CB9">
              <w:rPr>
                <w:i/>
                <w:iCs/>
                <w:color w:val="4472C4" w:themeColor="accent1"/>
                <w:lang w:val="en-US"/>
              </w:rPr>
              <w:t>R</w:t>
            </w:r>
            <w:r w:rsidRPr="00972CB9">
              <w:rPr>
                <w:i/>
                <w:iCs/>
                <w:color w:val="4472C4" w:themeColor="accent1"/>
              </w:rPr>
              <w:t>;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L</w:t>
            </w:r>
            <w:proofErr w:type="gramEnd"/>
            <w:r w:rsidRPr="00972CB9">
              <w:rPr>
                <w:i/>
                <w:iCs/>
                <w:color w:val="4472C4" w:themeColor="accent1"/>
              </w:rPr>
              <w:t>)</w:t>
            </w:r>
            <w:r w:rsidR="006071C3" w:rsidRPr="00165827">
              <w:t xml:space="preserve"> </w:t>
            </w:r>
          </w:p>
          <w:p w14:paraId="5F5F1817" w14:textId="5D891B34" w:rsidR="006071C3" w:rsidRPr="00165827" w:rsidRDefault="006071C3" w:rsidP="006071C3">
            <w:r w:rsidRPr="00165827">
              <w:t xml:space="preserve">Для </w:t>
            </w:r>
            <w:proofErr w:type="gramStart"/>
            <w:r w:rsidRPr="00165827">
              <w:t>данного  инструмента</w:t>
            </w:r>
            <w:proofErr w:type="gramEnd"/>
            <w:r w:rsidRPr="00165827">
              <w:t xml:space="preserve"> назначен  порядковый номер позиции револьверной головки</w:t>
            </w:r>
          </w:p>
          <w:p w14:paraId="23A8F65D" w14:textId="5B90C0B2" w:rsidR="007A1CE8" w:rsidRDefault="00ED5868" w:rsidP="007A1CE8">
            <w:r>
              <w:t>4.4.</w:t>
            </w:r>
            <w:r w:rsidR="006071C3">
              <w:t>3</w:t>
            </w:r>
            <w:r>
              <w:t xml:space="preserve">. </w:t>
            </w:r>
            <w:r w:rsidRPr="00ED5868">
              <w:t>Расчет координат и вывод информации в УП</w:t>
            </w:r>
          </w:p>
          <w:p w14:paraId="3E42AC24" w14:textId="1C610360" w:rsidR="00ED5868" w:rsidRDefault="009565E6" w:rsidP="007A1CE8">
            <w:r>
              <w:t xml:space="preserve">Поскольку циклы обработки стандартных резьбовых канавок отсутствуют, программирование ведут </w:t>
            </w:r>
            <w:proofErr w:type="spellStart"/>
            <w:proofErr w:type="gramStart"/>
            <w:r>
              <w:t>по-кадрово</w:t>
            </w:r>
            <w:proofErr w:type="spellEnd"/>
            <w:proofErr w:type="gramEnd"/>
            <w:r>
              <w:t>:</w:t>
            </w:r>
          </w:p>
          <w:p w14:paraId="50CB3930" w14:textId="0B14AF07" w:rsidR="009565E6" w:rsidRDefault="009565E6" w:rsidP="00567A68">
            <w:pPr>
              <w:pStyle w:val="a4"/>
              <w:numPr>
                <w:ilvl w:val="0"/>
                <w:numId w:val="4"/>
              </w:numPr>
            </w:pPr>
            <w:r>
              <w:t>Обработка центральной зоны врезанием,</w:t>
            </w:r>
          </w:p>
          <w:p w14:paraId="338B4947" w14:textId="1EC2B1FD" w:rsidR="009565E6" w:rsidRDefault="009565E6" w:rsidP="00567A68">
            <w:pPr>
              <w:pStyle w:val="a4"/>
              <w:numPr>
                <w:ilvl w:val="0"/>
                <w:numId w:val="4"/>
              </w:numPr>
            </w:pPr>
            <w:r>
              <w:t xml:space="preserve">Обработка левого радиуса врезанием по оси </w:t>
            </w:r>
            <w:r w:rsidRPr="00567A68">
              <w:rPr>
                <w:lang w:val="en-US"/>
              </w:rPr>
              <w:t>X</w:t>
            </w:r>
            <w:r>
              <w:t>;</w:t>
            </w:r>
          </w:p>
          <w:p w14:paraId="2E330A75" w14:textId="52F65D17" w:rsidR="009565E6" w:rsidRPr="009565E6" w:rsidRDefault="009565E6" w:rsidP="00567A68">
            <w:pPr>
              <w:pStyle w:val="a4"/>
              <w:numPr>
                <w:ilvl w:val="0"/>
                <w:numId w:val="4"/>
              </w:numPr>
            </w:pPr>
            <w:r>
              <w:t xml:space="preserve">Обработка правой стороны спуском под углом 45 град к оси </w:t>
            </w:r>
            <w:r w:rsidRPr="00567A68">
              <w:rPr>
                <w:lang w:val="en-US"/>
              </w:rPr>
              <w:t>X</w:t>
            </w:r>
            <w:r>
              <w:t>.</w:t>
            </w:r>
          </w:p>
          <w:p w14:paraId="61FC7A6B" w14:textId="162FAE69" w:rsidR="00ED5868" w:rsidRPr="00131F89" w:rsidRDefault="00ED5868" w:rsidP="007A1CE8"/>
        </w:tc>
        <w:tc>
          <w:tcPr>
            <w:tcW w:w="1412" w:type="dxa"/>
          </w:tcPr>
          <w:p w14:paraId="28AFC529" w14:textId="77777777" w:rsidR="00567A68" w:rsidRPr="00AA6AC3" w:rsidRDefault="00567A68" w:rsidP="00567A68">
            <w:pPr>
              <w:rPr>
                <w:i/>
                <w:iCs/>
                <w:color w:val="4472C4" w:themeColor="accent1"/>
              </w:rPr>
            </w:pPr>
          </w:p>
          <w:p w14:paraId="74780DFE" w14:textId="77777777" w:rsidR="00567A68" w:rsidRPr="00AA6AC3" w:rsidRDefault="00567A68" w:rsidP="00567A68">
            <w:pPr>
              <w:rPr>
                <w:i/>
                <w:iCs/>
                <w:color w:val="4472C4" w:themeColor="accent1"/>
              </w:rPr>
            </w:pPr>
          </w:p>
          <w:p w14:paraId="5523FEE1" w14:textId="77777777" w:rsidR="00567A68" w:rsidRPr="00AA6AC3" w:rsidRDefault="00567A68" w:rsidP="00567A68">
            <w:pPr>
              <w:rPr>
                <w:i/>
                <w:iCs/>
                <w:color w:val="4472C4" w:themeColor="accent1"/>
              </w:rPr>
            </w:pPr>
          </w:p>
          <w:p w14:paraId="55C8D2FE" w14:textId="77777777" w:rsidR="00567A68" w:rsidRPr="00AA6AC3" w:rsidRDefault="00567A68" w:rsidP="00567A68">
            <w:pPr>
              <w:rPr>
                <w:i/>
                <w:iCs/>
                <w:color w:val="4472C4" w:themeColor="accent1"/>
              </w:rPr>
            </w:pPr>
          </w:p>
          <w:p w14:paraId="3BDEEFA0" w14:textId="60F5EE6E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proofErr w:type="spellStart"/>
            <w:r w:rsidRPr="00567A68">
              <w:rPr>
                <w:i/>
                <w:iCs/>
                <w:color w:val="4472C4" w:themeColor="accent1"/>
                <w:lang w:val="en-US"/>
              </w:rPr>
              <w:t>KTE_find</w:t>
            </w:r>
            <w:proofErr w:type="spellEnd"/>
          </w:p>
          <w:p w14:paraId="57614EE9" w14:textId="77777777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B1D2F9D" w14:textId="77777777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Instrument#1=Name</w:t>
            </w:r>
          </w:p>
          <w:p w14:paraId="39B87440" w14:textId="77777777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0B3F934" w14:textId="34E67212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CW</w:t>
            </w:r>
          </w:p>
          <w:p w14:paraId="236C1024" w14:textId="07B2EF7D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bookmarkStart w:id="3" w:name="_Hlk113444210"/>
            <w:r w:rsidRPr="00567A68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567A6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567A68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bookmarkEnd w:id="3"/>
          <w:p w14:paraId="03B3FD2A" w14:textId="769A44CE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567A6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567A68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2B03DDB2" w14:textId="174E8E19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 xml:space="preserve">Direct </w:t>
            </w:r>
          </w:p>
          <w:p w14:paraId="4E5CBA4C" w14:textId="77777777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663DE22" w14:textId="77777777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14:paraId="2DF14618" w14:textId="7DAA72F2" w:rsidR="002126A3" w:rsidRPr="00567A68" w:rsidRDefault="002126A3">
            <w:pPr>
              <w:rPr>
                <w:lang w:val="en-US"/>
              </w:rPr>
            </w:pPr>
          </w:p>
        </w:tc>
      </w:tr>
      <w:tr w:rsidR="00F83E7E" w:rsidRPr="00D34201" w14:paraId="3106DBA0" w14:textId="77777777" w:rsidTr="00CC4B7D">
        <w:tc>
          <w:tcPr>
            <w:tcW w:w="7933" w:type="dxa"/>
          </w:tcPr>
          <w:p w14:paraId="2458122A" w14:textId="77777777" w:rsidR="00F83E7E" w:rsidRPr="00BD6E22" w:rsidRDefault="00F83E7E" w:rsidP="00F83E7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61BD8E6D" w14:textId="77777777" w:rsidR="00F83E7E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400DDC24" w14:textId="77777777" w:rsidR="00F83E7E" w:rsidRPr="00BF29F6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где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 исходных данных. (Например, если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proofErr w:type="gramEnd"/>
            <w:r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0404;)</w:t>
            </w:r>
          </w:p>
          <w:p w14:paraId="6F730818" w14:textId="77777777" w:rsidR="00E333CA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N10 G96 S… </w:t>
            </w:r>
            <w:proofErr w:type="gramStart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6EC3242C" w14:textId="206C2278" w:rsidR="00F83E7E" w:rsidRPr="005E3E45" w:rsidRDefault="00F83E7E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proofErr w:type="gramEnd"/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49B39581" w14:textId="429E3832" w:rsidR="00E333CA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33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E333CA"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="00AA6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gramStart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F4F96AF" w14:textId="34EC7964" w:rsidR="00F83E7E" w:rsidRDefault="00F83E7E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Выезд в точку старта цикла</w:t>
            </w:r>
            <w:r w:rsidR="006B27A7">
              <w:rPr>
                <w:rFonts w:ascii="Times New Roman" w:hAnsi="Times New Roman" w:cs="Times New Roman"/>
                <w:sz w:val="24"/>
                <w:szCs w:val="24"/>
              </w:rPr>
              <w:t xml:space="preserve"> за два кадра, сначала по оси </w:t>
            </w:r>
            <w:r w:rsidR="00AA6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0DE8">
              <w:rPr>
                <w:rFonts w:ascii="Times New Roman" w:hAnsi="Times New Roman" w:cs="Times New Roman"/>
                <w:sz w:val="24"/>
                <w:szCs w:val="24"/>
              </w:rPr>
              <w:t xml:space="preserve">в точку </w:t>
            </w:r>
            <w:r w:rsidR="00AA6AC3">
              <w:rPr>
                <w:rFonts w:ascii="Times New Roman" w:hAnsi="Times New Roman" w:cs="Times New Roman"/>
                <w:sz w:val="24"/>
                <w:szCs w:val="24"/>
              </w:rPr>
              <w:t xml:space="preserve">безопасности </w:t>
            </w:r>
            <w:r w:rsidR="00AA6AC3" w:rsidRPr="00AA6AC3">
              <w:rPr>
                <w:rFonts w:ascii="Times New Roman" w:hAnsi="Times New Roman" w:cs="Times New Roman"/>
                <w:sz w:val="24"/>
                <w:szCs w:val="24"/>
              </w:rPr>
              <w:t xml:space="preserve">(координаты точки старта определяются по информации общей части </w:t>
            </w:r>
            <w:r w:rsidR="00AA6AC3" w:rsidRPr="00AA6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="00AA6AC3" w:rsidRPr="00AA6AC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r w:rsidR="00AA6AC3" w:rsidRPr="00AA6AC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AA6AC3" w:rsidRPr="00AA6A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="00AA6AC3" w:rsidRPr="00AA6AC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-</w:t>
            </w:r>
            <w:r w:rsidR="00AA6AC3" w:rsidRPr="00AA6AC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1</w:t>
            </w:r>
            <w:r w:rsidR="00AA6AC3" w:rsidRPr="00AA6AC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2D8BD36" w14:textId="4FC238B8" w:rsidR="00E333CA" w:rsidRDefault="00E333CA" w:rsidP="00E3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AA6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…;  </w:t>
            </w:r>
          </w:p>
          <w:p w14:paraId="7F16AC3F" w14:textId="6133ACD2" w:rsidR="00AA6AC3" w:rsidRPr="00AA6AC3" w:rsidRDefault="00E333CA" w:rsidP="00AA6AC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по оси </w:t>
            </w:r>
            <w:r w:rsidR="00AA6A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AA6A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A6AC3">
              <w:rPr>
                <w:rFonts w:ascii="Times New Roman" w:hAnsi="Times New Roman" w:cs="Times New Roman"/>
                <w:sz w:val="24"/>
                <w:szCs w:val="24"/>
              </w:rPr>
              <w:t>Ко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ординаты точки </w:t>
            </w:r>
            <w:r w:rsidR="00AA6AC3" w:rsidRPr="00AA6AC3">
              <w:rPr>
                <w:rFonts w:ascii="Times New Roman" w:hAnsi="Times New Roman" w:cs="Times New Roman"/>
                <w:sz w:val="24"/>
                <w:szCs w:val="24"/>
              </w:rPr>
              <w:t>начала прямолинейного участка (точка К) (</w:t>
            </w:r>
            <w:r w:rsidR="00AA6AC3" w:rsidRPr="00AA6A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Z</w:t>
            </w:r>
            <w:r w:rsidR="00AA6AC3" w:rsidRPr="00AA6AC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 Z</w:t>
            </w:r>
            <w:r w:rsidR="00AA6AC3" w:rsidRPr="00AA6AC3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k</w:t>
            </w:r>
            <w:r w:rsidR="00AA6AC3" w:rsidRPr="00AA6AC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70F4DFF" w14:textId="77777777" w:rsidR="00992753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E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  <w:r w:rsidR="00130DE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30DE8" w:rsidRPr="00130D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130DE8" w:rsidRPr="00130DE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13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proofErr w:type="gramStart"/>
            <w:r w:rsidR="00130DE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  <w:proofErr w:type="gramEnd"/>
            <w:r w:rsidR="00130D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B54843A" w14:textId="7858F080" w:rsidR="00F83E7E" w:rsidRDefault="00130DE8" w:rsidP="0099275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врезание по центру </w:t>
            </w:r>
            <w:r w:rsidRPr="00130DE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1;</w:t>
            </w:r>
            <w:r w:rsidR="00F83E7E"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F= 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130DE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A432E59" w14:textId="5F6E49D5" w:rsidR="00F83E7E" w:rsidRDefault="00F83E7E" w:rsidP="0013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0 G</w:t>
            </w:r>
            <w:r w:rsidR="00130DE8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F</w:t>
            </w:r>
            <w:r w:rsidR="00130DE8">
              <w:rPr>
                <w:rFonts w:ascii="Times New Roman" w:hAnsi="Times New Roman" w:cs="Times New Roman"/>
                <w:sz w:val="24"/>
                <w:szCs w:val="24"/>
              </w:rPr>
              <w:t>2; подъем для выхода на радиус</w:t>
            </w:r>
            <w:r w:rsidRPr="003F5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0DE8" w:rsidRPr="00130DE8">
              <w:rPr>
                <w:rFonts w:ascii="Times New Roman" w:hAnsi="Times New Roman" w:cs="Times New Roman"/>
                <w:sz w:val="24"/>
                <w:szCs w:val="24"/>
              </w:rPr>
              <w:t xml:space="preserve">(координата </w:t>
            </w:r>
            <w:r w:rsidR="00130DE8"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="00130DE8"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130DE8"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</w:t>
            </w:r>
            <w:r w:rsidR="007F2F2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-1</w:t>
            </w:r>
            <w:r w:rsidRPr="006F11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6C68E95" w14:textId="77777777" w:rsidR="00992753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A32C4B" w:rsidRPr="00A32C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  <w:p w14:paraId="1EB1B1C4" w14:textId="712FEDE6" w:rsidR="00F83E7E" w:rsidRPr="009A3D50" w:rsidRDefault="00F83E7E" w:rsidP="0099275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координаты 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Z=</w:t>
            </w:r>
            <w:proofErr w:type="spellStart"/>
            <w:r w:rsid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Zmax</w:t>
            </w:r>
            <w:proofErr w:type="spellEnd"/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+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ускоренная подача 2 мм/об)</w:t>
            </w:r>
          </w:p>
          <w:p w14:paraId="21FD5C3C" w14:textId="07EE49A0" w:rsidR="00F83E7E" w:rsidRPr="009A3D50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A32C4B" w:rsidRPr="00E360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(координаты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</w:t>
            </w:r>
            <w:r w:rsidR="00130DE8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="007F2F26" w:rsidRPr="007F2F2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+</w:t>
            </w:r>
            <w:r w:rsidR="007F2F2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A32C4B" w:rsidRPr="00A32C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Vтабл</w:t>
            </w:r>
            <w:proofErr w:type="spellEnd"/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D65301B" w14:textId="55342C6D" w:rsidR="00992753" w:rsidRDefault="00F83E7E" w:rsidP="00F83E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67A68" w:rsidRPr="007F2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  <w:r w:rsidR="00A32C4B" w:rsidRPr="007F2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11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7411FE" w:rsidRPr="007F2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7F2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7411FE" w:rsidRPr="007F2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11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7411FE" w:rsidRPr="007F2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7F2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="00567A68" w:rsidRPr="007F2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11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7F2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  <w:r w:rsidR="007411FE" w:rsidRPr="00567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11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7F2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0FC82DD6" w14:textId="48853F00" w:rsidR="00F83E7E" w:rsidRPr="00567A68" w:rsidRDefault="00F83E7E" w:rsidP="00992753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7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296EAA">
              <w:rPr>
                <w:rFonts w:ascii="Times New Roman" w:hAnsi="Times New Roman" w:cs="Times New Roman"/>
                <w:sz w:val="24"/>
                <w:szCs w:val="24"/>
              </w:rPr>
              <w:t>координаты</w:t>
            </w:r>
            <w:r w:rsidRPr="00567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11FE" w:rsidRPr="007411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="007411FE" w:rsidRPr="00567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=</w:t>
            </w:r>
            <w:r w:rsidR="007411FE" w:rsidRPr="007411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proofErr w:type="gramStart"/>
            <w:r w:rsidR="007411FE" w:rsidRPr="00567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1 ,</w:t>
            </w:r>
            <w:proofErr w:type="gramEnd"/>
            <w:r w:rsidR="007411FE" w:rsidRPr="00567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Z=</w:t>
            </w:r>
            <w:r w:rsidR="007411FE" w:rsidRP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Zmax</w:t>
            </w:r>
            <w:proofErr w:type="spellEnd"/>
            <w:r w:rsidR="007411FE" w:rsidRP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 +</w:t>
            </w:r>
            <w:proofErr w:type="spellStart"/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="007411FE" w:rsidRP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+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proofErr w:type="spellEnd"/>
            <w:r w:rsidR="007411FE" w:rsidRP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; </w:t>
            </w:r>
            <w:r w:rsid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I=</w:t>
            </w:r>
            <w:r w:rsidR="007F2F2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; 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K</w:t>
            </w:r>
            <w:r w:rsidR="007411FE" w:rsidRP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=</w:t>
            </w:r>
            <w:r w:rsidR="007F2F2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0</w:t>
            </w:r>
            <w:r w:rsidRPr="00567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)</w:t>
            </w:r>
          </w:p>
          <w:p w14:paraId="4C4EC5C9" w14:textId="77777777" w:rsidR="00992753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A32C4B" w:rsidRPr="00A32C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96E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411FE" w:rsidRPr="007411FE">
              <w:rPr>
                <w:rFonts w:ascii="Times New Roman" w:hAnsi="Times New Roman" w:cs="Times New Roman"/>
                <w:sz w:val="24"/>
                <w:szCs w:val="24"/>
              </w:rPr>
              <w:t xml:space="preserve">1 X… F2; </w:t>
            </w:r>
          </w:p>
          <w:p w14:paraId="44965D0A" w14:textId="0DF35D4B" w:rsidR="00567A68" w:rsidRDefault="007411FE" w:rsidP="0099275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7411FE">
              <w:rPr>
                <w:rFonts w:ascii="Times New Roman" w:hAnsi="Times New Roman" w:cs="Times New Roman"/>
                <w:sz w:val="24"/>
                <w:szCs w:val="24"/>
              </w:rPr>
              <w:t xml:space="preserve">подъем для выхода на 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начальный диаметр</w:t>
            </w:r>
            <w:r w:rsidRPr="007411FE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(координата </w:t>
            </w:r>
            <w:r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</w:t>
            </w:r>
            <w:r w:rsidRPr="007411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Pr="007411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F93A0AB" w14:textId="59F78A30" w:rsidR="00F83E7E" w:rsidRPr="00F83E7E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iCs/>
                <w:sz w:val="24"/>
                <w:szCs w:val="24"/>
              </w:rPr>
              <w:t>55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координаты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3D87BAC7" w14:textId="5B829BB8" w:rsidR="00F83E7E" w:rsidRPr="00F83E7E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iCs/>
                <w:sz w:val="24"/>
                <w:szCs w:val="24"/>
              </w:rPr>
              <w:t>60</w:t>
            </w:r>
            <w:r w:rsidR="00A32C4B" w:rsidRPr="00E3601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01</w:t>
            </w:r>
            <w:r w:rsidRPr="00F83E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proofErr w:type="gramEnd"/>
            <w:r w:rsidR="007411FE"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7411F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="007411FE"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proofErr w:type="gramStart"/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proofErr w:type="gramEnd"/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>координаты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</w:t>
            </w:r>
            <w:proofErr w:type="gramStart"/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,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proofErr w:type="gramEnd"/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1-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h</w:t>
            </w:r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,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6A673C"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6A673C" w:rsidRPr="006A673C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="006A673C" w:rsidRPr="006A673C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28631374" w14:textId="78B46CC2" w:rsidR="007F2F26" w:rsidRPr="007F2F26" w:rsidRDefault="007F2F26" w:rsidP="007411F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7F2F2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65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Pr="007F2F2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01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7F2F2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…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</w:t>
            </w:r>
            <w:r w:rsidRPr="007F2F2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2;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Выход </w:t>
            </w:r>
            <w:r w:rsidRPr="007F2F2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по оси </w:t>
            </w:r>
            <w:r w:rsidRPr="007F2F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7F2F2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в точку безопасности</w:t>
            </w:r>
            <w:r w:rsidR="006F4836"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6F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="006F4836"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="006F4836"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= </w:t>
            </w:r>
            <w:r w:rsidR="006F4836"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="006F4836"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- 1</w:t>
            </w:r>
            <w:r w:rsidR="006F4836" w:rsidRPr="006F4836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  <w:p w14:paraId="761D7569" w14:textId="72E55628" w:rsidR="007411FE" w:rsidRPr="007411FE" w:rsidRDefault="00F83E7E" w:rsidP="007411F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  <w:r w:rsidR="00A32C4B" w:rsidRPr="00E3601C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 w:rsidR="007411FE"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G00 </w:t>
            </w:r>
            <w:r w:rsidR="006F483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="007411FE"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>… M</w:t>
            </w:r>
            <w:proofErr w:type="gramStart"/>
            <w:r w:rsidR="007411FE"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>9 ;</w:t>
            </w:r>
            <w:proofErr w:type="gramEnd"/>
            <w:r w:rsidR="007411FE"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14:paraId="500B0DB6" w14:textId="77777777" w:rsidR="006F4836" w:rsidRDefault="006F4836" w:rsidP="006F4836">
            <w:pPr>
              <w:ind w:left="708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F483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(Отвод по </w:t>
            </w:r>
            <w:r w:rsidRPr="006F483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6F483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координаты </w:t>
            </w:r>
            <w:r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Z</w:t>
            </w:r>
            <w:r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 2)</w:t>
            </w:r>
            <w:r w:rsidR="007411FE"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выключение СОЖ </w:t>
            </w:r>
          </w:p>
          <w:p w14:paraId="250639C0" w14:textId="77777777" w:rsidR="006F4836" w:rsidRDefault="00F83E7E" w:rsidP="006F483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  <w:r w:rsidR="00A32C4B" w:rsidRPr="00E3601C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>00</w:t>
            </w:r>
            <w:r w:rsidR="006A673C"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6F4836">
              <w:rPr>
                <w:rFonts w:ascii="Times New Roman" w:hAnsi="Times New Roman" w:cs="Times New Roman"/>
                <w:iCs/>
                <w:sz w:val="24"/>
                <w:szCs w:val="24"/>
              </w:rPr>
              <w:t>X</w:t>
            </w:r>
            <w:r w:rsidR="006A673C"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r w:rsidR="00D3420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="00D34201" w:rsidRPr="00D34201">
              <w:rPr>
                <w:rFonts w:ascii="Times New Roman" w:hAnsi="Times New Roman" w:cs="Times New Roman"/>
                <w:iCs/>
                <w:sz w:val="24"/>
                <w:szCs w:val="24"/>
              </w:rPr>
              <w:t>05</w:t>
            </w:r>
            <w:r w:rsidR="006A673C"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; </w:t>
            </w:r>
          </w:p>
          <w:p w14:paraId="4151ADB0" w14:textId="55D72D6B" w:rsidR="006F4836" w:rsidRPr="006F4836" w:rsidRDefault="00A32C4B" w:rsidP="006F4836">
            <w:pPr>
              <w:ind w:left="708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Отвод по </w:t>
            </w:r>
            <w:r w:rsidR="006F483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bookmarkStart w:id="4" w:name="_Hlk112241451"/>
            <w:r w:rsidR="006F4836" w:rsidRPr="006F483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(координаты точки отвода определяются по информации общей части </w:t>
            </w:r>
            <w:bookmarkEnd w:id="4"/>
            <w:r w:rsidR="006F4836"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="006F4836"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r w:rsidR="006F4836"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proofErr w:type="spellStart"/>
            <w:r w:rsidR="006F4836"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заг</w:t>
            </w:r>
            <w:proofErr w:type="spellEnd"/>
            <w:r w:rsidR="006F4836" w:rsidRPr="006F48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+ 2</w:t>
            </w:r>
            <w:r w:rsidR="006F4836" w:rsidRPr="006F4836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  <w:p w14:paraId="03E04671" w14:textId="75810D14" w:rsidR="00F83E7E" w:rsidRPr="00D34201" w:rsidRDefault="00F83E7E" w:rsidP="006F4836">
            <w:pPr>
              <w:ind w:left="708"/>
            </w:pPr>
          </w:p>
        </w:tc>
        <w:tc>
          <w:tcPr>
            <w:tcW w:w="1412" w:type="dxa"/>
          </w:tcPr>
          <w:p w14:paraId="17BC7B28" w14:textId="614464A9" w:rsidR="00D34201" w:rsidRPr="00D34201" w:rsidRDefault="00D34201" w:rsidP="00D34201">
            <w:pPr>
              <w:rPr>
                <w:iCs/>
                <w:u w:val="single"/>
              </w:rPr>
            </w:pPr>
            <w:r w:rsidRPr="00D34201">
              <w:rPr>
                <w:iCs/>
                <w:u w:val="single"/>
              </w:rPr>
              <w:lastRenderedPageBreak/>
              <w:t>Текст УП для обработки</w:t>
            </w:r>
          </w:p>
          <w:p w14:paraId="792A070D" w14:textId="77777777" w:rsidR="00F83E7E" w:rsidRPr="00D76350" w:rsidRDefault="00F83E7E" w:rsidP="00F83E7E">
            <w:pPr>
              <w:rPr>
                <w:i/>
                <w:iCs/>
                <w:color w:val="4472C4" w:themeColor="accent1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proofErr w:type="gramStart"/>
            <w:r w:rsidRPr="00D76350">
              <w:rPr>
                <w:i/>
                <w:iCs/>
                <w:color w:val="4472C4" w:themeColor="accent1"/>
              </w:rPr>
              <w:t>9..</w:t>
            </w:r>
            <w:proofErr w:type="gramEnd"/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D76350">
              <w:rPr>
                <w:i/>
                <w:iCs/>
                <w:color w:val="4472C4" w:themeColor="accent1"/>
              </w:rPr>
              <w:t>90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D76350">
              <w:rPr>
                <w:i/>
                <w:iCs/>
                <w:color w:val="4472C4" w:themeColor="accent1"/>
              </w:rPr>
              <w:t>18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D76350">
              <w:rPr>
                <w:i/>
                <w:iCs/>
                <w:color w:val="4472C4" w:themeColor="accent1"/>
              </w:rPr>
              <w:t>00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T</w:t>
            </w:r>
            <w:r w:rsidRPr="00D76350">
              <w:rPr>
                <w:i/>
                <w:iCs/>
                <w:color w:val="4472C4" w:themeColor="accent1"/>
              </w:rPr>
              <w:t>….</w:t>
            </w:r>
          </w:p>
          <w:p w14:paraId="2BA6DE97" w14:textId="77777777" w:rsidR="00F83E7E" w:rsidRPr="00EF5BEF" w:rsidRDefault="00F83E7E" w:rsidP="005A59F4">
            <w:pPr>
              <w:rPr>
                <w:i/>
                <w:iCs/>
                <w:color w:val="4472C4" w:themeColor="accent1"/>
              </w:rPr>
            </w:pPr>
            <w:r w:rsidRPr="000501AF">
              <w:rPr>
                <w:i/>
                <w:iCs/>
                <w:color w:val="4472C4" w:themeColor="accent1"/>
                <w:lang w:val="en-US"/>
              </w:rPr>
              <w:t>N</w:t>
            </w:r>
            <w:r w:rsidRPr="00EF5BEF">
              <w:rPr>
                <w:i/>
                <w:iCs/>
                <w:color w:val="4472C4" w:themeColor="accent1"/>
              </w:rPr>
              <w:t xml:space="preserve">10 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>G</w:t>
            </w:r>
            <w:r w:rsidRPr="00EF5BEF">
              <w:rPr>
                <w:i/>
                <w:iCs/>
                <w:color w:val="4472C4" w:themeColor="accent1"/>
              </w:rPr>
              <w:t xml:space="preserve">96 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>S</w:t>
            </w:r>
            <w:r w:rsidRPr="00EF5BEF">
              <w:rPr>
                <w:i/>
                <w:iCs/>
                <w:color w:val="4472C4" w:themeColor="accent1"/>
              </w:rPr>
              <w:t xml:space="preserve">… </w:t>
            </w:r>
            <w:proofErr w:type="gramStart"/>
            <w:r w:rsidRPr="000501AF">
              <w:rPr>
                <w:i/>
                <w:iCs/>
                <w:color w:val="4472C4" w:themeColor="accent1"/>
                <w:lang w:val="en-US"/>
              </w:rPr>
              <w:t>M</w:t>
            </w:r>
            <w:proofErr w:type="gramEnd"/>
            <w:r w:rsidRPr="00EF5BEF">
              <w:rPr>
                <w:i/>
                <w:iCs/>
                <w:color w:val="4472C4" w:themeColor="accent1"/>
              </w:rPr>
              <w:t>..;</w:t>
            </w:r>
          </w:p>
          <w:p w14:paraId="29E674FF" w14:textId="13634689" w:rsidR="00D34201" w:rsidRPr="00EF5BEF" w:rsidRDefault="00F83E7E" w:rsidP="005A59F4">
            <w:pPr>
              <w:rPr>
                <w:i/>
                <w:iCs/>
                <w:color w:val="4472C4" w:themeColor="accent1"/>
              </w:rPr>
            </w:pPr>
            <w:r w:rsidRPr="000501AF">
              <w:rPr>
                <w:i/>
                <w:iCs/>
                <w:color w:val="4472C4" w:themeColor="accent1"/>
                <w:lang w:val="en-US"/>
              </w:rPr>
              <w:t>N</w:t>
            </w:r>
            <w:r w:rsidR="00567A68" w:rsidRPr="00EF5BEF">
              <w:rPr>
                <w:i/>
                <w:iCs/>
                <w:color w:val="4472C4" w:themeColor="accent1"/>
              </w:rPr>
              <w:t>15</w:t>
            </w:r>
            <w:r w:rsidRPr="00EF5BEF">
              <w:rPr>
                <w:i/>
                <w:iCs/>
                <w:color w:val="4472C4" w:themeColor="accent1"/>
              </w:rPr>
              <w:t xml:space="preserve"> </w:t>
            </w:r>
            <w:r w:rsidR="00567A68" w:rsidRPr="00567A68">
              <w:rPr>
                <w:i/>
                <w:iCs/>
                <w:color w:val="4472C4" w:themeColor="accent1"/>
                <w:lang w:val="en-US"/>
              </w:rPr>
              <w:t>G</w:t>
            </w:r>
            <w:r w:rsidR="00567A68" w:rsidRPr="00EF5BEF">
              <w:rPr>
                <w:i/>
                <w:iCs/>
                <w:color w:val="4472C4" w:themeColor="accent1"/>
              </w:rPr>
              <w:t xml:space="preserve">00 </w:t>
            </w:r>
            <w:r w:rsidR="006F4836">
              <w:rPr>
                <w:i/>
                <w:iCs/>
                <w:color w:val="4472C4" w:themeColor="accent1"/>
                <w:lang w:val="en-US"/>
              </w:rPr>
              <w:t>X</w:t>
            </w:r>
            <w:r w:rsidR="00567A68" w:rsidRPr="00EF5BEF">
              <w:rPr>
                <w:i/>
                <w:iCs/>
                <w:color w:val="4472C4" w:themeColor="accent1"/>
              </w:rPr>
              <w:t>…;</w:t>
            </w:r>
          </w:p>
          <w:p w14:paraId="4D9AC59E" w14:textId="213D3690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 xml:space="preserve">N20 </w:t>
            </w:r>
            <w:r w:rsidR="006F4836">
              <w:rPr>
                <w:i/>
                <w:iCs/>
                <w:color w:val="4472C4" w:themeColor="accent1"/>
                <w:lang w:val="en-US"/>
              </w:rPr>
              <w:t>Z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 xml:space="preserve">…;  </w:t>
            </w:r>
          </w:p>
          <w:p w14:paraId="69064AB5" w14:textId="43771550" w:rsidR="00F83E7E" w:rsidRPr="00F83E7E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N25 G01 X…F</w:t>
            </w:r>
            <w:proofErr w:type="gramStart"/>
            <w:r w:rsidRPr="00567A68">
              <w:rPr>
                <w:i/>
                <w:iCs/>
                <w:color w:val="4472C4" w:themeColor="accent1"/>
                <w:lang w:val="en-US"/>
              </w:rPr>
              <w:t>… ;</w:t>
            </w:r>
            <w:proofErr w:type="gramEnd"/>
            <w:r w:rsidRPr="00567A68">
              <w:rPr>
                <w:i/>
                <w:iCs/>
                <w:color w:val="4472C4" w:themeColor="accent1"/>
                <w:lang w:val="en-US"/>
              </w:rPr>
              <w:t xml:space="preserve"> N30 G01 X… F2;</w:t>
            </w:r>
          </w:p>
          <w:p w14:paraId="6C5EA8BE" w14:textId="4C5CF36B" w:rsidR="00F83E7E" w:rsidRPr="0045485C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N35 G01Z..F2</w:t>
            </w:r>
            <w:r w:rsidR="00F83E7E" w:rsidRPr="0045485C">
              <w:rPr>
                <w:i/>
                <w:iCs/>
                <w:color w:val="4472C4" w:themeColor="accent1"/>
                <w:lang w:val="en-US"/>
              </w:rPr>
              <w:t xml:space="preserve">; </w:t>
            </w:r>
          </w:p>
          <w:p w14:paraId="2247CC0C" w14:textId="77777777" w:rsidR="00567A68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N40 X..F.</w:t>
            </w:r>
            <w:proofErr w:type="gramStart"/>
            <w:r w:rsidRPr="00567A68">
              <w:rPr>
                <w:i/>
                <w:iCs/>
                <w:color w:val="4472C4" w:themeColor="accent1"/>
                <w:lang w:val="en-US"/>
              </w:rPr>
              <w:t xml:space="preserve">. </w:t>
            </w:r>
            <w:r>
              <w:rPr>
                <w:i/>
                <w:iCs/>
                <w:color w:val="4472C4" w:themeColor="accent1"/>
                <w:lang w:val="en-US"/>
              </w:rPr>
              <w:t>;</w:t>
            </w:r>
            <w:proofErr w:type="gramEnd"/>
          </w:p>
          <w:p w14:paraId="63CF6AD9" w14:textId="55DE65EF" w:rsidR="00F83E7E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N45 G0</w:t>
            </w:r>
            <w:r w:rsidR="006F4836">
              <w:rPr>
                <w:i/>
                <w:iCs/>
                <w:color w:val="4472C4" w:themeColor="accent1"/>
                <w:lang w:val="en-US"/>
              </w:rPr>
              <w:t>2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 xml:space="preserve"> X…</w:t>
            </w:r>
            <w:proofErr w:type="gramStart"/>
            <w:r w:rsidRPr="00567A68">
              <w:rPr>
                <w:i/>
                <w:iCs/>
                <w:color w:val="4472C4" w:themeColor="accent1"/>
                <w:lang w:val="en-US"/>
              </w:rPr>
              <w:t>Z..</w:t>
            </w:r>
            <w:proofErr w:type="gramEnd"/>
            <w:r w:rsidRPr="00567A68">
              <w:rPr>
                <w:i/>
                <w:iCs/>
                <w:color w:val="4472C4" w:themeColor="accent1"/>
                <w:lang w:val="en-US"/>
              </w:rPr>
              <w:t xml:space="preserve"> I</w:t>
            </w:r>
            <w:r w:rsidR="006F4836">
              <w:rPr>
                <w:i/>
                <w:iCs/>
                <w:color w:val="4472C4" w:themeColor="accent1"/>
                <w:lang w:val="en-US"/>
              </w:rPr>
              <w:t>…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 xml:space="preserve"> K</w:t>
            </w:r>
            <w:r w:rsidR="006F4836">
              <w:rPr>
                <w:i/>
                <w:iCs/>
                <w:color w:val="4472C4" w:themeColor="accent1"/>
                <w:lang w:val="en-US"/>
              </w:rPr>
              <w:t>0;</w:t>
            </w:r>
          </w:p>
          <w:p w14:paraId="3D3BC4EF" w14:textId="16F3913C" w:rsidR="00567A68" w:rsidRPr="00AA6AC3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 xml:space="preserve">N50 G01 X… </w:t>
            </w:r>
            <w:r w:rsidRPr="00AA6AC3">
              <w:rPr>
                <w:i/>
                <w:iCs/>
                <w:color w:val="4472C4" w:themeColor="accent1"/>
                <w:lang w:val="en-US"/>
              </w:rPr>
              <w:t>F2;</w:t>
            </w:r>
          </w:p>
          <w:p w14:paraId="19177594" w14:textId="2B49E670" w:rsidR="00567A68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</w:t>
            </w:r>
            <w:r w:rsidRPr="009A098B">
              <w:rPr>
                <w:i/>
                <w:iCs/>
                <w:color w:val="4472C4" w:themeColor="accent1"/>
                <w:lang w:val="en-US"/>
              </w:rPr>
              <w:t xml:space="preserve">55 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>Z</w:t>
            </w:r>
            <w:r w:rsidRPr="009A098B">
              <w:rPr>
                <w:i/>
                <w:iCs/>
                <w:color w:val="4472C4" w:themeColor="accent1"/>
                <w:lang w:val="en-US"/>
              </w:rPr>
              <w:t>…</w:t>
            </w:r>
            <w:r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4D1A20F1" w14:textId="2006E2F0" w:rsidR="00567A68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</w:t>
            </w:r>
            <w:r w:rsidRPr="009A098B">
              <w:rPr>
                <w:i/>
                <w:iCs/>
                <w:color w:val="4472C4" w:themeColor="accent1"/>
                <w:lang w:val="en-US"/>
              </w:rPr>
              <w:t xml:space="preserve">60 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>G</w:t>
            </w:r>
            <w:r w:rsidRPr="009A098B">
              <w:rPr>
                <w:i/>
                <w:iCs/>
                <w:color w:val="4472C4" w:themeColor="accent1"/>
                <w:lang w:val="en-US"/>
              </w:rPr>
              <w:t xml:space="preserve">01 </w:t>
            </w:r>
            <w:proofErr w:type="gramStart"/>
            <w:r w:rsidRPr="00567A68">
              <w:rPr>
                <w:i/>
                <w:iCs/>
                <w:color w:val="4472C4" w:themeColor="accent1"/>
                <w:lang w:val="en-US"/>
              </w:rPr>
              <w:t>X</w:t>
            </w:r>
            <w:r w:rsidRPr="009A098B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  <w:r w:rsidRPr="009A098B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>Z</w:t>
            </w:r>
            <w:r w:rsidRPr="009A098B">
              <w:rPr>
                <w:i/>
                <w:iCs/>
                <w:color w:val="4472C4" w:themeColor="accent1"/>
                <w:lang w:val="en-US"/>
              </w:rPr>
              <w:t>…</w:t>
            </w:r>
            <w:proofErr w:type="gramStart"/>
            <w:r w:rsidRPr="00567A68">
              <w:rPr>
                <w:i/>
                <w:iCs/>
                <w:color w:val="4472C4" w:themeColor="accent1"/>
                <w:lang w:val="en-US"/>
              </w:rPr>
              <w:t>F</w:t>
            </w:r>
            <w:r w:rsidRPr="009A098B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  <w:r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652EACBE" w14:textId="2FD910EB" w:rsidR="00567A68" w:rsidRPr="00EF5BEF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lastRenderedPageBreak/>
              <w:t>N</w:t>
            </w:r>
            <w:r w:rsidRPr="009A098B">
              <w:rPr>
                <w:i/>
                <w:iCs/>
                <w:color w:val="4472C4" w:themeColor="accent1"/>
                <w:lang w:val="en-US"/>
              </w:rPr>
              <w:t xml:space="preserve">70 G00 </w:t>
            </w:r>
            <w:r w:rsidR="006F4836">
              <w:rPr>
                <w:i/>
                <w:iCs/>
                <w:color w:val="4472C4" w:themeColor="accent1"/>
                <w:lang w:val="en-US"/>
              </w:rPr>
              <w:t>Z</w:t>
            </w:r>
            <w:r w:rsidRPr="009A098B">
              <w:rPr>
                <w:i/>
                <w:iCs/>
                <w:color w:val="4472C4" w:themeColor="accent1"/>
                <w:lang w:val="en-US"/>
              </w:rPr>
              <w:t xml:space="preserve">… </w:t>
            </w:r>
            <w:r w:rsidRPr="00EF5BEF">
              <w:rPr>
                <w:i/>
                <w:iCs/>
                <w:color w:val="4472C4" w:themeColor="accent1"/>
                <w:lang w:val="en-US"/>
              </w:rPr>
              <w:t xml:space="preserve">M9 ; </w:t>
            </w:r>
          </w:p>
          <w:p w14:paraId="433CE5DB" w14:textId="5D776702" w:rsidR="00567A68" w:rsidRPr="00567A68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</w:t>
            </w:r>
            <w:r w:rsidRPr="00567A68">
              <w:rPr>
                <w:i/>
                <w:iCs/>
                <w:color w:val="4472C4" w:themeColor="accent1"/>
              </w:rPr>
              <w:t xml:space="preserve">75 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>G</w:t>
            </w:r>
            <w:r w:rsidRPr="00567A68">
              <w:rPr>
                <w:i/>
                <w:iCs/>
                <w:color w:val="4472C4" w:themeColor="accent1"/>
              </w:rPr>
              <w:t xml:space="preserve">00 </w:t>
            </w:r>
            <w:r w:rsidR="006F4836">
              <w:rPr>
                <w:i/>
                <w:iCs/>
                <w:color w:val="4472C4" w:themeColor="accent1"/>
              </w:rPr>
              <w:t>X</w:t>
            </w:r>
            <w:r w:rsidRPr="00567A68">
              <w:rPr>
                <w:i/>
                <w:iCs/>
                <w:color w:val="4472C4" w:themeColor="accent1"/>
              </w:rPr>
              <w:t>…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>M</w:t>
            </w:r>
            <w:r w:rsidRPr="00567A68">
              <w:rPr>
                <w:i/>
                <w:iCs/>
                <w:color w:val="4472C4" w:themeColor="accent1"/>
              </w:rPr>
              <w:t>05;</w:t>
            </w:r>
          </w:p>
          <w:p w14:paraId="4DFAFE9E" w14:textId="6B4F03FF" w:rsidR="00D34201" w:rsidRPr="00D34201" w:rsidRDefault="00D34201" w:rsidP="00992753">
            <w:pPr>
              <w:rPr>
                <w:i/>
                <w:iCs/>
                <w:color w:val="4472C4" w:themeColor="accent1"/>
                <w:lang w:val="en-US"/>
              </w:rPr>
            </w:pPr>
          </w:p>
        </w:tc>
      </w:tr>
    </w:tbl>
    <w:p w14:paraId="5150B9A3" w14:textId="77777777" w:rsidR="00565994" w:rsidRPr="00D34201" w:rsidRDefault="00565994" w:rsidP="00567A68">
      <w:pPr>
        <w:rPr>
          <w:lang w:val="en-US"/>
        </w:rPr>
      </w:pPr>
    </w:p>
    <w:sectPr w:rsidR="00565994" w:rsidRPr="00D34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618AB"/>
    <w:multiLevelType w:val="hybridMultilevel"/>
    <w:tmpl w:val="101C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D1D65"/>
    <w:multiLevelType w:val="hybridMultilevel"/>
    <w:tmpl w:val="D6D8D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C3231"/>
    <w:multiLevelType w:val="hybridMultilevel"/>
    <w:tmpl w:val="757C8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75158"/>
    <w:multiLevelType w:val="hybridMultilevel"/>
    <w:tmpl w:val="A226F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94"/>
    <w:rsid w:val="000501AF"/>
    <w:rsid w:val="0010640D"/>
    <w:rsid w:val="001104AA"/>
    <w:rsid w:val="00130DE8"/>
    <w:rsid w:val="00131F89"/>
    <w:rsid w:val="0014763E"/>
    <w:rsid w:val="001851D5"/>
    <w:rsid w:val="001B4E91"/>
    <w:rsid w:val="002126A3"/>
    <w:rsid w:val="00296EAA"/>
    <w:rsid w:val="003352AA"/>
    <w:rsid w:val="0045485C"/>
    <w:rsid w:val="00565994"/>
    <w:rsid w:val="00567A68"/>
    <w:rsid w:val="005A59F4"/>
    <w:rsid w:val="005D1C5B"/>
    <w:rsid w:val="005E3E45"/>
    <w:rsid w:val="006071C3"/>
    <w:rsid w:val="006A673C"/>
    <w:rsid w:val="006B27A7"/>
    <w:rsid w:val="006D0EFA"/>
    <w:rsid w:val="006F4836"/>
    <w:rsid w:val="007411FE"/>
    <w:rsid w:val="007A01CD"/>
    <w:rsid w:val="007A1CE8"/>
    <w:rsid w:val="007F2F26"/>
    <w:rsid w:val="00850FAD"/>
    <w:rsid w:val="00876C53"/>
    <w:rsid w:val="008C363D"/>
    <w:rsid w:val="009565E6"/>
    <w:rsid w:val="00972CB9"/>
    <w:rsid w:val="00984A91"/>
    <w:rsid w:val="00992753"/>
    <w:rsid w:val="009A098B"/>
    <w:rsid w:val="009A3D50"/>
    <w:rsid w:val="009C07A6"/>
    <w:rsid w:val="00A1725E"/>
    <w:rsid w:val="00A32C4B"/>
    <w:rsid w:val="00A94980"/>
    <w:rsid w:val="00AA6AC3"/>
    <w:rsid w:val="00BF29F6"/>
    <w:rsid w:val="00BF6EF4"/>
    <w:rsid w:val="00C6472B"/>
    <w:rsid w:val="00CC4B7D"/>
    <w:rsid w:val="00D211D3"/>
    <w:rsid w:val="00D3040F"/>
    <w:rsid w:val="00D34201"/>
    <w:rsid w:val="00D76350"/>
    <w:rsid w:val="00E32E90"/>
    <w:rsid w:val="00E333CA"/>
    <w:rsid w:val="00E3601C"/>
    <w:rsid w:val="00EC0FA6"/>
    <w:rsid w:val="00ED5868"/>
    <w:rsid w:val="00EF5BEF"/>
    <w:rsid w:val="00F05DF2"/>
    <w:rsid w:val="00F83E7E"/>
    <w:rsid w:val="00F8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87F15"/>
  <w15:chartTrackingRefBased/>
  <w15:docId w15:val="{7B7A8B62-7ED0-4C27-B3AD-8D2981C3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Кугаевский Сергей Семенович</dc:creator>
  <cp:keywords/>
  <dc:description/>
  <cp:lastModifiedBy>COM-KUGAEVSKIY</cp:lastModifiedBy>
  <cp:revision>2</cp:revision>
  <dcterms:created xsi:type="dcterms:W3CDTF">2022-12-29T07:34:00Z</dcterms:created>
  <dcterms:modified xsi:type="dcterms:W3CDTF">2022-12-29T07:34:00Z</dcterms:modified>
</cp:coreProperties>
</file>