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-950872</wp:posOffset>
            </wp:positionH>
            <wp:positionV relativeFrom="paragraph">
              <wp:posOffset>140970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A41CB2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A41CB2" w:rsidRDefault="00A41CB2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</w:t>
                  </w:r>
                </w:p>
                <w:p w:rsidR="00A41CB2" w:rsidRDefault="00A41CB2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09.03.02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 xml:space="preserve">– 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«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Информационные системы и технологии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»</w:t>
                  </w:r>
                </w:p>
                <w:p w:rsidR="00A41CB2" w:rsidRPr="002D0555" w:rsidRDefault="00A41CB2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  <w:lang w:val="en-US"/>
                    </w:rPr>
                    <w:t>09.03.03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A41CB2" w:rsidRPr="001577AC" w:rsidRDefault="00A41CB2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A41CB2" w:rsidRPr="002F7E8F" w:rsidRDefault="00A41CB2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A41CB2" w:rsidRPr="004921E2" w:rsidRDefault="00A41CB2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A41CB2" w:rsidRPr="001577AC" w:rsidRDefault="00A41CB2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A41CB2" w:rsidRPr="00BF3FF3" w:rsidRDefault="00A41CB2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A41CB2" w:rsidRPr="00BF3FF3" w:rsidRDefault="00A41CB2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A41CB2" w:rsidRPr="006F38B6" w:rsidRDefault="00A41CB2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A41CB2" w:rsidRPr="00C13822" w:rsidRDefault="00A41CB2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0BFA" w:rsidRDefault="00230BFA" w:rsidP="00F04CA0">
      <w:pPr>
        <w:pageBreakBefore/>
      </w:pPr>
    </w:p>
    <w:sdt>
      <w:sdtPr>
        <w:id w:val="1706135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30BFA" w:rsidRDefault="00230BFA">
          <w:pPr>
            <w:pStyle w:val="a8"/>
          </w:pPr>
          <w:r>
            <w:t>Оглавление</w:t>
          </w:r>
        </w:p>
        <w:p w:rsidR="00F04CA0" w:rsidRDefault="00230B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819926" w:history="1">
            <w:r w:rsidR="00F04CA0" w:rsidRPr="004C2D3B">
              <w:rPr>
                <w:rStyle w:val="aa"/>
                <w:noProof/>
              </w:rPr>
              <w:t>Введение</w:t>
            </w:r>
            <w:r w:rsidR="00F04CA0">
              <w:rPr>
                <w:noProof/>
                <w:webHidden/>
              </w:rPr>
              <w:tab/>
            </w:r>
            <w:r w:rsidR="00F04CA0">
              <w:rPr>
                <w:noProof/>
                <w:webHidden/>
              </w:rPr>
              <w:fldChar w:fldCharType="begin"/>
            </w:r>
            <w:r w:rsidR="00F04CA0">
              <w:rPr>
                <w:noProof/>
                <w:webHidden/>
              </w:rPr>
              <w:instrText xml:space="preserve"> PAGEREF _Toc532819926 \h </w:instrText>
            </w:r>
            <w:r w:rsidR="00F04CA0">
              <w:rPr>
                <w:noProof/>
                <w:webHidden/>
              </w:rPr>
            </w:r>
            <w:r w:rsidR="00F04CA0">
              <w:rPr>
                <w:noProof/>
                <w:webHidden/>
              </w:rPr>
              <w:fldChar w:fldCharType="separate"/>
            </w:r>
            <w:r w:rsidR="00F04CA0">
              <w:rPr>
                <w:noProof/>
                <w:webHidden/>
              </w:rPr>
              <w:t>3</w:t>
            </w:r>
            <w:r w:rsidR="00F04CA0"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27" w:history="1">
            <w:r w:rsidRPr="004C2D3B">
              <w:rPr>
                <w:rStyle w:val="aa"/>
                <w:noProof/>
              </w:rPr>
              <w:t>Общие указания к проведению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28" w:history="1">
            <w:r w:rsidRPr="004C2D3B">
              <w:rPr>
                <w:rStyle w:val="aa"/>
                <w:noProof/>
              </w:rPr>
              <w:t>Отчётность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29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1. ПРОСТЕЙШАЯ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0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2. ОРГАНИЗАЦИЯ СЕТИ С ПОМОЩЬЮ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1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3. ПОДКЛЮЧЕНИЕ К СЕТЕВОМУ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2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4. ИСПОЛЬЗОВАНИЕ ТЕХНОЛОГИИ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VIRTUAL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LOCAL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AREA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3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5. УСТРАНИЕНИЕ ПЕТЕЛЬ С ПОМОЩЬЮ ПРОТОКОЛА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4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6. АГРЕГАЦИЯ КАНАЛОВ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5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7. ИСПОЛЬЗОВАНИЕ КОММУТАТОРОВ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6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8.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7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9. СТАТИЧЕСКАЯ 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8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10.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DHCP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39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11. NETWORK ADDRESS TRANCLATION (NAT)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0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12. ДИНАМИЧЕСКАЯ МАРШРУТИЗАЦИЯ (ПРОТОКОЛ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OSPF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1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13. ДИНАМИЧЕСКАЯ МАРШРУТИЗАЦИЯ (ПРОТОКОЛ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EIGRP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2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14. СПИСКИ ДОСТУПА (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ACCESS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LIST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3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15. CISCO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4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16.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DEMILITARIZED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ZONE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(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DMZ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5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17. VIRTUAL PRIVATE NETWORK (VPN)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6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18. ПРОТОКОЛ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SYSLOG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И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7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19.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AAA</w:t>
            </w:r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8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>Лабораторная работа №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 20. TRIVIAL FILE TRANSFER PROTOCOL (TFTP)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49" w:history="1">
            <w:r w:rsidRPr="004C2D3B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21. </w:t>
            </w:r>
            <w:r w:rsidRPr="004C2D3B">
              <w:rPr>
                <w:rStyle w:val="aa"/>
                <w:rFonts w:ascii="Times New Roman" w:hAnsi="Times New Roman" w:cs="Times New Roman"/>
                <w:noProof/>
                <w:lang w:val="en-US"/>
              </w:rPr>
              <w:t>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CA0" w:rsidRDefault="00F04CA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19950" w:history="1">
            <w:r w:rsidRPr="004C2D3B">
              <w:rPr>
                <w:rStyle w:val="aa"/>
                <w:noProof/>
              </w:rPr>
              <w:t>Рекомендуемая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_Toc532819950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FA" w:rsidRDefault="00230BFA">
          <w:r>
            <w:rPr>
              <w:b/>
              <w:bCs/>
            </w:rPr>
            <w:fldChar w:fldCharType="end"/>
          </w:r>
        </w:p>
      </w:sdtContent>
    </w:sdt>
    <w:p w:rsidR="00230BFA" w:rsidRPr="00230BFA" w:rsidRDefault="00230BFA" w:rsidP="00230BFA">
      <w:pPr>
        <w:pStyle w:val="af4"/>
        <w:pageBreakBefore w:val="0"/>
      </w:pPr>
    </w:p>
    <w:p w:rsidR="00F16591" w:rsidRDefault="00F16591" w:rsidP="003135A3">
      <w:pPr>
        <w:pStyle w:val="1"/>
        <w:pageBreakBefore/>
      </w:pPr>
      <w:bookmarkStart w:id="1" w:name="_Toc532819926"/>
      <w:r>
        <w:lastRenderedPageBreak/>
        <w:t>Введение</w:t>
      </w:r>
      <w:bookmarkEnd w:id="1"/>
    </w:p>
    <w:p w:rsidR="00F16591" w:rsidRDefault="004F14E8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Pr="004F14E8">
        <w:rPr>
          <w:rFonts w:ascii="Times New Roman" w:hAnsi="Times New Roman" w:cs="Times New Roman"/>
          <w:sz w:val="28"/>
          <w:szCs w:val="28"/>
        </w:rPr>
        <w:t>Сети и системы телекоммуникаций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F14E8">
        <w:t xml:space="preserve"> </w:t>
      </w:r>
      <w:r w:rsidRPr="004F14E8">
        <w:rPr>
          <w:rFonts w:ascii="Times New Roman" w:hAnsi="Times New Roman" w:cs="Times New Roman"/>
          <w:sz w:val="28"/>
          <w:szCs w:val="28"/>
        </w:rPr>
        <w:t xml:space="preserve">направлена на подготовку в будущей профессиональной деятельности, при выполнении </w:t>
      </w:r>
      <w:r w:rsidR="00BA1319" w:rsidRPr="004F14E8">
        <w:rPr>
          <w:rFonts w:ascii="Times New Roman" w:hAnsi="Times New Roman" w:cs="Times New Roman"/>
          <w:sz w:val="28"/>
          <w:szCs w:val="28"/>
        </w:rPr>
        <w:t>которой</w:t>
      </w:r>
      <w:r w:rsidRPr="004F14E8">
        <w:rPr>
          <w:rFonts w:ascii="Times New Roman" w:hAnsi="Times New Roman" w:cs="Times New Roman"/>
          <w:sz w:val="28"/>
          <w:szCs w:val="28"/>
        </w:rPr>
        <w:t xml:space="preserve"> требуются знания и умения, связанные с выполнением студентами принципов создания и функционирования сетей передачи данных, правил функционирования телекоммуникационного оборудования, а также принципов работы сетевых протоколов.</w:t>
      </w:r>
    </w:p>
    <w:p w:rsidR="00A41CB2" w:rsidRDefault="00A41CB2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41CB2">
        <w:rPr>
          <w:rFonts w:ascii="Times New Roman" w:hAnsi="Times New Roman" w:cs="Times New Roman"/>
          <w:sz w:val="28"/>
          <w:szCs w:val="28"/>
        </w:rPr>
        <w:t>Процесс изучения дисциплины включает лекции, лабораторные занятия и самостоятельную работу.</w:t>
      </w:r>
      <w:r w:rsidR="00437F65">
        <w:rPr>
          <w:rFonts w:ascii="Times New Roman" w:hAnsi="Times New Roman" w:cs="Times New Roman"/>
          <w:sz w:val="28"/>
          <w:szCs w:val="28"/>
        </w:rPr>
        <w:t xml:space="preserve"> Цель лабораторных занятий – приобретение навыков создания и настройки локальных вычислительных сетей с использованием современного сетевого оборудования. В ходе лабораторного практикума решаются следующие задачи: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и актуализировать теоретические знания, полученные на лекциях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видами сетевого оборудования, используемого в современных телекоммуникационных сетях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установки и настройки сетевого оборудования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сетевыми протоколами и особенностями их настройки</w:t>
      </w:r>
    </w:p>
    <w:p w:rsidR="00437F65" w:rsidRP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первоначальные навыки поиска и устранения неисправностей в современных телекоммуникационных сетях</w:t>
      </w:r>
    </w:p>
    <w:p w:rsidR="00BA1319" w:rsidRDefault="00437F65" w:rsidP="000B5B32">
      <w:pPr>
        <w:pStyle w:val="2"/>
        <w:pageBreakBefore w:val="0"/>
        <w:spacing w:before="360"/>
        <w:jc w:val="center"/>
      </w:pPr>
      <w:bookmarkStart w:id="2" w:name="_Toc532819927"/>
      <w:r>
        <w:t>Общие указания к проведению лабораторных работ</w:t>
      </w:r>
      <w:bookmarkEnd w:id="2"/>
    </w:p>
    <w:p w:rsidR="00437F65" w:rsidRDefault="00437F65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Занятия проводятся в специализированном компьютерном классе. Каждая лабораторная работа выполняется индивидуально на персональном компьютере. Для выполнения лабораторной работы студенту достаточно владеть элементарными навыками пользователя персонального компьютера, уметь работать с клавиатурой и мышью, следовать методическим указаниям и инструкциям.</w:t>
      </w:r>
    </w:p>
    <w:p w:rsidR="00437F65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7F65">
        <w:rPr>
          <w:rFonts w:ascii="Times New Roman" w:hAnsi="Times New Roman" w:cs="Times New Roman"/>
          <w:sz w:val="28"/>
          <w:szCs w:val="28"/>
        </w:rPr>
        <w:lastRenderedPageBreak/>
        <w:t>При подготовке к лабораторной работе необходимо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методическими указаниями, относящимися к данной работе, и теоретическими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сведениями из пройденного теоретического курса. Настоятельно 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выполнять лабораторные работы в соответствии с календарным планом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течение всего семестра, так как предложенный порядок выполнения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соответствует полученным на лекциях знаниям и способствует закреплению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пройденного теоретического материала.</w:t>
      </w:r>
    </w:p>
    <w:p w:rsidR="00437F65" w:rsidRPr="00726596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лабораторные работы выполняются в виртуальной лаборатории при помощи специализированного программного обеспечения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437F65">
        <w:rPr>
          <w:rFonts w:ascii="Times New Roman" w:hAnsi="Times New Roman" w:cs="Times New Roman"/>
          <w:sz w:val="28"/>
          <w:szCs w:val="28"/>
        </w:rPr>
        <w:t>.</w:t>
      </w:r>
      <w:r w:rsidR="00726596">
        <w:rPr>
          <w:rFonts w:ascii="Times New Roman" w:hAnsi="Times New Roman" w:cs="Times New Roman"/>
          <w:sz w:val="28"/>
          <w:szCs w:val="28"/>
        </w:rPr>
        <w:t xml:space="preserve"> Это свободно доступный программный продукт, разработанный и выпускаемый фирмой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в учебных целях.</w:t>
      </w:r>
    </w:p>
    <w:p w:rsidR="00726596" w:rsidRDefault="00610993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keyword12"/>
      <w:bookmarkEnd w:id="3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keyword13"/>
      <w:bookmarkEnd w:id="4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симулятор телекоммуникационных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</w:t>
      </w:r>
      <w:r w:rsidR="00726596">
        <w:rPr>
          <w:rFonts w:ascii="Times New Roman" w:hAnsi="Times New Roman" w:cs="Times New Roman"/>
          <w:sz w:val="28"/>
          <w:szCs w:val="28"/>
        </w:rPr>
        <w:t xml:space="preserve">ей, он позволяет строить работоспособные модели сети, настраивать маршрутизаторы и коммутаторы (преимущественно производства фирмы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>
        <w:rPr>
          <w:rFonts w:ascii="Times New Roman" w:hAnsi="Times New Roman" w:cs="Times New Roman"/>
          <w:sz w:val="28"/>
          <w:szCs w:val="28"/>
        </w:rPr>
        <w:t xml:space="preserve">),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произвольных топологиях с поддержкой разных протоколов. 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В симуляторе реализованы серии маршрутизаторов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800, 1800, 1900, 2600, 2800, 2900 и коммутаторов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2950, 2960, 3560, а также межсетевой экран ASA 5505. Беспроводные устройства представлены маршрутизатором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Linksys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WRT300N, точками доступа и сотовыми вышками. Кроме того</w:t>
      </w:r>
      <w:r w:rsidR="00726596">
        <w:rPr>
          <w:rFonts w:ascii="Times New Roman" w:hAnsi="Times New Roman" w:cs="Times New Roman"/>
          <w:sz w:val="28"/>
          <w:szCs w:val="28"/>
        </w:rPr>
        <w:t>,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есть серверы DHCP, HTTP, TFTP, FTP, DNS, AAA, SYSLOG, NTP и EMAIL, рабочие станции, различные модули к компьютерам и маршрутизаторам, IP-фоны, смартфоны,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хабы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, а также облако, эмулирующее </w:t>
      </w:r>
      <w:r w:rsidR="00726596">
        <w:rPr>
          <w:rFonts w:ascii="Times New Roman" w:hAnsi="Times New Roman" w:cs="Times New Roman"/>
          <w:sz w:val="28"/>
          <w:szCs w:val="28"/>
        </w:rPr>
        <w:t>глобальные сети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. Объединять сетевые устройства можно с помощью различных типов кабелей, таких как прямые и обратные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>-корды, оптические и коаксиальные кабели, последовательные кабели и телефонные пары.</w:t>
      </w:r>
    </w:p>
    <w:p w:rsidR="00726596" w:rsidRPr="00726596" w:rsidRDefault="00726596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Pr="00726596">
        <w:rPr>
          <w:rFonts w:ascii="Times New Roman" w:hAnsi="Times New Roman" w:cs="Times New Roman"/>
          <w:sz w:val="28"/>
          <w:szCs w:val="28"/>
        </w:rPr>
        <w:t xml:space="preserve">позволяет создавать </w:t>
      </w:r>
      <w:r>
        <w:rPr>
          <w:rFonts w:ascii="Times New Roman" w:hAnsi="Times New Roman" w:cs="Times New Roman"/>
          <w:sz w:val="28"/>
          <w:szCs w:val="28"/>
        </w:rPr>
        <w:t>довольно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сложные макеты сетей,</w:t>
      </w:r>
      <w:r>
        <w:rPr>
          <w:rFonts w:ascii="Times New Roman" w:hAnsi="Times New Roman" w:cs="Times New Roman"/>
          <w:sz w:val="28"/>
          <w:szCs w:val="28"/>
        </w:rPr>
        <w:t xml:space="preserve"> что зачастую нереально сделать на реальном оборудовании,</w:t>
      </w:r>
      <w:r w:rsidRPr="00726596">
        <w:rPr>
          <w:rFonts w:ascii="Times New Roman" w:hAnsi="Times New Roman" w:cs="Times New Roman"/>
          <w:sz w:val="28"/>
          <w:szCs w:val="28"/>
        </w:rPr>
        <w:t xml:space="preserve"> проверять на работоспособность топологии. Однако, реализованная функциональность устройств ограничена и не предоставляет всех возможностей реального </w:t>
      </w:r>
      <w:r w:rsidRPr="00726596">
        <w:rPr>
          <w:rFonts w:ascii="Times New Roman" w:hAnsi="Times New Roman" w:cs="Times New Roman"/>
          <w:sz w:val="28"/>
          <w:szCs w:val="28"/>
        </w:rPr>
        <w:lastRenderedPageBreak/>
        <w:t>оборудования</w:t>
      </w:r>
      <w:r>
        <w:rPr>
          <w:rFonts w:ascii="Times New Roman" w:hAnsi="Times New Roman" w:cs="Times New Roman"/>
          <w:sz w:val="28"/>
          <w:szCs w:val="28"/>
        </w:rPr>
        <w:t>, но зато приспособлен</w:t>
      </w:r>
      <w:r w:rsidR="00D231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понимания основных концепций устройства вычислительных сетей.</w:t>
      </w:r>
    </w:p>
    <w:p w:rsidR="00C06763" w:rsidRDefault="00C06763" w:rsidP="00F04CA0">
      <w:pPr>
        <w:pStyle w:val="2"/>
        <w:pageBreakBefore w:val="0"/>
        <w:jc w:val="center"/>
      </w:pPr>
      <w:bookmarkStart w:id="5" w:name="_Toc532819928"/>
      <w:r>
        <w:t>Отчётность по курсу</w:t>
      </w:r>
      <w:bookmarkEnd w:id="5"/>
    </w:p>
    <w:p w:rsidR="00C06763" w:rsidRDefault="00C06763" w:rsidP="00C0676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676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качестве отчёта по лабораторной работе принимается файл с созданной студентом сетью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="0072659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расширение</w:t>
      </w:r>
      <w:r w:rsidR="0072659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pkt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Файл должен содержать:</w:t>
      </w:r>
    </w:p>
    <w:p w:rsidR="00C06763" w:rsidRDefault="000B5B32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Визуальную с</w:t>
      </w:r>
      <w:r w:rsidR="00C06763">
        <w:rPr>
          <w:rFonts w:ascii="Times New Roman" w:hAnsi="Times New Roman" w:cs="Times New Roman"/>
          <w:sz w:val="28"/>
          <w:szCs w:val="28"/>
        </w:rPr>
        <w:t>хему сети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Используемую в сети адресацию</w:t>
      </w:r>
      <w:r w:rsidR="0030333E" w:rsidRPr="0030333E">
        <w:rPr>
          <w:rFonts w:ascii="Times New Roman" w:hAnsi="Times New Roman" w:cs="Times New Roman"/>
          <w:sz w:val="28"/>
          <w:szCs w:val="28"/>
        </w:rPr>
        <w:t xml:space="preserve"> </w:t>
      </w:r>
      <w:r w:rsidR="00BA1319">
        <w:rPr>
          <w:rFonts w:ascii="Times New Roman" w:hAnsi="Times New Roman" w:cs="Times New Roman"/>
          <w:sz w:val="28"/>
          <w:szCs w:val="28"/>
        </w:rPr>
        <w:t>в виде надписей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Сетевое и конечное оборудование в соответствии с заданием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связи между оборудованием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оборудование должно быть настроено согласно заданию</w:t>
      </w:r>
    </w:p>
    <w:p w:rsidR="00BA1319" w:rsidRDefault="00BA1319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индивидуальные диапазоны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-адресов, выделенные каждому студенту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должна обеспечивать движение (а в некоторых лабораторных – также и блокирование) пакетов между узлами сети. Для проверки этого (если не указано обратное) используются: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 (tracert)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движения пакетов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Simulation</w:t>
      </w:r>
      <w:r w:rsidRPr="00C0676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</w:p>
    <w:p w:rsidR="00C06763" w:rsidRPr="00A16243" w:rsidRDefault="00C06763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0993" w:rsidRPr="00F80F08" w:rsidRDefault="0016407C" w:rsidP="000F7DB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6" w:name="_Toc53281992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1. ПРОСТЕЙШАЯ СЕТЬ</w:t>
      </w:r>
      <w:bookmarkEnd w:id="6"/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-корд).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1E0A30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72410A" w:rsidP="006529B7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8A07BD" w:rsidRDefault="009F6CCA" w:rsidP="00BF3FF3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A41CB2" w:rsidRPr="0072410A" w:rsidRDefault="00A41CB2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A41CB2" w:rsidRDefault="00A41CB2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16407C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7" w:name="_Toc498509783"/>
      <w:bookmarkStart w:id="8" w:name="_Toc53281993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2. ОРГАНИЗАЦИЯ СЕТИ С ПОМОЩЬЮ КОММУТАТОРА</w:t>
      </w:r>
      <w:bookmarkEnd w:id="8"/>
    </w:p>
    <w:bookmarkEnd w:id="7"/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154EF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значит наша сеть функционирует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A41CB2" w:rsidRPr="008154EF" w:rsidRDefault="00A41CB2">
                  <w:pPr>
                    <w:rPr>
                      <w:lang w:val="en-US"/>
                    </w:rPr>
                  </w:pPr>
                  <w:proofErr w:type="gramStart"/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</w:t>
                  </w:r>
                  <w:proofErr w:type="gramEnd"/>
                  <w:r>
                    <w:rPr>
                      <w:lang w:val="en-US"/>
                    </w:rPr>
                    <w:t>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A41CB2" w:rsidRPr="008154EF" w:rsidRDefault="00A41CB2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A41CB2" w:rsidRPr="000A7C9B" w:rsidRDefault="00A41CB2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A41CB2" w:rsidRDefault="00A41CB2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A41CB2" w:rsidRDefault="00A41CB2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9" w:name="_Toc498509784"/>
      <w:bookmarkStart w:id="10" w:name="_Toc53281993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9"/>
      <w:bookmarkEnd w:id="10"/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Как видно из рис.10 пароль зашифрован</w:t>
      </w:r>
    </w:p>
    <w:p w:rsidR="00CD72F3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поднят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1" w:name="_Toc498509785"/>
      <w:bookmarkStart w:id="12" w:name="_Toc53281993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 xml:space="preserve">4. ИСПОЛЬЗОВАНИЕ ТЕХНОЛОГИИ </w:t>
      </w:r>
      <w:r w:rsidR="00F80F08">
        <w:rPr>
          <w:rFonts w:ascii="Times New Roman" w:hAnsi="Times New Roman" w:cs="Times New Roman"/>
          <w:lang w:val="en-US"/>
        </w:rPr>
        <w:t>VIRTUAL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LOCAL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AREA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NETWORK</w:t>
      </w:r>
      <w:bookmarkEnd w:id="12"/>
      <w:r w:rsidR="00D009A2" w:rsidRPr="00D009A2">
        <w:rPr>
          <w:rFonts w:ascii="Times New Roman" w:hAnsi="Times New Roman" w:cs="Times New Roman"/>
        </w:rPr>
        <w:t xml:space="preserve"> </w:t>
      </w:r>
      <w:bookmarkEnd w:id="11"/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A41CB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другой.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созданный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интерфейса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lastRenderedPageBreak/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proofErr w:type="spellStart"/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Из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A41CB2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A41CB2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3" w:name="_Toc498509786"/>
      <w:bookmarkStart w:id="14" w:name="_Toc53281993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3"/>
      <w:bookmarkEnd w:id="14"/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A41CB2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A41CB2" w:rsidRDefault="00A41CB2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A41CB2" w:rsidRDefault="00A41CB2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>Аналогично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Восстановим обратно порт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5" w:name="_Toc498509787"/>
      <w:bookmarkStart w:id="16" w:name="_Toc53281993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6. АГРЕГАЦИЯ КАНАЛОВ </w:t>
      </w:r>
      <w:r w:rsidR="00D009A2">
        <w:rPr>
          <w:rFonts w:ascii="Times New Roman" w:hAnsi="Times New Roman" w:cs="Times New Roman"/>
          <w:lang w:val="en-US"/>
        </w:rPr>
        <w:t>ETHERCHANNEL</w:t>
      </w:r>
      <w:bookmarkEnd w:id="16"/>
      <w:r w:rsidR="00D009A2" w:rsidRPr="00D009A2">
        <w:rPr>
          <w:rFonts w:ascii="Times New Roman" w:hAnsi="Times New Roman" w:cs="Times New Roman"/>
        </w:rPr>
        <w:t xml:space="preserve"> </w:t>
      </w:r>
      <w:bookmarkEnd w:id="15"/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7" w:name="_Toc498509788"/>
      <w:bookmarkStart w:id="18" w:name="_Toc53281993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7. ИСПОЛЬЗОВАНИЕ КОММУТАТОРОВ ТРЕТЬЕГО УРОВНЯ</w:t>
      </w:r>
      <w:bookmarkEnd w:id="17"/>
      <w:bookmarkEnd w:id="18"/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определенный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Тоже самое</w:t>
      </w:r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Д</w:t>
      </w:r>
      <w:r w:rsidR="005250BE">
        <w:rPr>
          <w:rFonts w:ascii="Times New Roman" w:hAnsi="Times New Roman" w:cs="Times New Roman"/>
          <w:sz w:val="28"/>
          <w:szCs w:val="28"/>
        </w:rPr>
        <w:t xml:space="preserve">ля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Pr="00A16243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p w:rsidR="007B2A17" w:rsidRPr="00A16243" w:rsidRDefault="007B2A17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7B2A17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5D3AD2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07BD">
        <w:rPr>
          <w:rFonts w:ascii="Times New Roman" w:hAnsi="Times New Roman" w:cs="Times New Roman"/>
          <w:sz w:val="24"/>
          <w:szCs w:val="24"/>
        </w:rPr>
        <w:t xml:space="preserve">)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BE7AE0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5D3AD2" w:rsidRPr="00BE7AE0" w:rsidRDefault="005D3AD2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5D3AD2" w:rsidRPr="00BE7AE0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4BBB" w:rsidRPr="008A07BD" w:rsidRDefault="007B2A17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21. Использование коммутаторов третьего уровня</w:t>
      </w:r>
    </w:p>
    <w:p w:rsidR="00102715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9" w:name="_Toc498509789"/>
      <w:bookmarkStart w:id="20" w:name="_Toc53281993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8. МАРШРУТИЗАТОР</w:t>
      </w:r>
      <w:bookmarkEnd w:id="19"/>
      <w:bookmarkEnd w:id="20"/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три компьютера, один коммутатор 2960 и маршрутизатор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компьютеры в соответствующий интерфейс. Компьютер РС0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1,  РС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оставшихся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маршрутизатора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компьютеры. Например, в нашем случае для РС0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p w:rsidR="00A9261D" w:rsidRPr="00A16243" w:rsidRDefault="00A9261D" w:rsidP="00A16243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  <w:sectPr w:rsidR="00A9261D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Pr="008A07BD" w:rsidRDefault="00A9261D" w:rsidP="006529B7">
      <w:pPr>
        <w:spacing w:before="120"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A9261D" w:rsidRPr="008A07B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1895" cy="21717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09A2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а) </w:t>
      </w: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FA73D9"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Pr="008A07BD" w:rsidRDefault="00A9261D" w:rsidP="008A07BD">
      <w:pPr>
        <w:spacing w:before="120"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22. Маршрутизатор</w:t>
      </w:r>
    </w:p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Наши компьютеры РС0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1" w:name="_Toc498509790"/>
      <w:bookmarkStart w:id="22" w:name="_Toc53281993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9. СТАТИЧЕСКАЯ МАРШРУТИЗАЦИЯ</w:t>
      </w:r>
      <w:bookmarkEnd w:id="22"/>
      <w:r w:rsidR="00D009A2">
        <w:rPr>
          <w:rFonts w:ascii="Times New Roman" w:hAnsi="Times New Roman" w:cs="Times New Roman"/>
        </w:rPr>
        <w:t xml:space="preserve"> </w:t>
      </w:r>
      <w:bookmarkEnd w:id="21"/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которые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связь между маршрутизатором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Pr="008A07BD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3A5183" w:rsidRPr="00A16243" w:rsidRDefault="003A5183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3A5183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маршрутизатора, с которым связаны маршрутизаторы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255.255.255.0 192.168.70.2. Маршруты во внутреннюю сеть оставляем 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3" w:name="_Toc498509791"/>
      <w:bookmarkStart w:id="24" w:name="_Toc53281993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3"/>
      <w:r w:rsidR="00D009A2" w:rsidRPr="00D009A2">
        <w:rPr>
          <w:rFonts w:ascii="Times New Roman" w:hAnsi="Times New Roman" w:cs="Times New Roman"/>
        </w:rPr>
        <w:t>ПРОТОКОЛ</w:t>
      </w:r>
      <w:bookmarkEnd w:id="24"/>
    </w:p>
    <w:p w:rsidR="00C61601" w:rsidRPr="00A16243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p w:rsidR="00BC0715" w:rsidRPr="00A16243" w:rsidRDefault="00BC0715" w:rsidP="00A16243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  <w:sectPr w:rsidR="00BC0715" w:rsidRPr="00A16243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Pr="008A07BD" w:rsidRDefault="00BC0715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4E334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Pr="008A07BD" w:rsidRDefault="00941CB8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35501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RPr="008A07BD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б</w:t>
      </w:r>
      <w:r w:rsidR="004E3346" w:rsidRPr="008A07BD">
        <w:rPr>
          <w:rFonts w:ascii="Times New Roman" w:hAnsi="Times New Roman" w:cs="Times New Roman"/>
          <w:sz w:val="24"/>
          <w:szCs w:val="24"/>
        </w:rPr>
        <w:t>) Пример 2</w:t>
      </w:r>
    </w:p>
    <w:p w:rsidR="00372843" w:rsidRPr="008A07BD" w:rsidRDefault="004E3346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8A07BD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24. Использование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Проверьте сеть.</w:t>
      </w:r>
    </w:p>
    <w:p w:rsidR="008F2944" w:rsidRPr="00A16243" w:rsidRDefault="008F294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маршрутизатором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5" w:name="_Toc498509792"/>
      <w:bookmarkStart w:id="26" w:name="_Toc53281993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D009A2" w:rsidRPr="00AF4FFB">
        <w:rPr>
          <w:rFonts w:ascii="Times New Roman" w:hAnsi="Times New Roman" w:cs="Times New Roman"/>
          <w:lang w:val="en-US"/>
        </w:rPr>
        <w:t xml:space="preserve">11. </w:t>
      </w:r>
      <w:r w:rsidR="00D009A2">
        <w:rPr>
          <w:rFonts w:ascii="Times New Roman" w:hAnsi="Times New Roman" w:cs="Times New Roman"/>
          <w:lang w:val="en-US"/>
        </w:rPr>
        <w:t>NETWORK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ADDRESS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TRANCLATION</w:t>
      </w:r>
      <w:r w:rsidR="00D009A2" w:rsidRPr="00AF4FFB">
        <w:rPr>
          <w:rFonts w:ascii="Times New Roman" w:hAnsi="Times New Roman" w:cs="Times New Roman"/>
          <w:lang w:val="en-US"/>
        </w:rPr>
        <w:t xml:space="preserve"> (</w:t>
      </w:r>
      <w:r w:rsidR="00D009A2">
        <w:rPr>
          <w:rFonts w:ascii="Times New Roman" w:hAnsi="Times New Roman" w:cs="Times New Roman"/>
          <w:lang w:val="en-US"/>
        </w:rPr>
        <w:t>NAT</w:t>
      </w:r>
      <w:r w:rsidR="00D009A2" w:rsidRPr="00AF4FFB">
        <w:rPr>
          <w:rFonts w:ascii="Times New Roman" w:hAnsi="Times New Roman" w:cs="Times New Roman"/>
          <w:lang w:val="en-US"/>
        </w:rPr>
        <w:t>)</w:t>
      </w:r>
      <w:bookmarkEnd w:id="25"/>
      <w:bookmarkEnd w:id="26"/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0.0.0.0 0.0.0.</w:t>
      </w:r>
      <w:r w:rsidR="00DC521D">
        <w:rPr>
          <w:rFonts w:ascii="Times New Roman" w:hAnsi="Times New Roman" w:cs="Times New Roman"/>
          <w:sz w:val="28"/>
          <w:szCs w:val="28"/>
        </w:rPr>
        <w:t>0 213.234.10.1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7" w:name="_Toc498509793"/>
      <w:bookmarkStart w:id="28" w:name="_Toc532819621"/>
      <w:bookmarkStart w:id="29" w:name="_Toc53281994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7"/>
      <w:bookmarkEnd w:id="28"/>
      <w:bookmarkEnd w:id="29"/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4F65A8" w:rsidRPr="00A16243" w:rsidRDefault="008064D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Pr="008A07BD" w:rsidRDefault="008064D2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маршрутизатор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0" w:name="_Toc498509794"/>
      <w:bookmarkStart w:id="31" w:name="_Toc532819622"/>
      <w:bookmarkStart w:id="32" w:name="_Toc53281994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30"/>
      <w:bookmarkEnd w:id="31"/>
      <w:bookmarkEnd w:id="32"/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дефолтный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дефолтном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3" w:name="_Toc498509795"/>
      <w:bookmarkStart w:id="34" w:name="_Toc532819623"/>
      <w:bookmarkStart w:id="35" w:name="_Toc53281994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14. СПИСКИ ДОСТУПА (</w:t>
      </w:r>
      <w:r w:rsidR="00A93BA9">
        <w:rPr>
          <w:rFonts w:ascii="Times New Roman" w:hAnsi="Times New Roman" w:cs="Times New Roman"/>
          <w:lang w:val="en-US"/>
        </w:rPr>
        <w:t>ACCESS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LIST</w:t>
      </w:r>
      <w:r w:rsidR="00A93BA9">
        <w:rPr>
          <w:rFonts w:ascii="Times New Roman" w:hAnsi="Times New Roman" w:cs="Times New Roman"/>
        </w:rPr>
        <w:t>)</w:t>
      </w:r>
      <w:bookmarkEnd w:id="33"/>
      <w:bookmarkEnd w:id="34"/>
      <w:bookmarkEnd w:id="35"/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маршрутизатор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в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>Перечисляем</w:t>
      </w:r>
      <w:proofErr w:type="gramEnd"/>
      <w:r w:rsidR="00DC521D">
        <w:rPr>
          <w:rFonts w:ascii="Times New Roman" w:hAnsi="Times New Roman" w:cs="Times New Roman"/>
          <w:sz w:val="28"/>
          <w:szCs w:val="28"/>
        </w:rPr>
        <w:t xml:space="preserve">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расширенными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Созданный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целесообразнее разрешить единственный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стандартный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6" w:name="_Toc498509796"/>
      <w:bookmarkStart w:id="37" w:name="_Toc532819624"/>
      <w:bookmarkStart w:id="38" w:name="_Toc53281994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A93BA9" w:rsidRPr="00AF4FFB">
        <w:rPr>
          <w:rFonts w:ascii="Times New Roman" w:hAnsi="Times New Roman" w:cs="Times New Roman"/>
          <w:lang w:val="en-US"/>
        </w:rPr>
        <w:t xml:space="preserve">15. </w:t>
      </w:r>
      <w:r w:rsidR="00A93BA9">
        <w:rPr>
          <w:rFonts w:ascii="Times New Roman" w:hAnsi="Times New Roman" w:cs="Times New Roman"/>
          <w:lang w:val="en-US"/>
        </w:rPr>
        <w:t>CISCO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ADAPTIVE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SECURITY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APPLIANCE</w:t>
      </w:r>
      <w:bookmarkEnd w:id="37"/>
      <w:bookmarkEnd w:id="38"/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bookmarkEnd w:id="36"/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настроен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</w:t>
      </w:r>
      <w:r w:rsidR="00EE4EDD"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0 и РС1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Пусть на РС0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int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int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0.0.0.0 0.0.0.0 210.210.0.1.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9" w:name="_Toc498509797"/>
      <w:bookmarkStart w:id="40" w:name="_Toc532819625"/>
      <w:bookmarkStart w:id="41" w:name="_Toc53281994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 xml:space="preserve">16. </w:t>
      </w:r>
      <w:r w:rsidR="00A93BA9">
        <w:rPr>
          <w:rFonts w:ascii="Times New Roman" w:hAnsi="Times New Roman" w:cs="Times New Roman"/>
          <w:lang w:val="en-US"/>
        </w:rPr>
        <w:t>DEMILITARIZED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ZONE</w:t>
      </w:r>
      <w:r w:rsidR="00A93BA9" w:rsidRPr="00A93BA9">
        <w:rPr>
          <w:rFonts w:ascii="Times New Roman" w:hAnsi="Times New Roman" w:cs="Times New Roman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DMZ</w:t>
      </w:r>
      <w:r w:rsidR="00A93BA9" w:rsidRPr="00A93BA9">
        <w:rPr>
          <w:rFonts w:ascii="Times New Roman" w:hAnsi="Times New Roman" w:cs="Times New Roman"/>
        </w:rPr>
        <w:t>)</w:t>
      </w:r>
      <w:bookmarkEnd w:id="39"/>
      <w:bookmarkEnd w:id="40"/>
      <w:bookmarkEnd w:id="41"/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int eth0/2, switchport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int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eq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12E44" w:rsidRPr="00A16243" w:rsidRDefault="00712E44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0D793D" w:rsidRDefault="00712E44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Pr="0016407C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2" w:name="_Toc498509798"/>
      <w:bookmarkStart w:id="43" w:name="_Toc532819626"/>
      <w:bookmarkStart w:id="44" w:name="_Toc53281994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16407C">
        <w:rPr>
          <w:rFonts w:ascii="Times New Roman" w:hAnsi="Times New Roman" w:cs="Times New Roman"/>
          <w:lang w:val="en-US"/>
        </w:rPr>
        <w:t> </w:t>
      </w:r>
      <w:r w:rsidR="00A93BA9" w:rsidRPr="0016407C">
        <w:rPr>
          <w:rFonts w:ascii="Times New Roman" w:hAnsi="Times New Roman" w:cs="Times New Roman"/>
          <w:lang w:val="en-US"/>
        </w:rPr>
        <w:t xml:space="preserve">17. </w:t>
      </w:r>
      <w:r w:rsidR="00A93BA9">
        <w:rPr>
          <w:rFonts w:ascii="Times New Roman" w:hAnsi="Times New Roman" w:cs="Times New Roman"/>
          <w:lang w:val="en-US"/>
        </w:rPr>
        <w:t>VIRTUAL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PRIVATE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NETWORK</w:t>
      </w:r>
      <w:r w:rsidR="00A93BA9" w:rsidRPr="0016407C">
        <w:rPr>
          <w:rFonts w:ascii="Times New Roman" w:hAnsi="Times New Roman" w:cs="Times New Roman"/>
          <w:lang w:val="en-US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VPN</w:t>
      </w:r>
      <w:r w:rsidR="00A93BA9" w:rsidRPr="0016407C">
        <w:rPr>
          <w:rFonts w:ascii="Times New Roman" w:hAnsi="Times New Roman" w:cs="Times New Roman"/>
          <w:lang w:val="en-US"/>
        </w:rPr>
        <w:t>)</w:t>
      </w:r>
      <w:bookmarkEnd w:id="42"/>
      <w:bookmarkEnd w:id="43"/>
      <w:bookmarkEnd w:id="44"/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до интернет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</w:t>
      </w:r>
    </w:p>
    <w:p w:rsidR="004B142B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5" w:name="_Toc498509799"/>
      <w:bookmarkStart w:id="46" w:name="_Toc532819627"/>
      <w:bookmarkStart w:id="47" w:name="_Toc53281994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 w:rsidR="00A93BA9"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proofErr w:type="gramStart"/>
      <w:r w:rsidR="00A93BA9">
        <w:rPr>
          <w:rFonts w:ascii="Times New Roman" w:hAnsi="Times New Roman" w:cs="Times New Roman"/>
          <w:lang w:val="en-US"/>
        </w:rPr>
        <w:t>SYSLOG</w:t>
      </w:r>
      <w:r w:rsidR="00B42B8D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45"/>
      <w:bookmarkEnd w:id="46"/>
      <w:bookmarkEnd w:id="47"/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м</w:t>
      </w:r>
      <w:r w:rsidR="00364033">
        <w:rPr>
          <w:rFonts w:ascii="Times New Roman" w:hAnsi="Times New Roman" w:cs="Times New Roman"/>
          <w:sz w:val="28"/>
          <w:szCs w:val="28"/>
        </w:rPr>
        <w:t xml:space="preserve">аршрутизатора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логирования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ce timestamps log datetime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8" w:name="_Toc498509800"/>
      <w:bookmarkStart w:id="49" w:name="_Toc532819628"/>
      <w:bookmarkStart w:id="50" w:name="_Toc53281994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48"/>
      <w:r w:rsidR="00A93BA9">
        <w:rPr>
          <w:rFonts w:ascii="Times New Roman" w:hAnsi="Times New Roman" w:cs="Times New Roman"/>
        </w:rPr>
        <w:t>СЕРВЕР</w:t>
      </w:r>
      <w:bookmarkEnd w:id="49"/>
      <w:bookmarkEnd w:id="50"/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0/1 192.168.1.1/24), у РС0 192.168.1.2,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маршрутизатору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51" w:name="_Toc498509801"/>
      <w:bookmarkStart w:id="52" w:name="_Toc532819629"/>
      <w:bookmarkStart w:id="53" w:name="_Toc53281994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 w:rsidR="00A93BA9"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51"/>
      <w:bookmarkEnd w:id="52"/>
      <w:bookmarkEnd w:id="53"/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proofErr w:type="gramStart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54" w:name="_Toc498509802"/>
      <w:bookmarkStart w:id="55" w:name="_Toc532819630"/>
      <w:bookmarkStart w:id="56" w:name="_Toc53281994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 w:rsidR="00A93BA9"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54"/>
      <w:r w:rsidR="00A93BA9">
        <w:rPr>
          <w:rFonts w:ascii="Times New Roman" w:hAnsi="Times New Roman" w:cs="Times New Roman"/>
          <w:lang w:val="en-US"/>
        </w:rPr>
        <w:t>I</w:t>
      </w:r>
      <w:bookmarkEnd w:id="55"/>
      <w:bookmarkEnd w:id="56"/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</w:t>
      </w:r>
      <w:r w:rsidR="00BD69A5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созданному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586AE1" w:rsidRPr="00A16243" w:rsidRDefault="00885741" w:rsidP="00A1624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0D793D" w:rsidRDefault="00586AE1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Pr="00A16243" w:rsidRDefault="00DF0C13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к интернет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маршрутизатора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0E6487" w:rsidRDefault="00251443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7DB2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 w:rsidRPr="000F7DB2">
        <w:rPr>
          <w:rFonts w:ascii="Times New Roman" w:hAnsi="Times New Roman" w:cs="Times New Roman"/>
          <w:sz w:val="28"/>
          <w:szCs w:val="28"/>
        </w:rPr>
        <w:t> </w:t>
      </w:r>
      <w:r w:rsidRPr="000F7DB2">
        <w:rPr>
          <w:rFonts w:ascii="Times New Roman" w:hAnsi="Times New Roman" w:cs="Times New Roman"/>
          <w:sz w:val="28"/>
          <w:szCs w:val="28"/>
        </w:rPr>
        <w:t>32)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4 на м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аршрутизаторе с помощью команд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,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 w:rsidRPr="000F7DB2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>-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0F7DB2">
        <w:rPr>
          <w:rFonts w:ascii="Times New Roman" w:hAnsi="Times New Roman" w:cs="Times New Roman"/>
          <w:sz w:val="28"/>
          <w:szCs w:val="28"/>
        </w:rPr>
        <w:t>.</w:t>
      </w:r>
    </w:p>
    <w:p w:rsidR="00E1466A" w:rsidRDefault="00E1466A" w:rsidP="003135A3">
      <w:pPr>
        <w:pStyle w:val="1"/>
        <w:pageBreakBefore/>
      </w:pPr>
      <w:bookmarkStart w:id="57" w:name="_Toc532819631"/>
      <w:bookmarkStart w:id="58" w:name="_Toc532819950"/>
      <w:r>
        <w:lastRenderedPageBreak/>
        <w:t>Рекомендуемая литература</w:t>
      </w:r>
      <w:bookmarkEnd w:id="57"/>
      <w:bookmarkEnd w:id="58"/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 xml:space="preserve">, В. Г. Компьютерные сети. Принципы, технологии, протоколы: Учебник для вузов. 4-е изд./ Н.А.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>.</w:t>
      </w:r>
      <w:r w:rsidRPr="0016407C">
        <w:rPr>
          <w:rFonts w:ascii="Times New Roman" w:hAnsi="Times New Roman" w:cs="Times New Roman"/>
          <w:sz w:val="28"/>
          <w:szCs w:val="28"/>
        </w:rPr>
        <w:t xml:space="preserve">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СПб.: Питер, 2012. – 944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>Новиков, Ю. В. Основы локальных сетей. Курс лекций : учеб. пособие для студе</w:t>
      </w:r>
      <w:r w:rsidRPr="0016407C">
        <w:rPr>
          <w:rFonts w:ascii="Times New Roman" w:hAnsi="Times New Roman" w:cs="Times New Roman"/>
          <w:sz w:val="28"/>
          <w:szCs w:val="28"/>
        </w:rPr>
        <w:t>н</w:t>
      </w:r>
      <w:r w:rsidRPr="0016407C">
        <w:rPr>
          <w:rFonts w:ascii="Times New Roman" w:hAnsi="Times New Roman" w:cs="Times New Roman"/>
          <w:sz w:val="28"/>
          <w:szCs w:val="28"/>
        </w:rPr>
        <w:t xml:space="preserve">тов вузов, обучающихся по специальностям в обл.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>. технологий / Ю. В. Н</w:t>
      </w:r>
      <w:r w:rsidRPr="0016407C">
        <w:rPr>
          <w:rFonts w:ascii="Times New Roman" w:hAnsi="Times New Roman" w:cs="Times New Roman"/>
          <w:sz w:val="28"/>
          <w:szCs w:val="28"/>
        </w:rPr>
        <w:t>о</w:t>
      </w:r>
      <w:r w:rsidRPr="0016407C">
        <w:rPr>
          <w:rFonts w:ascii="Times New Roman" w:hAnsi="Times New Roman" w:cs="Times New Roman"/>
          <w:sz w:val="28"/>
          <w:szCs w:val="28"/>
        </w:rPr>
        <w:t>виков, С. В. Кондратенко.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Технологий, 2009.</w:t>
      </w:r>
      <w:r w:rsidRPr="0016407C">
        <w:rPr>
          <w:rFonts w:ascii="Times New Roman" w:hAnsi="Times New Roman" w:cs="Times New Roman"/>
          <w:sz w:val="28"/>
          <w:szCs w:val="28"/>
        </w:rPr>
        <w:t xml:space="preserve"> </w:t>
      </w:r>
      <w:r w:rsidR="00BD69A5">
        <w:rPr>
          <w:rFonts w:ascii="Times New Roman" w:hAnsi="Times New Roman" w:cs="Times New Roman"/>
          <w:sz w:val="28"/>
          <w:szCs w:val="28"/>
        </w:rPr>
        <w:t xml:space="preserve">– </w:t>
      </w:r>
      <w:r w:rsidRPr="0016407C">
        <w:rPr>
          <w:rFonts w:ascii="Times New Roman" w:hAnsi="Times New Roman" w:cs="Times New Roman"/>
          <w:sz w:val="28"/>
          <w:szCs w:val="28"/>
        </w:rPr>
        <w:t>360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>Таненбаум, Э. Компьютерные сети / Э. Таненбаум; Пер. с англ. А. Леонтьева.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3-е изд.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М.; СПб.; Н. Новгород и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др.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Питер, 2002.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bookmarkStart w:id="59" w:name="_GoBack"/>
      <w:bookmarkEnd w:id="59"/>
      <w:r w:rsidRPr="0016407C">
        <w:rPr>
          <w:rFonts w:ascii="Times New Roman" w:hAnsi="Times New Roman" w:cs="Times New Roman"/>
          <w:sz w:val="28"/>
          <w:szCs w:val="28"/>
        </w:rPr>
        <w:t xml:space="preserve"> 846 с.</w:t>
      </w:r>
    </w:p>
    <w:p w:rsidR="00E1466A" w:rsidRPr="00E1466A" w:rsidRDefault="00E1466A" w:rsidP="00E1466A"/>
    <w:p w:rsidR="000E6487" w:rsidRPr="000E6487" w:rsidRDefault="00045DB2" w:rsidP="000F7DB2">
      <w:pPr>
        <w:pageBreakBefore/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ТЕЛЕКОМ</w:t>
      </w:r>
      <w:r w:rsidR="004335C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уч.–изд.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</w:t>
      </w:r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rfu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>.ru</w:t>
      </w:r>
    </w:p>
    <w:sectPr w:rsidR="000E6487" w:rsidRPr="000E6487" w:rsidSect="000E6487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6642" w:rsidRDefault="00686642" w:rsidP="000014BD">
      <w:pPr>
        <w:spacing w:after="0" w:line="240" w:lineRule="auto"/>
      </w:pPr>
      <w:r>
        <w:separator/>
      </w:r>
    </w:p>
  </w:endnote>
  <w:endnote w:type="continuationSeparator" w:id="0">
    <w:p w:rsidR="00686642" w:rsidRDefault="00686642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-559481210"/>
      <w:docPartObj>
        <w:docPartGallery w:val="Page Numbers (Bottom of Page)"/>
        <w:docPartUnique/>
      </w:docPartObj>
    </w:sdtPr>
    <w:sdtContent>
      <w:p w:rsidR="00A41CB2" w:rsidRPr="00BD0701" w:rsidRDefault="00A41CB2" w:rsidP="00B81966">
        <w:pPr>
          <w:pStyle w:val="ab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A41CB2" w:rsidRDefault="00A41CB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CB2" w:rsidRPr="00BD0701" w:rsidRDefault="00A41CB2" w:rsidP="00B81966">
    <w:pPr>
      <w:pStyle w:val="ab"/>
      <w:ind w:firstLine="0"/>
      <w:jc w:val="center"/>
      <w:rPr>
        <w:sz w:val="24"/>
        <w:szCs w:val="24"/>
      </w:rPr>
    </w:pPr>
  </w:p>
  <w:p w:rsidR="00A41CB2" w:rsidRDefault="00A41CB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6642" w:rsidRDefault="00686642" w:rsidP="000014BD">
      <w:pPr>
        <w:spacing w:after="0" w:line="240" w:lineRule="auto"/>
      </w:pPr>
      <w:r>
        <w:separator/>
      </w:r>
    </w:p>
  </w:footnote>
  <w:footnote w:type="continuationSeparator" w:id="0">
    <w:p w:rsidR="00686642" w:rsidRDefault="00686642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 w15:restartNumberingAfterBreak="0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 w15:restartNumberingAfterBreak="0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6D54D8"/>
    <w:multiLevelType w:val="hybridMultilevel"/>
    <w:tmpl w:val="4E348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803C00"/>
    <w:multiLevelType w:val="hybridMultilevel"/>
    <w:tmpl w:val="1DE2C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186134"/>
    <w:multiLevelType w:val="hybridMultilevel"/>
    <w:tmpl w:val="65721D02"/>
    <w:lvl w:ilvl="0" w:tplc="8C1CB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2" w15:restartNumberingAfterBreak="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3" w15:restartNumberingAfterBreak="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5" w15:restartNumberingAfterBreak="0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3BEE66DD"/>
    <w:multiLevelType w:val="hybridMultilevel"/>
    <w:tmpl w:val="F4CCF1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0" w15:restartNumberingAfterBreak="0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 w15:restartNumberingAfterBreak="0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 w15:restartNumberingAfterBreak="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5" w15:restartNumberingAfterBreak="0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6" w15:restartNumberingAfterBreak="0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8" w15:restartNumberingAfterBreak="0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9" w15:restartNumberingAfterBreak="0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 w15:restartNumberingAfterBreak="0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 w15:restartNumberingAfterBreak="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4" w15:restartNumberingAfterBreak="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 w15:restartNumberingAfterBreak="0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6" w15:restartNumberingAfterBreak="0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17D0109"/>
    <w:multiLevelType w:val="hybridMultilevel"/>
    <w:tmpl w:val="02F240A0"/>
    <w:lvl w:ilvl="0" w:tplc="89088BE2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48" w15:restartNumberingAfterBreak="0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9" w15:restartNumberingAfterBreak="0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4" w15:restartNumberingAfterBreak="0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6" w15:restartNumberingAfterBreak="0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 w15:restartNumberingAfterBreak="0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8" w15:restartNumberingAfterBreak="0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9" w15:restartNumberingAfterBreak="0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0" w15:restartNumberingAfterBreak="0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 w15:restartNumberingAfterBreak="0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2" w15:restartNumberingAfterBreak="0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3" w15:restartNumberingAfterBreak="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4" w15:restartNumberingAfterBreak="0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6" w15:restartNumberingAfterBreak="0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66"/>
  </w:num>
  <w:num w:numId="3">
    <w:abstractNumId w:val="43"/>
  </w:num>
  <w:num w:numId="4">
    <w:abstractNumId w:val="30"/>
  </w:num>
  <w:num w:numId="5">
    <w:abstractNumId w:val="28"/>
  </w:num>
  <w:num w:numId="6">
    <w:abstractNumId w:val="45"/>
  </w:num>
  <w:num w:numId="7">
    <w:abstractNumId w:val="36"/>
  </w:num>
  <w:num w:numId="8">
    <w:abstractNumId w:val="4"/>
  </w:num>
  <w:num w:numId="9">
    <w:abstractNumId w:val="59"/>
  </w:num>
  <w:num w:numId="10">
    <w:abstractNumId w:val="46"/>
  </w:num>
  <w:num w:numId="11">
    <w:abstractNumId w:val="3"/>
  </w:num>
  <w:num w:numId="12">
    <w:abstractNumId w:val="40"/>
  </w:num>
  <w:num w:numId="13">
    <w:abstractNumId w:val="26"/>
  </w:num>
  <w:num w:numId="14">
    <w:abstractNumId w:val="5"/>
  </w:num>
  <w:num w:numId="15">
    <w:abstractNumId w:val="41"/>
  </w:num>
  <w:num w:numId="16">
    <w:abstractNumId w:val="62"/>
  </w:num>
  <w:num w:numId="17">
    <w:abstractNumId w:val="44"/>
  </w:num>
  <w:num w:numId="18">
    <w:abstractNumId w:val="60"/>
  </w:num>
  <w:num w:numId="19">
    <w:abstractNumId w:val="24"/>
  </w:num>
  <w:num w:numId="20">
    <w:abstractNumId w:val="25"/>
  </w:num>
  <w:num w:numId="21">
    <w:abstractNumId w:val="35"/>
  </w:num>
  <w:num w:numId="22">
    <w:abstractNumId w:val="9"/>
  </w:num>
  <w:num w:numId="23">
    <w:abstractNumId w:val="13"/>
  </w:num>
  <w:num w:numId="24">
    <w:abstractNumId w:val="55"/>
  </w:num>
  <w:num w:numId="25">
    <w:abstractNumId w:val="20"/>
  </w:num>
  <w:num w:numId="26">
    <w:abstractNumId w:val="56"/>
  </w:num>
  <w:num w:numId="27">
    <w:abstractNumId w:val="33"/>
  </w:num>
  <w:num w:numId="28">
    <w:abstractNumId w:val="8"/>
  </w:num>
  <w:num w:numId="29">
    <w:abstractNumId w:val="63"/>
  </w:num>
  <w:num w:numId="30">
    <w:abstractNumId w:val="21"/>
  </w:num>
  <w:num w:numId="31">
    <w:abstractNumId w:val="22"/>
  </w:num>
  <w:num w:numId="32">
    <w:abstractNumId w:val="53"/>
  </w:num>
  <w:num w:numId="33">
    <w:abstractNumId w:val="58"/>
  </w:num>
  <w:num w:numId="34">
    <w:abstractNumId w:val="49"/>
  </w:num>
  <w:num w:numId="35">
    <w:abstractNumId w:val="32"/>
  </w:num>
  <w:num w:numId="36">
    <w:abstractNumId w:val="6"/>
  </w:num>
  <w:num w:numId="37">
    <w:abstractNumId w:val="7"/>
  </w:num>
  <w:num w:numId="38">
    <w:abstractNumId w:val="38"/>
  </w:num>
  <w:num w:numId="39">
    <w:abstractNumId w:val="1"/>
  </w:num>
  <w:num w:numId="40">
    <w:abstractNumId w:val="12"/>
  </w:num>
  <w:num w:numId="41">
    <w:abstractNumId w:val="50"/>
  </w:num>
  <w:num w:numId="42">
    <w:abstractNumId w:val="42"/>
  </w:num>
  <w:num w:numId="43">
    <w:abstractNumId w:val="14"/>
  </w:num>
  <w:num w:numId="44">
    <w:abstractNumId w:val="27"/>
  </w:num>
  <w:num w:numId="45">
    <w:abstractNumId w:val="37"/>
  </w:num>
  <w:num w:numId="46">
    <w:abstractNumId w:val="10"/>
  </w:num>
  <w:num w:numId="47">
    <w:abstractNumId w:val="39"/>
  </w:num>
  <w:num w:numId="48">
    <w:abstractNumId w:val="0"/>
  </w:num>
  <w:num w:numId="49">
    <w:abstractNumId w:val="19"/>
  </w:num>
  <w:num w:numId="50">
    <w:abstractNumId w:val="51"/>
  </w:num>
  <w:num w:numId="51">
    <w:abstractNumId w:val="31"/>
  </w:num>
  <w:num w:numId="52">
    <w:abstractNumId w:val="11"/>
  </w:num>
  <w:num w:numId="53">
    <w:abstractNumId w:val="2"/>
  </w:num>
  <w:num w:numId="54">
    <w:abstractNumId w:val="64"/>
  </w:num>
  <w:num w:numId="55">
    <w:abstractNumId w:val="57"/>
  </w:num>
  <w:num w:numId="56">
    <w:abstractNumId w:val="18"/>
  </w:num>
  <w:num w:numId="57">
    <w:abstractNumId w:val="65"/>
  </w:num>
  <w:num w:numId="58">
    <w:abstractNumId w:val="34"/>
  </w:num>
  <w:num w:numId="59">
    <w:abstractNumId w:val="61"/>
  </w:num>
  <w:num w:numId="60">
    <w:abstractNumId w:val="48"/>
  </w:num>
  <w:num w:numId="61">
    <w:abstractNumId w:val="54"/>
  </w:num>
  <w:num w:numId="62">
    <w:abstractNumId w:val="52"/>
  </w:num>
  <w:num w:numId="63">
    <w:abstractNumId w:val="29"/>
  </w:num>
  <w:num w:numId="64">
    <w:abstractNumId w:val="16"/>
  </w:num>
  <w:num w:numId="65">
    <w:abstractNumId w:val="15"/>
  </w:num>
  <w:num w:numId="66">
    <w:abstractNumId w:val="17"/>
  </w:num>
  <w:num w:numId="67">
    <w:abstractNumId w:val="4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0A"/>
    <w:rsid w:val="000014BD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B5B32"/>
    <w:rsid w:val="000D2B4C"/>
    <w:rsid w:val="000D32F8"/>
    <w:rsid w:val="000D793D"/>
    <w:rsid w:val="000E6487"/>
    <w:rsid w:val="000F6939"/>
    <w:rsid w:val="000F7DB2"/>
    <w:rsid w:val="00102715"/>
    <w:rsid w:val="0010553A"/>
    <w:rsid w:val="001068BF"/>
    <w:rsid w:val="001223D5"/>
    <w:rsid w:val="0012753C"/>
    <w:rsid w:val="001356B1"/>
    <w:rsid w:val="00150908"/>
    <w:rsid w:val="0016011C"/>
    <w:rsid w:val="0016407C"/>
    <w:rsid w:val="00164BBB"/>
    <w:rsid w:val="0017227B"/>
    <w:rsid w:val="001777F0"/>
    <w:rsid w:val="00182E27"/>
    <w:rsid w:val="001A22B4"/>
    <w:rsid w:val="001B45F0"/>
    <w:rsid w:val="001C01CD"/>
    <w:rsid w:val="001C2404"/>
    <w:rsid w:val="001E0A30"/>
    <w:rsid w:val="00210780"/>
    <w:rsid w:val="00216EC2"/>
    <w:rsid w:val="00224274"/>
    <w:rsid w:val="00230BFA"/>
    <w:rsid w:val="002345C3"/>
    <w:rsid w:val="002512B4"/>
    <w:rsid w:val="00251443"/>
    <w:rsid w:val="002769F3"/>
    <w:rsid w:val="00290F5D"/>
    <w:rsid w:val="00291BB1"/>
    <w:rsid w:val="00292915"/>
    <w:rsid w:val="002A48F2"/>
    <w:rsid w:val="002C5534"/>
    <w:rsid w:val="002D0555"/>
    <w:rsid w:val="00300EFD"/>
    <w:rsid w:val="0030333E"/>
    <w:rsid w:val="00307E1F"/>
    <w:rsid w:val="003135A3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35CF"/>
    <w:rsid w:val="00434DAF"/>
    <w:rsid w:val="00437F65"/>
    <w:rsid w:val="00442425"/>
    <w:rsid w:val="00443A71"/>
    <w:rsid w:val="0046048E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D3AA8"/>
    <w:rsid w:val="004E3346"/>
    <w:rsid w:val="004F14E8"/>
    <w:rsid w:val="004F65A8"/>
    <w:rsid w:val="004F79A9"/>
    <w:rsid w:val="00501838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17049"/>
    <w:rsid w:val="00624B30"/>
    <w:rsid w:val="00632348"/>
    <w:rsid w:val="00634126"/>
    <w:rsid w:val="00635B7C"/>
    <w:rsid w:val="006529B7"/>
    <w:rsid w:val="00674726"/>
    <w:rsid w:val="006806CE"/>
    <w:rsid w:val="006833D4"/>
    <w:rsid w:val="00686642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6596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4C2F"/>
    <w:rsid w:val="00885741"/>
    <w:rsid w:val="00887D26"/>
    <w:rsid w:val="008A07BD"/>
    <w:rsid w:val="008D2F38"/>
    <w:rsid w:val="008D60D6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A76F6"/>
    <w:rsid w:val="009B3BD4"/>
    <w:rsid w:val="009B4BAD"/>
    <w:rsid w:val="009B5B9A"/>
    <w:rsid w:val="009C2D7B"/>
    <w:rsid w:val="009D58C7"/>
    <w:rsid w:val="009F6CCA"/>
    <w:rsid w:val="00A135CD"/>
    <w:rsid w:val="00A136C4"/>
    <w:rsid w:val="00A16243"/>
    <w:rsid w:val="00A20597"/>
    <w:rsid w:val="00A2633E"/>
    <w:rsid w:val="00A41CB2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1319"/>
    <w:rsid w:val="00BA4A35"/>
    <w:rsid w:val="00BA7C48"/>
    <w:rsid w:val="00BB0241"/>
    <w:rsid w:val="00BC0715"/>
    <w:rsid w:val="00BC181C"/>
    <w:rsid w:val="00BD69A5"/>
    <w:rsid w:val="00BD6ECE"/>
    <w:rsid w:val="00BE6801"/>
    <w:rsid w:val="00BE7AE0"/>
    <w:rsid w:val="00BF3FF3"/>
    <w:rsid w:val="00BF6822"/>
    <w:rsid w:val="00C06763"/>
    <w:rsid w:val="00C14038"/>
    <w:rsid w:val="00C228C5"/>
    <w:rsid w:val="00C240B8"/>
    <w:rsid w:val="00C27336"/>
    <w:rsid w:val="00C407D0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317B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66A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63DEF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CA0"/>
    <w:rsid w:val="00F04FCA"/>
    <w:rsid w:val="00F147D3"/>
    <w:rsid w:val="00F1493E"/>
    <w:rsid w:val="00F16591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64"/>
        <o:r id="V:Rule2" type="connector" idref="#_x0000_s1042"/>
        <o:r id="V:Rule3" type="connector" idref="#_x0000_s1068"/>
        <o:r id="V:Rule4" type="connector" idref="#_x0000_s1030"/>
        <o:r id="V:Rule5" type="connector" idref="#_x0000_s1049"/>
        <o:r id="V:Rule6" type="connector" idref="#_x0000_s1039"/>
        <o:r id="V:Rule7" type="connector" idref="#_x0000_s1051"/>
        <o:r id="V:Rule8" type="connector" idref="#_x0000_s1032"/>
        <o:r id="V:Rule9" type="connector" idref="#_x0000_s1045"/>
      </o:rules>
    </o:shapelayout>
  </w:shapeDefaults>
  <w:decimalSymbol w:val=","/>
  <w:listSeparator w:val=";"/>
  <w14:docId w14:val="755E8905"/>
  <w15:docId w15:val="{F2DE7737-6766-4B65-8DA3-BF94C95D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b">
    <w:name w:val="footer"/>
    <w:basedOn w:val="a"/>
    <w:link w:val="ac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c">
    <w:name w:val="Нижний колонтитул Знак"/>
    <w:basedOn w:val="a0"/>
    <w:link w:val="ab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d">
    <w:name w:val="header"/>
    <w:basedOn w:val="a"/>
    <w:link w:val="ae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f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769F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769F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769F3"/>
    <w:rPr>
      <w:b/>
      <w:bCs/>
      <w:sz w:val="20"/>
      <w:szCs w:val="20"/>
    </w:rPr>
  </w:style>
  <w:style w:type="paragraph" w:customStyle="1" w:styleId="af4">
    <w:name w:val="Не Оглавление"/>
    <w:basedOn w:val="a8"/>
    <w:link w:val="af5"/>
    <w:qFormat/>
    <w:rsid w:val="003135A3"/>
    <w:pPr>
      <w:pageBreakBefore/>
      <w:suppressLineNumbers/>
      <w:spacing w:line="360" w:lineRule="auto"/>
      <w:jc w:val="center"/>
      <w:outlineLvl w:val="0"/>
    </w:pPr>
    <w:rPr>
      <w:rFonts w:ascii="Times New Roman" w:hAnsi="Times New Roman" w:cs="Times New Roman"/>
    </w:rPr>
  </w:style>
  <w:style w:type="paragraph" w:styleId="3">
    <w:name w:val="toc 3"/>
    <w:basedOn w:val="a"/>
    <w:next w:val="a"/>
    <w:autoRedefine/>
    <w:uiPriority w:val="39"/>
    <w:unhideWhenUsed/>
    <w:rsid w:val="00230BF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9">
    <w:name w:val="Заголовок оглавления Знак"/>
    <w:basedOn w:val="10"/>
    <w:link w:val="a8"/>
    <w:uiPriority w:val="39"/>
    <w:rsid w:val="00313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5">
    <w:name w:val="Не Оглавление Знак"/>
    <w:basedOn w:val="a9"/>
    <w:link w:val="af4"/>
    <w:rsid w:val="003135A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2A7601-1AB1-41B0-B8C1-AC0059B8B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65</Pages>
  <Words>8081</Words>
  <Characters>46067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С.С. Уколов</cp:lastModifiedBy>
  <cp:revision>190</cp:revision>
  <dcterms:created xsi:type="dcterms:W3CDTF">2017-10-26T15:54:00Z</dcterms:created>
  <dcterms:modified xsi:type="dcterms:W3CDTF">2018-12-17T09:26:00Z</dcterms:modified>
</cp:coreProperties>
</file>