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заседания диссертационного совета УрФУ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д-о</w:t>
            </w:r>
            <w:r w:rsidR="00A32DEF" w:rsidRPr="00C164A0">
              <w:rPr>
                <w:sz w:val="28"/>
                <w:szCs w:val="28"/>
              </w:rPr>
              <w:t xml:space="preserve"> техн.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82"/>
        <w:gridCol w:w="3962"/>
        <w:gridCol w:w="5386"/>
      </w:tblGrid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Сесекин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Огородникова О</w:t>
            </w:r>
            <w:r w:rsidR="00CF5D35" w:rsidRPr="00CF5D35">
              <w:rPr>
                <w:sz w:val="28"/>
                <w:szCs w:val="28"/>
              </w:rPr>
              <w:t xml:space="preserve">льга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ихайловна</w:t>
            </w:r>
            <w:r w:rsidRPr="00CF5D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Емельянов И</w:t>
            </w:r>
            <w:r w:rsidR="00CF5D35" w:rsidRPr="00CF5D35">
              <w:rPr>
                <w:sz w:val="28"/>
                <w:szCs w:val="28"/>
              </w:rPr>
              <w:t xml:space="preserve">горь </w:t>
            </w:r>
            <w:r w:rsidRPr="00CF5D35">
              <w:rPr>
                <w:sz w:val="28"/>
                <w:szCs w:val="28"/>
              </w:rPr>
              <w:t>Г</w:t>
            </w:r>
            <w:r w:rsidR="00CF5D35" w:rsidRPr="00CF5D35">
              <w:rPr>
                <w:sz w:val="28"/>
                <w:szCs w:val="28"/>
              </w:rPr>
              <w:t>еоргиевич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Картак В</w:t>
            </w:r>
            <w:r w:rsidR="00CF5D35" w:rsidRPr="00CF5D35">
              <w:rPr>
                <w:sz w:val="28"/>
                <w:szCs w:val="28"/>
              </w:rPr>
              <w:t xml:space="preserve">адим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ихайлович</w:t>
            </w:r>
            <w:r w:rsidRPr="00CF5D3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Коновалов А</w:t>
            </w:r>
            <w:r w:rsidR="00CF5D35" w:rsidRPr="00CF5D35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Лавров Владислав </w:t>
            </w:r>
            <w:r w:rsidR="006E4147" w:rsidRPr="00CF5D35">
              <w:rPr>
                <w:sz w:val="28"/>
                <w:szCs w:val="28"/>
              </w:rPr>
              <w:t>В</w:t>
            </w:r>
            <w:r w:rsidRPr="00CF5D35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Митюшов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Паршин С</w:t>
            </w:r>
            <w:r w:rsidR="00CF5D35" w:rsidRPr="00CF5D35">
              <w:rPr>
                <w:sz w:val="28"/>
                <w:szCs w:val="28"/>
              </w:rPr>
              <w:t xml:space="preserve">ергей </w:t>
            </w:r>
            <w:r w:rsidRPr="00CF5D35">
              <w:rPr>
                <w:sz w:val="28"/>
                <w:szCs w:val="28"/>
              </w:rPr>
              <w:t>В</w:t>
            </w:r>
            <w:r w:rsidR="00CF5D35" w:rsidRPr="00CF5D35">
              <w:rPr>
                <w:sz w:val="28"/>
                <w:szCs w:val="28"/>
              </w:rPr>
              <w:t>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Спирин Н</w:t>
            </w:r>
            <w:r w:rsidR="00CF5D35" w:rsidRPr="00CF5D35">
              <w:rPr>
                <w:sz w:val="28"/>
                <w:szCs w:val="28"/>
              </w:rPr>
              <w:t xml:space="preserve">иколай </w:t>
            </w:r>
            <w:r w:rsidRPr="00CF5D35">
              <w:rPr>
                <w:sz w:val="28"/>
                <w:szCs w:val="28"/>
              </w:rPr>
              <w:t>А</w:t>
            </w:r>
            <w:r w:rsidR="00CF5D35" w:rsidRPr="00CF5D35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Шнайдер Д</w:t>
            </w:r>
            <w:r w:rsidR="00CF5D35" w:rsidRPr="00CF5D35">
              <w:rPr>
                <w:sz w:val="28"/>
                <w:szCs w:val="28"/>
              </w:rPr>
              <w:t>митрий Александрович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техн. наук, 05.13.12 </w:t>
            </w:r>
            <w:r w:rsidRPr="00CF5D35">
              <w:rPr>
                <w:sz w:val="28"/>
                <w:szCs w:val="28"/>
              </w:rPr>
              <w:t>(техн.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ЧПУ»,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lastRenderedPageBreak/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ФГБУН Институт машиноведения имени Э. С. Горкунова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Ложников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Официальный оппонент Верхотуров Михаил Александрович в связи с распространением коронавирусной инфекции на территории Российской Федерации участвуют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УрФУ разрешается проведение заседаний советов УрФУ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Аудиовизуальный контакт с оппонентами установлен.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>Станислав Сергеевич, Вам предоставляется слово 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8B56A8" w:rsidRDefault="00B80FBB" w:rsidP="009D6B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вопросы</w:t>
      </w:r>
      <w:r w:rsidRPr="002A2850">
        <w:rPr>
          <w:sz w:val="28"/>
          <w:szCs w:val="28"/>
        </w:rPr>
        <w:t xml:space="preserve">. </w:t>
      </w:r>
    </w:p>
    <w:p w:rsidR="008B56A8" w:rsidRPr="00C204E8" w:rsidRDefault="000100AE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Кислов А.Н.</w:t>
      </w:r>
      <w:r w:rsidR="008B56A8" w:rsidRPr="00131861">
        <w:rPr>
          <w:b/>
          <w:sz w:val="28"/>
          <w:szCs w:val="28"/>
        </w:rPr>
        <w:t>, д</w:t>
      </w:r>
      <w:r>
        <w:rPr>
          <w:b/>
          <w:sz w:val="28"/>
          <w:szCs w:val="28"/>
        </w:rPr>
        <w:t>-р</w:t>
      </w:r>
      <w:r w:rsidR="008B56A8" w:rsidRPr="001318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физ-мат. </w:t>
      </w:r>
      <w:r w:rsidR="008B56A8" w:rsidRPr="00131861">
        <w:rPr>
          <w:b/>
          <w:sz w:val="28"/>
          <w:szCs w:val="28"/>
        </w:rPr>
        <w:t>наук:</w:t>
      </w:r>
      <w:r w:rsidR="00C204E8" w:rsidRPr="00C204E8">
        <w:rPr>
          <w:b/>
        </w:rPr>
        <w:t xml:space="preserve"> </w:t>
      </w:r>
      <w:r w:rsidRPr="000100AE">
        <w:rPr>
          <w:bCs/>
        </w:rPr>
        <w:t xml:space="preserve">Вы </w:t>
      </w:r>
      <w:r>
        <w:rPr>
          <w:color w:val="000000"/>
          <w:sz w:val="28"/>
          <w:szCs w:val="28"/>
        </w:rPr>
        <w:t>могли бы кратко сформулировать защищаемые положения</w:t>
      </w:r>
      <w:r w:rsidR="00C204E8" w:rsidRPr="00C204E8">
        <w:rPr>
          <w:color w:val="000000"/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Попов, пожалуйста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0100AE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В.Ю</w:t>
      </w:r>
      <w:r w:rsidR="008B56A8"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="008B56A8" w:rsidRPr="008B56A8">
        <w:rPr>
          <w:b/>
          <w:sz w:val="28"/>
          <w:szCs w:val="28"/>
        </w:rPr>
        <w:t xml:space="preserve"> наук, проф.:</w:t>
      </w:r>
      <w:r w:rsidR="00571A43"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Прозвучали некоторые слова о распараллеливании, в частности об использовании кластера ИММ, многоядерного </w:t>
      </w:r>
      <w:r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521F23" w:rsidP="00521F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</w:t>
      </w:r>
      <w:r w:rsidR="007D3E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Ю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Ещё один вопрос. Вы говорили о процедуре выбора окрестности, что-то можно модифицировать, поменять пару контуров, если что – тройку контуров и т. 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7D3E03" w:rsidRPr="00571A43" w:rsidRDefault="007D3E03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Митюшов Е.А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количество точек врезки. И это даёт большую оптимизацию.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Свойства материала или задачи 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 же возникает.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Лавров В.В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Насколько эффективны разработанные алгоритмы, они применимы для крупных или мелких серий? Это не крупные серии, уникальные какие-то вещи режутся?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применим на очень больших масштабах.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 В.И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Какова размерность 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 В.И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Картак В.И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физ-мат.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было ли попыток представить эту задачу в виде задачи целочисленного линейного программирования?</w:t>
      </w:r>
    </w:p>
    <w:p w:rsidR="00244330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r>
        <w:rPr>
          <w:sz w:val="28"/>
          <w:szCs w:val="28"/>
          <w:lang w:val="en-US"/>
        </w:rPr>
        <w:t>Gurobi</w:t>
      </w:r>
      <w:r>
        <w:rPr>
          <w:sz w:val="28"/>
          <w:szCs w:val="28"/>
        </w:rPr>
        <w:t>, для него используется модель целочисленного линейного программирования, разработанная вне рамок данной диссертации. В работе есть ссылка.</w:t>
      </w:r>
    </w:p>
    <w:p w:rsidR="00BA3C56" w:rsidRPr="008C6DC0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1351E0">
        <w:rPr>
          <w:sz w:val="28"/>
          <w:szCs w:val="28"/>
        </w:rPr>
        <w:t>на 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lastRenderedPageBreak/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r>
        <w:rPr>
          <w:b/>
          <w:sz w:val="28"/>
          <w:szCs w:val="28"/>
        </w:rPr>
        <w:t>техн.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r w:rsidR="009A08A6" w:rsidRPr="0014332D">
        <w:rPr>
          <w:b/>
          <w:sz w:val="28"/>
          <w:szCs w:val="28"/>
        </w:rPr>
        <w:t>техн</w:t>
      </w:r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AE3C67">
      <w:pPr>
        <w:spacing w:line="360" w:lineRule="auto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t xml:space="preserve">УЧЕНЫЙ СЕКРЕТАРЬ: </w:t>
      </w:r>
      <w:r w:rsidR="00250085" w:rsidRPr="00250085">
        <w:rPr>
          <w:sz w:val="28"/>
          <w:szCs w:val="28"/>
        </w:rPr>
        <w:t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Б.Н.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 xml:space="preserve"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</w:t>
      </w:r>
      <w:r w:rsidRPr="00250085">
        <w:rPr>
          <w:sz w:val="28"/>
          <w:szCs w:val="28"/>
        </w:rPr>
        <w:lastRenderedPageBreak/>
        <w:t>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Ченцов Александр Георгиевич</w:t>
      </w:r>
      <w:r w:rsidRPr="007E5D47">
        <w:rPr>
          <w:sz w:val="28"/>
          <w:szCs w:val="28"/>
          <w:lang w:eastAsia="ar-SA"/>
        </w:rPr>
        <w:t>, доктор физико-математических наук, член-корреспондент РАН, ФГБУН Институт математики и механики им. Н. Н. Красовского Уральского отделения Российской академии наук, г. Екатеринбург, главный научный сотрудник. Без замечаний.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Захарова Галина Борисовна</w:t>
      </w:r>
      <w:r w:rsidRPr="007E5D47">
        <w:rPr>
          <w:sz w:val="28"/>
          <w:szCs w:val="28"/>
          <w:lang w:eastAsia="ar-SA"/>
        </w:rPr>
        <w:t>, кандидат технических наук доцент, ФГБОУ ВО Уральский государственный архитектурно-художественный университет, г. Екатеринбург, ведущий научный сотрудник научно-исследовательской части. Содержит замечания и вопросы: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 xml:space="preserve">1) 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2) 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3) 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Pr="007E5D47">
        <w:rPr>
          <w:b/>
          <w:bCs/>
          <w:sz w:val="28"/>
          <w:szCs w:val="28"/>
          <w:lang w:eastAsia="ar-SA"/>
        </w:rPr>
        <w:t>Мельников Андрей Витальевич</w:t>
      </w:r>
      <w:r w:rsidRPr="007E5D47">
        <w:rPr>
          <w:sz w:val="28"/>
          <w:szCs w:val="28"/>
          <w:lang w:eastAsia="ar-SA"/>
        </w:rPr>
        <w:t xml:space="preserve">, доктор технических наук, профессор, Югорский научно-исследовательский институт информационных технологий, г. Ханты-Мансийск, директор. Содержит замечания: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 xml:space="preserve">4) 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5) 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Pr="00510C53">
        <w:rPr>
          <w:b/>
          <w:bCs/>
          <w:sz w:val="28"/>
          <w:szCs w:val="28"/>
          <w:lang w:eastAsia="ar-SA"/>
        </w:rPr>
        <w:t>Таваев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r w:rsidRPr="00510C53">
        <w:rPr>
          <w:b/>
          <w:bCs/>
          <w:sz w:val="28"/>
          <w:szCs w:val="28"/>
          <w:lang w:eastAsia="ar-SA"/>
        </w:rPr>
        <w:t xml:space="preserve"> Анастаси</w:t>
      </w:r>
      <w:r w:rsidR="00510C53" w:rsidRPr="00510C53">
        <w:rPr>
          <w:b/>
          <w:bCs/>
          <w:sz w:val="28"/>
          <w:szCs w:val="28"/>
          <w:lang w:eastAsia="ar-SA"/>
        </w:rPr>
        <w:t>я</w:t>
      </w:r>
      <w:r w:rsidRPr="00510C53">
        <w:rPr>
          <w:b/>
          <w:bCs/>
          <w:sz w:val="28"/>
          <w:szCs w:val="28"/>
          <w:lang w:eastAsia="ar-SA"/>
        </w:rPr>
        <w:t xml:space="preserve"> Фидагилевн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r w:rsidRPr="007E5D47">
        <w:rPr>
          <w:sz w:val="28"/>
          <w:szCs w:val="28"/>
          <w:lang w:eastAsia="ar-SA"/>
        </w:rPr>
        <w:t>, кандидат технических наук, главн</w:t>
      </w:r>
      <w:r w:rsidR="00510C53">
        <w:rPr>
          <w:sz w:val="28"/>
          <w:szCs w:val="28"/>
          <w:lang w:eastAsia="ar-SA"/>
        </w:rPr>
        <w:t>ый</w:t>
      </w:r>
      <w:r w:rsidRPr="007E5D47">
        <w:rPr>
          <w:sz w:val="28"/>
          <w:szCs w:val="28"/>
          <w:lang w:eastAsia="ar-SA"/>
        </w:rPr>
        <w:t xml:space="preserve"> специалист акционерного общества «Производственное объединение «Уральский оптико-механический завод» имени Э. С. Яламова», г.</w:t>
      </w:r>
      <w:r w:rsidR="00510C53">
        <w:rPr>
          <w:sz w:val="28"/>
          <w:szCs w:val="28"/>
          <w:lang w:eastAsia="ar-SA"/>
        </w:rPr>
        <w:t> </w:t>
      </w:r>
      <w:r w:rsidRPr="007E5D47">
        <w:rPr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6) 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7) 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8) 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E5D47" w:rsidRDefault="00510C53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="007E5D47" w:rsidRPr="00510C53">
        <w:rPr>
          <w:b/>
          <w:bCs/>
          <w:sz w:val="28"/>
          <w:szCs w:val="28"/>
          <w:lang w:eastAsia="ar-SA"/>
        </w:rPr>
        <w:t>Мартынов Виталий Владимирович</w:t>
      </w:r>
      <w:r w:rsidR="007E5D47" w:rsidRPr="007E5D47">
        <w:rPr>
          <w:sz w:val="28"/>
          <w:szCs w:val="28"/>
          <w:lang w:eastAsia="ar-SA"/>
        </w:rPr>
        <w:t>, доктор технических наук, профессор, ФГБОУ ВО Уфимский государственный авиационный технический университет, г. Уфа, заведующий кафедрой экономической информатики. Содержит замечания: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>9) 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10) С точки зрения оформления неудачно выбрано расположение в тексте рисунка 1 на стр. 8.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11) Сформулированные основные результаты и выводы по работе не коррелируют однозначно с поставленными задачами.</w:t>
      </w:r>
    </w:p>
    <w:p w:rsidR="00B80FBB" w:rsidRPr="0014332D" w:rsidRDefault="007E5D47" w:rsidP="007E5D4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 </w:t>
      </w:r>
      <w:r w:rsidR="00B80FBB"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10C53" w:rsidRPr="00510C53">
        <w:rPr>
          <w:color w:val="0D0D0D"/>
          <w:sz w:val="28"/>
          <w:szCs w:val="28"/>
        </w:rPr>
        <w:t>Спасибо, Ольга Михайловна. Станислав Сергеевич, пожалуйста, ответьте на замечания и вопросы, содержащиеся в отзывах на автореферат.</w:t>
      </w:r>
    </w:p>
    <w:p w:rsidR="00BE1FEE" w:rsidRPr="00A7007D" w:rsidRDefault="00832819" w:rsidP="00A462A9">
      <w:pPr>
        <w:spacing w:line="360" w:lineRule="auto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 xml:space="preserve">Ответы на вопросы и замечания к.т.н.,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Понятно, что ограничение предшествования сокращает время счёта для алгоритма главы три, не использующего дискретизацию контуров. А как </w:t>
      </w:r>
      <w:r w:rsidRPr="00BE1FEE">
        <w:rPr>
          <w:i/>
          <w:iCs/>
          <w:sz w:val="28"/>
          <w:szCs w:val="28"/>
        </w:rPr>
        <w:lastRenderedPageBreak/>
        <w:t>аналогичный эффект достигается для алгоритма ветвей и границ второй главы?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Алгоритмы тестировались в разное время и на разных задачах. Первым был разработан алгоритм решения задачи 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0" w:name="_Hlk96185511"/>
      <w:r w:rsidRPr="00BE1FEE">
        <w:rPr>
          <w:i/>
          <w:iCs/>
          <w:sz w:val="28"/>
          <w:szCs w:val="28"/>
        </w:rPr>
        <w:t>А. Г. Ченцова</w:t>
      </w:r>
      <w:bookmarkEnd w:id="0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Pr="00E93363">
        <w:rPr>
          <w:sz w:val="28"/>
          <w:szCs w:val="28"/>
        </w:rPr>
        <w:t xml:space="preserve">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по автореферату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>
        <w:rPr>
          <w:sz w:val="28"/>
          <w:szCs w:val="28"/>
          <w:lang w:val="en-US"/>
        </w:rPr>
        <w:t>git</w:t>
      </w:r>
      <w:r w:rsidRPr="00983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>
        <w:rPr>
          <w:sz w:val="28"/>
          <w:szCs w:val="28"/>
          <w:lang w:val="en-US"/>
        </w:rPr>
        <w:t>LaTeX</w:t>
      </w:r>
      <w:r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Pr="00A7007D" w:rsidRDefault="00BE1FEE" w:rsidP="00A462A9">
      <w:pPr>
        <w:spacing w:line="360" w:lineRule="auto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Pr="00A7007D">
        <w:rPr>
          <w:sz w:val="28"/>
          <w:szCs w:val="28"/>
        </w:rPr>
        <w:t xml:space="preserve">.т.н. </w:t>
      </w:r>
      <w:r w:rsidRPr="008A6660">
        <w:rPr>
          <w:b/>
          <w:bCs/>
          <w:sz w:val="28"/>
          <w:szCs w:val="28"/>
        </w:rPr>
        <w:t>Таваевой Анастасии Фидагилевны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A462A9">
      <w:pPr>
        <w:keepNext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BE1FEE" w:rsidP="00A46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A462A9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</w:t>
      </w:r>
      <w:r>
        <w:rPr>
          <w:sz w:val="28"/>
          <w:szCs w:val="28"/>
        </w:rPr>
        <w:t xml:space="preserve"> и Я. В. Салий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BE1FEE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BE1FEE">
        <w:rPr>
          <w:b/>
          <w:bCs/>
          <w:sz w:val="28"/>
          <w:szCs w:val="28"/>
        </w:rPr>
        <w:t xml:space="preserve">Верхотуров </w:t>
      </w:r>
      <w:r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т</w:t>
      </w:r>
      <w:r w:rsidR="008317C8">
        <w:rPr>
          <w:b/>
          <w:sz w:val="28"/>
          <w:szCs w:val="28"/>
        </w:rPr>
        <w:t>ехн</w:t>
      </w:r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например, использовался для решения задачи </w:t>
      </w:r>
      <w:r>
        <w:rPr>
          <w:sz w:val="28"/>
          <w:szCs w:val="28"/>
          <w:lang w:val="en-US"/>
        </w:rPr>
        <w:t>PCGTSP</w:t>
      </w:r>
      <w:r w:rsidRPr="00375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>
        <w:rPr>
          <w:sz w:val="28"/>
          <w:szCs w:val="28"/>
          <w:lang w:val="en-US"/>
        </w:rPr>
        <w:t>C</w:t>
      </w:r>
      <w:r w:rsidRPr="003F7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подошёл для решения задачи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>
        <w:rPr>
          <w:sz w:val="28"/>
          <w:szCs w:val="28"/>
          <w:lang w:val="en-US"/>
        </w:rPr>
        <w:t>JavaScript</w:t>
      </w:r>
      <w:r w:rsidRPr="00887927">
        <w:rPr>
          <w:sz w:val="28"/>
          <w:szCs w:val="28"/>
        </w:rPr>
        <w:t xml:space="preserve"> </w:t>
      </w:r>
      <w:r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>, конечно, тестировался на примерах из библиотеки</w:t>
      </w:r>
      <w:r w:rsidRPr="00AD0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>
        <w:rPr>
          <w:sz w:val="28"/>
          <w:szCs w:val="28"/>
          <w:lang w:val="en-US"/>
        </w:rPr>
        <w:t>PCGTSPLIB</w:t>
      </w:r>
      <w:r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Да, задача совместной оптимизации раскроя и резки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INRP</w:t>
      </w:r>
      <w:r w:rsidRPr="00601D9A">
        <w:rPr>
          <w:sz w:val="28"/>
          <w:szCs w:val="28"/>
        </w:rPr>
        <w:t xml:space="preserve"> </w:t>
      </w:r>
      <w:r w:rsidRPr="00EC72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Integrated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Nesting</w:t>
      </w:r>
      <w:r w:rsidRPr="00EC726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Routing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Problem</w:t>
      </w:r>
      <w:r w:rsidRPr="00EC72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>
        <w:rPr>
          <w:sz w:val="28"/>
          <w:szCs w:val="28"/>
          <w:lang w:val="en-US"/>
        </w:rPr>
        <w:t>e</w:t>
      </w:r>
      <w:r w:rsidRPr="002703C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2703C5">
        <w:rPr>
          <w:sz w:val="28"/>
          <w:szCs w:val="28"/>
        </w:rPr>
        <w:t>_1</w:t>
      </w:r>
      <w:r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>
        <w:rPr>
          <w:sz w:val="28"/>
          <w:szCs w:val="28"/>
          <w:lang w:val="en-US"/>
        </w:rPr>
        <w:t>PCGLNS</w:t>
      </w:r>
      <w:r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Ченцова, но легко решался алгоритмом ветвей и границ.</w:t>
      </w:r>
      <w:r w:rsidRPr="009B672D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D94A14">
        <w:rPr>
          <w:sz w:val="28"/>
          <w:szCs w:val="28"/>
        </w:rPr>
        <w:t>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3E57ED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Коновалов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F6787C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r w:rsidRPr="00F6787C">
        <w:rPr>
          <w:i/>
          <w:iCs/>
          <w:sz w:val="28"/>
          <w:szCs w:val="28"/>
        </w:rPr>
        <w:t xml:space="preserve">ntel Xeon, 128G RAM. На каком оборудовании </w:t>
      </w:r>
      <w:r w:rsidRPr="00F6787C">
        <w:rPr>
          <w:i/>
          <w:iCs/>
          <w:sz w:val="28"/>
          <w:szCs w:val="28"/>
        </w:rPr>
        <w:lastRenderedPageBreak/>
        <w:t>проводились численные эксперименты третьей главы с задачей непрерывной резки?</w:t>
      </w:r>
    </w:p>
    <w:p w:rsidR="00F6787C" w:rsidRPr="00D5772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в настоящее время реализован только под ОС </w:t>
      </w:r>
      <w:r>
        <w:rPr>
          <w:sz w:val="28"/>
          <w:szCs w:val="28"/>
          <w:lang w:val="en-US"/>
        </w:rPr>
        <w:t>Windows</w:t>
      </w:r>
      <w:r w:rsidRPr="002E6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Pr="00D5772C">
        <w:rPr>
          <w:sz w:val="28"/>
          <w:szCs w:val="28"/>
        </w:rPr>
        <w:t>4-</w:t>
      </w:r>
      <w:r>
        <w:rPr>
          <w:sz w:val="28"/>
          <w:szCs w:val="28"/>
        </w:rPr>
        <w:t xml:space="preserve">ядерный </w:t>
      </w:r>
      <w:r>
        <w:rPr>
          <w:sz w:val="28"/>
          <w:szCs w:val="28"/>
          <w:lang w:val="en-US"/>
        </w:rPr>
        <w:t>Intel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D5772C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CPU</w:t>
      </w:r>
      <w:r w:rsidRPr="00D5772C">
        <w:rPr>
          <w:sz w:val="28"/>
          <w:szCs w:val="28"/>
        </w:rPr>
        <w:t xml:space="preserve">, 8 </w:t>
      </w:r>
      <w:r>
        <w:rPr>
          <w:sz w:val="28"/>
          <w:szCs w:val="28"/>
          <w:lang w:val="en-US"/>
        </w:rPr>
        <w:t>Gb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, операционная система </w:t>
      </w:r>
      <w:r>
        <w:rPr>
          <w:sz w:val="28"/>
          <w:szCs w:val="28"/>
          <w:lang w:val="en-US"/>
        </w:rPr>
        <w:t>Windows</w:t>
      </w:r>
      <w:r w:rsidRPr="00D5772C">
        <w:rPr>
          <w:sz w:val="28"/>
          <w:szCs w:val="28"/>
        </w:rPr>
        <w:t xml:space="preserve"> 7.</w:t>
      </w:r>
    </w:p>
    <w:p w:rsidR="00F6787C" w:rsidRPr="00F6787C" w:rsidRDefault="00F6787C" w:rsidP="00F6787C">
      <w:pPr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>
        <w:rPr>
          <w:sz w:val="28"/>
          <w:szCs w:val="28"/>
          <w:lang w:val="en-US"/>
        </w:rPr>
        <w:t>Routing</w:t>
      </w:r>
      <w:r w:rsidRPr="00EB6C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F6787C">
      <w:pPr>
        <w:keepNext/>
        <w:spacing w:line="360" w:lineRule="auto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F6787C" w:rsidP="00F6787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F6787C">
      <w:pPr>
        <w:spacing w:line="360" w:lineRule="auto"/>
        <w:ind w:firstLine="360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</w:t>
      </w:r>
    </w:p>
    <w:p w:rsidR="00F6787C" w:rsidRPr="00F6787C" w:rsidRDefault="00F6787C" w:rsidP="00F6787C">
      <w:pPr>
        <w:keepNext/>
        <w:keepLines/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Ложникову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5A019E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Ложников 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>д-р техн. наук</w:t>
      </w:r>
      <w:r w:rsidR="00482A3D"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Мультиконтурная резка может применяться в обоих разработанных алгоритмах без какой-либо их модификации. На рисунке изображен пример мультиконтурной резки, полученной алгоритмом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с использованием перемычек (мостиков). Мультисегментная резка напрямую в этих алгоритмах вестись не может, требуется некоторая их доработка.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</w:t>
      </w:r>
      <w:r w:rsidRPr="005A019E">
        <w:rPr>
          <w:i/>
          <w:iCs/>
          <w:sz w:val="28"/>
          <w:szCs w:val="28"/>
        </w:rPr>
        <w:lastRenderedPageBreak/>
        <w:t>Возможно ли использовать геометрические соображения для улучшения работы алгоритма?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>
        <w:rPr>
          <w:sz w:val="28"/>
          <w:szCs w:val="28"/>
          <w:lang w:val="en-US"/>
        </w:rPr>
        <w:t>H</w:t>
      </w:r>
      <w:r w:rsidRPr="001B335C">
        <w:rPr>
          <w:sz w:val="28"/>
          <w:szCs w:val="28"/>
          <w:vertAlign w:val="subscript"/>
        </w:rPr>
        <w:t>2</w:t>
      </w:r>
      <w:r w:rsidRPr="001B335C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r w:rsidRPr="005A019E">
        <w:rPr>
          <w:i/>
          <w:iCs/>
          <w:sz w:val="28"/>
          <w:szCs w:val="28"/>
          <w:lang w:val="en-US"/>
        </w:rPr>
        <w:t>Gurobi</w:t>
      </w:r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Решатель </w:t>
      </w:r>
      <w:r>
        <w:rPr>
          <w:sz w:val="28"/>
          <w:szCs w:val="28"/>
          <w:lang w:val="en-US"/>
        </w:rPr>
        <w:t>Gurobi</w:t>
      </w:r>
      <w:r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1" w:name="_Hlk96256885"/>
      <w:r w:rsidRPr="005A019E">
        <w:rPr>
          <w:i/>
          <w:iCs/>
          <w:sz w:val="28"/>
          <w:szCs w:val="28"/>
        </w:rPr>
        <w:t>«САD/САМ-система»</w:t>
      </w:r>
      <w:bookmarkEnd w:id="1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Частично согласен с замечанием. Конкретно термин </w:t>
      </w:r>
      <w:r w:rsidRPr="003355C9">
        <w:rPr>
          <w:sz w:val="28"/>
          <w:szCs w:val="28"/>
        </w:rPr>
        <w:t>«САD/САМ-система»</w:t>
      </w:r>
      <w:r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Ложников П.С.</w:t>
      </w:r>
      <w:r w:rsidRPr="0014332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д-р техн. наук, доц.</w:t>
      </w:r>
      <w:r w:rsidRPr="001433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B2918">
        <w:rPr>
          <w:bCs/>
          <w:sz w:val="28"/>
          <w:szCs w:val="28"/>
        </w:rPr>
        <w:t>Да</w:t>
      </w:r>
      <w:r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r>
        <w:rPr>
          <w:bCs/>
          <w:sz w:val="28"/>
          <w:szCs w:val="28"/>
          <w:lang w:val="en-US"/>
        </w:rPr>
        <w:t>Gurobi</w:t>
      </w:r>
      <w:r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r>
        <w:rPr>
          <w:bCs/>
          <w:sz w:val="28"/>
          <w:szCs w:val="28"/>
          <w:lang w:val="en-US"/>
        </w:rPr>
        <w:t>Gurobi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Хачай, пожалуйста</w:t>
      </w:r>
      <w:r w:rsidR="00020809">
        <w:rPr>
          <w:sz w:val="28"/>
          <w:szCs w:val="28"/>
        </w:rPr>
        <w:t>!</w:t>
      </w:r>
    </w:p>
    <w:p w:rsidR="00020809" w:rsidRPr="0085089E" w:rsidRDefault="0002080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0809">
        <w:rPr>
          <w:b/>
          <w:bCs/>
          <w:sz w:val="28"/>
          <w:szCs w:val="28"/>
        </w:rPr>
        <w:t>Хачай М.Ю</w:t>
      </w:r>
      <w:r w:rsidR="008B035C">
        <w:rPr>
          <w:b/>
          <w:bCs/>
          <w:sz w:val="28"/>
          <w:szCs w:val="28"/>
        </w:rPr>
        <w:t>.</w:t>
      </w:r>
      <w:r w:rsidRPr="00020809">
        <w:rPr>
          <w:b/>
          <w:bCs/>
          <w:sz w:val="28"/>
          <w:szCs w:val="28"/>
        </w:rPr>
        <w:t>, д-р физ-мат. наук, профессор</w:t>
      </w:r>
      <w:r w:rsidR="000906A7">
        <w:rPr>
          <w:b/>
          <w:bCs/>
          <w:sz w:val="28"/>
          <w:szCs w:val="28"/>
        </w:rPr>
        <w:t>, институт математики и механики им. Н.Н. Красовского, зав. отделом математического программирования</w:t>
      </w:r>
      <w:r w:rsidRPr="00020809">
        <w:rPr>
          <w:b/>
          <w:bCs/>
          <w:sz w:val="28"/>
          <w:szCs w:val="28"/>
        </w:rPr>
        <w:t xml:space="preserve">: </w:t>
      </w:r>
      <w:r w:rsidR="000906A7">
        <w:rPr>
          <w:sz w:val="28"/>
          <w:szCs w:val="28"/>
        </w:rPr>
        <w:t>Мне очень приятно, что меня 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 А. и нашим институтом, с нашей стороны руководителем этих работ является А. 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</w:t>
      </w:r>
      <w:r w:rsidR="00EB5CA1">
        <w:rPr>
          <w:sz w:val="28"/>
          <w:szCs w:val="28"/>
        </w:rPr>
        <w:lastRenderedPageBreak/>
        <w:t xml:space="preserve">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 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, посвящённых таким алгоритмам.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момент; неоднократно здесь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>-трудность решаемых задач, даже если не удалось получить точное решение, удавалось получить допустимое решение с 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</w:t>
      </w:r>
      <w:r w:rsidR="00ED159C">
        <w:rPr>
          <w:sz w:val="28"/>
          <w:szCs w:val="28"/>
        </w:rPr>
        <w:lastRenderedPageBreak/>
        <w:t>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267BE1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 xml:space="preserve">Спасибо, </w:t>
      </w:r>
      <w:r>
        <w:rPr>
          <w:sz w:val="28"/>
          <w:szCs w:val="28"/>
        </w:rPr>
        <w:t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Может, ещё кто-то хочет что-нибудь добавить?</w:t>
      </w:r>
      <w:r w:rsidR="00B11BAC">
        <w:rPr>
          <w:sz w:val="28"/>
          <w:szCs w:val="28"/>
        </w:rPr>
        <w:t xml:space="preserve"> Нет больше? Тогда слово предоставляется диссертанту.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Хочу поблагодарить всех присутствующих за то, что они пришли, дали возможность представить результаты работы, это важно для меня. Отдельно я хотел бы поблагодарить во-первых научного руководителя 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 Юрьевича Хачая, у которого я очень многому научился в смысле проведения научной работы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 и Ложникову Павлу Сергеевичу.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 xml:space="preserve">ПРЕДСЕДАТЕЛЬ: </w:t>
      </w:r>
      <w:r w:rsidRPr="00CF0771">
        <w:rPr>
          <w:sz w:val="28"/>
          <w:szCs w:val="28"/>
        </w:rPr>
        <w:t>Спасибо</w:t>
      </w:r>
      <w:r w:rsidR="00B11BAC">
        <w:rPr>
          <w:sz w:val="28"/>
          <w:szCs w:val="28"/>
        </w:rPr>
        <w:t>, Станислав Сергеевич</w:t>
      </w:r>
      <w:r w:rsidRPr="00CF0771">
        <w:rPr>
          <w:sz w:val="28"/>
          <w:szCs w:val="28"/>
        </w:rPr>
        <w:t>.</w:t>
      </w:r>
      <w:r w:rsidR="00DC77F3" w:rsidRPr="00CF0771">
        <w:rPr>
          <w:sz w:val="28"/>
          <w:szCs w:val="28"/>
        </w:rPr>
        <w:t xml:space="preserve"> </w:t>
      </w:r>
      <w:r w:rsidR="00B11BAC">
        <w:rPr>
          <w:sz w:val="28"/>
          <w:szCs w:val="28"/>
        </w:rPr>
        <w:t>Теперь мы должны перейти к процедуре тайного голосования. Сначала</w:t>
      </w:r>
      <w:r w:rsidR="003A62FA" w:rsidRPr="00577C75">
        <w:rPr>
          <w:sz w:val="28"/>
          <w:szCs w:val="28"/>
        </w:rPr>
        <w:t xml:space="preserve"> нам </w:t>
      </w:r>
      <w:r w:rsidR="00B11BAC">
        <w:rPr>
          <w:sz w:val="28"/>
          <w:szCs w:val="28"/>
        </w:rPr>
        <w:t xml:space="preserve">нужно </w:t>
      </w:r>
      <w:r w:rsidR="00B11BAC" w:rsidRPr="00DA013F">
        <w:rPr>
          <w:sz w:val="28"/>
          <w:szCs w:val="28"/>
        </w:rPr>
        <w:t>выбрать</w:t>
      </w:r>
      <w:r w:rsidR="00224472" w:rsidRPr="00DA013F">
        <w:rPr>
          <w:sz w:val="28"/>
          <w:szCs w:val="28"/>
        </w:rPr>
        <w:t xml:space="preserve"> счетн</w:t>
      </w:r>
      <w:r w:rsidR="003A62FA" w:rsidRPr="00DA013F">
        <w:rPr>
          <w:sz w:val="28"/>
          <w:szCs w:val="28"/>
        </w:rPr>
        <w:t>ую</w:t>
      </w:r>
      <w:r w:rsidR="00224472" w:rsidRPr="00DA013F">
        <w:rPr>
          <w:sz w:val="28"/>
          <w:szCs w:val="28"/>
        </w:rPr>
        <w:t xml:space="preserve"> комисси</w:t>
      </w:r>
      <w:r w:rsidR="003A62FA" w:rsidRPr="00DA013F">
        <w:rPr>
          <w:sz w:val="28"/>
          <w:szCs w:val="28"/>
        </w:rPr>
        <w:t>ю</w:t>
      </w:r>
      <w:r w:rsidR="00B11BAC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 </w:t>
      </w:r>
      <w:r w:rsidR="00224472" w:rsidRPr="00DA013F">
        <w:rPr>
          <w:sz w:val="28"/>
          <w:szCs w:val="28"/>
        </w:rPr>
        <w:t xml:space="preserve">Предлагается следующий состав комиссии: </w:t>
      </w:r>
      <w:r w:rsidR="00B13FB2" w:rsidRPr="00DA013F">
        <w:rPr>
          <w:sz w:val="28"/>
          <w:szCs w:val="28"/>
        </w:rPr>
        <w:t>д-р физ.</w:t>
      </w:r>
      <w:r w:rsidR="004E3F97" w:rsidRPr="00DA013F">
        <w:rPr>
          <w:sz w:val="28"/>
          <w:szCs w:val="28"/>
        </w:rPr>
        <w:t>-</w:t>
      </w:r>
      <w:r w:rsidR="00B13FB2" w:rsidRPr="00DA013F">
        <w:rPr>
          <w:sz w:val="28"/>
          <w:szCs w:val="28"/>
        </w:rPr>
        <w:t xml:space="preserve">мат. наук </w:t>
      </w:r>
      <w:r w:rsidR="00B11BAC" w:rsidRPr="00DA013F">
        <w:rPr>
          <w:sz w:val="28"/>
          <w:szCs w:val="28"/>
        </w:rPr>
        <w:t>Попов Владимир Юрьевич</w:t>
      </w:r>
      <w:r w:rsidR="00B13FB2" w:rsidRPr="00DA013F">
        <w:rPr>
          <w:sz w:val="28"/>
          <w:szCs w:val="28"/>
        </w:rPr>
        <w:t xml:space="preserve">, </w:t>
      </w:r>
      <w:r w:rsidR="003C32D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 xml:space="preserve">физ.-мат. </w:t>
      </w:r>
      <w:r w:rsidR="003C32D2" w:rsidRPr="00DA013F">
        <w:rPr>
          <w:sz w:val="28"/>
          <w:szCs w:val="28"/>
        </w:rPr>
        <w:t xml:space="preserve">наук </w:t>
      </w:r>
      <w:r w:rsidR="00B11BAC" w:rsidRPr="00DA013F">
        <w:rPr>
          <w:sz w:val="28"/>
          <w:szCs w:val="28"/>
        </w:rPr>
        <w:t>Митюшов Евгений Александрович</w:t>
      </w:r>
      <w:r w:rsidR="003C32D2" w:rsidRPr="00DA013F">
        <w:rPr>
          <w:sz w:val="28"/>
          <w:szCs w:val="28"/>
        </w:rPr>
        <w:t xml:space="preserve">; </w:t>
      </w:r>
      <w:r w:rsidR="0022447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>физ.-мат.</w:t>
      </w:r>
      <w:r w:rsidR="00224472" w:rsidRPr="00DA013F">
        <w:rPr>
          <w:sz w:val="28"/>
          <w:szCs w:val="28"/>
        </w:rPr>
        <w:t xml:space="preserve"> наук </w:t>
      </w:r>
      <w:r w:rsidR="00B11BAC" w:rsidRPr="00DA013F">
        <w:rPr>
          <w:sz w:val="28"/>
          <w:szCs w:val="28"/>
        </w:rPr>
        <w:t>Картак Вадим</w:t>
      </w:r>
      <w:r w:rsidR="00DA013F" w:rsidRPr="00DA013F">
        <w:rPr>
          <w:sz w:val="28"/>
          <w:szCs w:val="28"/>
        </w:rPr>
        <w:t xml:space="preserve"> Михайлович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Кто за </w:t>
      </w:r>
      <w:r w:rsidR="003A62FA" w:rsidRPr="00577C75">
        <w:rPr>
          <w:sz w:val="28"/>
          <w:szCs w:val="28"/>
        </w:rPr>
        <w:lastRenderedPageBreak/>
        <w:t>данный состав</w:t>
      </w:r>
      <w:r w:rsidR="00DA013F">
        <w:rPr>
          <w:sz w:val="28"/>
          <w:szCs w:val="28"/>
        </w:rPr>
        <w:t xml:space="preserve"> комиссии?</w:t>
      </w:r>
      <w:r w:rsidR="003A62FA" w:rsidRPr="00577C75">
        <w:rPr>
          <w:sz w:val="28"/>
          <w:szCs w:val="28"/>
        </w:rPr>
        <w:t xml:space="preserve"> </w:t>
      </w:r>
      <w:r w:rsidR="00DA013F" w:rsidRPr="00577C75">
        <w:rPr>
          <w:sz w:val="28"/>
          <w:szCs w:val="28"/>
        </w:rPr>
        <w:t>Воздержались?</w:t>
      </w:r>
      <w:r w:rsidR="00DA013F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Против? Нет. 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B13FB2" w:rsidRPr="0014332D">
        <w:rPr>
          <w:color w:val="0D0D0D"/>
          <w:sz w:val="28"/>
          <w:szCs w:val="28"/>
        </w:rPr>
        <w:t>открытого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</w:t>
      </w:r>
      <w:r w:rsidR="00DA013F" w:rsidRP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E3F97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>Попов В.Ю</w:t>
      </w:r>
      <w:r w:rsidR="00B13FB2" w:rsidRPr="00DA013F">
        <w:rPr>
          <w:sz w:val="28"/>
          <w:szCs w:val="28"/>
        </w:rPr>
        <w:t>.</w:t>
      </w:r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r w:rsidR="00DA013F" w:rsidRPr="00DA013F">
        <w:rPr>
          <w:sz w:val="28"/>
          <w:szCs w:val="28"/>
        </w:rPr>
        <w:t xml:space="preserve">Митюшов </w:t>
      </w:r>
      <w:r w:rsidR="00DA013F" w:rsidRPr="00DA013F">
        <w:rPr>
          <w:sz w:val="28"/>
          <w:szCs w:val="28"/>
        </w:rPr>
        <w:t>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r w:rsidR="00DA013F" w:rsidRPr="00DA013F">
        <w:rPr>
          <w:sz w:val="28"/>
          <w:szCs w:val="28"/>
        </w:rPr>
        <w:t xml:space="preserve">Картак </w:t>
      </w:r>
      <w:r w:rsidR="00DA013F" w:rsidRPr="00DA013F">
        <w:rPr>
          <w:sz w:val="28"/>
          <w:szCs w:val="28"/>
        </w:rPr>
        <w:t>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нерозданных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>РЕШЕНИЕ ДИССЕРТАЦИОННОГО СОВЕТА УрФУ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bookmarkStart w:id="2" w:name="_GoBack"/>
      <w:bookmarkEnd w:id="2"/>
      <w:r w:rsidRPr="00581FAC">
        <w:rPr>
          <w:rFonts w:asciiTheme="majorBidi" w:hAnsiTheme="majorBidi" w:cstheme="majorBidi"/>
          <w:sz w:val="28"/>
          <w:szCs w:val="28"/>
        </w:rPr>
        <w:t xml:space="preserve"> г. № 1</w:t>
      </w:r>
    </w:p>
    <w:p w:rsidR="004E3F97" w:rsidRPr="00482A3D" w:rsidRDefault="00482A3D" w:rsidP="00482A3D">
      <w:pPr>
        <w:spacing w:line="360" w:lineRule="auto"/>
        <w:jc w:val="center"/>
        <w:rPr>
          <w:rFonts w:asciiTheme="majorBidi" w:hAnsiTheme="majorBidi" w:cstheme="majorBidi"/>
          <w:i/>
          <w:color w:val="FF0000"/>
          <w:sz w:val="28"/>
          <w:szCs w:val="28"/>
        </w:rPr>
      </w:pPr>
      <w:r w:rsidRPr="00482A3D">
        <w:rPr>
          <w:rFonts w:asciiTheme="majorBidi" w:hAnsiTheme="majorBidi" w:cstheme="majorBidi"/>
          <w:i/>
          <w:color w:val="FF0000"/>
          <w:sz w:val="28"/>
          <w:szCs w:val="28"/>
        </w:rPr>
        <w:t>вставить текст решения совета!!!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УрФУ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>А.Н. Сесекин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 xml:space="preserve">УрФУ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27" w:rsidRDefault="007B2827" w:rsidP="001F4CEA">
      <w:r>
        <w:separator/>
      </w:r>
    </w:p>
  </w:endnote>
  <w:endnote w:type="continuationSeparator" w:id="0">
    <w:p w:rsidR="007B2827" w:rsidRDefault="007B2827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2A9" w:rsidRPr="00BE1FEE" w:rsidRDefault="00A462A9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Pr="00BE1FEE">
      <w:rPr>
        <w:noProof/>
        <w:sz w:val="16"/>
        <w:szCs w:val="16"/>
      </w:rPr>
      <w:t>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27" w:rsidRDefault="007B2827" w:rsidP="001F4CEA">
      <w:r>
        <w:separator/>
      </w:r>
    </w:p>
  </w:footnote>
  <w:footnote w:type="continuationSeparator" w:id="0">
    <w:p w:rsidR="007B2827" w:rsidRDefault="007B2827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4330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416C"/>
    <w:rsid w:val="00C2500C"/>
    <w:rsid w:val="00C26F88"/>
    <w:rsid w:val="00C30B02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32F2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923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8D436-203D-4BA9-9CE9-A53053EB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25</Pages>
  <Words>6274</Words>
  <Characters>35763</Characters>
  <Application>Microsoft Office Word</Application>
  <DocSecurity>0</DocSecurity>
  <Lines>298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32</cp:revision>
  <dcterms:created xsi:type="dcterms:W3CDTF">2021-01-22T05:58:00Z</dcterms:created>
  <dcterms:modified xsi:type="dcterms:W3CDTF">2022-02-25T08:22:00Z</dcterms:modified>
</cp:coreProperties>
</file>