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2DBCF" w14:textId="77777777" w:rsidR="00933229" w:rsidRPr="007662F9" w:rsidRDefault="00933229" w:rsidP="00AB3E5A">
      <w:pPr>
        <w:pStyle w:val="a3"/>
        <w:jc w:val="center"/>
        <w:rPr>
          <w:rFonts w:ascii="Times New Roman" w:hAnsi="Times New Roman" w:cs="Times New Roman"/>
          <w:b/>
          <w:bCs/>
          <w:i/>
          <w:iCs/>
          <w:spacing w:val="10"/>
          <w:sz w:val="28"/>
          <w:szCs w:val="28"/>
        </w:rPr>
      </w:pPr>
      <w:r w:rsidRPr="007662F9">
        <w:rPr>
          <w:rFonts w:ascii="Times New Roman" w:hAnsi="Times New Roman" w:cs="Times New Roman"/>
          <w:b/>
          <w:bCs/>
          <w:i/>
          <w:iCs/>
          <w:spacing w:val="10"/>
          <w:sz w:val="28"/>
          <w:szCs w:val="28"/>
        </w:rPr>
        <w:t>Отзыв</w:t>
      </w:r>
    </w:p>
    <w:p w14:paraId="7C477168" w14:textId="4DD8879C" w:rsidR="00933229" w:rsidRDefault="00933229" w:rsidP="00AB3E5A">
      <w:pPr>
        <w:spacing w:after="0"/>
        <w:ind w:left="567" w:right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 </w:t>
      </w:r>
      <w:r w:rsidR="00D82971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автореферат 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диссертаци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Уколова Станислава Сергеевича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«Разработка алгоритмов оптимальной маршрутизации инструмента для САПР управляющих программ машин листовой резки с</w:t>
      </w:r>
      <w:r w:rsidR="00B22A89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ЧПУ»,</w:t>
      </w:r>
      <w:r w:rsidR="00764262" w:rsidRPr="007642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представленн</w:t>
      </w:r>
      <w:r w:rsidR="00D82971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ой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на соискание ученой степени кандидата технических наук по специальности </w:t>
      </w:r>
      <w:bookmarkStart w:id="0" w:name="_Hlk92877357"/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04BBE61C" w14:textId="77777777" w:rsidR="00764262" w:rsidRPr="007662F9" w:rsidRDefault="00764262" w:rsidP="00AB3E5A">
      <w:pPr>
        <w:spacing w:after="0"/>
        <w:ind w:left="567" w:right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04EB15C" w14:textId="69D32166" w:rsidR="00924B74" w:rsidRDefault="00B12151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при изготовлении фигурных заготовок и деталей из листового материала на промышленных предприятиях применяется оборудование листовой резки с ЧПУ. Проектирование управляющих программ для данного оборудования производится с помощью систем автоматизированного проектирования (САПР). При этом на этапе проектирования маршрута резки возникает актуальная задача оптимизации траектории перемещения режущего инструмента.</w:t>
      </w:r>
      <w:r w:rsidR="007A2B16">
        <w:rPr>
          <w:rFonts w:ascii="Times New Roman" w:hAnsi="Times New Roman" w:cs="Times New Roman"/>
          <w:sz w:val="28"/>
          <w:szCs w:val="28"/>
        </w:rPr>
        <w:t xml:space="preserve"> Ввиду своей сложности она ещё ждёт своего полного решения, </w:t>
      </w:r>
      <w:r w:rsidR="007B00DB">
        <w:rPr>
          <w:rFonts w:ascii="Times New Roman" w:hAnsi="Times New Roman" w:cs="Times New Roman"/>
          <w:sz w:val="28"/>
          <w:szCs w:val="28"/>
        </w:rPr>
        <w:t>в то время как современные исследования как правило занимаются изучением её многочисленных частных случаев и поиском как точных алгоритмов, так и эвристических и метаэвристических подходов к их решению.</w:t>
      </w:r>
      <w:r w:rsidR="005B11BD">
        <w:rPr>
          <w:rFonts w:ascii="Times New Roman" w:hAnsi="Times New Roman" w:cs="Times New Roman"/>
          <w:sz w:val="28"/>
          <w:szCs w:val="28"/>
        </w:rPr>
        <w:t xml:space="preserve"> При этом интересн</w:t>
      </w:r>
      <w:r w:rsidR="00E50F4B">
        <w:rPr>
          <w:rFonts w:ascii="Times New Roman" w:hAnsi="Times New Roman" w:cs="Times New Roman"/>
          <w:sz w:val="28"/>
          <w:szCs w:val="28"/>
        </w:rPr>
        <w:t>о получать</w:t>
      </w:r>
      <w:r w:rsidR="005B11BD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E50F4B">
        <w:rPr>
          <w:rFonts w:ascii="Times New Roman" w:hAnsi="Times New Roman" w:cs="Times New Roman"/>
          <w:sz w:val="28"/>
          <w:szCs w:val="28"/>
        </w:rPr>
        <w:t>я</w:t>
      </w:r>
      <w:r w:rsidR="005B11BD">
        <w:rPr>
          <w:rFonts w:ascii="Times New Roman" w:hAnsi="Times New Roman" w:cs="Times New Roman"/>
          <w:sz w:val="28"/>
          <w:szCs w:val="28"/>
        </w:rPr>
        <w:t xml:space="preserve"> как оптимальны</w:t>
      </w:r>
      <w:r w:rsidR="00E50F4B">
        <w:rPr>
          <w:rFonts w:ascii="Times New Roman" w:hAnsi="Times New Roman" w:cs="Times New Roman"/>
          <w:sz w:val="28"/>
          <w:szCs w:val="28"/>
        </w:rPr>
        <w:t>е</w:t>
      </w:r>
      <w:r w:rsidR="005B11BD">
        <w:rPr>
          <w:rFonts w:ascii="Times New Roman" w:hAnsi="Times New Roman" w:cs="Times New Roman"/>
          <w:sz w:val="28"/>
          <w:szCs w:val="28"/>
        </w:rPr>
        <w:t>, так и близки</w:t>
      </w:r>
      <w:r w:rsidR="00E50F4B">
        <w:rPr>
          <w:rFonts w:ascii="Times New Roman" w:hAnsi="Times New Roman" w:cs="Times New Roman"/>
          <w:sz w:val="28"/>
          <w:szCs w:val="28"/>
        </w:rPr>
        <w:t>е</w:t>
      </w:r>
      <w:r w:rsidR="005B11BD">
        <w:rPr>
          <w:rFonts w:ascii="Times New Roman" w:hAnsi="Times New Roman" w:cs="Times New Roman"/>
          <w:sz w:val="28"/>
          <w:szCs w:val="28"/>
        </w:rPr>
        <w:t xml:space="preserve"> к оптимальным, в особенности вместе с оценкой качества последних.</w:t>
      </w:r>
      <w:r w:rsidR="007B00DB">
        <w:rPr>
          <w:rFonts w:ascii="Times New Roman" w:hAnsi="Times New Roman" w:cs="Times New Roman"/>
          <w:sz w:val="28"/>
          <w:szCs w:val="28"/>
        </w:rPr>
        <w:t xml:space="preserve"> </w:t>
      </w:r>
      <w:r w:rsidR="00764262">
        <w:rPr>
          <w:rFonts w:ascii="Times New Roman" w:hAnsi="Times New Roman" w:cs="Times New Roman"/>
          <w:sz w:val="28"/>
          <w:szCs w:val="28"/>
        </w:rPr>
        <w:t xml:space="preserve">Существенным пробелом в существующих исследованиях этой проблематики является именно отсутствие эффективных оценок точности получаемых приближенных решений, а также методик применения различного программного обеспечения для оптимизации маршрутных процессов в рамках САПР. </w:t>
      </w:r>
      <w:r w:rsidR="007B00DB">
        <w:rPr>
          <w:rFonts w:ascii="Times New Roman" w:hAnsi="Times New Roman" w:cs="Times New Roman"/>
          <w:sz w:val="28"/>
          <w:szCs w:val="28"/>
        </w:rPr>
        <w:t xml:space="preserve">В этой связи тема диссертации и поставленные автором задачи исследования </w:t>
      </w:r>
      <w:r w:rsidR="00764262">
        <w:rPr>
          <w:rFonts w:ascii="Times New Roman" w:hAnsi="Times New Roman" w:cs="Times New Roman"/>
          <w:sz w:val="28"/>
          <w:szCs w:val="28"/>
        </w:rPr>
        <w:t xml:space="preserve">очевидно </w:t>
      </w:r>
      <w:r w:rsidR="007B00DB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7B00DB" w:rsidRPr="007B00DB">
        <w:rPr>
          <w:rFonts w:ascii="Times New Roman" w:hAnsi="Times New Roman" w:cs="Times New Roman"/>
          <w:b/>
          <w:bCs/>
          <w:sz w:val="28"/>
          <w:szCs w:val="28"/>
        </w:rPr>
        <w:t>актуальными</w:t>
      </w:r>
      <w:r w:rsidR="007B00DB">
        <w:rPr>
          <w:rFonts w:ascii="Times New Roman" w:hAnsi="Times New Roman" w:cs="Times New Roman"/>
          <w:sz w:val="28"/>
          <w:szCs w:val="28"/>
        </w:rPr>
        <w:t>.</w:t>
      </w:r>
    </w:p>
    <w:p w14:paraId="1E921FE3" w14:textId="5964D213" w:rsidR="002A1AA8" w:rsidRPr="002A1AA8" w:rsidRDefault="006A024C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отметить высокую практическую значимость работы. Использование разработанных в работе алгоритмов в САПР управляющих программ для оборудования листовой резки с ЧПУ позволяет повысить эффективность их функционирования и расширяет функциональные возможности систем.</w:t>
      </w:r>
      <w:r w:rsidR="00152716">
        <w:rPr>
          <w:rFonts w:ascii="Times New Roman" w:hAnsi="Times New Roman" w:cs="Times New Roman"/>
          <w:sz w:val="28"/>
          <w:szCs w:val="28"/>
        </w:rPr>
        <w:t xml:space="preserve"> Научная значимость работы подтверждена множеством публикаций автора в авторитетных научных изданиях, выступлениями на всероссийских и международных конференциях. </w:t>
      </w:r>
      <w:r w:rsidR="00764262">
        <w:rPr>
          <w:rFonts w:ascii="Times New Roman" w:hAnsi="Times New Roman" w:cs="Times New Roman"/>
          <w:sz w:val="28"/>
          <w:szCs w:val="28"/>
        </w:rPr>
        <w:t xml:space="preserve">Прежде всего, следует отметить </w:t>
      </w:r>
      <w:r w:rsidR="002A1AA8">
        <w:rPr>
          <w:rFonts w:ascii="Times New Roman" w:hAnsi="Times New Roman" w:cs="Times New Roman"/>
          <w:sz w:val="28"/>
          <w:szCs w:val="28"/>
        </w:rPr>
        <w:t xml:space="preserve">оригинальную схему </w:t>
      </w:r>
      <w:r w:rsidR="00764262">
        <w:rPr>
          <w:rFonts w:ascii="Times New Roman" w:hAnsi="Times New Roman" w:cs="Times New Roman"/>
          <w:sz w:val="28"/>
          <w:szCs w:val="28"/>
        </w:rPr>
        <w:t>применени</w:t>
      </w:r>
      <w:r w:rsidR="002A1AA8">
        <w:rPr>
          <w:rFonts w:ascii="Times New Roman" w:hAnsi="Times New Roman" w:cs="Times New Roman"/>
          <w:sz w:val="28"/>
          <w:szCs w:val="28"/>
        </w:rPr>
        <w:t>я</w:t>
      </w:r>
      <w:r w:rsidR="00764262">
        <w:rPr>
          <w:rFonts w:ascii="Times New Roman" w:hAnsi="Times New Roman" w:cs="Times New Roman"/>
          <w:sz w:val="28"/>
          <w:szCs w:val="28"/>
        </w:rPr>
        <w:t xml:space="preserve"> метода ветвей и границ </w:t>
      </w:r>
      <w:r w:rsidR="002A1AA8">
        <w:rPr>
          <w:rFonts w:ascii="Times New Roman" w:hAnsi="Times New Roman" w:cs="Times New Roman"/>
          <w:sz w:val="28"/>
          <w:szCs w:val="28"/>
        </w:rPr>
        <w:t xml:space="preserve">для обобщенной задачи коммивояжера с условиями предшествования </w:t>
      </w:r>
      <w:r w:rsidR="002A1AA8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2A1AA8">
        <w:rPr>
          <w:rFonts w:ascii="Times New Roman" w:hAnsi="Times New Roman" w:cs="Times New Roman"/>
          <w:sz w:val="28"/>
          <w:szCs w:val="28"/>
        </w:rPr>
        <w:t>, которая позволила получить эффективные оценки точности для примеров реальной практической размерности.</w:t>
      </w:r>
      <w:r w:rsidR="002A1AA8" w:rsidRPr="002A1AA8">
        <w:rPr>
          <w:rFonts w:ascii="Times New Roman" w:hAnsi="Times New Roman" w:cs="Times New Roman"/>
          <w:sz w:val="28"/>
          <w:szCs w:val="28"/>
        </w:rPr>
        <w:t xml:space="preserve"> </w:t>
      </w:r>
      <w:r w:rsidR="002A1AA8">
        <w:rPr>
          <w:rFonts w:ascii="Times New Roman" w:hAnsi="Times New Roman" w:cs="Times New Roman"/>
          <w:sz w:val="28"/>
          <w:szCs w:val="28"/>
        </w:rPr>
        <w:t xml:space="preserve">Несомненный теоретический интерес представляет также использование непрерывно-дискретной модели для решения задачи маршрутизации инструмента машины листовой резки. Разработанные автором схемы информационного обмена </w:t>
      </w:r>
      <w:r w:rsidR="009E7035">
        <w:rPr>
          <w:rFonts w:ascii="Times New Roman" w:hAnsi="Times New Roman" w:cs="Times New Roman"/>
          <w:sz w:val="28"/>
          <w:szCs w:val="28"/>
        </w:rPr>
        <w:t>геомет</w:t>
      </w:r>
      <w:r w:rsidR="002A1AA8">
        <w:rPr>
          <w:rFonts w:ascii="Times New Roman" w:hAnsi="Times New Roman" w:cs="Times New Roman"/>
          <w:sz w:val="28"/>
          <w:szCs w:val="28"/>
        </w:rPr>
        <w:t xml:space="preserve">рической </w:t>
      </w:r>
      <w:r w:rsidR="009E7035">
        <w:rPr>
          <w:rFonts w:ascii="Times New Roman" w:hAnsi="Times New Roman" w:cs="Times New Roman"/>
          <w:sz w:val="28"/>
          <w:szCs w:val="28"/>
        </w:rPr>
        <w:t xml:space="preserve">и </w:t>
      </w:r>
      <w:r w:rsidR="009E7035">
        <w:rPr>
          <w:rFonts w:ascii="Times New Roman" w:hAnsi="Times New Roman" w:cs="Times New Roman"/>
          <w:sz w:val="28"/>
          <w:szCs w:val="28"/>
        </w:rPr>
        <w:lastRenderedPageBreak/>
        <w:t>другой информацией</w:t>
      </w:r>
      <w:r w:rsidR="002A1AA8">
        <w:rPr>
          <w:rFonts w:ascii="Times New Roman" w:hAnsi="Times New Roman" w:cs="Times New Roman"/>
          <w:sz w:val="28"/>
          <w:szCs w:val="28"/>
        </w:rPr>
        <w:t xml:space="preserve"> </w:t>
      </w:r>
      <w:r w:rsidR="009E7035">
        <w:rPr>
          <w:rFonts w:ascii="Times New Roman" w:hAnsi="Times New Roman" w:cs="Times New Roman"/>
          <w:sz w:val="28"/>
          <w:szCs w:val="28"/>
        </w:rPr>
        <w:t xml:space="preserve">между подсистемами </w:t>
      </w:r>
      <w:r w:rsidR="002A1AA8">
        <w:rPr>
          <w:rFonts w:ascii="Times New Roman" w:hAnsi="Times New Roman" w:cs="Times New Roman"/>
          <w:sz w:val="28"/>
          <w:szCs w:val="28"/>
        </w:rPr>
        <w:t xml:space="preserve">САПР </w:t>
      </w:r>
      <w:r w:rsidR="009E7035">
        <w:rPr>
          <w:rFonts w:ascii="Times New Roman" w:hAnsi="Times New Roman" w:cs="Times New Roman"/>
          <w:sz w:val="28"/>
          <w:szCs w:val="28"/>
        </w:rPr>
        <w:t>позволило интегрировать разработанное программное обеспечение в российские программные продукты для проектирования управляющих программ.</w:t>
      </w:r>
    </w:p>
    <w:p w14:paraId="058CEEA2" w14:textId="6BF484A8" w:rsidR="00152716" w:rsidRDefault="00152716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результаты и практические наработки используются в научном и образовательном процессе ФГАУО ВО «</w:t>
      </w:r>
      <w:r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Н.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Ельцина</w:t>
      </w:r>
      <w:r>
        <w:rPr>
          <w:rFonts w:ascii="Times New Roman" w:hAnsi="Times New Roman" w:cs="Times New Roman"/>
          <w:sz w:val="28"/>
          <w:szCs w:val="28"/>
        </w:rPr>
        <w:t>». Достоверность полученных результатов не вызывает сомнений.</w:t>
      </w:r>
    </w:p>
    <w:p w14:paraId="315DE608" w14:textId="66FE8CB4" w:rsidR="00273E56" w:rsidRPr="00273E56" w:rsidRDefault="00273E56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 работы </w:t>
      </w:r>
      <w:r w:rsidR="00994D95">
        <w:rPr>
          <w:rFonts w:ascii="Times New Roman" w:hAnsi="Times New Roman" w:cs="Times New Roman"/>
          <w:sz w:val="28"/>
          <w:szCs w:val="28"/>
        </w:rPr>
        <w:t>имеются</w:t>
      </w:r>
      <w:r>
        <w:rPr>
          <w:rFonts w:ascii="Times New Roman" w:hAnsi="Times New Roman" w:cs="Times New Roman"/>
          <w:sz w:val="28"/>
          <w:szCs w:val="28"/>
        </w:rPr>
        <w:t xml:space="preserve"> 18 публикаций, с</w:t>
      </w:r>
      <w:r w:rsidR="00383E3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еди которых 9 научных статей в журналах, определённых ВАК и Аттестационным советом УрФУ, включая 8 статей в изданиях, индексируемых в международных базах </w:t>
      </w:r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73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Pr="00273E56">
        <w:rPr>
          <w:rFonts w:ascii="Times New Roman" w:hAnsi="Times New Roman" w:cs="Times New Roman"/>
          <w:sz w:val="28"/>
          <w:szCs w:val="28"/>
        </w:rPr>
        <w:t>.</w:t>
      </w:r>
    </w:p>
    <w:p w14:paraId="392C7A1F" w14:textId="33275A24" w:rsidR="00924B74" w:rsidRDefault="00924B74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Судя по автореферату, автор квалифицированно реш</w:t>
      </w:r>
      <w:r w:rsidR="009E7035">
        <w:rPr>
          <w:rFonts w:ascii="Times New Roman" w:hAnsi="Times New Roman" w:cs="Times New Roman"/>
          <w:sz w:val="28"/>
          <w:szCs w:val="28"/>
        </w:rPr>
        <w:t>ил поставленные</w:t>
      </w:r>
      <w:r>
        <w:rPr>
          <w:rFonts w:ascii="Times New Roman" w:hAnsi="Times New Roman" w:cs="Times New Roman"/>
          <w:sz w:val="28"/>
          <w:szCs w:val="28"/>
        </w:rPr>
        <w:t xml:space="preserve"> проблемы и </w:t>
      </w:r>
      <w:r w:rsidR="009E7035">
        <w:rPr>
          <w:rFonts w:ascii="Times New Roman" w:hAnsi="Times New Roman" w:cs="Times New Roman"/>
          <w:sz w:val="28"/>
          <w:szCs w:val="28"/>
        </w:rPr>
        <w:t xml:space="preserve">адекватно </w:t>
      </w:r>
      <w:r>
        <w:rPr>
          <w:rFonts w:ascii="Times New Roman" w:hAnsi="Times New Roman" w:cs="Times New Roman"/>
          <w:sz w:val="28"/>
          <w:szCs w:val="28"/>
        </w:rPr>
        <w:t>обоснов</w:t>
      </w:r>
      <w:r w:rsidR="009E7035">
        <w:rPr>
          <w:rFonts w:ascii="Times New Roman" w:hAnsi="Times New Roman" w:cs="Times New Roman"/>
          <w:sz w:val="28"/>
          <w:szCs w:val="28"/>
        </w:rPr>
        <w:t>ал</w:t>
      </w:r>
      <w:r>
        <w:rPr>
          <w:rFonts w:ascii="Times New Roman" w:hAnsi="Times New Roman" w:cs="Times New Roman"/>
          <w:sz w:val="28"/>
          <w:szCs w:val="28"/>
        </w:rPr>
        <w:t xml:space="preserve"> разработанные методики и алгоритмы реш</w:t>
      </w:r>
      <w:r w:rsidR="000C6982">
        <w:rPr>
          <w:rFonts w:ascii="Times New Roman" w:hAnsi="Times New Roman" w:cs="Times New Roman"/>
          <w:sz w:val="28"/>
          <w:szCs w:val="28"/>
        </w:rPr>
        <w:t>аемых задач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6982">
        <w:rPr>
          <w:rFonts w:ascii="Times New Roman" w:hAnsi="Times New Roman" w:cs="Times New Roman"/>
          <w:sz w:val="28"/>
          <w:szCs w:val="28"/>
        </w:rPr>
        <w:t>подтвердив</w:t>
      </w:r>
      <w:r>
        <w:rPr>
          <w:rFonts w:ascii="Times New Roman" w:hAnsi="Times New Roman" w:cs="Times New Roman"/>
          <w:sz w:val="28"/>
          <w:szCs w:val="28"/>
        </w:rPr>
        <w:t xml:space="preserve"> положени</w:t>
      </w:r>
      <w:r w:rsidR="000C698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выносимы</w:t>
      </w:r>
      <w:r w:rsidR="000C698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 защиту.</w:t>
      </w:r>
    </w:p>
    <w:p w14:paraId="3FC26416" w14:textId="5BDB7A37" w:rsidR="00D73979" w:rsidRDefault="00D73979" w:rsidP="00AB3E5A">
      <w:pPr>
        <w:keepNext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Замечания:</w:t>
      </w:r>
    </w:p>
    <w:p w14:paraId="20A01601" w14:textId="25C0B481" w:rsidR="000C6982" w:rsidRDefault="000C6982" w:rsidP="005F7DCA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6982">
        <w:rPr>
          <w:rFonts w:ascii="Times New Roman" w:hAnsi="Times New Roman" w:cs="Times New Roman"/>
          <w:sz w:val="28"/>
          <w:szCs w:val="28"/>
        </w:rPr>
        <w:t xml:space="preserve">В автореферате при описании </w:t>
      </w:r>
      <w:r w:rsidR="00AB3E5A" w:rsidRPr="000C6982">
        <w:rPr>
          <w:rFonts w:ascii="Times New Roman" w:hAnsi="Times New Roman" w:cs="Times New Roman"/>
          <w:sz w:val="28"/>
          <w:szCs w:val="28"/>
        </w:rPr>
        <w:t>разработанны</w:t>
      </w:r>
      <w:r w:rsidRPr="000C6982">
        <w:rPr>
          <w:rFonts w:ascii="Times New Roman" w:hAnsi="Times New Roman" w:cs="Times New Roman"/>
          <w:sz w:val="28"/>
          <w:szCs w:val="28"/>
        </w:rPr>
        <w:t>х</w:t>
      </w:r>
      <w:r w:rsidR="00AB3E5A" w:rsidRPr="000C6982">
        <w:rPr>
          <w:rFonts w:ascii="Times New Roman" w:hAnsi="Times New Roman" w:cs="Times New Roman"/>
          <w:sz w:val="28"/>
          <w:szCs w:val="28"/>
        </w:rPr>
        <w:t xml:space="preserve"> в работе алгоритм</w:t>
      </w:r>
      <w:r w:rsidRPr="000C6982">
        <w:rPr>
          <w:rFonts w:ascii="Times New Roman" w:hAnsi="Times New Roman" w:cs="Times New Roman"/>
          <w:sz w:val="28"/>
          <w:szCs w:val="28"/>
        </w:rPr>
        <w:t>ов</w:t>
      </w:r>
      <w:r w:rsidR="00AB3E5A" w:rsidRPr="000C6982">
        <w:rPr>
          <w:rFonts w:ascii="Times New Roman" w:hAnsi="Times New Roman" w:cs="Times New Roman"/>
          <w:sz w:val="28"/>
          <w:szCs w:val="28"/>
        </w:rPr>
        <w:t xml:space="preserve"> </w:t>
      </w:r>
      <w:r w:rsidRPr="000C6982">
        <w:rPr>
          <w:rFonts w:ascii="Times New Roman" w:hAnsi="Times New Roman" w:cs="Times New Roman"/>
          <w:sz w:val="28"/>
          <w:szCs w:val="28"/>
        </w:rPr>
        <w:t>решения задач маршрутизации говорится только об</w:t>
      </w:r>
      <w:r w:rsidR="00AB3E5A" w:rsidRPr="000C6982">
        <w:rPr>
          <w:rFonts w:ascii="Times New Roman" w:hAnsi="Times New Roman" w:cs="Times New Roman"/>
          <w:sz w:val="28"/>
          <w:szCs w:val="28"/>
        </w:rPr>
        <w:t xml:space="preserve"> </w:t>
      </w:r>
      <w:r w:rsidRPr="000C6982">
        <w:rPr>
          <w:rFonts w:ascii="Times New Roman" w:hAnsi="Times New Roman" w:cs="Times New Roman"/>
          <w:sz w:val="28"/>
          <w:szCs w:val="28"/>
        </w:rPr>
        <w:t>ограничениях типа условий предшествования</w:t>
      </w:r>
      <w:r w:rsidR="00AB3E5A" w:rsidRPr="000C6982">
        <w:rPr>
          <w:rFonts w:ascii="Times New Roman" w:hAnsi="Times New Roman" w:cs="Times New Roman"/>
          <w:sz w:val="28"/>
          <w:szCs w:val="28"/>
        </w:rPr>
        <w:t xml:space="preserve">, </w:t>
      </w:r>
      <w:r w:rsidRPr="000C6982">
        <w:rPr>
          <w:rFonts w:ascii="Times New Roman" w:hAnsi="Times New Roman" w:cs="Times New Roman"/>
          <w:sz w:val="28"/>
          <w:szCs w:val="28"/>
        </w:rPr>
        <w:t xml:space="preserve">при этом не обговаривается </w:t>
      </w:r>
      <w:r w:rsidR="007B2B2F">
        <w:rPr>
          <w:rFonts w:ascii="Times New Roman" w:hAnsi="Times New Roman" w:cs="Times New Roman"/>
          <w:sz w:val="28"/>
          <w:szCs w:val="28"/>
        </w:rPr>
        <w:t xml:space="preserve">учёт </w:t>
      </w:r>
      <w:r w:rsidR="00AB3E5A" w:rsidRPr="000C6982">
        <w:rPr>
          <w:rFonts w:ascii="Times New Roman" w:hAnsi="Times New Roman" w:cs="Times New Roman"/>
          <w:sz w:val="28"/>
          <w:szCs w:val="28"/>
        </w:rPr>
        <w:t>других технологических ограничений</w:t>
      </w:r>
      <w:r w:rsidRPr="000C6982">
        <w:rPr>
          <w:rFonts w:ascii="Times New Roman" w:hAnsi="Times New Roman" w:cs="Times New Roman"/>
          <w:sz w:val="28"/>
          <w:szCs w:val="28"/>
        </w:rPr>
        <w:t xml:space="preserve"> термической резки </w:t>
      </w:r>
    </w:p>
    <w:p w14:paraId="25A3774D" w14:textId="554991BD" w:rsidR="00D73979" w:rsidRPr="000C6982" w:rsidRDefault="007B2B2F" w:rsidP="005F7DCA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361F1" w:rsidRPr="000C6982">
        <w:rPr>
          <w:rFonts w:ascii="Times New Roman" w:hAnsi="Times New Roman" w:cs="Times New Roman"/>
          <w:sz w:val="28"/>
          <w:szCs w:val="28"/>
        </w:rPr>
        <w:t xml:space="preserve">стр. 18 упомянуто, что алгоритм, использующий модель непрерывно-дискретной оптимизации, сравнивается с </w:t>
      </w:r>
      <w:r w:rsidR="006557C5">
        <w:rPr>
          <w:rFonts w:ascii="Times New Roman" w:hAnsi="Times New Roman" w:cs="Times New Roman"/>
          <w:sz w:val="28"/>
          <w:szCs w:val="28"/>
        </w:rPr>
        <w:t xml:space="preserve">точным </w:t>
      </w:r>
      <w:r w:rsidR="003361F1" w:rsidRPr="000C6982">
        <w:rPr>
          <w:rFonts w:ascii="Times New Roman" w:hAnsi="Times New Roman" w:cs="Times New Roman"/>
          <w:sz w:val="28"/>
          <w:szCs w:val="28"/>
        </w:rPr>
        <w:t>алгоритмом А.Г.</w:t>
      </w:r>
      <w:r w:rsidR="006557C5">
        <w:rPr>
          <w:rFonts w:ascii="Times New Roman" w:hAnsi="Times New Roman" w:cs="Times New Roman"/>
          <w:sz w:val="28"/>
          <w:szCs w:val="28"/>
        </w:rPr>
        <w:t xml:space="preserve"> </w:t>
      </w:r>
      <w:r w:rsidR="003361F1" w:rsidRPr="000C6982">
        <w:rPr>
          <w:rFonts w:ascii="Times New Roman" w:hAnsi="Times New Roman" w:cs="Times New Roman"/>
          <w:sz w:val="28"/>
          <w:szCs w:val="28"/>
        </w:rPr>
        <w:t>Ченцова</w:t>
      </w:r>
      <w:r w:rsidR="00B13552">
        <w:rPr>
          <w:rFonts w:ascii="Times New Roman" w:hAnsi="Times New Roman" w:cs="Times New Roman"/>
          <w:sz w:val="28"/>
          <w:szCs w:val="28"/>
        </w:rPr>
        <w:t xml:space="preserve">, разработанным </w:t>
      </w:r>
      <w:r w:rsidR="003361F1" w:rsidRPr="000C6982">
        <w:rPr>
          <w:rFonts w:ascii="Times New Roman" w:hAnsi="Times New Roman" w:cs="Times New Roman"/>
          <w:sz w:val="28"/>
          <w:szCs w:val="28"/>
        </w:rPr>
        <w:t xml:space="preserve">на </w:t>
      </w:r>
      <w:r w:rsidR="00B13552">
        <w:rPr>
          <w:rFonts w:ascii="Times New Roman" w:hAnsi="Times New Roman" w:cs="Times New Roman"/>
          <w:sz w:val="28"/>
          <w:szCs w:val="28"/>
        </w:rPr>
        <w:t>основе</w:t>
      </w:r>
      <w:r w:rsidR="003361F1" w:rsidRPr="000C6982">
        <w:rPr>
          <w:rFonts w:ascii="Times New Roman" w:hAnsi="Times New Roman" w:cs="Times New Roman"/>
          <w:sz w:val="28"/>
          <w:szCs w:val="28"/>
        </w:rPr>
        <w:t xml:space="preserve"> </w:t>
      </w:r>
      <w:r w:rsidR="00B13552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3361F1" w:rsidRPr="000C6982">
        <w:rPr>
          <w:rFonts w:ascii="Times New Roman" w:hAnsi="Times New Roman" w:cs="Times New Roman"/>
          <w:sz w:val="28"/>
          <w:szCs w:val="28"/>
        </w:rPr>
        <w:t xml:space="preserve">динамического программирования. </w:t>
      </w:r>
      <w:r>
        <w:rPr>
          <w:rFonts w:ascii="Times New Roman" w:hAnsi="Times New Roman" w:cs="Times New Roman"/>
          <w:sz w:val="28"/>
          <w:szCs w:val="28"/>
        </w:rPr>
        <w:t xml:space="preserve">В дополнение к этому следовало бы привести </w:t>
      </w:r>
      <w:r w:rsidR="00A228D5">
        <w:rPr>
          <w:rFonts w:ascii="Times New Roman" w:hAnsi="Times New Roman" w:cs="Times New Roman"/>
          <w:sz w:val="28"/>
          <w:szCs w:val="28"/>
        </w:rPr>
        <w:t>сравнение</w:t>
      </w:r>
      <w:r w:rsidR="003361F1" w:rsidRPr="000C6982">
        <w:rPr>
          <w:rFonts w:ascii="Times New Roman" w:hAnsi="Times New Roman" w:cs="Times New Roman"/>
          <w:sz w:val="28"/>
          <w:szCs w:val="28"/>
        </w:rPr>
        <w:t xml:space="preserve"> </w:t>
      </w:r>
      <w:r w:rsidR="00B13552">
        <w:rPr>
          <w:rFonts w:ascii="Times New Roman" w:hAnsi="Times New Roman" w:cs="Times New Roman"/>
          <w:sz w:val="28"/>
          <w:szCs w:val="28"/>
        </w:rPr>
        <w:t xml:space="preserve">и </w:t>
      </w:r>
      <w:bookmarkStart w:id="1" w:name="_GoBack"/>
      <w:bookmarkEnd w:id="1"/>
      <w:r w:rsidR="003361F1" w:rsidRPr="000C6982">
        <w:rPr>
          <w:rFonts w:ascii="Times New Roman" w:hAnsi="Times New Roman" w:cs="Times New Roman"/>
          <w:sz w:val="28"/>
          <w:szCs w:val="28"/>
        </w:rPr>
        <w:t>с алгоритмом ветвей границ, разработанным в диссертационной работе</w:t>
      </w:r>
      <w:r w:rsidR="00A228D5">
        <w:rPr>
          <w:rFonts w:ascii="Times New Roman" w:hAnsi="Times New Roman" w:cs="Times New Roman"/>
          <w:sz w:val="28"/>
          <w:szCs w:val="28"/>
        </w:rPr>
        <w:t>. Имеется в виду и факт получения глобального экстремума и вычислительные затраты на его получение.</w:t>
      </w:r>
    </w:p>
    <w:p w14:paraId="612F455C" w14:textId="72E96821" w:rsidR="00D73979" w:rsidRPr="00D73979" w:rsidRDefault="00D73979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Указанные замечания не снижают </w:t>
      </w:r>
      <w:r w:rsidR="00A228D5">
        <w:rPr>
          <w:rFonts w:ascii="Times New Roman" w:hAnsi="Times New Roman" w:cs="Times New Roman"/>
          <w:sz w:val="28"/>
          <w:szCs w:val="28"/>
        </w:rPr>
        <w:t xml:space="preserve">несомненной </w:t>
      </w:r>
      <w:r>
        <w:rPr>
          <w:rFonts w:ascii="Times New Roman" w:hAnsi="Times New Roman" w:cs="Times New Roman"/>
          <w:sz w:val="28"/>
          <w:szCs w:val="28"/>
        </w:rPr>
        <w:t>теоретической и практической значимости работы.</w:t>
      </w:r>
    </w:p>
    <w:p w14:paraId="28BAEE2D" w14:textId="36B72F60" w:rsidR="0003596F" w:rsidRDefault="0075765F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 w:rsidR="00D82971"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 w:rsidR="00D82971"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 xml:space="preserve">Уколова </w:t>
      </w:r>
      <w:r w:rsidR="00D82971">
        <w:rPr>
          <w:rFonts w:ascii="Times New Roman" w:hAnsi="Times New Roman" w:cs="Times New Roman"/>
          <w:sz w:val="28"/>
          <w:szCs w:val="28"/>
        </w:rPr>
        <w:t xml:space="preserve">соответствует паспорту специальности 05.13.12 – </w:t>
      </w:r>
      <w:r w:rsidR="00D82971"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 w:rsidR="00D82971">
        <w:rPr>
          <w:rFonts w:ascii="Times New Roman" w:hAnsi="Times New Roman" w:cs="Times New Roman"/>
          <w:sz w:val="28"/>
          <w:szCs w:val="28"/>
        </w:rPr>
        <w:t xml:space="preserve"> </w:t>
      </w:r>
      <w:r w:rsidR="00D82971"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 w:rsidR="00D82971">
        <w:rPr>
          <w:rFonts w:ascii="Times New Roman" w:hAnsi="Times New Roman" w:cs="Times New Roman"/>
          <w:sz w:val="28"/>
          <w:szCs w:val="28"/>
        </w:rPr>
        <w:t xml:space="preserve">. </w:t>
      </w:r>
      <w:r w:rsidR="0003596F">
        <w:rPr>
          <w:rFonts w:ascii="Times New Roman" w:hAnsi="Times New Roman" w:cs="Times New Roman"/>
          <w:sz w:val="28"/>
          <w:szCs w:val="28"/>
        </w:rPr>
        <w:t>Работа обладает научной и практической новизной и</w:t>
      </w:r>
      <w:r w:rsidR="00D82971">
        <w:rPr>
          <w:rFonts w:ascii="Times New Roman" w:hAnsi="Times New Roman" w:cs="Times New Roman"/>
          <w:sz w:val="28"/>
          <w:szCs w:val="28"/>
        </w:rPr>
        <w:t xml:space="preserve"> соответствует требованиям п. 9</w:t>
      </w:r>
      <w:r w:rsidR="00D91579">
        <w:rPr>
          <w:rFonts w:ascii="Times New Roman" w:hAnsi="Times New Roman" w:cs="Times New Roman"/>
          <w:sz w:val="28"/>
          <w:szCs w:val="28"/>
        </w:rPr>
        <w:t> </w:t>
      </w:r>
      <w:r w:rsidR="0003596F">
        <w:rPr>
          <w:rFonts w:ascii="Times New Roman" w:hAnsi="Times New Roman" w:cs="Times New Roman"/>
          <w:sz w:val="28"/>
          <w:szCs w:val="28"/>
        </w:rPr>
        <w:t>«</w:t>
      </w:r>
      <w:r w:rsidR="00D82971">
        <w:rPr>
          <w:rFonts w:ascii="Times New Roman" w:hAnsi="Times New Roman" w:cs="Times New Roman"/>
          <w:sz w:val="28"/>
          <w:szCs w:val="28"/>
        </w:rPr>
        <w:t>Положения о присуждении ученых степеней в УрФУ</w:t>
      </w:r>
      <w:r w:rsidR="0003596F">
        <w:rPr>
          <w:rFonts w:ascii="Times New Roman" w:hAnsi="Times New Roman" w:cs="Times New Roman"/>
          <w:sz w:val="28"/>
          <w:szCs w:val="28"/>
        </w:rPr>
        <w:t>», предъявляемых к кандидатским диссертациям</w:t>
      </w:r>
      <w:r w:rsidR="00D82971">
        <w:rPr>
          <w:rFonts w:ascii="Times New Roman" w:hAnsi="Times New Roman" w:cs="Times New Roman"/>
          <w:sz w:val="28"/>
          <w:szCs w:val="28"/>
        </w:rPr>
        <w:t>.</w:t>
      </w:r>
    </w:p>
    <w:p w14:paraId="65BADC86" w14:textId="65638C24" w:rsidR="00D82971" w:rsidRDefault="0003596F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 </w:t>
      </w:r>
      <w:r w:rsidR="00D82971">
        <w:rPr>
          <w:rFonts w:ascii="Times New Roman" w:hAnsi="Times New Roman" w:cs="Times New Roman"/>
          <w:sz w:val="28"/>
          <w:szCs w:val="28"/>
        </w:rPr>
        <w:t xml:space="preserve">Уколов Станислав Сергеевич заслуживает </w:t>
      </w:r>
      <w:r w:rsidR="00924B74">
        <w:rPr>
          <w:rFonts w:ascii="Times New Roman" w:hAnsi="Times New Roman" w:cs="Times New Roman"/>
          <w:sz w:val="28"/>
          <w:szCs w:val="28"/>
        </w:rPr>
        <w:t>присуждения ему</w:t>
      </w:r>
      <w:r w:rsidR="00D82971">
        <w:rPr>
          <w:rFonts w:ascii="Times New Roman" w:hAnsi="Times New Roman" w:cs="Times New Roman"/>
          <w:sz w:val="28"/>
          <w:szCs w:val="28"/>
        </w:rPr>
        <w:t xml:space="preserve"> ученой степени кандидата технических наук по специальности 05.13.12 – </w:t>
      </w:r>
      <w:r w:rsidR="00D82971"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 w:rsidR="00D82971">
        <w:rPr>
          <w:rFonts w:ascii="Times New Roman" w:hAnsi="Times New Roman" w:cs="Times New Roman"/>
          <w:sz w:val="28"/>
          <w:szCs w:val="28"/>
        </w:rPr>
        <w:t>.</w:t>
      </w:r>
    </w:p>
    <w:p w14:paraId="1764A8C2" w14:textId="08B3C811" w:rsidR="0003596F" w:rsidRDefault="0003596F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03596F" w14:paraId="6ED7CEED" w14:textId="77777777" w:rsidTr="00184C98">
        <w:tc>
          <w:tcPr>
            <w:tcW w:w="4820" w:type="dxa"/>
            <w:vMerge w:val="restart"/>
          </w:tcPr>
          <w:p w14:paraId="2185DD89" w14:textId="618E3729" w:rsidR="0003596F" w:rsidRDefault="00267288" w:rsidP="00AB3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="00D168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84C9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84C98" w:rsidRPr="00184C98">
              <w:rPr>
                <w:rFonts w:ascii="Times New Roman" w:hAnsi="Times New Roman" w:cs="Times New Roman"/>
                <w:sz w:val="28"/>
                <w:szCs w:val="28"/>
              </w:rPr>
              <w:t>Югорский НИИ информационных технологий</w:t>
            </w:r>
            <w:r w:rsidR="0003596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84C98" w:rsidRPr="00184C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доктор технических наук</w:t>
            </w:r>
            <w:r w:rsidR="0003596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3596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84C98" w:rsidRPr="00184C98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</w:p>
        </w:tc>
        <w:tc>
          <w:tcPr>
            <w:tcW w:w="4525" w:type="dxa"/>
          </w:tcPr>
          <w:p w14:paraId="279088AB" w14:textId="2F3947B8" w:rsidR="0003596F" w:rsidRDefault="00267288" w:rsidP="00AB3E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2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Мельников Андрей Витальевич</w:t>
            </w:r>
          </w:p>
        </w:tc>
      </w:tr>
      <w:tr w:rsidR="0003596F" w14:paraId="28F741E7" w14:textId="77777777" w:rsidTr="00184C98">
        <w:tc>
          <w:tcPr>
            <w:tcW w:w="4820" w:type="dxa"/>
            <w:vMerge/>
          </w:tcPr>
          <w:p w14:paraId="682A4CE3" w14:textId="77777777" w:rsidR="0003596F" w:rsidRDefault="0003596F" w:rsidP="00AB3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5" w:type="dxa"/>
          </w:tcPr>
          <w:p w14:paraId="7125746F" w14:textId="44F0C22E" w:rsidR="0003596F" w:rsidRDefault="0003596F" w:rsidP="00C55061">
            <w:pPr>
              <w:pBdr>
                <w:bottom w:val="single" w:sz="12" w:space="1" w:color="auto"/>
              </w:pBdr>
              <w:spacing w:before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484CB" w14:textId="7F9DF38A" w:rsidR="0003596F" w:rsidRPr="0003596F" w:rsidRDefault="0003596F" w:rsidP="00AB3E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96F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  <w:tr w:rsidR="0003596F" w14:paraId="34B7520A" w14:textId="77777777" w:rsidTr="00184C98">
        <w:tc>
          <w:tcPr>
            <w:tcW w:w="4820" w:type="dxa"/>
            <w:vMerge/>
          </w:tcPr>
          <w:p w14:paraId="30A812CF" w14:textId="77777777" w:rsidR="0003596F" w:rsidRDefault="0003596F" w:rsidP="00AB3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5" w:type="dxa"/>
          </w:tcPr>
          <w:p w14:paraId="3AE66B83" w14:textId="18C70F11" w:rsidR="0003596F" w:rsidRDefault="0003596F" w:rsidP="00AB3E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   » февраля 2022 г.</w:t>
            </w:r>
          </w:p>
        </w:tc>
      </w:tr>
    </w:tbl>
    <w:p w14:paraId="3420D161" w14:textId="77777777" w:rsidR="0003596F" w:rsidRDefault="0003596F" w:rsidP="00AB3E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FD8000" w14:textId="1AD9EA3A" w:rsidR="00267288" w:rsidRPr="00267288" w:rsidRDefault="0042062A" w:rsidP="00AB3E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организации: </w:t>
      </w:r>
      <w:r w:rsidR="00267288" w:rsidRPr="00267288">
        <w:rPr>
          <w:rFonts w:ascii="Times New Roman" w:hAnsi="Times New Roman" w:cs="Times New Roman"/>
          <w:sz w:val="28"/>
          <w:szCs w:val="28"/>
        </w:rPr>
        <w:t>Автономное учреждение Ханты-Мансийского автономного округа – Югры «Югорский научно-исследовательский институт информационных технологий»</w:t>
      </w:r>
    </w:p>
    <w:p w14:paraId="5C3E5B7D" w14:textId="33D0FD61" w:rsidR="00E25100" w:rsidRDefault="0003596F" w:rsidP="00AB3E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а</w:t>
      </w:r>
      <w:r w:rsidR="00E25100"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E25100">
        <w:rPr>
          <w:rFonts w:ascii="Times New Roman" w:hAnsi="Times New Roman" w:cs="Times New Roman"/>
          <w:sz w:val="28"/>
          <w:szCs w:val="28"/>
        </w:rPr>
        <w:t xml:space="preserve">: </w:t>
      </w:r>
      <w:r w:rsidR="00267288" w:rsidRPr="00267288">
        <w:rPr>
          <w:rFonts w:ascii="Times New Roman" w:hAnsi="Times New Roman" w:cs="Times New Roman"/>
          <w:sz w:val="28"/>
          <w:szCs w:val="28"/>
        </w:rPr>
        <w:t>628011, г. Ханты-Мансийск,</w:t>
      </w:r>
      <w:r w:rsidR="00D16865">
        <w:rPr>
          <w:rFonts w:ascii="Times New Roman" w:hAnsi="Times New Roman" w:cs="Times New Roman"/>
          <w:sz w:val="28"/>
          <w:szCs w:val="28"/>
        </w:rPr>
        <w:t xml:space="preserve"> </w:t>
      </w:r>
      <w:r w:rsidR="00267288" w:rsidRPr="00267288">
        <w:rPr>
          <w:rFonts w:ascii="Times New Roman" w:hAnsi="Times New Roman" w:cs="Times New Roman"/>
          <w:sz w:val="28"/>
          <w:szCs w:val="28"/>
        </w:rPr>
        <w:t>ул. Мира, 151</w:t>
      </w:r>
    </w:p>
    <w:p w14:paraId="3EA24CEE" w14:textId="2DD94F40" w:rsidR="0003596F" w:rsidRPr="0003596F" w:rsidRDefault="0003596F" w:rsidP="00AB3E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 w:rsidRPr="0003596F">
        <w:rPr>
          <w:rFonts w:ascii="Times New Roman" w:hAnsi="Times New Roman" w:cs="Times New Roman"/>
          <w:sz w:val="28"/>
          <w:szCs w:val="28"/>
        </w:rPr>
        <w:t xml:space="preserve">: </w:t>
      </w:r>
      <w:r w:rsidR="00267288" w:rsidRPr="00267288">
        <w:rPr>
          <w:rFonts w:ascii="Times New Roman" w:hAnsi="Times New Roman" w:cs="Times New Roman"/>
          <w:sz w:val="28"/>
          <w:szCs w:val="28"/>
        </w:rPr>
        <w:t>MelnikovAV@uriit.ru</w:t>
      </w:r>
    </w:p>
    <w:p w14:paraId="43EE575E" w14:textId="262BAB34" w:rsidR="00D734F2" w:rsidRDefault="00E25100" w:rsidP="00AB3E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267288" w:rsidRPr="00267288">
        <w:rPr>
          <w:rFonts w:ascii="Times New Roman" w:hAnsi="Times New Roman" w:cs="Times New Roman"/>
          <w:sz w:val="28"/>
          <w:szCs w:val="28"/>
        </w:rPr>
        <w:t>+7 (3467) 360-100</w:t>
      </w:r>
    </w:p>
    <w:p w14:paraId="02FFA3D6" w14:textId="77777777" w:rsidR="00497C17" w:rsidRPr="0003596F" w:rsidRDefault="00497C17" w:rsidP="00AB3E5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35F98C27" w:rsidR="00497C17" w:rsidRDefault="00497C17" w:rsidP="00AB3E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267288" w:rsidRPr="00267288">
        <w:rPr>
          <w:rFonts w:ascii="Times New Roman" w:hAnsi="Times New Roman" w:cs="Times New Roman"/>
          <w:sz w:val="28"/>
          <w:szCs w:val="28"/>
        </w:rPr>
        <w:t>Мельников</w:t>
      </w:r>
      <w:r w:rsidR="00267288">
        <w:rPr>
          <w:rFonts w:ascii="Times New Roman" w:hAnsi="Times New Roman" w:cs="Times New Roman"/>
          <w:sz w:val="28"/>
          <w:szCs w:val="28"/>
        </w:rPr>
        <w:t>а</w:t>
      </w:r>
      <w:r w:rsidR="00267288" w:rsidRPr="00267288">
        <w:rPr>
          <w:rFonts w:ascii="Times New Roman" w:hAnsi="Times New Roman" w:cs="Times New Roman"/>
          <w:sz w:val="28"/>
          <w:szCs w:val="28"/>
        </w:rPr>
        <w:t xml:space="preserve"> Андре</w:t>
      </w:r>
      <w:r w:rsidR="00267288">
        <w:rPr>
          <w:rFonts w:ascii="Times New Roman" w:hAnsi="Times New Roman" w:cs="Times New Roman"/>
          <w:sz w:val="28"/>
          <w:szCs w:val="28"/>
        </w:rPr>
        <w:t>я</w:t>
      </w:r>
      <w:r w:rsidR="00267288" w:rsidRPr="00267288">
        <w:rPr>
          <w:rFonts w:ascii="Times New Roman" w:hAnsi="Times New Roman" w:cs="Times New Roman"/>
          <w:sz w:val="28"/>
          <w:szCs w:val="28"/>
        </w:rPr>
        <w:t xml:space="preserve"> Витальевич</w:t>
      </w:r>
      <w:r w:rsidR="0026728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заверяю</w:t>
      </w:r>
      <w:r w:rsidR="0003596F">
        <w:rPr>
          <w:rFonts w:ascii="Times New Roman" w:hAnsi="Times New Roman" w:cs="Times New Roman"/>
          <w:sz w:val="28"/>
          <w:szCs w:val="28"/>
        </w:rPr>
        <w:t>:</w:t>
      </w:r>
    </w:p>
    <w:sectPr w:rsidR="00497C17" w:rsidSect="00704F51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4E1B4" w14:textId="77777777" w:rsidR="00517D1B" w:rsidRDefault="00517D1B" w:rsidP="0093074C">
      <w:pPr>
        <w:spacing w:after="0" w:line="240" w:lineRule="auto"/>
      </w:pPr>
      <w:r>
        <w:separator/>
      </w:r>
    </w:p>
  </w:endnote>
  <w:endnote w:type="continuationSeparator" w:id="0">
    <w:p w14:paraId="3E47206C" w14:textId="77777777" w:rsidR="00517D1B" w:rsidRDefault="00517D1B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593B0A70" w:rsidR="00704F51" w:rsidRPr="00704F51" w:rsidRDefault="00704F51">
        <w:pPr>
          <w:pStyle w:val="a7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04F5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04F5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13552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62ED2" w14:textId="77777777" w:rsidR="00517D1B" w:rsidRDefault="00517D1B" w:rsidP="0093074C">
      <w:pPr>
        <w:spacing w:after="0" w:line="240" w:lineRule="auto"/>
      </w:pPr>
      <w:r>
        <w:separator/>
      </w:r>
    </w:p>
  </w:footnote>
  <w:footnote w:type="continuationSeparator" w:id="0">
    <w:p w14:paraId="03823264" w14:textId="77777777" w:rsidR="00517D1B" w:rsidRDefault="00517D1B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380F8" w14:textId="00FC98A9" w:rsidR="0093074C" w:rsidRPr="00704F51" w:rsidRDefault="0093074C" w:rsidP="00704F51">
    <w:pPr>
      <w:pStyle w:val="a5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E75F3"/>
    <w:multiLevelType w:val="hybridMultilevel"/>
    <w:tmpl w:val="66182E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9D"/>
    <w:rsid w:val="00003A00"/>
    <w:rsid w:val="00010A31"/>
    <w:rsid w:val="00025F1B"/>
    <w:rsid w:val="0003596F"/>
    <w:rsid w:val="00037413"/>
    <w:rsid w:val="00056D92"/>
    <w:rsid w:val="000815D8"/>
    <w:rsid w:val="000B4912"/>
    <w:rsid w:val="000C6982"/>
    <w:rsid w:val="00152716"/>
    <w:rsid w:val="00171EC8"/>
    <w:rsid w:val="00184C98"/>
    <w:rsid w:val="001A2F07"/>
    <w:rsid w:val="001D6D2C"/>
    <w:rsid w:val="00232A93"/>
    <w:rsid w:val="00267288"/>
    <w:rsid w:val="00273E56"/>
    <w:rsid w:val="002776AB"/>
    <w:rsid w:val="002A1AA8"/>
    <w:rsid w:val="002B2162"/>
    <w:rsid w:val="002C0359"/>
    <w:rsid w:val="002C3C2F"/>
    <w:rsid w:val="002C6A50"/>
    <w:rsid w:val="00312820"/>
    <w:rsid w:val="00312F98"/>
    <w:rsid w:val="003361F1"/>
    <w:rsid w:val="0036621B"/>
    <w:rsid w:val="00383E30"/>
    <w:rsid w:val="0042062A"/>
    <w:rsid w:val="00442806"/>
    <w:rsid w:val="00497A4B"/>
    <w:rsid w:val="00497C17"/>
    <w:rsid w:val="004B31A3"/>
    <w:rsid w:val="004C658A"/>
    <w:rsid w:val="00517D1B"/>
    <w:rsid w:val="005477B6"/>
    <w:rsid w:val="005B11BD"/>
    <w:rsid w:val="005C54AC"/>
    <w:rsid w:val="005D4849"/>
    <w:rsid w:val="00612E7E"/>
    <w:rsid w:val="006430A3"/>
    <w:rsid w:val="006557C5"/>
    <w:rsid w:val="00675483"/>
    <w:rsid w:val="006A024C"/>
    <w:rsid w:val="006A57C7"/>
    <w:rsid w:val="006A7C35"/>
    <w:rsid w:val="00704F51"/>
    <w:rsid w:val="0071756D"/>
    <w:rsid w:val="0075765F"/>
    <w:rsid w:val="00764262"/>
    <w:rsid w:val="007662F9"/>
    <w:rsid w:val="007A2B16"/>
    <w:rsid w:val="007B00DB"/>
    <w:rsid w:val="007B2B2F"/>
    <w:rsid w:val="008128CD"/>
    <w:rsid w:val="00816EE1"/>
    <w:rsid w:val="0085196C"/>
    <w:rsid w:val="0089428E"/>
    <w:rsid w:val="008C00D3"/>
    <w:rsid w:val="008F02D2"/>
    <w:rsid w:val="00924B74"/>
    <w:rsid w:val="0093074C"/>
    <w:rsid w:val="00933229"/>
    <w:rsid w:val="00957A24"/>
    <w:rsid w:val="009715EB"/>
    <w:rsid w:val="00994D95"/>
    <w:rsid w:val="009A3418"/>
    <w:rsid w:val="009A7B12"/>
    <w:rsid w:val="009E54AE"/>
    <w:rsid w:val="009E7035"/>
    <w:rsid w:val="009F7ABC"/>
    <w:rsid w:val="00A228D5"/>
    <w:rsid w:val="00AB22D8"/>
    <w:rsid w:val="00AB3E5A"/>
    <w:rsid w:val="00AE3E24"/>
    <w:rsid w:val="00B078DE"/>
    <w:rsid w:val="00B12151"/>
    <w:rsid w:val="00B13552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55061"/>
    <w:rsid w:val="00C67B55"/>
    <w:rsid w:val="00CA3C04"/>
    <w:rsid w:val="00CB799A"/>
    <w:rsid w:val="00CE11DB"/>
    <w:rsid w:val="00D16865"/>
    <w:rsid w:val="00D3116C"/>
    <w:rsid w:val="00D734F2"/>
    <w:rsid w:val="00D73979"/>
    <w:rsid w:val="00D82971"/>
    <w:rsid w:val="00D91579"/>
    <w:rsid w:val="00DA2CD5"/>
    <w:rsid w:val="00DE42C1"/>
    <w:rsid w:val="00E01F2E"/>
    <w:rsid w:val="00E25100"/>
    <w:rsid w:val="00E50F4B"/>
    <w:rsid w:val="00E52AC6"/>
    <w:rsid w:val="00E66179"/>
    <w:rsid w:val="00E76D9F"/>
    <w:rsid w:val="00EA0D29"/>
    <w:rsid w:val="00EA545E"/>
    <w:rsid w:val="00EC7C6C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gs</cp:lastModifiedBy>
  <cp:revision>2</cp:revision>
  <dcterms:created xsi:type="dcterms:W3CDTF">2022-02-15T08:26:00Z</dcterms:created>
  <dcterms:modified xsi:type="dcterms:W3CDTF">2022-02-15T08:26:00Z</dcterms:modified>
</cp:coreProperties>
</file>