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1130D"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МИНИСТЕРСТВО ОБРАЗОВАНИЯ И НАУКИ РОССИЙСКОЙ ФЕДЕРАЦИИ</w:t>
      </w:r>
    </w:p>
    <w:p w14:paraId="70B4B8A7"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Федеральное государственное автономное образовательное учреждение</w:t>
      </w:r>
    </w:p>
    <w:p w14:paraId="601CE430"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высшего образования</w:t>
      </w:r>
    </w:p>
    <w:p w14:paraId="4F6AF9A7" w14:textId="1D0A0531"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«Уральский федеральный университет имени первого Президента России Б.</w:t>
      </w:r>
      <w:r w:rsidRPr="00C51523">
        <w:rPr>
          <w:rFonts w:ascii="Times New Roman" w:eastAsia="Times New Roman" w:hAnsi="Times New Roman" w:cs="Times New Roman"/>
          <w:sz w:val="24"/>
          <w:szCs w:val="24"/>
          <w:lang w:eastAsia="ru-RU"/>
        </w:rPr>
        <w:t xml:space="preserve"> </w:t>
      </w:r>
      <w:r w:rsidRPr="002D4151">
        <w:rPr>
          <w:rFonts w:ascii="Times New Roman" w:eastAsia="Times New Roman" w:hAnsi="Times New Roman" w:cs="Times New Roman"/>
          <w:sz w:val="24"/>
          <w:szCs w:val="24"/>
          <w:lang w:eastAsia="ru-RU"/>
        </w:rPr>
        <w:t>Н.</w:t>
      </w:r>
      <w:r w:rsidRPr="002F67D6">
        <w:rPr>
          <w:rFonts w:ascii="Times New Roman" w:eastAsia="Times New Roman" w:hAnsi="Times New Roman" w:cs="Times New Roman"/>
          <w:sz w:val="24"/>
          <w:szCs w:val="24"/>
          <w:lang w:eastAsia="ru-RU"/>
        </w:rPr>
        <w:t xml:space="preserve"> </w:t>
      </w:r>
      <w:r w:rsidRPr="002D4151">
        <w:rPr>
          <w:rFonts w:ascii="Times New Roman" w:eastAsia="Times New Roman" w:hAnsi="Times New Roman" w:cs="Times New Roman"/>
          <w:sz w:val="24"/>
          <w:szCs w:val="24"/>
          <w:lang w:eastAsia="ru-RU"/>
        </w:rPr>
        <w:t>Ельцина»</w:t>
      </w:r>
    </w:p>
    <w:p w14:paraId="55F84AF1"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14:paraId="315FE022"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Институт новых материалов и технологий</w:t>
      </w:r>
    </w:p>
    <w:p w14:paraId="4626575C"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14:paraId="47F24A8D"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3522CCCE"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317BC8D"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0A92C2A"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451010EA"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465A9B1"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B2BA61F"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14:paraId="7490BD4A" w14:textId="77777777"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УТВЕРЖДАЮ</w:t>
      </w:r>
    </w:p>
    <w:p w14:paraId="6FBAAB67" w14:textId="77777777"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Проректор по науке</w:t>
      </w:r>
    </w:p>
    <w:p w14:paraId="674E816E" w14:textId="6FAFA2D5"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___________________ В.</w:t>
      </w:r>
      <w:r w:rsidR="00AB4630">
        <w:rPr>
          <w:rFonts w:ascii="Times New Roman" w:eastAsia="Times New Roman" w:hAnsi="Times New Roman" w:cs="Times New Roman"/>
          <w:sz w:val="24"/>
          <w:szCs w:val="24"/>
          <w:lang w:eastAsia="ru-RU"/>
        </w:rPr>
        <w:t xml:space="preserve"> </w:t>
      </w:r>
      <w:r w:rsidRPr="002D4151">
        <w:rPr>
          <w:rFonts w:ascii="Times New Roman" w:eastAsia="Times New Roman" w:hAnsi="Times New Roman" w:cs="Times New Roman"/>
          <w:sz w:val="24"/>
          <w:szCs w:val="24"/>
          <w:lang w:eastAsia="ru-RU"/>
        </w:rPr>
        <w:t>В. Кружаев</w:t>
      </w:r>
    </w:p>
    <w:p w14:paraId="49C85245" w14:textId="1BF7FF52"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 _________________ 201</w:t>
      </w:r>
      <w:r w:rsidR="00DE67B6">
        <w:rPr>
          <w:rFonts w:ascii="Times New Roman" w:eastAsia="Times New Roman" w:hAnsi="Times New Roman" w:cs="Times New Roman"/>
          <w:sz w:val="24"/>
          <w:szCs w:val="24"/>
          <w:lang w:val="en-US" w:eastAsia="ru-RU"/>
        </w:rPr>
        <w:t>7</w:t>
      </w:r>
      <w:r w:rsidRPr="002D4151">
        <w:rPr>
          <w:rFonts w:ascii="Times New Roman" w:eastAsia="Times New Roman" w:hAnsi="Times New Roman" w:cs="Times New Roman"/>
          <w:sz w:val="24"/>
          <w:szCs w:val="24"/>
          <w:lang w:eastAsia="ru-RU"/>
        </w:rPr>
        <w:t xml:space="preserve"> г.</w:t>
      </w:r>
    </w:p>
    <w:p w14:paraId="2508FDD4" w14:textId="77777777"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14:paraId="64FE82E8" w14:textId="77777777"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14:paraId="12F0F6C5" w14:textId="77777777"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14:paraId="41379A0A"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14:paraId="0D1D4D80" w14:textId="77777777" w:rsidR="00C51523" w:rsidRDefault="00C51523" w:rsidP="00C51523">
      <w:pPr>
        <w:spacing w:after="0" w:line="240" w:lineRule="auto"/>
        <w:jc w:val="center"/>
        <w:rPr>
          <w:rFonts w:ascii="Times New Roman" w:eastAsia="Times New Roman" w:hAnsi="Times New Roman" w:cs="Times New Roman"/>
          <w:b/>
          <w:sz w:val="24"/>
          <w:szCs w:val="24"/>
          <w:lang w:eastAsia="ru-RU"/>
        </w:rPr>
      </w:pPr>
    </w:p>
    <w:p w14:paraId="3832CF23" w14:textId="77777777" w:rsidR="00C51523" w:rsidRDefault="00C51523" w:rsidP="00C51523">
      <w:pPr>
        <w:spacing w:after="0" w:line="240" w:lineRule="auto"/>
        <w:jc w:val="center"/>
        <w:rPr>
          <w:rFonts w:ascii="Times New Roman" w:eastAsia="Times New Roman" w:hAnsi="Times New Roman" w:cs="Times New Roman"/>
          <w:b/>
          <w:sz w:val="24"/>
          <w:szCs w:val="24"/>
          <w:lang w:eastAsia="ru-RU"/>
        </w:rPr>
      </w:pPr>
    </w:p>
    <w:p w14:paraId="10414EEE"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14:paraId="347DB270"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14:paraId="55335272"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 xml:space="preserve">ПРОГРАММА </w:t>
      </w:r>
      <w:r>
        <w:rPr>
          <w:rFonts w:ascii="Times New Roman" w:eastAsia="Times New Roman" w:hAnsi="Times New Roman" w:cs="Times New Roman"/>
          <w:b/>
          <w:sz w:val="24"/>
          <w:szCs w:val="24"/>
          <w:lang w:eastAsia="ru-RU"/>
        </w:rPr>
        <w:t>ГОСУДАРСТВЕННОЙ ИТОГОВОЙ АТТЕСТАЦИИ (ГИА)</w:t>
      </w:r>
    </w:p>
    <w:p w14:paraId="2CEEBE80"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tbl>
      <w:tblPr>
        <w:tblW w:w="949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9"/>
        <w:gridCol w:w="3969"/>
      </w:tblGrid>
      <w:tr w:rsidR="00C51523" w:rsidRPr="002D4151" w14:paraId="5B029010" w14:textId="77777777" w:rsidTr="003924F8">
        <w:trPr>
          <w:trHeight w:val="143"/>
        </w:trPr>
        <w:tc>
          <w:tcPr>
            <w:tcW w:w="5529" w:type="dxa"/>
            <w:shd w:val="clear" w:color="auto" w:fill="auto"/>
          </w:tcPr>
          <w:p w14:paraId="5E0EFB3B" w14:textId="5A900A72" w:rsidR="00C51523" w:rsidRPr="002D4151"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 xml:space="preserve">Перечень сведений о программе </w:t>
            </w:r>
            <w:r>
              <w:rPr>
                <w:rFonts w:ascii="Times New Roman" w:eastAsia="Times New Roman" w:hAnsi="Times New Roman" w:cs="Times New Roman"/>
                <w:b/>
                <w:sz w:val="24"/>
                <w:szCs w:val="24"/>
                <w:lang w:eastAsia="ru-RU"/>
              </w:rPr>
              <w:t>ГИА</w:t>
            </w:r>
          </w:p>
        </w:tc>
        <w:tc>
          <w:tcPr>
            <w:tcW w:w="3969" w:type="dxa"/>
            <w:shd w:val="clear" w:color="auto" w:fill="auto"/>
          </w:tcPr>
          <w:p w14:paraId="7FC8F240" w14:textId="77777777" w:rsidR="00C51523" w:rsidRPr="002D4151" w:rsidRDefault="00C51523" w:rsidP="003924F8">
            <w:pPr>
              <w:spacing w:after="0" w:line="240" w:lineRule="auto"/>
              <w:jc w:val="center"/>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Учетные данные</w:t>
            </w:r>
          </w:p>
        </w:tc>
      </w:tr>
      <w:tr w:rsidR="00C51523" w:rsidRPr="002D4151" w14:paraId="19C082C3" w14:textId="77777777" w:rsidTr="003924F8">
        <w:trPr>
          <w:trHeight w:val="320"/>
        </w:trPr>
        <w:tc>
          <w:tcPr>
            <w:tcW w:w="5529" w:type="dxa"/>
            <w:shd w:val="clear" w:color="auto" w:fill="auto"/>
          </w:tcPr>
          <w:p w14:paraId="0C5D97BF" w14:textId="77777777"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Образовательная программа</w:t>
            </w:r>
          </w:p>
          <w:p w14:paraId="7D933D5F" w14:textId="6FCE202D" w:rsidR="00C51523" w:rsidRPr="007554B8" w:rsidRDefault="00C51523" w:rsidP="003924F8">
            <w:pPr>
              <w:spacing w:after="0" w:line="240" w:lineRule="auto"/>
              <w:rPr>
                <w:rFonts w:ascii="Times New Roman" w:eastAsia="Times New Roman" w:hAnsi="Times New Roman" w:cs="Times New Roman"/>
                <w:i/>
                <w:sz w:val="24"/>
                <w:szCs w:val="24"/>
                <w:lang w:eastAsia="ru-RU"/>
              </w:rPr>
            </w:pPr>
            <w:r>
              <w:rPr>
                <w:rFonts w:ascii="Times New Roman" w:eastAsia="Times New Roman" w:hAnsi="Times New Roman" w:cs="Times New Roman"/>
                <w:sz w:val="24"/>
                <w:szCs w:val="24"/>
                <w:lang w:eastAsia="ru-RU"/>
              </w:rPr>
              <w:t>Системы автоматизации проектирования</w:t>
            </w:r>
          </w:p>
        </w:tc>
        <w:tc>
          <w:tcPr>
            <w:tcW w:w="3969" w:type="dxa"/>
            <w:shd w:val="clear" w:color="auto" w:fill="auto"/>
          </w:tcPr>
          <w:p w14:paraId="14A64E31" w14:textId="77777777" w:rsidR="00C51523"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Код О</w:t>
            </w:r>
            <w:r>
              <w:rPr>
                <w:rFonts w:ascii="Times New Roman" w:eastAsia="Times New Roman" w:hAnsi="Times New Roman" w:cs="Times New Roman"/>
                <w:b/>
                <w:sz w:val="24"/>
                <w:szCs w:val="24"/>
                <w:lang w:eastAsia="ru-RU"/>
              </w:rPr>
              <w:t>П</w:t>
            </w:r>
          </w:p>
          <w:p w14:paraId="4B1257D6" w14:textId="5165CE54" w:rsidR="00C51523" w:rsidRPr="00C51523" w:rsidRDefault="00C51523" w:rsidP="003924F8">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09.06.03/25.01</w:t>
            </w:r>
          </w:p>
        </w:tc>
      </w:tr>
      <w:tr w:rsidR="00C51523" w:rsidRPr="002D4151" w14:paraId="7954A4B7" w14:textId="77777777" w:rsidTr="003924F8">
        <w:trPr>
          <w:trHeight w:val="320"/>
        </w:trPr>
        <w:tc>
          <w:tcPr>
            <w:tcW w:w="5529" w:type="dxa"/>
            <w:shd w:val="clear" w:color="auto" w:fill="auto"/>
          </w:tcPr>
          <w:p w14:paraId="09653A66" w14:textId="77777777"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Направление подготовки</w:t>
            </w:r>
          </w:p>
          <w:p w14:paraId="0B7E2071" w14:textId="2EFB4152" w:rsidR="00C51523" w:rsidRPr="00C51523" w:rsidRDefault="00C51523" w:rsidP="003924F8">
            <w:pPr>
              <w:spacing w:after="0" w:line="240" w:lineRule="auto"/>
              <w:rPr>
                <w:rFonts w:ascii="Times New Roman" w:eastAsia="Times New Roman" w:hAnsi="Times New Roman" w:cs="Times New Roman"/>
                <w:sz w:val="24"/>
                <w:szCs w:val="24"/>
                <w:lang w:eastAsia="ru-RU"/>
              </w:rPr>
            </w:pPr>
            <w:r w:rsidRPr="00C51523">
              <w:rPr>
                <w:rFonts w:ascii="Times New Roman" w:eastAsia="Times New Roman" w:hAnsi="Times New Roman" w:cs="Times New Roman"/>
                <w:sz w:val="24"/>
                <w:szCs w:val="24"/>
                <w:lang w:eastAsia="ru-RU"/>
              </w:rPr>
              <w:t>Информатика и вычислительная техника</w:t>
            </w:r>
          </w:p>
        </w:tc>
        <w:tc>
          <w:tcPr>
            <w:tcW w:w="3969" w:type="dxa"/>
            <w:vMerge w:val="restart"/>
            <w:shd w:val="clear" w:color="auto" w:fill="auto"/>
          </w:tcPr>
          <w:p w14:paraId="00AF4A2C" w14:textId="77777777"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Код направления и уровня подготовки</w:t>
            </w:r>
          </w:p>
          <w:p w14:paraId="5FBD3986" w14:textId="7CE07162" w:rsidR="00C51523" w:rsidRPr="00C51523" w:rsidRDefault="00C51523" w:rsidP="003924F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09.06.01</w:t>
            </w:r>
          </w:p>
        </w:tc>
      </w:tr>
      <w:tr w:rsidR="00C51523" w:rsidRPr="002D4151" w14:paraId="38482019" w14:textId="77777777" w:rsidTr="003924F8">
        <w:trPr>
          <w:trHeight w:val="320"/>
        </w:trPr>
        <w:tc>
          <w:tcPr>
            <w:tcW w:w="5529" w:type="dxa"/>
            <w:shd w:val="clear" w:color="auto" w:fill="auto"/>
          </w:tcPr>
          <w:p w14:paraId="3F400062" w14:textId="77777777" w:rsidR="00C51523" w:rsidRPr="002D4151"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Уровень подготовки</w:t>
            </w:r>
          </w:p>
          <w:p w14:paraId="155B8BD7" w14:textId="77777777" w:rsidR="00C51523" w:rsidRPr="00C51523" w:rsidRDefault="00C51523" w:rsidP="003924F8">
            <w:pPr>
              <w:spacing w:after="0" w:line="240" w:lineRule="auto"/>
              <w:rPr>
                <w:rFonts w:ascii="Times New Roman" w:eastAsia="Times New Roman" w:hAnsi="Times New Roman" w:cs="Times New Roman"/>
                <w:sz w:val="24"/>
                <w:szCs w:val="24"/>
                <w:lang w:eastAsia="ru-RU"/>
              </w:rPr>
            </w:pPr>
            <w:r w:rsidRPr="00C51523">
              <w:rPr>
                <w:rFonts w:ascii="Times New Roman" w:eastAsia="Times New Roman" w:hAnsi="Times New Roman" w:cs="Times New Roman"/>
                <w:sz w:val="24"/>
                <w:szCs w:val="24"/>
                <w:lang w:eastAsia="ru-RU"/>
              </w:rPr>
              <w:t>Аспирантура</w:t>
            </w:r>
          </w:p>
        </w:tc>
        <w:tc>
          <w:tcPr>
            <w:tcW w:w="3969" w:type="dxa"/>
            <w:vMerge/>
            <w:shd w:val="clear" w:color="auto" w:fill="auto"/>
          </w:tcPr>
          <w:p w14:paraId="74108195" w14:textId="77777777" w:rsidR="00C51523" w:rsidRPr="002D4151" w:rsidRDefault="00C51523" w:rsidP="003924F8">
            <w:pPr>
              <w:spacing w:after="0" w:line="240" w:lineRule="auto"/>
              <w:rPr>
                <w:rFonts w:ascii="Times New Roman" w:eastAsia="Times New Roman" w:hAnsi="Times New Roman" w:cs="Times New Roman"/>
                <w:sz w:val="24"/>
                <w:szCs w:val="24"/>
                <w:lang w:eastAsia="ru-RU"/>
              </w:rPr>
            </w:pPr>
          </w:p>
        </w:tc>
      </w:tr>
      <w:tr w:rsidR="00C51523" w:rsidRPr="002D4151" w14:paraId="72E5F583" w14:textId="77777777" w:rsidTr="003924F8">
        <w:trPr>
          <w:trHeight w:val="320"/>
        </w:trPr>
        <w:tc>
          <w:tcPr>
            <w:tcW w:w="5529" w:type="dxa"/>
            <w:shd w:val="clear" w:color="auto" w:fill="auto"/>
          </w:tcPr>
          <w:p w14:paraId="4204395F" w14:textId="7BC6217D" w:rsidR="00C51523" w:rsidRPr="002D4151"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ФГОС</w:t>
            </w:r>
            <w:r>
              <w:rPr>
                <w:rFonts w:ascii="Times New Roman" w:eastAsia="Times New Roman" w:hAnsi="Times New Roman" w:cs="Times New Roman"/>
                <w:b/>
                <w:sz w:val="24"/>
                <w:szCs w:val="24"/>
                <w:lang w:eastAsia="ru-RU"/>
              </w:rPr>
              <w:t xml:space="preserve"> ВО</w:t>
            </w:r>
          </w:p>
        </w:tc>
        <w:tc>
          <w:tcPr>
            <w:tcW w:w="3969" w:type="dxa"/>
            <w:shd w:val="clear" w:color="auto" w:fill="auto"/>
          </w:tcPr>
          <w:p w14:paraId="3719C6A2" w14:textId="2938BC60" w:rsidR="00C51523" w:rsidRPr="007554B8" w:rsidRDefault="00C51523" w:rsidP="003924F8">
            <w:pPr>
              <w:spacing w:after="0" w:line="240" w:lineRule="auto"/>
              <w:rPr>
                <w:rFonts w:ascii="Times New Roman" w:eastAsia="Times New Roman" w:hAnsi="Times New Roman" w:cs="Times New Roman"/>
                <w:i/>
                <w:sz w:val="24"/>
                <w:szCs w:val="24"/>
                <w:lang w:eastAsia="ru-RU"/>
              </w:rPr>
            </w:pPr>
            <w:r w:rsidRPr="002D4151">
              <w:rPr>
                <w:rFonts w:ascii="Times New Roman" w:eastAsia="Times New Roman" w:hAnsi="Times New Roman" w:cs="Times New Roman"/>
                <w:b/>
                <w:sz w:val="24"/>
                <w:szCs w:val="24"/>
                <w:lang w:eastAsia="ru-RU"/>
              </w:rPr>
              <w:t>Реквизиты приказа Минобрнауки РФ об утверждении ФГОС ВО</w:t>
            </w:r>
            <w:r w:rsidRPr="002D4151">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00FD6903" w:rsidRPr="00C51523">
              <w:rPr>
                <w:rFonts w:ascii="Times New Roman" w:eastAsia="Times New Roman" w:hAnsi="Times New Roman" w:cs="Times New Roman"/>
                <w:sz w:val="24"/>
                <w:szCs w:val="24"/>
                <w:lang w:eastAsia="ru-RU"/>
              </w:rPr>
              <w:t>№</w:t>
            </w:r>
            <w:r w:rsidR="00FD6903">
              <w:rPr>
                <w:rFonts w:ascii="Times New Roman" w:eastAsia="Times New Roman" w:hAnsi="Times New Roman" w:cs="Times New Roman"/>
                <w:sz w:val="24"/>
                <w:szCs w:val="24"/>
                <w:lang w:eastAsia="ru-RU"/>
              </w:rPr>
              <w:t> </w:t>
            </w:r>
            <w:r w:rsidR="00FD6903" w:rsidRPr="00C51523">
              <w:rPr>
                <w:rFonts w:ascii="Times New Roman" w:eastAsia="Times New Roman" w:hAnsi="Times New Roman" w:cs="Times New Roman"/>
                <w:sz w:val="24"/>
                <w:szCs w:val="24"/>
                <w:lang w:eastAsia="ru-RU"/>
              </w:rPr>
              <w:t>875</w:t>
            </w:r>
            <w:r w:rsidR="00FD6903">
              <w:rPr>
                <w:rFonts w:ascii="Times New Roman" w:eastAsia="Times New Roman" w:hAnsi="Times New Roman" w:cs="Times New Roman"/>
                <w:sz w:val="24"/>
                <w:szCs w:val="24"/>
                <w:lang w:eastAsia="ru-RU"/>
              </w:rPr>
              <w:t xml:space="preserve"> от </w:t>
            </w:r>
            <w:r w:rsidRPr="00C51523">
              <w:rPr>
                <w:rFonts w:ascii="Times New Roman" w:eastAsia="Times New Roman" w:hAnsi="Times New Roman" w:cs="Times New Roman"/>
                <w:sz w:val="24"/>
                <w:szCs w:val="24"/>
                <w:lang w:eastAsia="ru-RU"/>
              </w:rPr>
              <w:t xml:space="preserve">30.07.2014, </w:t>
            </w:r>
          </w:p>
        </w:tc>
      </w:tr>
    </w:tbl>
    <w:p w14:paraId="7B08996C" w14:textId="445BB77E" w:rsidR="00C51523" w:rsidRPr="00EA2A51" w:rsidRDefault="00C51523" w:rsidP="00C51523">
      <w:pPr>
        <w:rPr>
          <w:rFonts w:ascii="Times New Roman" w:hAnsi="Times New Roman" w:cs="Times New Roman"/>
          <w:sz w:val="24"/>
          <w:szCs w:val="24"/>
        </w:rPr>
      </w:pPr>
    </w:p>
    <w:p w14:paraId="13F2C7BD" w14:textId="0D9B3E69" w:rsidR="00C51523" w:rsidRPr="00EA2A51" w:rsidRDefault="00C51523" w:rsidP="00C51523">
      <w:pPr>
        <w:rPr>
          <w:rFonts w:ascii="Times New Roman" w:hAnsi="Times New Roman" w:cs="Times New Roman"/>
          <w:sz w:val="24"/>
          <w:szCs w:val="24"/>
        </w:rPr>
      </w:pPr>
    </w:p>
    <w:p w14:paraId="63E548BE" w14:textId="17B5E943" w:rsidR="00C51523" w:rsidRDefault="00C51523" w:rsidP="00C51523">
      <w:pPr>
        <w:rPr>
          <w:rFonts w:ascii="Times New Roman" w:hAnsi="Times New Roman" w:cs="Times New Roman"/>
          <w:sz w:val="24"/>
          <w:szCs w:val="24"/>
        </w:rPr>
      </w:pPr>
    </w:p>
    <w:p w14:paraId="6E248BDE" w14:textId="38C25BC6" w:rsidR="00C51523" w:rsidRDefault="00C51523" w:rsidP="00C51523">
      <w:pPr>
        <w:rPr>
          <w:rFonts w:ascii="Times New Roman" w:hAnsi="Times New Roman" w:cs="Times New Roman"/>
          <w:sz w:val="24"/>
          <w:szCs w:val="24"/>
        </w:rPr>
      </w:pPr>
    </w:p>
    <w:p w14:paraId="134789C2" w14:textId="3A7C8E40" w:rsidR="00AB4630" w:rsidRDefault="00AB4630" w:rsidP="00C51523">
      <w:pPr>
        <w:rPr>
          <w:rFonts w:ascii="Times New Roman" w:hAnsi="Times New Roman" w:cs="Times New Roman"/>
          <w:sz w:val="24"/>
          <w:szCs w:val="24"/>
        </w:rPr>
      </w:pPr>
    </w:p>
    <w:p w14:paraId="4F645B49" w14:textId="77777777" w:rsidR="00AB4630" w:rsidRDefault="00AB4630" w:rsidP="00C51523">
      <w:pPr>
        <w:rPr>
          <w:rFonts w:ascii="Times New Roman" w:hAnsi="Times New Roman" w:cs="Times New Roman"/>
          <w:sz w:val="24"/>
          <w:szCs w:val="24"/>
        </w:rPr>
      </w:pPr>
    </w:p>
    <w:p w14:paraId="0B16C49B" w14:textId="77777777" w:rsidR="00C51523" w:rsidRDefault="00C51523" w:rsidP="00C51523">
      <w:pPr>
        <w:rPr>
          <w:rFonts w:ascii="Times New Roman" w:hAnsi="Times New Roman" w:cs="Times New Roman"/>
          <w:sz w:val="24"/>
          <w:szCs w:val="24"/>
        </w:rPr>
      </w:pPr>
    </w:p>
    <w:p w14:paraId="038112A7" w14:textId="580EF023" w:rsidR="00C51523" w:rsidRPr="00EA2A51" w:rsidRDefault="00C51523" w:rsidP="00C51523">
      <w:pPr>
        <w:rPr>
          <w:rFonts w:ascii="Times New Roman" w:hAnsi="Times New Roman" w:cs="Times New Roman"/>
          <w:sz w:val="24"/>
          <w:szCs w:val="24"/>
        </w:rPr>
      </w:pPr>
    </w:p>
    <w:p w14:paraId="09B547D2" w14:textId="411DDA84" w:rsidR="00C51523" w:rsidRPr="00EA2A51" w:rsidRDefault="00C51523" w:rsidP="00C51523">
      <w:pPr>
        <w:jc w:val="center"/>
        <w:rPr>
          <w:rFonts w:ascii="Times New Roman" w:hAnsi="Times New Roman" w:cs="Times New Roman"/>
          <w:sz w:val="24"/>
          <w:szCs w:val="24"/>
        </w:rPr>
      </w:pPr>
      <w:r>
        <w:rPr>
          <w:rFonts w:ascii="Times New Roman" w:hAnsi="Times New Roman" w:cs="Times New Roman"/>
          <w:b/>
          <w:sz w:val="24"/>
          <w:szCs w:val="24"/>
        </w:rPr>
        <w:t>Екатеринбург, 201</w:t>
      </w:r>
      <w:r w:rsidR="00DE67B6">
        <w:rPr>
          <w:rFonts w:ascii="Times New Roman" w:hAnsi="Times New Roman" w:cs="Times New Roman"/>
          <w:b/>
          <w:sz w:val="24"/>
          <w:szCs w:val="24"/>
          <w:lang w:val="en-US"/>
        </w:rPr>
        <w:t>7</w:t>
      </w:r>
      <w:r w:rsidRPr="00874571">
        <w:rPr>
          <w:rFonts w:ascii="Times New Roman" w:hAnsi="Times New Roman" w:cs="Times New Roman"/>
          <w:b/>
          <w:sz w:val="24"/>
          <w:szCs w:val="24"/>
        </w:rPr>
        <w:t xml:space="preserve"> г</w:t>
      </w:r>
      <w:r>
        <w:rPr>
          <w:rFonts w:ascii="Times New Roman" w:hAnsi="Times New Roman" w:cs="Times New Roman"/>
          <w:sz w:val="24"/>
          <w:szCs w:val="24"/>
        </w:rPr>
        <w:t>.</w:t>
      </w:r>
    </w:p>
    <w:p w14:paraId="0A90EAC8" w14:textId="77777777" w:rsidR="00C51523" w:rsidRDefault="00C51523" w:rsidP="00AB4630">
      <w:pPr>
        <w:pageBreakBefore/>
        <w:rPr>
          <w:rFonts w:ascii="Times New Roman" w:hAnsi="Times New Roman" w:cs="Times New Roman"/>
          <w:sz w:val="24"/>
          <w:szCs w:val="24"/>
        </w:rPr>
      </w:pPr>
      <w:r w:rsidRPr="00EA2A51">
        <w:rPr>
          <w:rFonts w:ascii="Times New Roman" w:hAnsi="Times New Roman" w:cs="Times New Roman"/>
          <w:sz w:val="24"/>
          <w:szCs w:val="24"/>
        </w:rPr>
        <w:lastRenderedPageBreak/>
        <w:t xml:space="preserve">Программа государственной итоговой </w:t>
      </w:r>
      <w:r>
        <w:rPr>
          <w:rFonts w:ascii="Times New Roman" w:hAnsi="Times New Roman" w:cs="Times New Roman"/>
          <w:sz w:val="24"/>
          <w:szCs w:val="24"/>
        </w:rPr>
        <w:t>аттестации составлена авторами:</w:t>
      </w:r>
    </w:p>
    <w:tbl>
      <w:tblPr>
        <w:tblW w:w="10037" w:type="dxa"/>
        <w:jc w:val="center"/>
        <w:tblLayout w:type="fixed"/>
        <w:tblLook w:val="0000" w:firstRow="0" w:lastRow="0" w:firstColumn="0" w:lastColumn="0" w:noHBand="0" w:noVBand="0"/>
      </w:tblPr>
      <w:tblGrid>
        <w:gridCol w:w="567"/>
        <w:gridCol w:w="2339"/>
        <w:gridCol w:w="2056"/>
        <w:gridCol w:w="1559"/>
        <w:gridCol w:w="2126"/>
        <w:gridCol w:w="1390"/>
      </w:tblGrid>
      <w:tr w:rsidR="00CE4F20" w:rsidRPr="00CE4F20" w14:paraId="2A1B5ACA" w14:textId="77777777" w:rsidTr="00CE4F20">
        <w:trPr>
          <w:trHeight w:val="290"/>
          <w:jc w:val="center"/>
        </w:trPr>
        <w:tc>
          <w:tcPr>
            <w:tcW w:w="567" w:type="dxa"/>
            <w:tcBorders>
              <w:top w:val="single" w:sz="4" w:space="0" w:color="000000"/>
              <w:left w:val="single" w:sz="4" w:space="0" w:color="000000"/>
              <w:bottom w:val="single" w:sz="4" w:space="0" w:color="000000"/>
            </w:tcBorders>
            <w:shd w:val="clear" w:color="auto" w:fill="auto"/>
            <w:vAlign w:val="center"/>
          </w:tcPr>
          <w:p w14:paraId="46DC4F75"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 п/п</w:t>
            </w:r>
          </w:p>
        </w:tc>
        <w:tc>
          <w:tcPr>
            <w:tcW w:w="2339" w:type="dxa"/>
            <w:tcBorders>
              <w:top w:val="single" w:sz="4" w:space="0" w:color="000000"/>
              <w:left w:val="single" w:sz="4" w:space="0" w:color="000000"/>
              <w:bottom w:val="single" w:sz="4" w:space="0" w:color="000000"/>
            </w:tcBorders>
            <w:shd w:val="clear" w:color="auto" w:fill="auto"/>
            <w:vAlign w:val="center"/>
          </w:tcPr>
          <w:p w14:paraId="0CE109E2"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ФИО</w:t>
            </w:r>
          </w:p>
        </w:tc>
        <w:tc>
          <w:tcPr>
            <w:tcW w:w="2056" w:type="dxa"/>
            <w:tcBorders>
              <w:top w:val="single" w:sz="4" w:space="0" w:color="000000"/>
              <w:left w:val="single" w:sz="4" w:space="0" w:color="000000"/>
              <w:bottom w:val="single" w:sz="4" w:space="0" w:color="000000"/>
            </w:tcBorders>
            <w:shd w:val="clear" w:color="auto" w:fill="auto"/>
            <w:vAlign w:val="center"/>
          </w:tcPr>
          <w:p w14:paraId="3044D66E"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Ученая степень, ученое звание</w:t>
            </w:r>
          </w:p>
        </w:tc>
        <w:tc>
          <w:tcPr>
            <w:tcW w:w="1559" w:type="dxa"/>
            <w:tcBorders>
              <w:top w:val="single" w:sz="4" w:space="0" w:color="000000"/>
              <w:left w:val="single" w:sz="4" w:space="0" w:color="000000"/>
              <w:bottom w:val="single" w:sz="4" w:space="0" w:color="000000"/>
            </w:tcBorders>
            <w:shd w:val="clear" w:color="auto" w:fill="auto"/>
            <w:vAlign w:val="center"/>
          </w:tcPr>
          <w:p w14:paraId="5BE2FDB2"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Должность</w:t>
            </w:r>
          </w:p>
        </w:tc>
        <w:tc>
          <w:tcPr>
            <w:tcW w:w="2126" w:type="dxa"/>
            <w:tcBorders>
              <w:top w:val="single" w:sz="4" w:space="0" w:color="000000"/>
              <w:left w:val="single" w:sz="4" w:space="0" w:color="000000"/>
              <w:bottom w:val="single" w:sz="4" w:space="0" w:color="000000"/>
            </w:tcBorders>
            <w:shd w:val="clear" w:color="auto" w:fill="auto"/>
            <w:vAlign w:val="center"/>
          </w:tcPr>
          <w:p w14:paraId="2E2B774C"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Кафедра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8C6C16"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b/>
                <w:color w:val="000000"/>
                <w:sz w:val="24"/>
                <w:szCs w:val="24"/>
                <w:lang w:eastAsia="ar-SA"/>
              </w:rPr>
              <w:t>Подпись</w:t>
            </w:r>
          </w:p>
        </w:tc>
      </w:tr>
      <w:tr w:rsidR="00CE4F20" w:rsidRPr="00CE4F20" w14:paraId="1C4C1B42" w14:textId="77777777" w:rsidTr="00CE4F20">
        <w:trPr>
          <w:trHeight w:val="176"/>
          <w:jc w:val="center"/>
        </w:trPr>
        <w:tc>
          <w:tcPr>
            <w:tcW w:w="567" w:type="dxa"/>
            <w:tcBorders>
              <w:top w:val="single" w:sz="4" w:space="0" w:color="000000"/>
              <w:left w:val="single" w:sz="4" w:space="0" w:color="000000"/>
              <w:bottom w:val="single" w:sz="4" w:space="0" w:color="000000"/>
            </w:tcBorders>
            <w:shd w:val="clear" w:color="auto" w:fill="auto"/>
          </w:tcPr>
          <w:p w14:paraId="7676C634"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1</w:t>
            </w:r>
          </w:p>
        </w:tc>
        <w:tc>
          <w:tcPr>
            <w:tcW w:w="2339" w:type="dxa"/>
            <w:tcBorders>
              <w:top w:val="single" w:sz="4" w:space="0" w:color="000000"/>
              <w:left w:val="single" w:sz="4" w:space="0" w:color="000000"/>
              <w:bottom w:val="single" w:sz="4" w:space="0" w:color="000000"/>
            </w:tcBorders>
            <w:shd w:val="clear" w:color="auto" w:fill="auto"/>
          </w:tcPr>
          <w:p w14:paraId="459EBC64"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Петунин Александр Александрович</w:t>
            </w:r>
          </w:p>
        </w:tc>
        <w:tc>
          <w:tcPr>
            <w:tcW w:w="2056" w:type="dxa"/>
            <w:tcBorders>
              <w:top w:val="single" w:sz="4" w:space="0" w:color="000000"/>
              <w:left w:val="single" w:sz="4" w:space="0" w:color="000000"/>
              <w:bottom w:val="single" w:sz="4" w:space="0" w:color="000000"/>
            </w:tcBorders>
            <w:shd w:val="clear" w:color="auto" w:fill="auto"/>
          </w:tcPr>
          <w:p w14:paraId="75AE19C6"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д.т.н.</w:t>
            </w:r>
          </w:p>
        </w:tc>
        <w:tc>
          <w:tcPr>
            <w:tcW w:w="1559" w:type="dxa"/>
            <w:tcBorders>
              <w:top w:val="single" w:sz="4" w:space="0" w:color="000000"/>
              <w:left w:val="single" w:sz="4" w:space="0" w:color="000000"/>
              <w:bottom w:val="single" w:sz="4" w:space="0" w:color="000000"/>
            </w:tcBorders>
            <w:shd w:val="clear" w:color="auto" w:fill="auto"/>
          </w:tcPr>
          <w:p w14:paraId="331FABC7"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Профессор</w:t>
            </w:r>
          </w:p>
        </w:tc>
        <w:tc>
          <w:tcPr>
            <w:tcW w:w="2126" w:type="dxa"/>
            <w:tcBorders>
              <w:top w:val="single" w:sz="4" w:space="0" w:color="000000"/>
              <w:left w:val="single" w:sz="4" w:space="0" w:color="000000"/>
              <w:bottom w:val="single" w:sz="4" w:space="0" w:color="000000"/>
            </w:tcBorders>
            <w:shd w:val="clear" w:color="auto" w:fill="auto"/>
          </w:tcPr>
          <w:p w14:paraId="610DCC08"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Информационных технологий и автоматизации проектирования</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14:paraId="69592778"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p>
        </w:tc>
      </w:tr>
      <w:tr w:rsidR="00CE4F20" w:rsidRPr="00CE4F20" w14:paraId="0500B3E0" w14:textId="77777777" w:rsidTr="00CE4F20">
        <w:trPr>
          <w:trHeight w:val="176"/>
          <w:jc w:val="center"/>
        </w:trPr>
        <w:tc>
          <w:tcPr>
            <w:tcW w:w="567" w:type="dxa"/>
            <w:tcBorders>
              <w:top w:val="single" w:sz="4" w:space="0" w:color="000000"/>
              <w:left w:val="single" w:sz="4" w:space="0" w:color="000000"/>
              <w:bottom w:val="single" w:sz="4" w:space="0" w:color="000000"/>
            </w:tcBorders>
            <w:shd w:val="clear" w:color="auto" w:fill="auto"/>
          </w:tcPr>
          <w:p w14:paraId="2EBE85B3"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2</w:t>
            </w:r>
          </w:p>
        </w:tc>
        <w:tc>
          <w:tcPr>
            <w:tcW w:w="2339" w:type="dxa"/>
            <w:tcBorders>
              <w:top w:val="single" w:sz="4" w:space="0" w:color="000000"/>
              <w:left w:val="single" w:sz="4" w:space="0" w:color="000000"/>
              <w:bottom w:val="single" w:sz="4" w:space="0" w:color="000000"/>
            </w:tcBorders>
            <w:shd w:val="clear" w:color="auto" w:fill="auto"/>
          </w:tcPr>
          <w:p w14:paraId="5E1BEBE2"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 xml:space="preserve">Уколов Станислав Сергеевич </w:t>
            </w:r>
          </w:p>
        </w:tc>
        <w:tc>
          <w:tcPr>
            <w:tcW w:w="2056" w:type="dxa"/>
            <w:tcBorders>
              <w:top w:val="single" w:sz="4" w:space="0" w:color="000000"/>
              <w:left w:val="single" w:sz="4" w:space="0" w:color="000000"/>
              <w:bottom w:val="single" w:sz="4" w:space="0" w:color="000000"/>
            </w:tcBorders>
            <w:shd w:val="clear" w:color="auto" w:fill="auto"/>
          </w:tcPr>
          <w:p w14:paraId="70351E5B"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w:t>
            </w:r>
          </w:p>
        </w:tc>
        <w:tc>
          <w:tcPr>
            <w:tcW w:w="1559" w:type="dxa"/>
            <w:tcBorders>
              <w:top w:val="single" w:sz="4" w:space="0" w:color="000000"/>
              <w:left w:val="single" w:sz="4" w:space="0" w:color="000000"/>
              <w:bottom w:val="single" w:sz="4" w:space="0" w:color="000000"/>
            </w:tcBorders>
            <w:shd w:val="clear" w:color="auto" w:fill="auto"/>
          </w:tcPr>
          <w:p w14:paraId="40DA806B"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Ассистент</w:t>
            </w:r>
          </w:p>
        </w:tc>
        <w:tc>
          <w:tcPr>
            <w:tcW w:w="2126" w:type="dxa"/>
            <w:tcBorders>
              <w:top w:val="single" w:sz="4" w:space="0" w:color="000000"/>
              <w:left w:val="single" w:sz="4" w:space="0" w:color="000000"/>
              <w:bottom w:val="single" w:sz="4" w:space="0" w:color="000000"/>
            </w:tcBorders>
            <w:shd w:val="clear" w:color="auto" w:fill="auto"/>
          </w:tcPr>
          <w:p w14:paraId="197D705A"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sz w:val="24"/>
                <w:szCs w:val="24"/>
                <w:lang w:eastAsia="ar-SA"/>
              </w:rPr>
            </w:pPr>
            <w:r w:rsidRPr="00CE4F20">
              <w:rPr>
                <w:rFonts w:ascii="Times New Roman" w:eastAsia="Times New Roman" w:hAnsi="Times New Roman" w:cs="Times New Roman"/>
                <w:color w:val="000000"/>
                <w:sz w:val="24"/>
                <w:szCs w:val="24"/>
                <w:lang w:eastAsia="ar-SA"/>
              </w:rPr>
              <w:t>Информационных технологий и автоматизации проектирования</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14:paraId="7C4BDA40"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p>
        </w:tc>
      </w:tr>
    </w:tbl>
    <w:p w14:paraId="5B37E0DE" w14:textId="77777777" w:rsidR="00AB4630" w:rsidRDefault="00AB4630" w:rsidP="00C51523">
      <w:pPr>
        <w:ind w:left="142" w:hanging="142"/>
        <w:jc w:val="both"/>
        <w:rPr>
          <w:rFonts w:ascii="Times New Roman" w:hAnsi="Times New Roman" w:cs="Times New Roman"/>
          <w:sz w:val="24"/>
          <w:szCs w:val="24"/>
        </w:rPr>
      </w:pPr>
    </w:p>
    <w:p w14:paraId="27CAC79C" w14:textId="501F48C7" w:rsidR="00C51523" w:rsidRPr="00EA2A51" w:rsidRDefault="00C51523" w:rsidP="00C51523">
      <w:pPr>
        <w:ind w:left="142" w:hanging="142"/>
        <w:jc w:val="both"/>
        <w:rPr>
          <w:rFonts w:ascii="Times New Roman" w:hAnsi="Times New Roman" w:cs="Times New Roman"/>
          <w:sz w:val="24"/>
          <w:szCs w:val="24"/>
        </w:rPr>
      </w:pPr>
      <w:r w:rsidRPr="009066EC">
        <w:rPr>
          <w:rFonts w:ascii="Times New Roman" w:hAnsi="Times New Roman" w:cs="Times New Roman"/>
          <w:sz w:val="24"/>
          <w:szCs w:val="24"/>
        </w:rPr>
        <w:t>Рекомендовано учебно-методическим советом института</w:t>
      </w:r>
      <w:r w:rsidRPr="00EA2A51">
        <w:rPr>
          <w:rFonts w:ascii="Times New Roman" w:hAnsi="Times New Roman" w:cs="Times New Roman"/>
          <w:sz w:val="24"/>
          <w:szCs w:val="24"/>
        </w:rPr>
        <w:t xml:space="preserve"> </w:t>
      </w:r>
      <w:r>
        <w:rPr>
          <w:rFonts w:ascii="Times New Roman" w:hAnsi="Times New Roman" w:cs="Times New Roman"/>
          <w:sz w:val="24"/>
          <w:szCs w:val="24"/>
        </w:rPr>
        <w:t>новых материалов и технологий.</w:t>
      </w:r>
      <w:r w:rsidRPr="00EA2A51">
        <w:rPr>
          <w:rFonts w:ascii="Times New Roman" w:hAnsi="Times New Roman" w:cs="Times New Roman"/>
          <w:sz w:val="24"/>
          <w:szCs w:val="24"/>
        </w:rPr>
        <w:t xml:space="preserve"> </w:t>
      </w:r>
    </w:p>
    <w:tbl>
      <w:tblPr>
        <w:tblW w:w="9564" w:type="dxa"/>
        <w:tblLook w:val="04A0" w:firstRow="1" w:lastRow="0" w:firstColumn="1" w:lastColumn="0" w:noHBand="0" w:noVBand="1"/>
      </w:tblPr>
      <w:tblGrid>
        <w:gridCol w:w="4776"/>
        <w:gridCol w:w="4788"/>
      </w:tblGrid>
      <w:tr w:rsidR="00C51523" w:rsidRPr="00922BC7" w14:paraId="594FACAB" w14:textId="77777777" w:rsidTr="003924F8">
        <w:trPr>
          <w:trHeight w:val="601"/>
        </w:trPr>
        <w:tc>
          <w:tcPr>
            <w:tcW w:w="4776" w:type="dxa"/>
            <w:shd w:val="clear" w:color="auto" w:fill="auto"/>
          </w:tcPr>
          <w:p w14:paraId="2958660B" w14:textId="77777777" w:rsidR="00C51523" w:rsidRDefault="00C51523" w:rsidP="003924F8">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Пред</w:t>
            </w:r>
            <w:r>
              <w:rPr>
                <w:rFonts w:ascii="Times New Roman" w:eastAsia="Times New Roman" w:hAnsi="Times New Roman" w:cs="Times New Roman"/>
                <w:sz w:val="24"/>
                <w:szCs w:val="24"/>
                <w:lang w:eastAsia="ru-RU"/>
              </w:rPr>
              <w:t>седатель учебно-методического</w:t>
            </w:r>
          </w:p>
          <w:p w14:paraId="3F4F7A94" w14:textId="77777777"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w:t>
            </w:r>
            <w:r w:rsidRPr="00922BC7">
              <w:rPr>
                <w:rFonts w:ascii="Times New Roman" w:eastAsia="Times New Roman" w:hAnsi="Times New Roman" w:cs="Times New Roman"/>
                <w:sz w:val="24"/>
                <w:szCs w:val="24"/>
                <w:lang w:eastAsia="ru-RU"/>
              </w:rPr>
              <w:t>вета</w:t>
            </w:r>
          </w:p>
        </w:tc>
        <w:tc>
          <w:tcPr>
            <w:tcW w:w="4788" w:type="dxa"/>
            <w:shd w:val="clear" w:color="auto" w:fill="auto"/>
          </w:tcPr>
          <w:p w14:paraId="671E5DA6" w14:textId="77777777" w:rsidR="00C51523" w:rsidRDefault="00C51523" w:rsidP="003924F8">
            <w:pPr>
              <w:spacing w:after="0" w:line="240" w:lineRule="auto"/>
              <w:jc w:val="right"/>
              <w:rPr>
                <w:rFonts w:ascii="Times New Roman" w:eastAsia="Times New Roman" w:hAnsi="Times New Roman" w:cs="Times New Roman"/>
                <w:sz w:val="24"/>
                <w:szCs w:val="24"/>
                <w:lang w:eastAsia="ru-RU"/>
              </w:rPr>
            </w:pPr>
          </w:p>
          <w:p w14:paraId="12FB9A00" w14:textId="77777777"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М.П. Шалимов</w:t>
            </w:r>
          </w:p>
        </w:tc>
      </w:tr>
    </w:tbl>
    <w:p w14:paraId="609FFE93" w14:textId="77777777" w:rsidR="00C51523" w:rsidRDefault="00C51523" w:rsidP="00C51523">
      <w:pPr>
        <w:spacing w:after="0" w:line="240" w:lineRule="auto"/>
        <w:jc w:val="both"/>
        <w:rPr>
          <w:rFonts w:ascii="Times New Roman" w:eastAsia="Times New Roman" w:hAnsi="Times New Roman" w:cs="Times New Roman"/>
          <w:sz w:val="24"/>
          <w:szCs w:val="24"/>
          <w:lang w:eastAsia="ru-RU"/>
        </w:rPr>
      </w:pPr>
    </w:p>
    <w:p w14:paraId="74F6412A" w14:textId="7746A1E9"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Пр</w:t>
      </w:r>
      <w:r>
        <w:rPr>
          <w:rFonts w:ascii="Times New Roman" w:eastAsia="Times New Roman" w:hAnsi="Times New Roman" w:cs="Times New Roman"/>
          <w:sz w:val="24"/>
          <w:szCs w:val="24"/>
          <w:lang w:eastAsia="ru-RU"/>
        </w:rPr>
        <w:t xml:space="preserve">отокол № ______   от </w:t>
      </w:r>
      <w:r w:rsidR="00AB4630">
        <w:rPr>
          <w:rFonts w:ascii="Times New Roman" w:eastAsia="Times New Roman" w:hAnsi="Times New Roman" w:cs="Times New Roman"/>
          <w:sz w:val="24"/>
          <w:szCs w:val="24"/>
          <w:lang w:eastAsia="ru-RU"/>
        </w:rPr>
        <w:t>________</w:t>
      </w:r>
      <w:r>
        <w:rPr>
          <w:rFonts w:ascii="Times New Roman" w:eastAsia="Times New Roman" w:hAnsi="Times New Roman" w:cs="Times New Roman"/>
          <w:sz w:val="24"/>
          <w:szCs w:val="24"/>
          <w:lang w:eastAsia="ru-RU"/>
        </w:rPr>
        <w:t xml:space="preserve"> </w:t>
      </w:r>
      <w:r w:rsidRPr="00922BC7">
        <w:rPr>
          <w:rFonts w:ascii="Times New Roman" w:eastAsia="Times New Roman" w:hAnsi="Times New Roman" w:cs="Times New Roman"/>
          <w:sz w:val="24"/>
          <w:szCs w:val="24"/>
          <w:lang w:eastAsia="ru-RU"/>
        </w:rPr>
        <w:t>г.</w:t>
      </w:r>
    </w:p>
    <w:p w14:paraId="262EDA73" w14:textId="77777777"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p>
    <w:p w14:paraId="6E7F40B8" w14:textId="77777777" w:rsidR="00C51523" w:rsidRDefault="00C51523" w:rsidP="00C51523">
      <w:pPr>
        <w:spacing w:after="0" w:line="240" w:lineRule="auto"/>
        <w:jc w:val="both"/>
        <w:rPr>
          <w:rFonts w:ascii="Times New Roman" w:eastAsia="Times New Roman" w:hAnsi="Times New Roman" w:cs="Times New Roman"/>
          <w:b/>
          <w:sz w:val="24"/>
          <w:szCs w:val="24"/>
          <w:lang w:eastAsia="ru-RU"/>
        </w:rPr>
      </w:pPr>
    </w:p>
    <w:p w14:paraId="22E2D5F8" w14:textId="77777777" w:rsidR="00C51523" w:rsidRPr="00922BC7" w:rsidRDefault="00C51523" w:rsidP="00C51523">
      <w:pPr>
        <w:spacing w:after="0" w:line="240" w:lineRule="auto"/>
        <w:jc w:val="both"/>
        <w:rPr>
          <w:rFonts w:ascii="Times New Roman" w:eastAsia="Times New Roman" w:hAnsi="Times New Roman" w:cs="Times New Roman"/>
          <w:b/>
          <w:sz w:val="24"/>
          <w:szCs w:val="24"/>
          <w:lang w:eastAsia="ru-RU"/>
        </w:rPr>
      </w:pPr>
      <w:r w:rsidRPr="00922BC7">
        <w:rPr>
          <w:rFonts w:ascii="Times New Roman" w:eastAsia="Times New Roman" w:hAnsi="Times New Roman" w:cs="Times New Roman"/>
          <w:b/>
          <w:sz w:val="24"/>
          <w:szCs w:val="24"/>
          <w:lang w:eastAsia="ru-RU"/>
        </w:rPr>
        <w:t>Согласовано:</w:t>
      </w:r>
    </w:p>
    <w:p w14:paraId="73376022" w14:textId="77777777"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p>
    <w:tbl>
      <w:tblPr>
        <w:tblW w:w="0" w:type="auto"/>
        <w:tblLook w:val="04A0" w:firstRow="1" w:lastRow="0" w:firstColumn="1" w:lastColumn="0" w:noHBand="0" w:noVBand="1"/>
      </w:tblPr>
      <w:tblGrid>
        <w:gridCol w:w="4253"/>
        <w:gridCol w:w="5102"/>
      </w:tblGrid>
      <w:tr w:rsidR="00C51523" w:rsidRPr="00922BC7" w14:paraId="2BE0DAFC" w14:textId="77777777" w:rsidTr="00FD6903">
        <w:tc>
          <w:tcPr>
            <w:tcW w:w="4253" w:type="dxa"/>
            <w:shd w:val="clear" w:color="auto" w:fill="auto"/>
          </w:tcPr>
          <w:p w14:paraId="2E6FFEC6" w14:textId="77777777" w:rsidR="00C51523" w:rsidRPr="00922BC7" w:rsidRDefault="00C51523" w:rsidP="00FD6903">
            <w:pPr>
              <w:spacing w:after="0" w:line="240" w:lineRule="auto"/>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Заместитель директора</w:t>
            </w:r>
            <w:r>
              <w:rPr>
                <w:rFonts w:ascii="Times New Roman" w:eastAsia="Times New Roman" w:hAnsi="Times New Roman" w:cs="Times New Roman"/>
                <w:sz w:val="24"/>
                <w:szCs w:val="24"/>
                <w:lang w:eastAsia="ru-RU"/>
              </w:rPr>
              <w:t xml:space="preserve"> </w:t>
            </w:r>
            <w:r w:rsidRPr="00922BC7">
              <w:rPr>
                <w:rFonts w:ascii="Times New Roman" w:eastAsia="Times New Roman" w:hAnsi="Times New Roman" w:cs="Times New Roman"/>
                <w:sz w:val="24"/>
                <w:szCs w:val="24"/>
                <w:lang w:eastAsia="ru-RU"/>
              </w:rPr>
              <w:t>института по нау</w:t>
            </w:r>
            <w:r>
              <w:rPr>
                <w:rFonts w:ascii="Times New Roman" w:eastAsia="Times New Roman" w:hAnsi="Times New Roman" w:cs="Times New Roman"/>
                <w:sz w:val="24"/>
                <w:szCs w:val="24"/>
                <w:lang w:eastAsia="ru-RU"/>
              </w:rPr>
              <w:t>чной и инновационной деятельности</w:t>
            </w:r>
          </w:p>
        </w:tc>
        <w:tc>
          <w:tcPr>
            <w:tcW w:w="5102" w:type="dxa"/>
            <w:shd w:val="clear" w:color="auto" w:fill="auto"/>
          </w:tcPr>
          <w:p w14:paraId="198DC6AD" w14:textId="77777777"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p>
          <w:p w14:paraId="6F0B9F08" w14:textId="6E162A5E" w:rsidR="00C51523" w:rsidRPr="00922BC7" w:rsidRDefault="00C51523" w:rsidP="00FD690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Ф.Л. Капустин</w:t>
            </w:r>
          </w:p>
        </w:tc>
      </w:tr>
      <w:tr w:rsidR="00C51523" w:rsidRPr="00922BC7" w14:paraId="5F48EAA2" w14:textId="77777777" w:rsidTr="00FD6903">
        <w:tc>
          <w:tcPr>
            <w:tcW w:w="4253" w:type="dxa"/>
            <w:shd w:val="clear" w:color="auto" w:fill="auto"/>
          </w:tcPr>
          <w:p w14:paraId="6C3DD0BB" w14:textId="77777777"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p>
        </w:tc>
        <w:tc>
          <w:tcPr>
            <w:tcW w:w="5102" w:type="dxa"/>
            <w:shd w:val="clear" w:color="auto" w:fill="auto"/>
          </w:tcPr>
          <w:p w14:paraId="1A7D9850" w14:textId="77777777"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p>
        </w:tc>
      </w:tr>
      <w:tr w:rsidR="00C51523" w:rsidRPr="00922BC7" w14:paraId="265C5BFA" w14:textId="77777777" w:rsidTr="00FD6903">
        <w:tc>
          <w:tcPr>
            <w:tcW w:w="4253" w:type="dxa"/>
            <w:shd w:val="clear" w:color="auto" w:fill="auto"/>
          </w:tcPr>
          <w:p w14:paraId="0B5E4430" w14:textId="77777777"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Начальник ОПНПК</w:t>
            </w:r>
          </w:p>
        </w:tc>
        <w:tc>
          <w:tcPr>
            <w:tcW w:w="5102" w:type="dxa"/>
            <w:shd w:val="clear" w:color="auto" w:fill="auto"/>
          </w:tcPr>
          <w:p w14:paraId="3A6A982A" w14:textId="63644ED5" w:rsidR="00C51523" w:rsidRPr="00922BC7" w:rsidRDefault="00C51523" w:rsidP="00FD690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Е.А. Бутрина</w:t>
            </w:r>
          </w:p>
        </w:tc>
      </w:tr>
    </w:tbl>
    <w:p w14:paraId="5D501D27" w14:textId="77777777" w:rsidR="00C51523" w:rsidRDefault="00C51523" w:rsidP="00CE4F20">
      <w:pPr>
        <w:pageBreakBefore/>
        <w:spacing w:after="0" w:line="240" w:lineRule="auto"/>
        <w:jc w:val="center"/>
        <w:rPr>
          <w:rFonts w:ascii="Times New Roman" w:hAnsi="Times New Roman" w:cs="Times New Roman"/>
          <w:b/>
          <w:sz w:val="24"/>
          <w:szCs w:val="24"/>
        </w:rPr>
      </w:pPr>
      <w:r w:rsidRPr="00922BC7">
        <w:rPr>
          <w:rFonts w:ascii="Times New Roman" w:hAnsi="Times New Roman" w:cs="Times New Roman"/>
          <w:b/>
          <w:sz w:val="24"/>
          <w:szCs w:val="24"/>
        </w:rPr>
        <w:lastRenderedPageBreak/>
        <w:t>1. ОБЩАЯ ХАРАКТЕР</w:t>
      </w:r>
      <w:r>
        <w:rPr>
          <w:rFonts w:ascii="Times New Roman" w:hAnsi="Times New Roman" w:cs="Times New Roman"/>
          <w:b/>
          <w:sz w:val="24"/>
          <w:szCs w:val="24"/>
        </w:rPr>
        <w:t>ИСТИКА ГОСУДАРСТВЕННОЙ ИТОГОВОЙ</w:t>
      </w:r>
      <w:r>
        <w:rPr>
          <w:rFonts w:ascii="Times New Roman" w:hAnsi="Times New Roman" w:cs="Times New Roman"/>
          <w:b/>
          <w:sz w:val="24"/>
          <w:szCs w:val="24"/>
        </w:rPr>
        <w:br/>
      </w:r>
      <w:r w:rsidRPr="00922BC7">
        <w:rPr>
          <w:rFonts w:ascii="Times New Roman" w:hAnsi="Times New Roman" w:cs="Times New Roman"/>
          <w:b/>
          <w:sz w:val="24"/>
          <w:szCs w:val="24"/>
        </w:rPr>
        <w:t>АТТЕСТАЦИИ</w:t>
      </w:r>
    </w:p>
    <w:p w14:paraId="657B4D4A" w14:textId="77777777" w:rsidR="00C51523" w:rsidRPr="00922BC7" w:rsidRDefault="00C51523" w:rsidP="00C51523">
      <w:pPr>
        <w:spacing w:after="0" w:line="240" w:lineRule="auto"/>
        <w:jc w:val="center"/>
        <w:rPr>
          <w:rFonts w:ascii="Times New Roman" w:hAnsi="Times New Roman" w:cs="Times New Roman"/>
          <w:b/>
          <w:sz w:val="24"/>
          <w:szCs w:val="24"/>
        </w:rPr>
      </w:pPr>
    </w:p>
    <w:p w14:paraId="4650EDD8" w14:textId="6B34C49D" w:rsidR="00C51523" w:rsidRPr="003A67E6" w:rsidRDefault="00C51523" w:rsidP="00C51523">
      <w:pPr>
        <w:spacing w:after="0" w:line="240" w:lineRule="auto"/>
        <w:ind w:firstLine="567"/>
        <w:rPr>
          <w:rFonts w:ascii="Times New Roman" w:hAnsi="Times New Roman" w:cs="Times New Roman"/>
          <w:b/>
          <w:sz w:val="24"/>
          <w:szCs w:val="24"/>
        </w:rPr>
      </w:pPr>
      <w:r w:rsidRPr="003A67E6">
        <w:rPr>
          <w:rFonts w:ascii="Times New Roman" w:hAnsi="Times New Roman" w:cs="Times New Roman"/>
          <w:b/>
          <w:sz w:val="24"/>
          <w:szCs w:val="24"/>
        </w:rPr>
        <w:t xml:space="preserve">1.1. Цель государственной итоговой аттестации </w:t>
      </w:r>
    </w:p>
    <w:p w14:paraId="29C148C5" w14:textId="77777777" w:rsidR="00C51523" w:rsidRDefault="00C51523" w:rsidP="00C51523">
      <w:pPr>
        <w:spacing w:after="0" w:line="240" w:lineRule="auto"/>
        <w:ind w:firstLine="567"/>
        <w:jc w:val="both"/>
        <w:rPr>
          <w:rFonts w:ascii="Times New Roman" w:hAnsi="Times New Roman" w:cs="Times New Roman"/>
          <w:sz w:val="24"/>
          <w:szCs w:val="24"/>
        </w:rPr>
      </w:pPr>
    </w:p>
    <w:p w14:paraId="7711641C"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Целью государственной итоговой аттестации является установление уровня подготовленности обучающегося, осваива</w:t>
      </w:r>
      <w:r>
        <w:rPr>
          <w:rFonts w:ascii="Times New Roman" w:hAnsi="Times New Roman" w:cs="Times New Roman"/>
          <w:sz w:val="24"/>
          <w:szCs w:val="24"/>
        </w:rPr>
        <w:t xml:space="preserve">ющего образовательную программу </w:t>
      </w:r>
      <w:r w:rsidRPr="003A67E6">
        <w:rPr>
          <w:rFonts w:ascii="Times New Roman" w:hAnsi="Times New Roman" w:cs="Times New Roman"/>
          <w:sz w:val="24"/>
          <w:szCs w:val="24"/>
        </w:rPr>
        <w:t>высшего образования</w:t>
      </w:r>
      <w:r>
        <w:rPr>
          <w:rFonts w:ascii="Times New Roman" w:hAnsi="Times New Roman" w:cs="Times New Roman"/>
          <w:sz w:val="24"/>
          <w:szCs w:val="24"/>
        </w:rPr>
        <w:t xml:space="preserve"> – </w:t>
      </w:r>
      <w:r w:rsidRPr="003A67E6">
        <w:rPr>
          <w:rFonts w:ascii="Times New Roman" w:hAnsi="Times New Roman" w:cs="Times New Roman"/>
          <w:sz w:val="24"/>
          <w:szCs w:val="24"/>
        </w:rPr>
        <w:t>программ</w:t>
      </w:r>
      <w:r>
        <w:rPr>
          <w:rFonts w:ascii="Times New Roman" w:hAnsi="Times New Roman" w:cs="Times New Roman"/>
          <w:sz w:val="24"/>
          <w:szCs w:val="24"/>
        </w:rPr>
        <w:t>у п</w:t>
      </w:r>
      <w:r w:rsidRPr="003A67E6">
        <w:rPr>
          <w:rFonts w:ascii="Times New Roman" w:hAnsi="Times New Roman" w:cs="Times New Roman"/>
          <w:sz w:val="24"/>
          <w:szCs w:val="24"/>
        </w:rPr>
        <w:t>одготовки научно-педагогических кадров в аспирантуре</w:t>
      </w:r>
      <w:r>
        <w:rPr>
          <w:rFonts w:ascii="Times New Roman" w:hAnsi="Times New Roman" w:cs="Times New Roman"/>
          <w:sz w:val="24"/>
          <w:szCs w:val="24"/>
        </w:rPr>
        <w:t xml:space="preserve">, </w:t>
      </w:r>
      <w:r w:rsidRPr="00EA2A51">
        <w:rPr>
          <w:rFonts w:ascii="Times New Roman" w:hAnsi="Times New Roman" w:cs="Times New Roman"/>
          <w:sz w:val="24"/>
          <w:szCs w:val="24"/>
        </w:rPr>
        <w:t xml:space="preserve">  выполнению профессиональных задач и соответствия его подготовки требованиям федерального государственного образовательного</w:t>
      </w:r>
      <w:r>
        <w:rPr>
          <w:rFonts w:ascii="Times New Roman" w:hAnsi="Times New Roman" w:cs="Times New Roman"/>
          <w:sz w:val="24"/>
          <w:szCs w:val="24"/>
        </w:rPr>
        <w:t xml:space="preserve"> стандарта высшего образования</w:t>
      </w:r>
      <w:r w:rsidRPr="00EA2A51">
        <w:rPr>
          <w:rFonts w:ascii="Times New Roman" w:hAnsi="Times New Roman" w:cs="Times New Roman"/>
          <w:sz w:val="24"/>
          <w:szCs w:val="24"/>
        </w:rPr>
        <w:t xml:space="preserve"> и </w:t>
      </w:r>
      <w:r>
        <w:rPr>
          <w:rFonts w:ascii="Times New Roman" w:hAnsi="Times New Roman" w:cs="Times New Roman"/>
          <w:sz w:val="24"/>
          <w:szCs w:val="24"/>
        </w:rPr>
        <w:t>образовательной программе</w:t>
      </w:r>
      <w:r w:rsidRPr="00EA2A51">
        <w:rPr>
          <w:rFonts w:ascii="Times New Roman" w:hAnsi="Times New Roman" w:cs="Times New Roman"/>
          <w:sz w:val="24"/>
          <w:szCs w:val="24"/>
        </w:rPr>
        <w:t xml:space="preserve"> по направлению подготовки высшего образования, разработанной на осно</w:t>
      </w:r>
      <w:r>
        <w:rPr>
          <w:rFonts w:ascii="Times New Roman" w:hAnsi="Times New Roman" w:cs="Times New Roman"/>
          <w:sz w:val="24"/>
          <w:szCs w:val="24"/>
        </w:rPr>
        <w:t xml:space="preserve">ве образовательного стандарта. </w:t>
      </w:r>
    </w:p>
    <w:p w14:paraId="713A8F5D"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В рамках государственной итоговой аттестации проверяется уровень сформированности следующих результатов освоения образовательной программ</w:t>
      </w:r>
      <w:r>
        <w:rPr>
          <w:rFonts w:ascii="Times New Roman" w:hAnsi="Times New Roman" w:cs="Times New Roman"/>
          <w:sz w:val="24"/>
          <w:szCs w:val="24"/>
        </w:rPr>
        <w:t>ы, заявленных в ОХОП:</w:t>
      </w:r>
    </w:p>
    <w:p w14:paraId="6E9AD31A" w14:textId="77777777" w:rsidR="00C51523" w:rsidRPr="00715726" w:rsidRDefault="00C51523" w:rsidP="00C51523">
      <w:pPr>
        <w:spacing w:after="0" w:line="240" w:lineRule="auto"/>
        <w:ind w:firstLine="567"/>
        <w:jc w:val="both"/>
        <w:rPr>
          <w:rFonts w:ascii="Times New Roman" w:hAnsi="Times New Roman" w:cs="Times New Roman"/>
          <w:sz w:val="24"/>
          <w:szCs w:val="24"/>
        </w:rPr>
      </w:pPr>
      <w:r w:rsidRPr="00715726">
        <w:rPr>
          <w:rFonts w:ascii="Times New Roman" w:eastAsia="Calibri" w:hAnsi="Times New Roman" w:cs="Times New Roman"/>
          <w:sz w:val="24"/>
          <w:szCs w:val="24"/>
        </w:rPr>
        <w:t xml:space="preserve">РО-2: </w:t>
      </w:r>
      <w:r w:rsidRPr="00715726">
        <w:rPr>
          <w:rFonts w:ascii="Times New Roman" w:hAnsi="Times New Roman" w:cs="Times New Roman"/>
          <w:sz w:val="24"/>
          <w:szCs w:val="24"/>
        </w:rPr>
        <w:t>Способность проводить научные исследования в области, соответствующей выбранной направленности (научной специальности);</w:t>
      </w:r>
    </w:p>
    <w:p w14:paraId="44A17113" w14:textId="77777777" w:rsidR="00C51523" w:rsidRPr="00715726"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РО-3: Способность анализировать и представлять результаты научных исследований в области, соответствующей выбранной направленности (научной специальности);</w:t>
      </w:r>
    </w:p>
    <w:p w14:paraId="007BBDA6" w14:textId="77777777" w:rsidR="00C51523" w:rsidRPr="00715726"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РО-4: Способность осуществлять деятельность по организации и финансированию научных исследований;</w:t>
      </w:r>
    </w:p>
    <w:p w14:paraId="26273151" w14:textId="325C2F7E" w:rsidR="00C51523"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 xml:space="preserve">РО-5: </w:t>
      </w:r>
      <w:r w:rsidR="009B599E" w:rsidRPr="00715726">
        <w:rPr>
          <w:rFonts w:ascii="Times New Roman" w:eastAsia="Calibri" w:hAnsi="Times New Roman" w:cs="Times New Roman"/>
          <w:sz w:val="24"/>
          <w:szCs w:val="24"/>
        </w:rPr>
        <w:t>Способность использовать</w:t>
      </w:r>
      <w:r w:rsidRPr="00715726">
        <w:rPr>
          <w:rFonts w:ascii="Times New Roman" w:eastAsia="Calibri" w:hAnsi="Times New Roman" w:cs="Times New Roman"/>
          <w:sz w:val="24"/>
          <w:szCs w:val="24"/>
        </w:rPr>
        <w:t xml:space="preserve"> результаты научных исследований при разработке учебно-методического обеспечения преподавательской деятельности по направлению, соответствующему выбранной направленности (научной специальности)</w:t>
      </w:r>
      <w:r>
        <w:rPr>
          <w:rFonts w:ascii="Times New Roman" w:eastAsia="Calibri" w:hAnsi="Times New Roman" w:cs="Times New Roman"/>
          <w:sz w:val="24"/>
          <w:szCs w:val="24"/>
        </w:rPr>
        <w:t>.</w:t>
      </w:r>
    </w:p>
    <w:p w14:paraId="489BCA1E" w14:textId="77777777" w:rsidR="00C51523" w:rsidRPr="00715726" w:rsidRDefault="00C51523" w:rsidP="00C51523">
      <w:pPr>
        <w:spacing w:after="0" w:line="240" w:lineRule="auto"/>
        <w:ind w:firstLine="567"/>
        <w:jc w:val="both"/>
        <w:rPr>
          <w:rFonts w:ascii="Times New Roman" w:eastAsia="Calibri" w:hAnsi="Times New Roman" w:cs="Times New Roman"/>
          <w:sz w:val="24"/>
          <w:szCs w:val="24"/>
        </w:rPr>
      </w:pPr>
    </w:p>
    <w:p w14:paraId="1BA5B023" w14:textId="77777777" w:rsidR="00C51523" w:rsidRDefault="00C51523" w:rsidP="00C51523">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Универсальные компетенции (УК) в соответствии с ФГОС 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8140"/>
      </w:tblGrid>
      <w:tr w:rsidR="00C51523" w14:paraId="5642FFA7" w14:textId="77777777" w:rsidTr="00D96232">
        <w:tc>
          <w:tcPr>
            <w:tcW w:w="1242" w:type="dxa"/>
            <w:vAlign w:val="center"/>
          </w:tcPr>
          <w:p w14:paraId="3E62F898" w14:textId="77777777"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505" w:type="dxa"/>
          </w:tcPr>
          <w:p w14:paraId="75E7BCCD" w14:textId="77777777"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Универсальные компетенции</w:t>
            </w:r>
          </w:p>
        </w:tc>
      </w:tr>
      <w:tr w:rsidR="00C51523" w14:paraId="7AC17D64" w14:textId="77777777" w:rsidTr="00D96232">
        <w:trPr>
          <w:trHeight w:val="786"/>
        </w:trPr>
        <w:tc>
          <w:tcPr>
            <w:tcW w:w="1242" w:type="dxa"/>
            <w:vAlign w:val="center"/>
          </w:tcPr>
          <w:p w14:paraId="63569B2F" w14:textId="77777777" w:rsidR="00C51523" w:rsidRPr="004C0E5A" w:rsidRDefault="00C51523" w:rsidP="000358B9">
            <w:pPr>
              <w:jc w:val="center"/>
              <w:rPr>
                <w:rFonts w:ascii="Times New Roman" w:hAnsi="Times New Roman" w:cs="Times New Roman"/>
                <w:sz w:val="24"/>
                <w:szCs w:val="24"/>
              </w:rPr>
            </w:pPr>
            <w:r w:rsidRPr="004C0E5A">
              <w:rPr>
                <w:rFonts w:ascii="Times New Roman" w:hAnsi="Times New Roman" w:cs="Times New Roman"/>
                <w:sz w:val="24"/>
                <w:szCs w:val="24"/>
              </w:rPr>
              <w:t>УК-</w:t>
            </w:r>
            <w:r>
              <w:rPr>
                <w:rFonts w:ascii="Times New Roman" w:hAnsi="Times New Roman" w:cs="Times New Roman"/>
                <w:sz w:val="24"/>
                <w:szCs w:val="24"/>
              </w:rPr>
              <w:t>1</w:t>
            </w:r>
          </w:p>
        </w:tc>
        <w:tc>
          <w:tcPr>
            <w:tcW w:w="8505" w:type="dxa"/>
          </w:tcPr>
          <w:p w14:paraId="0C8C3B09" w14:textId="77777777" w:rsidR="00C51523" w:rsidRPr="00A55094" w:rsidRDefault="00C51523" w:rsidP="003924F8">
            <w:pPr>
              <w:rPr>
                <w:rFonts w:ascii="Times New Roman" w:hAnsi="Times New Roman" w:cs="Times New Roman"/>
                <w:sz w:val="24"/>
                <w:szCs w:val="24"/>
              </w:rPr>
            </w:pPr>
            <w:r w:rsidRPr="00A55094">
              <w:rPr>
                <w:rFonts w:ascii="Times New Roman" w:hAnsi="Times New Roman" w:cs="Times New Roman"/>
                <w:sz w:val="24"/>
                <w:szCs w:val="24"/>
              </w:rPr>
              <w:t>Способность к критическому анализу</w:t>
            </w:r>
            <w:r>
              <w:rPr>
                <w:rFonts w:ascii="Times New Roman" w:hAnsi="Times New Roman" w:cs="Times New Roman"/>
                <w:sz w:val="24"/>
                <w:szCs w:val="24"/>
              </w:rPr>
              <w:t xml:space="preserve"> и оценке современных научных достижений, генерированию новых идей при решении исследовательских и практических задач, в том числе в междисциплинарных областях</w:t>
            </w:r>
          </w:p>
        </w:tc>
      </w:tr>
      <w:tr w:rsidR="00C51523" w14:paraId="1F9DC2DE" w14:textId="77777777" w:rsidTr="00D96232">
        <w:trPr>
          <w:trHeight w:val="285"/>
        </w:trPr>
        <w:tc>
          <w:tcPr>
            <w:tcW w:w="1242" w:type="dxa"/>
            <w:vAlign w:val="center"/>
          </w:tcPr>
          <w:p w14:paraId="6BF45D36"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УК-2</w:t>
            </w:r>
          </w:p>
        </w:tc>
        <w:tc>
          <w:tcPr>
            <w:tcW w:w="8505" w:type="dxa"/>
          </w:tcPr>
          <w:p w14:paraId="18A8D270" w14:textId="77777777" w:rsidR="00C51523" w:rsidRPr="00A55094"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проектировать и осуществлять комплексные исследования, в том числе междисциплинарные, на основе целостного системного научного мировоззрения с использованием знаний в области истории и философии науки</w:t>
            </w:r>
          </w:p>
        </w:tc>
      </w:tr>
      <w:tr w:rsidR="00C51523" w14:paraId="72932180" w14:textId="77777777" w:rsidTr="00D96232">
        <w:trPr>
          <w:trHeight w:val="271"/>
        </w:trPr>
        <w:tc>
          <w:tcPr>
            <w:tcW w:w="1242" w:type="dxa"/>
            <w:vAlign w:val="center"/>
          </w:tcPr>
          <w:p w14:paraId="024990A0"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УК-3</w:t>
            </w:r>
          </w:p>
        </w:tc>
        <w:tc>
          <w:tcPr>
            <w:tcW w:w="8505" w:type="dxa"/>
          </w:tcPr>
          <w:p w14:paraId="5B3DF2A9"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Готовность</w:t>
            </w:r>
            <w:r w:rsidRPr="0030552A">
              <w:rPr>
                <w:rFonts w:ascii="Times New Roman" w:hAnsi="Times New Roman" w:cs="Times New Roman"/>
                <w:sz w:val="24"/>
                <w:szCs w:val="24"/>
              </w:rPr>
              <w:t xml:space="preserve"> участвовать в работе российских и международных исследовательских коллективов по решению научных и научно-образовательных задач</w:t>
            </w:r>
          </w:p>
        </w:tc>
      </w:tr>
      <w:tr w:rsidR="00C51523" w14:paraId="75F537B9" w14:textId="77777777" w:rsidTr="00D96232">
        <w:trPr>
          <w:trHeight w:val="122"/>
        </w:trPr>
        <w:tc>
          <w:tcPr>
            <w:tcW w:w="1242" w:type="dxa"/>
            <w:vAlign w:val="center"/>
          </w:tcPr>
          <w:p w14:paraId="11790FC2"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УК-4</w:t>
            </w:r>
          </w:p>
        </w:tc>
        <w:tc>
          <w:tcPr>
            <w:tcW w:w="8505" w:type="dxa"/>
          </w:tcPr>
          <w:p w14:paraId="6C5E3A73"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Готовность</w:t>
            </w:r>
            <w:r w:rsidRPr="0030552A">
              <w:rPr>
                <w:rFonts w:ascii="Times New Roman" w:hAnsi="Times New Roman" w:cs="Times New Roman"/>
                <w:sz w:val="24"/>
                <w:szCs w:val="24"/>
              </w:rPr>
              <w:t xml:space="preserve"> использовать современные методы и технологии научной коммуникации на государственном и иностранном языках</w:t>
            </w:r>
          </w:p>
        </w:tc>
      </w:tr>
      <w:tr w:rsidR="00C51523" w14:paraId="5BCB80EE" w14:textId="77777777" w:rsidTr="00D96232">
        <w:trPr>
          <w:trHeight w:val="163"/>
        </w:trPr>
        <w:tc>
          <w:tcPr>
            <w:tcW w:w="1242" w:type="dxa"/>
            <w:vAlign w:val="center"/>
          </w:tcPr>
          <w:p w14:paraId="5B67AE6A"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УК-5</w:t>
            </w:r>
          </w:p>
        </w:tc>
        <w:tc>
          <w:tcPr>
            <w:tcW w:w="8505" w:type="dxa"/>
          </w:tcPr>
          <w:p w14:paraId="339AFC3D"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следовать этическим нормам в профессиональной деятельности</w:t>
            </w:r>
          </w:p>
        </w:tc>
      </w:tr>
      <w:tr w:rsidR="00C51523" w14:paraId="53E50511" w14:textId="77777777" w:rsidTr="00D96232">
        <w:trPr>
          <w:trHeight w:val="99"/>
        </w:trPr>
        <w:tc>
          <w:tcPr>
            <w:tcW w:w="1242" w:type="dxa"/>
            <w:vAlign w:val="center"/>
          </w:tcPr>
          <w:p w14:paraId="291E2352"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УК-6</w:t>
            </w:r>
          </w:p>
        </w:tc>
        <w:tc>
          <w:tcPr>
            <w:tcW w:w="8505" w:type="dxa"/>
          </w:tcPr>
          <w:p w14:paraId="043DDA1C"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планировать и решать задачи собственного профессионального и личностного развития</w:t>
            </w:r>
          </w:p>
        </w:tc>
      </w:tr>
    </w:tbl>
    <w:p w14:paraId="14002D0D" w14:textId="77777777" w:rsidR="00C51523" w:rsidRDefault="00C51523" w:rsidP="00C51523">
      <w:pPr>
        <w:spacing w:after="0" w:line="240" w:lineRule="auto"/>
        <w:ind w:firstLine="567"/>
        <w:jc w:val="both"/>
        <w:rPr>
          <w:rFonts w:ascii="Times New Roman" w:hAnsi="Times New Roman" w:cs="Times New Roman"/>
          <w:b/>
          <w:sz w:val="24"/>
          <w:szCs w:val="24"/>
        </w:rPr>
      </w:pPr>
    </w:p>
    <w:p w14:paraId="65CD1753" w14:textId="77777777" w:rsidR="00C51523" w:rsidRDefault="00C51523" w:rsidP="007C5BF2">
      <w:pPr>
        <w:keepNext/>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lastRenderedPageBreak/>
        <w:t>Общепрофессиональные компетенции (ОПК) в соответствии с ФГОС 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3"/>
        <w:gridCol w:w="8132"/>
      </w:tblGrid>
      <w:tr w:rsidR="00C51523" w14:paraId="5B93F0E3" w14:textId="77777777" w:rsidTr="00D96232">
        <w:trPr>
          <w:cantSplit/>
          <w:tblHeader/>
        </w:trPr>
        <w:tc>
          <w:tcPr>
            <w:tcW w:w="1242" w:type="dxa"/>
            <w:vAlign w:val="center"/>
          </w:tcPr>
          <w:p w14:paraId="0804AF8F" w14:textId="77777777"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505" w:type="dxa"/>
          </w:tcPr>
          <w:p w14:paraId="36CFC3B6" w14:textId="5F1E6A66"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Общепрофессиональные</w:t>
            </w:r>
            <w:r w:rsidR="000358B9">
              <w:rPr>
                <w:rFonts w:ascii="Times New Roman" w:hAnsi="Times New Roman" w:cs="Times New Roman"/>
                <w:b/>
                <w:sz w:val="24"/>
                <w:szCs w:val="24"/>
              </w:rPr>
              <w:t xml:space="preserve"> </w:t>
            </w:r>
            <w:r>
              <w:rPr>
                <w:rFonts w:ascii="Times New Roman" w:hAnsi="Times New Roman" w:cs="Times New Roman"/>
                <w:b/>
                <w:sz w:val="24"/>
                <w:szCs w:val="24"/>
              </w:rPr>
              <w:t>компетенции</w:t>
            </w:r>
          </w:p>
        </w:tc>
      </w:tr>
      <w:tr w:rsidR="00C51523" w14:paraId="35CA15F6" w14:textId="77777777" w:rsidTr="00D96232">
        <w:trPr>
          <w:cantSplit/>
          <w:trHeight w:val="301"/>
        </w:trPr>
        <w:tc>
          <w:tcPr>
            <w:tcW w:w="1242" w:type="dxa"/>
            <w:vAlign w:val="center"/>
          </w:tcPr>
          <w:p w14:paraId="558D1126"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ОП</w:t>
            </w:r>
            <w:r w:rsidRPr="004C0E5A">
              <w:rPr>
                <w:rFonts w:ascii="Times New Roman" w:hAnsi="Times New Roman" w:cs="Times New Roman"/>
                <w:sz w:val="24"/>
                <w:szCs w:val="24"/>
              </w:rPr>
              <w:t>К-</w:t>
            </w:r>
            <w:r>
              <w:rPr>
                <w:rFonts w:ascii="Times New Roman" w:hAnsi="Times New Roman" w:cs="Times New Roman"/>
                <w:sz w:val="24"/>
                <w:szCs w:val="24"/>
              </w:rPr>
              <w:t>1</w:t>
            </w:r>
          </w:p>
        </w:tc>
        <w:tc>
          <w:tcPr>
            <w:tcW w:w="8505" w:type="dxa"/>
          </w:tcPr>
          <w:p w14:paraId="1FD7D318" w14:textId="1958C7E0" w:rsidR="00C51523" w:rsidRDefault="009B599E" w:rsidP="00E659D5">
            <w:pPr>
              <w:rPr>
                <w:rFonts w:ascii="Times New Roman" w:hAnsi="Times New Roman" w:cs="Times New Roman"/>
                <w:b/>
                <w:sz w:val="24"/>
                <w:szCs w:val="24"/>
              </w:rPr>
            </w:pPr>
            <w:r>
              <w:rPr>
                <w:rFonts w:ascii="Times New Roman" w:hAnsi="Times New Roman" w:cs="Times New Roman"/>
                <w:sz w:val="24"/>
                <w:szCs w:val="24"/>
              </w:rPr>
              <w:t>В</w:t>
            </w:r>
            <w:r w:rsidRPr="009B599E">
              <w:rPr>
                <w:rFonts w:ascii="Times New Roman" w:hAnsi="Times New Roman" w:cs="Times New Roman"/>
                <w:sz w:val="24"/>
                <w:szCs w:val="24"/>
              </w:rPr>
              <w:t>ладение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методологией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теоретических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экспериментальных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области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профессиональной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p>
        </w:tc>
      </w:tr>
      <w:tr w:rsidR="00C51523" w14:paraId="6DA569A8" w14:textId="77777777" w:rsidTr="00D96232">
        <w:trPr>
          <w:cantSplit/>
          <w:trHeight w:val="247"/>
        </w:trPr>
        <w:tc>
          <w:tcPr>
            <w:tcW w:w="1242" w:type="dxa"/>
            <w:vAlign w:val="center"/>
          </w:tcPr>
          <w:p w14:paraId="24B95AD5" w14:textId="77777777"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ОПК-2</w:t>
            </w:r>
          </w:p>
        </w:tc>
        <w:tc>
          <w:tcPr>
            <w:tcW w:w="8505" w:type="dxa"/>
          </w:tcPr>
          <w:p w14:paraId="75DE5665" w14:textId="6031B6AA" w:rsidR="00C51523" w:rsidRPr="00171FD8"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В</w:t>
            </w:r>
            <w:r w:rsidRPr="009B599E">
              <w:rPr>
                <w:rFonts w:ascii="Times New Roman" w:hAnsi="Times New Roman" w:cs="Times New Roman"/>
                <w:sz w:val="24"/>
                <w:szCs w:val="24"/>
              </w:rPr>
              <w:t>ладение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культурой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научного</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исследования,</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том</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числе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использованием</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современных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информационно-коммуникационных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технологий</w:t>
            </w:r>
          </w:p>
        </w:tc>
      </w:tr>
      <w:tr w:rsidR="00C51523" w14:paraId="48BD8FBE" w14:textId="77777777" w:rsidTr="00D96232">
        <w:trPr>
          <w:cantSplit/>
          <w:trHeight w:val="258"/>
        </w:trPr>
        <w:tc>
          <w:tcPr>
            <w:tcW w:w="1242" w:type="dxa"/>
            <w:vAlign w:val="center"/>
          </w:tcPr>
          <w:p w14:paraId="7DD353BB" w14:textId="77777777"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ОПК-3</w:t>
            </w:r>
          </w:p>
        </w:tc>
        <w:tc>
          <w:tcPr>
            <w:tcW w:w="8505" w:type="dxa"/>
          </w:tcPr>
          <w:p w14:paraId="2F4016F5" w14:textId="164E4393" w:rsidR="00C51523" w:rsidRPr="00171FD8"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9B599E">
              <w:rPr>
                <w:rFonts w:ascii="Times New Roman" w:hAnsi="Times New Roman" w:cs="Times New Roman"/>
                <w:sz w:val="24"/>
                <w:szCs w:val="24"/>
              </w:rPr>
              <w:t>пособность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к</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разработке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новых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методов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исследования</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применению</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самостоятельной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научно-исследовательской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области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профессиональной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p>
        </w:tc>
      </w:tr>
      <w:tr w:rsidR="00C51523" w14:paraId="5D158840" w14:textId="77777777" w:rsidTr="00D96232">
        <w:trPr>
          <w:cantSplit/>
          <w:trHeight w:val="559"/>
        </w:trPr>
        <w:tc>
          <w:tcPr>
            <w:tcW w:w="1242" w:type="dxa"/>
            <w:vAlign w:val="center"/>
          </w:tcPr>
          <w:p w14:paraId="2B404497" w14:textId="5388C7A3"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w:t>
            </w:r>
            <w:r w:rsidR="009B599E">
              <w:rPr>
                <w:rFonts w:ascii="Times New Roman" w:hAnsi="Times New Roman" w:cs="Times New Roman"/>
                <w:sz w:val="24"/>
                <w:szCs w:val="24"/>
              </w:rPr>
              <w:t>4</w:t>
            </w:r>
          </w:p>
        </w:tc>
        <w:tc>
          <w:tcPr>
            <w:tcW w:w="8505" w:type="dxa"/>
          </w:tcPr>
          <w:p w14:paraId="5B942327" w14:textId="78741BBB" w:rsidR="00C51523" w:rsidRDefault="009B599E" w:rsidP="00E659D5">
            <w:pPr>
              <w:rPr>
                <w:rFonts w:ascii="Times New Roman" w:hAnsi="Times New Roman" w:cs="Times New Roman"/>
                <w:b/>
                <w:sz w:val="24"/>
                <w:szCs w:val="24"/>
              </w:rPr>
            </w:pPr>
            <w:r>
              <w:rPr>
                <w:rFonts w:ascii="Times New Roman" w:hAnsi="Times New Roman" w:cs="Times New Roman"/>
                <w:sz w:val="24"/>
                <w:szCs w:val="24"/>
              </w:rPr>
              <w:t>Г</w:t>
            </w:r>
            <w:r w:rsidRPr="009B599E">
              <w:rPr>
                <w:rFonts w:ascii="Times New Roman" w:hAnsi="Times New Roman" w:cs="Times New Roman"/>
                <w:sz w:val="24"/>
                <w:szCs w:val="24"/>
              </w:rPr>
              <w:t>отовность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организовать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работу</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исследовательского</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коллектива</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области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профессиональной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p>
        </w:tc>
      </w:tr>
      <w:tr w:rsidR="00C51523" w14:paraId="65967D31" w14:textId="77777777" w:rsidTr="00D96232">
        <w:trPr>
          <w:cantSplit/>
          <w:trHeight w:val="262"/>
        </w:trPr>
        <w:tc>
          <w:tcPr>
            <w:tcW w:w="1242" w:type="dxa"/>
            <w:vAlign w:val="center"/>
          </w:tcPr>
          <w:p w14:paraId="1E18ED79" w14:textId="12A24C48" w:rsidR="00C51523" w:rsidRPr="0030552A"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w:t>
            </w:r>
            <w:r w:rsidR="009B599E">
              <w:rPr>
                <w:rFonts w:ascii="Times New Roman" w:hAnsi="Times New Roman" w:cs="Times New Roman"/>
                <w:sz w:val="24"/>
                <w:szCs w:val="24"/>
              </w:rPr>
              <w:t>5</w:t>
            </w:r>
          </w:p>
        </w:tc>
        <w:tc>
          <w:tcPr>
            <w:tcW w:w="8505" w:type="dxa"/>
          </w:tcPr>
          <w:p w14:paraId="3D5AF5DA" w14:textId="7CB36BD5" w:rsidR="00C51523"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9B599E">
              <w:rPr>
                <w:rFonts w:ascii="Times New Roman" w:hAnsi="Times New Roman" w:cs="Times New Roman"/>
                <w:sz w:val="24"/>
                <w:szCs w:val="24"/>
              </w:rPr>
              <w:t>пособность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объективно</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оценивать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результаты</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разработок,</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выполненных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другими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специалистами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других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научных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учреждениях</w:t>
            </w:r>
          </w:p>
        </w:tc>
      </w:tr>
      <w:tr w:rsidR="000358B9" w14:paraId="05DD8C85" w14:textId="77777777" w:rsidTr="00D96232">
        <w:trPr>
          <w:cantSplit/>
          <w:trHeight w:val="262"/>
        </w:trPr>
        <w:tc>
          <w:tcPr>
            <w:tcW w:w="1242" w:type="dxa"/>
            <w:vAlign w:val="center"/>
          </w:tcPr>
          <w:p w14:paraId="6C05F7B9" w14:textId="53087CD5" w:rsidR="000358B9" w:rsidRPr="0030552A"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ОПК-6</w:t>
            </w:r>
          </w:p>
        </w:tc>
        <w:tc>
          <w:tcPr>
            <w:tcW w:w="8505" w:type="dxa"/>
          </w:tcPr>
          <w:p w14:paraId="3BFD777B" w14:textId="6710DA66"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0358B9">
              <w:rPr>
                <w:rFonts w:ascii="Times New Roman" w:hAnsi="Times New Roman" w:cs="Times New Roman"/>
                <w:sz w:val="24"/>
                <w:szCs w:val="24"/>
              </w:rPr>
              <w:t>пособность</w:t>
            </w:r>
            <w:r>
              <w:rPr>
                <w:rFonts w:ascii="Times New Roman" w:hAnsi="Times New Roman" w:cs="Times New Roman"/>
                <w:sz w:val="24"/>
                <w:szCs w:val="24"/>
              </w:rPr>
              <w:t xml:space="preserve"> </w:t>
            </w:r>
            <w:r w:rsidRPr="000358B9">
              <w:rPr>
                <w:rFonts w:ascii="Times New Roman" w:hAnsi="Times New Roman" w:cs="Times New Roman"/>
                <w:sz w:val="24"/>
                <w:szCs w:val="24"/>
              </w:rPr>
              <w:t>представлять</w:t>
            </w:r>
            <w:r>
              <w:rPr>
                <w:rFonts w:ascii="Times New Roman" w:hAnsi="Times New Roman" w:cs="Times New Roman"/>
                <w:sz w:val="24"/>
                <w:szCs w:val="24"/>
              </w:rPr>
              <w:t xml:space="preserve"> </w:t>
            </w:r>
            <w:r w:rsidRPr="000358B9">
              <w:rPr>
                <w:rFonts w:ascii="Times New Roman" w:hAnsi="Times New Roman" w:cs="Times New Roman"/>
                <w:sz w:val="24"/>
                <w:szCs w:val="24"/>
              </w:rPr>
              <w:t>полученные</w:t>
            </w:r>
            <w:r>
              <w:rPr>
                <w:rFonts w:ascii="Times New Roman" w:hAnsi="Times New Roman" w:cs="Times New Roman"/>
                <w:sz w:val="24"/>
                <w:szCs w:val="24"/>
              </w:rPr>
              <w:t xml:space="preserve"> </w:t>
            </w:r>
            <w:r w:rsidRPr="000358B9">
              <w:rPr>
                <w:rFonts w:ascii="Times New Roman" w:hAnsi="Times New Roman" w:cs="Times New Roman"/>
                <w:sz w:val="24"/>
                <w:szCs w:val="24"/>
              </w:rPr>
              <w:t>результаты</w:t>
            </w:r>
            <w:r>
              <w:rPr>
                <w:rFonts w:ascii="Times New Roman" w:hAnsi="Times New Roman" w:cs="Times New Roman"/>
                <w:sz w:val="24"/>
                <w:szCs w:val="24"/>
              </w:rPr>
              <w:t xml:space="preserve"> </w:t>
            </w:r>
            <w:r w:rsidRPr="000358B9">
              <w:rPr>
                <w:rFonts w:ascii="Times New Roman" w:hAnsi="Times New Roman" w:cs="Times New Roman"/>
                <w:sz w:val="24"/>
                <w:szCs w:val="24"/>
              </w:rPr>
              <w:t>научно-исследовательской</w:t>
            </w:r>
            <w:r>
              <w:rPr>
                <w:rFonts w:ascii="Times New Roman" w:hAnsi="Times New Roman" w:cs="Times New Roman"/>
                <w:sz w:val="24"/>
                <w:szCs w:val="24"/>
              </w:rPr>
              <w:t xml:space="preserve"> </w:t>
            </w:r>
            <w:r w:rsidRPr="000358B9">
              <w:rPr>
                <w:rFonts w:ascii="Times New Roman" w:hAnsi="Times New Roman" w:cs="Times New Roman"/>
                <w:sz w:val="24"/>
                <w:szCs w:val="24"/>
              </w:rPr>
              <w:t>деятельности</w:t>
            </w:r>
            <w:r>
              <w:rPr>
                <w:rFonts w:ascii="Times New Roman" w:hAnsi="Times New Roman" w:cs="Times New Roman"/>
                <w:sz w:val="24"/>
                <w:szCs w:val="24"/>
              </w:rPr>
              <w:t xml:space="preserve"> </w:t>
            </w:r>
            <w:r w:rsidRPr="000358B9">
              <w:rPr>
                <w:rFonts w:ascii="Times New Roman" w:hAnsi="Times New Roman" w:cs="Times New Roman"/>
                <w:sz w:val="24"/>
                <w:szCs w:val="24"/>
              </w:rPr>
              <w:t>на</w:t>
            </w:r>
            <w:r>
              <w:rPr>
                <w:rFonts w:ascii="Times New Roman" w:hAnsi="Times New Roman" w:cs="Times New Roman"/>
                <w:sz w:val="24"/>
                <w:szCs w:val="24"/>
              </w:rPr>
              <w:t xml:space="preserve"> </w:t>
            </w:r>
            <w:r w:rsidRPr="000358B9">
              <w:rPr>
                <w:rFonts w:ascii="Times New Roman" w:hAnsi="Times New Roman" w:cs="Times New Roman"/>
                <w:sz w:val="24"/>
                <w:szCs w:val="24"/>
              </w:rPr>
              <w:t>высоком</w:t>
            </w:r>
            <w:r>
              <w:rPr>
                <w:rFonts w:ascii="Times New Roman" w:hAnsi="Times New Roman" w:cs="Times New Roman"/>
                <w:sz w:val="24"/>
                <w:szCs w:val="24"/>
              </w:rPr>
              <w:t xml:space="preserve"> </w:t>
            </w:r>
            <w:r w:rsidRPr="000358B9">
              <w:rPr>
                <w:rFonts w:ascii="Times New Roman" w:hAnsi="Times New Roman" w:cs="Times New Roman"/>
                <w:sz w:val="24"/>
                <w:szCs w:val="24"/>
              </w:rPr>
              <w:t>уровне</w:t>
            </w:r>
            <w:r>
              <w:rPr>
                <w:rFonts w:ascii="Times New Roman" w:hAnsi="Times New Roman" w:cs="Times New Roman"/>
                <w:sz w:val="24"/>
                <w:szCs w:val="24"/>
              </w:rPr>
              <w:t xml:space="preserve"> </w:t>
            </w:r>
            <w:r w:rsidRPr="000358B9">
              <w:rPr>
                <w:rFonts w:ascii="Times New Roman" w:hAnsi="Times New Roman" w:cs="Times New Roman"/>
                <w:sz w:val="24"/>
                <w:szCs w:val="24"/>
              </w:rPr>
              <w:t>и</w:t>
            </w:r>
            <w:r>
              <w:rPr>
                <w:rFonts w:ascii="Times New Roman" w:hAnsi="Times New Roman" w:cs="Times New Roman"/>
                <w:sz w:val="24"/>
                <w:szCs w:val="24"/>
              </w:rPr>
              <w:t xml:space="preserve"> </w:t>
            </w:r>
            <w:r w:rsidRPr="000358B9">
              <w:rPr>
                <w:rFonts w:ascii="Times New Roman" w:hAnsi="Times New Roman" w:cs="Times New Roman"/>
                <w:sz w:val="24"/>
                <w:szCs w:val="24"/>
              </w:rPr>
              <w:t>с</w:t>
            </w:r>
            <w:r>
              <w:rPr>
                <w:rFonts w:ascii="Times New Roman" w:hAnsi="Times New Roman" w:cs="Times New Roman"/>
                <w:sz w:val="24"/>
                <w:szCs w:val="24"/>
              </w:rPr>
              <w:t xml:space="preserve"> </w:t>
            </w:r>
            <w:r w:rsidRPr="000358B9">
              <w:rPr>
                <w:rFonts w:ascii="Times New Roman" w:hAnsi="Times New Roman" w:cs="Times New Roman"/>
                <w:sz w:val="24"/>
                <w:szCs w:val="24"/>
              </w:rPr>
              <w:t>учетом</w:t>
            </w:r>
            <w:r>
              <w:rPr>
                <w:rFonts w:ascii="Times New Roman" w:hAnsi="Times New Roman" w:cs="Times New Roman"/>
                <w:sz w:val="24"/>
                <w:szCs w:val="24"/>
              </w:rPr>
              <w:t xml:space="preserve"> </w:t>
            </w:r>
            <w:r w:rsidRPr="000358B9">
              <w:rPr>
                <w:rFonts w:ascii="Times New Roman" w:hAnsi="Times New Roman" w:cs="Times New Roman"/>
                <w:sz w:val="24"/>
                <w:szCs w:val="24"/>
              </w:rPr>
              <w:t>соблюдения</w:t>
            </w:r>
            <w:r>
              <w:rPr>
                <w:rFonts w:ascii="Times New Roman" w:hAnsi="Times New Roman" w:cs="Times New Roman"/>
                <w:sz w:val="24"/>
                <w:szCs w:val="24"/>
              </w:rPr>
              <w:t xml:space="preserve"> </w:t>
            </w:r>
            <w:r w:rsidRPr="000358B9">
              <w:rPr>
                <w:rFonts w:ascii="Times New Roman" w:hAnsi="Times New Roman" w:cs="Times New Roman"/>
                <w:sz w:val="24"/>
                <w:szCs w:val="24"/>
              </w:rPr>
              <w:t>авторских</w:t>
            </w:r>
            <w:r>
              <w:rPr>
                <w:rFonts w:ascii="Times New Roman" w:hAnsi="Times New Roman" w:cs="Times New Roman"/>
                <w:sz w:val="24"/>
                <w:szCs w:val="24"/>
              </w:rPr>
              <w:t xml:space="preserve"> </w:t>
            </w:r>
            <w:r w:rsidRPr="000358B9">
              <w:rPr>
                <w:rFonts w:ascii="Times New Roman" w:hAnsi="Times New Roman" w:cs="Times New Roman"/>
                <w:sz w:val="24"/>
                <w:szCs w:val="24"/>
              </w:rPr>
              <w:t>прав</w:t>
            </w:r>
          </w:p>
        </w:tc>
      </w:tr>
      <w:tr w:rsidR="000358B9" w14:paraId="0500499C" w14:textId="77777777" w:rsidTr="00D96232">
        <w:trPr>
          <w:cantSplit/>
          <w:trHeight w:val="262"/>
        </w:trPr>
        <w:tc>
          <w:tcPr>
            <w:tcW w:w="1242" w:type="dxa"/>
            <w:vAlign w:val="center"/>
          </w:tcPr>
          <w:p w14:paraId="52341C4F" w14:textId="7DF2BE1B" w:rsidR="000358B9"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ОПК-7</w:t>
            </w:r>
          </w:p>
        </w:tc>
        <w:tc>
          <w:tcPr>
            <w:tcW w:w="8505" w:type="dxa"/>
          </w:tcPr>
          <w:p w14:paraId="342EDDD0" w14:textId="36B8DF57"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В</w:t>
            </w:r>
            <w:r w:rsidRPr="000358B9">
              <w:rPr>
                <w:rFonts w:ascii="Times New Roman" w:hAnsi="Times New Roman" w:cs="Times New Roman"/>
                <w:sz w:val="24"/>
                <w:szCs w:val="24"/>
              </w:rPr>
              <w:t>ладение</w:t>
            </w:r>
            <w:r>
              <w:rPr>
                <w:rFonts w:ascii="Times New Roman" w:hAnsi="Times New Roman" w:cs="Times New Roman"/>
                <w:sz w:val="24"/>
                <w:szCs w:val="24"/>
              </w:rPr>
              <w:t xml:space="preserve"> </w:t>
            </w:r>
            <w:r w:rsidRPr="000358B9">
              <w:rPr>
                <w:rFonts w:ascii="Times New Roman" w:hAnsi="Times New Roman" w:cs="Times New Roman"/>
                <w:sz w:val="24"/>
                <w:szCs w:val="24"/>
              </w:rPr>
              <w:t>методами</w:t>
            </w:r>
            <w:r>
              <w:rPr>
                <w:rFonts w:ascii="Times New Roman" w:hAnsi="Times New Roman" w:cs="Times New Roman"/>
                <w:sz w:val="24"/>
                <w:szCs w:val="24"/>
              </w:rPr>
              <w:t xml:space="preserve"> </w:t>
            </w:r>
            <w:r w:rsidRPr="000358B9">
              <w:rPr>
                <w:rFonts w:ascii="Times New Roman" w:hAnsi="Times New Roman" w:cs="Times New Roman"/>
                <w:sz w:val="24"/>
                <w:szCs w:val="24"/>
              </w:rPr>
              <w:t>проведения</w:t>
            </w:r>
            <w:r>
              <w:rPr>
                <w:rFonts w:ascii="Times New Roman" w:hAnsi="Times New Roman" w:cs="Times New Roman"/>
                <w:sz w:val="24"/>
                <w:szCs w:val="24"/>
              </w:rPr>
              <w:t xml:space="preserve"> </w:t>
            </w:r>
            <w:r w:rsidRPr="000358B9">
              <w:rPr>
                <w:rFonts w:ascii="Times New Roman" w:hAnsi="Times New Roman" w:cs="Times New Roman"/>
                <w:sz w:val="24"/>
                <w:szCs w:val="24"/>
              </w:rPr>
              <w:t>патентных</w:t>
            </w:r>
            <w:r>
              <w:rPr>
                <w:rFonts w:ascii="Times New Roman" w:hAnsi="Times New Roman" w:cs="Times New Roman"/>
                <w:sz w:val="24"/>
                <w:szCs w:val="24"/>
              </w:rPr>
              <w:t xml:space="preserve"> </w:t>
            </w:r>
            <w:r w:rsidRPr="000358B9">
              <w:rPr>
                <w:rFonts w:ascii="Times New Roman" w:hAnsi="Times New Roman" w:cs="Times New Roman"/>
                <w:sz w:val="24"/>
                <w:szCs w:val="24"/>
              </w:rPr>
              <w:t>исследований,</w:t>
            </w:r>
            <w:r>
              <w:rPr>
                <w:rFonts w:ascii="Times New Roman" w:hAnsi="Times New Roman" w:cs="Times New Roman"/>
                <w:sz w:val="24"/>
                <w:szCs w:val="24"/>
              </w:rPr>
              <w:t xml:space="preserve"> </w:t>
            </w:r>
            <w:r w:rsidRPr="000358B9">
              <w:rPr>
                <w:rFonts w:ascii="Times New Roman" w:hAnsi="Times New Roman" w:cs="Times New Roman"/>
                <w:sz w:val="24"/>
                <w:szCs w:val="24"/>
              </w:rPr>
              <w:t>лицензирования</w:t>
            </w:r>
            <w:r>
              <w:rPr>
                <w:rFonts w:ascii="Times New Roman" w:hAnsi="Times New Roman" w:cs="Times New Roman"/>
                <w:sz w:val="24"/>
                <w:szCs w:val="24"/>
              </w:rPr>
              <w:t xml:space="preserve"> </w:t>
            </w:r>
            <w:r w:rsidRPr="000358B9">
              <w:rPr>
                <w:rFonts w:ascii="Times New Roman" w:hAnsi="Times New Roman" w:cs="Times New Roman"/>
                <w:sz w:val="24"/>
                <w:szCs w:val="24"/>
              </w:rPr>
              <w:t>и</w:t>
            </w:r>
            <w:r>
              <w:rPr>
                <w:rFonts w:ascii="Times New Roman" w:hAnsi="Times New Roman" w:cs="Times New Roman"/>
                <w:sz w:val="24"/>
                <w:szCs w:val="24"/>
              </w:rPr>
              <w:t xml:space="preserve"> </w:t>
            </w:r>
            <w:r w:rsidRPr="000358B9">
              <w:rPr>
                <w:rFonts w:ascii="Times New Roman" w:hAnsi="Times New Roman" w:cs="Times New Roman"/>
                <w:sz w:val="24"/>
                <w:szCs w:val="24"/>
              </w:rPr>
              <w:t>защиты</w:t>
            </w:r>
            <w:r>
              <w:rPr>
                <w:rFonts w:ascii="Times New Roman" w:hAnsi="Times New Roman" w:cs="Times New Roman"/>
                <w:sz w:val="24"/>
                <w:szCs w:val="24"/>
              </w:rPr>
              <w:t xml:space="preserve"> </w:t>
            </w:r>
            <w:r w:rsidRPr="000358B9">
              <w:rPr>
                <w:rFonts w:ascii="Times New Roman" w:hAnsi="Times New Roman" w:cs="Times New Roman"/>
                <w:sz w:val="24"/>
                <w:szCs w:val="24"/>
              </w:rPr>
              <w:t>авторских</w:t>
            </w:r>
            <w:r>
              <w:rPr>
                <w:rFonts w:ascii="Times New Roman" w:hAnsi="Times New Roman" w:cs="Times New Roman"/>
                <w:sz w:val="24"/>
                <w:szCs w:val="24"/>
              </w:rPr>
              <w:t xml:space="preserve"> </w:t>
            </w:r>
            <w:r w:rsidRPr="000358B9">
              <w:rPr>
                <w:rFonts w:ascii="Times New Roman" w:hAnsi="Times New Roman" w:cs="Times New Roman"/>
                <w:sz w:val="24"/>
                <w:szCs w:val="24"/>
              </w:rPr>
              <w:t>прав</w:t>
            </w:r>
            <w:r>
              <w:rPr>
                <w:rFonts w:ascii="Times New Roman" w:hAnsi="Times New Roman" w:cs="Times New Roman"/>
                <w:sz w:val="24"/>
                <w:szCs w:val="24"/>
              </w:rPr>
              <w:t xml:space="preserve"> </w:t>
            </w:r>
            <w:r w:rsidRPr="000358B9">
              <w:rPr>
                <w:rFonts w:ascii="Times New Roman" w:hAnsi="Times New Roman" w:cs="Times New Roman"/>
                <w:sz w:val="24"/>
                <w:szCs w:val="24"/>
              </w:rPr>
              <w:t>при</w:t>
            </w:r>
            <w:r>
              <w:rPr>
                <w:rFonts w:ascii="Times New Roman" w:hAnsi="Times New Roman" w:cs="Times New Roman"/>
                <w:sz w:val="24"/>
                <w:szCs w:val="24"/>
              </w:rPr>
              <w:t xml:space="preserve"> </w:t>
            </w:r>
            <w:r w:rsidRPr="000358B9">
              <w:rPr>
                <w:rFonts w:ascii="Times New Roman" w:hAnsi="Times New Roman" w:cs="Times New Roman"/>
                <w:sz w:val="24"/>
                <w:szCs w:val="24"/>
              </w:rPr>
              <w:t>создании</w:t>
            </w:r>
            <w:r>
              <w:rPr>
                <w:rFonts w:ascii="Times New Roman" w:hAnsi="Times New Roman" w:cs="Times New Roman"/>
                <w:sz w:val="24"/>
                <w:szCs w:val="24"/>
              </w:rPr>
              <w:t xml:space="preserve"> </w:t>
            </w:r>
            <w:r w:rsidRPr="000358B9">
              <w:rPr>
                <w:rFonts w:ascii="Times New Roman" w:hAnsi="Times New Roman" w:cs="Times New Roman"/>
                <w:sz w:val="24"/>
                <w:szCs w:val="24"/>
              </w:rPr>
              <w:t>инновационных</w:t>
            </w:r>
            <w:r>
              <w:rPr>
                <w:rFonts w:ascii="Times New Roman" w:hAnsi="Times New Roman" w:cs="Times New Roman"/>
                <w:sz w:val="24"/>
                <w:szCs w:val="24"/>
              </w:rPr>
              <w:t xml:space="preserve"> </w:t>
            </w:r>
            <w:r w:rsidRPr="000358B9">
              <w:rPr>
                <w:rFonts w:ascii="Times New Roman" w:hAnsi="Times New Roman" w:cs="Times New Roman"/>
                <w:sz w:val="24"/>
                <w:szCs w:val="24"/>
              </w:rPr>
              <w:t>продуктов</w:t>
            </w:r>
            <w:r>
              <w:rPr>
                <w:rFonts w:ascii="Times New Roman" w:hAnsi="Times New Roman" w:cs="Times New Roman"/>
                <w:sz w:val="24"/>
                <w:szCs w:val="24"/>
              </w:rPr>
              <w:t xml:space="preserve"> </w:t>
            </w:r>
            <w:r w:rsidRPr="000358B9">
              <w:rPr>
                <w:rFonts w:ascii="Times New Roman" w:hAnsi="Times New Roman" w:cs="Times New Roman"/>
                <w:sz w:val="24"/>
                <w:szCs w:val="24"/>
              </w:rPr>
              <w:t>в</w:t>
            </w:r>
            <w:r>
              <w:rPr>
                <w:rFonts w:ascii="Times New Roman" w:hAnsi="Times New Roman" w:cs="Times New Roman"/>
                <w:sz w:val="24"/>
                <w:szCs w:val="24"/>
              </w:rPr>
              <w:t xml:space="preserve"> </w:t>
            </w:r>
            <w:r w:rsidRPr="000358B9">
              <w:rPr>
                <w:rFonts w:ascii="Times New Roman" w:hAnsi="Times New Roman" w:cs="Times New Roman"/>
                <w:sz w:val="24"/>
                <w:szCs w:val="24"/>
              </w:rPr>
              <w:t>области</w:t>
            </w:r>
            <w:r>
              <w:rPr>
                <w:rFonts w:ascii="Times New Roman" w:hAnsi="Times New Roman" w:cs="Times New Roman"/>
                <w:sz w:val="24"/>
                <w:szCs w:val="24"/>
              </w:rPr>
              <w:t xml:space="preserve"> </w:t>
            </w:r>
            <w:r w:rsidRPr="000358B9">
              <w:rPr>
                <w:rFonts w:ascii="Times New Roman" w:hAnsi="Times New Roman" w:cs="Times New Roman"/>
                <w:sz w:val="24"/>
                <w:szCs w:val="24"/>
              </w:rPr>
              <w:t>профессиональной</w:t>
            </w:r>
            <w:r>
              <w:rPr>
                <w:rFonts w:ascii="Times New Roman" w:hAnsi="Times New Roman" w:cs="Times New Roman"/>
                <w:sz w:val="24"/>
                <w:szCs w:val="24"/>
              </w:rPr>
              <w:t xml:space="preserve"> </w:t>
            </w:r>
            <w:r w:rsidRPr="000358B9">
              <w:rPr>
                <w:rFonts w:ascii="Times New Roman" w:hAnsi="Times New Roman" w:cs="Times New Roman"/>
                <w:sz w:val="24"/>
                <w:szCs w:val="24"/>
              </w:rPr>
              <w:t>деятельности</w:t>
            </w:r>
          </w:p>
        </w:tc>
      </w:tr>
      <w:tr w:rsidR="000358B9" w14:paraId="249DABB1" w14:textId="77777777" w:rsidTr="00D96232">
        <w:trPr>
          <w:cantSplit/>
          <w:trHeight w:val="262"/>
        </w:trPr>
        <w:tc>
          <w:tcPr>
            <w:tcW w:w="1242" w:type="dxa"/>
            <w:vAlign w:val="center"/>
          </w:tcPr>
          <w:p w14:paraId="0D958CA9" w14:textId="0345E77D" w:rsidR="000358B9"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ОПК-8</w:t>
            </w:r>
          </w:p>
        </w:tc>
        <w:tc>
          <w:tcPr>
            <w:tcW w:w="8505" w:type="dxa"/>
          </w:tcPr>
          <w:p w14:paraId="3D41E93D" w14:textId="4B2C4359"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Г</w:t>
            </w:r>
            <w:r w:rsidRPr="000358B9">
              <w:rPr>
                <w:rFonts w:ascii="Times New Roman" w:hAnsi="Times New Roman" w:cs="Times New Roman"/>
                <w:sz w:val="24"/>
                <w:szCs w:val="24"/>
              </w:rPr>
              <w:t>отовность</w:t>
            </w:r>
            <w:r>
              <w:rPr>
                <w:rFonts w:ascii="Times New Roman" w:hAnsi="Times New Roman" w:cs="Times New Roman"/>
                <w:sz w:val="24"/>
                <w:szCs w:val="24"/>
              </w:rPr>
              <w:t xml:space="preserve"> </w:t>
            </w:r>
            <w:r w:rsidRPr="000358B9">
              <w:rPr>
                <w:rFonts w:ascii="Times New Roman" w:hAnsi="Times New Roman" w:cs="Times New Roman"/>
                <w:sz w:val="24"/>
                <w:szCs w:val="24"/>
              </w:rPr>
              <w:t>к</w:t>
            </w:r>
            <w:r>
              <w:rPr>
                <w:rFonts w:ascii="Times New Roman" w:hAnsi="Times New Roman" w:cs="Times New Roman"/>
                <w:sz w:val="24"/>
                <w:szCs w:val="24"/>
              </w:rPr>
              <w:t xml:space="preserve"> </w:t>
            </w:r>
            <w:r w:rsidRPr="000358B9">
              <w:rPr>
                <w:rFonts w:ascii="Times New Roman" w:hAnsi="Times New Roman" w:cs="Times New Roman"/>
                <w:sz w:val="24"/>
                <w:szCs w:val="24"/>
              </w:rPr>
              <w:t>преподавательской</w:t>
            </w:r>
            <w:r>
              <w:rPr>
                <w:rFonts w:ascii="Times New Roman" w:hAnsi="Times New Roman" w:cs="Times New Roman"/>
                <w:sz w:val="24"/>
                <w:szCs w:val="24"/>
              </w:rPr>
              <w:t xml:space="preserve"> </w:t>
            </w:r>
            <w:r w:rsidRPr="000358B9">
              <w:rPr>
                <w:rFonts w:ascii="Times New Roman" w:hAnsi="Times New Roman" w:cs="Times New Roman"/>
                <w:sz w:val="24"/>
                <w:szCs w:val="24"/>
              </w:rPr>
              <w:t>деятельности</w:t>
            </w:r>
            <w:r>
              <w:rPr>
                <w:rFonts w:ascii="Times New Roman" w:hAnsi="Times New Roman" w:cs="Times New Roman"/>
                <w:sz w:val="24"/>
                <w:szCs w:val="24"/>
              </w:rPr>
              <w:t xml:space="preserve"> </w:t>
            </w:r>
            <w:r w:rsidRPr="000358B9">
              <w:rPr>
                <w:rFonts w:ascii="Times New Roman" w:hAnsi="Times New Roman" w:cs="Times New Roman"/>
                <w:sz w:val="24"/>
                <w:szCs w:val="24"/>
              </w:rPr>
              <w:t>по</w:t>
            </w:r>
            <w:r>
              <w:rPr>
                <w:rFonts w:ascii="Times New Roman" w:hAnsi="Times New Roman" w:cs="Times New Roman"/>
                <w:sz w:val="24"/>
                <w:szCs w:val="24"/>
              </w:rPr>
              <w:t xml:space="preserve"> </w:t>
            </w:r>
            <w:r w:rsidRPr="000358B9">
              <w:rPr>
                <w:rFonts w:ascii="Times New Roman" w:hAnsi="Times New Roman" w:cs="Times New Roman"/>
                <w:sz w:val="24"/>
                <w:szCs w:val="24"/>
              </w:rPr>
              <w:t>основным</w:t>
            </w:r>
            <w:r>
              <w:rPr>
                <w:rFonts w:ascii="Times New Roman" w:hAnsi="Times New Roman" w:cs="Times New Roman"/>
                <w:sz w:val="24"/>
                <w:szCs w:val="24"/>
              </w:rPr>
              <w:t xml:space="preserve"> </w:t>
            </w:r>
            <w:r w:rsidRPr="000358B9">
              <w:rPr>
                <w:rFonts w:ascii="Times New Roman" w:hAnsi="Times New Roman" w:cs="Times New Roman"/>
                <w:sz w:val="24"/>
                <w:szCs w:val="24"/>
              </w:rPr>
              <w:t>образовательным</w:t>
            </w:r>
            <w:r>
              <w:rPr>
                <w:rFonts w:ascii="Times New Roman" w:hAnsi="Times New Roman" w:cs="Times New Roman"/>
                <w:sz w:val="24"/>
                <w:szCs w:val="24"/>
              </w:rPr>
              <w:t xml:space="preserve"> </w:t>
            </w:r>
            <w:r w:rsidRPr="000358B9">
              <w:rPr>
                <w:rFonts w:ascii="Times New Roman" w:hAnsi="Times New Roman" w:cs="Times New Roman"/>
                <w:sz w:val="24"/>
                <w:szCs w:val="24"/>
              </w:rPr>
              <w:t>программам</w:t>
            </w:r>
            <w:r>
              <w:rPr>
                <w:rFonts w:ascii="Times New Roman" w:hAnsi="Times New Roman" w:cs="Times New Roman"/>
                <w:sz w:val="24"/>
                <w:szCs w:val="24"/>
              </w:rPr>
              <w:t xml:space="preserve"> </w:t>
            </w:r>
            <w:r w:rsidRPr="000358B9">
              <w:rPr>
                <w:rFonts w:ascii="Times New Roman" w:hAnsi="Times New Roman" w:cs="Times New Roman"/>
                <w:sz w:val="24"/>
                <w:szCs w:val="24"/>
              </w:rPr>
              <w:t>высшего</w:t>
            </w:r>
            <w:r>
              <w:rPr>
                <w:rFonts w:ascii="Times New Roman" w:hAnsi="Times New Roman" w:cs="Times New Roman"/>
                <w:sz w:val="24"/>
                <w:szCs w:val="24"/>
              </w:rPr>
              <w:t xml:space="preserve"> </w:t>
            </w:r>
            <w:r w:rsidRPr="000358B9">
              <w:rPr>
                <w:rFonts w:ascii="Times New Roman" w:hAnsi="Times New Roman" w:cs="Times New Roman"/>
                <w:sz w:val="24"/>
                <w:szCs w:val="24"/>
              </w:rPr>
              <w:t>образования</w:t>
            </w:r>
          </w:p>
        </w:tc>
      </w:tr>
    </w:tbl>
    <w:p w14:paraId="594DA833" w14:textId="77777777" w:rsidR="00C51523" w:rsidRDefault="00C51523" w:rsidP="00C51523">
      <w:pPr>
        <w:spacing w:after="0" w:line="240" w:lineRule="auto"/>
        <w:ind w:firstLine="567"/>
        <w:jc w:val="both"/>
        <w:rPr>
          <w:rFonts w:ascii="Times New Roman" w:hAnsi="Times New Roman" w:cs="Times New Roman"/>
          <w:b/>
          <w:sz w:val="24"/>
          <w:szCs w:val="24"/>
        </w:rPr>
      </w:pPr>
    </w:p>
    <w:p w14:paraId="133A9FD8" w14:textId="77777777" w:rsidR="00C51523" w:rsidRDefault="00C51523" w:rsidP="00C51523">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Профессиональные компетенции (ПК):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8139"/>
      </w:tblGrid>
      <w:tr w:rsidR="00C51523" w14:paraId="781FD060" w14:textId="77777777" w:rsidTr="00D96232">
        <w:trPr>
          <w:cantSplit/>
          <w:tblHeader/>
        </w:trPr>
        <w:tc>
          <w:tcPr>
            <w:tcW w:w="1206" w:type="dxa"/>
            <w:vAlign w:val="center"/>
          </w:tcPr>
          <w:p w14:paraId="4B12E9D9" w14:textId="77777777"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139" w:type="dxa"/>
          </w:tcPr>
          <w:p w14:paraId="2FA21581" w14:textId="77777777"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Профессиональные компетенции</w:t>
            </w:r>
          </w:p>
        </w:tc>
      </w:tr>
      <w:tr w:rsidR="005F6590" w14:paraId="481E9BE3" w14:textId="77777777" w:rsidTr="00D96232">
        <w:trPr>
          <w:cantSplit/>
          <w:trHeight w:val="280"/>
        </w:trPr>
        <w:tc>
          <w:tcPr>
            <w:tcW w:w="1206" w:type="dxa"/>
            <w:vAlign w:val="center"/>
          </w:tcPr>
          <w:p w14:paraId="7789DCE5"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szCs w:val="24"/>
              </w:rPr>
              <w:t>ПК-1</w:t>
            </w:r>
          </w:p>
        </w:tc>
        <w:tc>
          <w:tcPr>
            <w:tcW w:w="8139" w:type="dxa"/>
          </w:tcPr>
          <w:p w14:paraId="7EEC3E4A" w14:textId="46FFEC0C" w:rsidR="005F6590" w:rsidRPr="00FA2767" w:rsidRDefault="005F6590" w:rsidP="005F6590">
            <w:pPr>
              <w:pStyle w:val="a4"/>
              <w:tabs>
                <w:tab w:val="left" w:pos="1080"/>
              </w:tabs>
              <w:ind w:left="0"/>
              <w:rPr>
                <w:rFonts w:ascii="Times New Roman" w:hAnsi="Times New Roman" w:cs="Times New Roman"/>
                <w:sz w:val="24"/>
              </w:rPr>
            </w:pPr>
            <w:r w:rsidRPr="00FA2767">
              <w:rPr>
                <w:rFonts w:ascii="Times New Roman" w:hAnsi="Times New Roman" w:cs="Times New Roman"/>
                <w:sz w:val="24"/>
              </w:rPr>
              <w:t>Способность и готовность использовать основные законы естественно</w:t>
            </w:r>
            <w:r>
              <w:rPr>
                <w:rFonts w:ascii="Times New Roman" w:hAnsi="Times New Roman" w:cs="Times New Roman"/>
                <w:sz w:val="24"/>
              </w:rPr>
              <w:t>-</w:t>
            </w:r>
            <w:r w:rsidRPr="00FA2767">
              <w:rPr>
                <w:rFonts w:ascii="Times New Roman" w:hAnsi="Times New Roman" w:cs="Times New Roman"/>
                <w:sz w:val="24"/>
              </w:rPr>
              <w:t>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p>
        </w:tc>
      </w:tr>
      <w:tr w:rsidR="005F6590" w14:paraId="6422E3AD" w14:textId="77777777" w:rsidTr="00D96232">
        <w:trPr>
          <w:cantSplit/>
          <w:trHeight w:val="150"/>
        </w:trPr>
        <w:tc>
          <w:tcPr>
            <w:tcW w:w="1206" w:type="dxa"/>
            <w:vAlign w:val="center"/>
          </w:tcPr>
          <w:p w14:paraId="594F28CF"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ПК-2</w:t>
            </w:r>
          </w:p>
        </w:tc>
        <w:tc>
          <w:tcPr>
            <w:tcW w:w="8139" w:type="dxa"/>
          </w:tcPr>
          <w:p w14:paraId="4CDD62C4" w14:textId="040FC012" w:rsidR="005F6590" w:rsidRPr="00FA2767" w:rsidRDefault="005F6590" w:rsidP="005F6590">
            <w:pPr>
              <w:rPr>
                <w:rFonts w:ascii="Times New Roman" w:hAnsi="Times New Roman" w:cs="Times New Roman"/>
                <w:b/>
                <w:sz w:val="24"/>
                <w:szCs w:val="24"/>
              </w:rPr>
            </w:pPr>
            <w:r w:rsidRPr="00FA2767">
              <w:rPr>
                <w:rFonts w:ascii="Times New Roman" w:hAnsi="Times New Roman" w:cs="Times New Roman"/>
                <w:sz w:val="24"/>
              </w:rPr>
              <w:t xml:space="preserve">Использовать знания о современной физической картине мира, </w:t>
            </w:r>
            <w:r w:rsidR="003F713B" w:rsidRPr="00FA2767">
              <w:rPr>
                <w:rFonts w:ascii="Times New Roman" w:hAnsi="Times New Roman" w:cs="Times New Roman"/>
                <w:sz w:val="24"/>
              </w:rPr>
              <w:t>пространств</w:t>
            </w:r>
            <w:r>
              <w:rPr>
                <w:rFonts w:ascii="Times New Roman" w:hAnsi="Times New Roman" w:cs="Times New Roman"/>
                <w:sz w:val="24"/>
              </w:rPr>
              <w:t>-</w:t>
            </w:r>
            <w:r w:rsidRPr="00FA2767">
              <w:rPr>
                <w:rFonts w:ascii="Times New Roman" w:hAnsi="Times New Roman" w:cs="Times New Roman"/>
                <w:sz w:val="24"/>
              </w:rPr>
              <w:t>венно-временных закономерностях, строении вещества для понимания окружающего мира и явлений природы</w:t>
            </w:r>
          </w:p>
        </w:tc>
      </w:tr>
      <w:tr w:rsidR="005F6590" w14:paraId="3FF50A64" w14:textId="77777777" w:rsidTr="00D96232">
        <w:trPr>
          <w:cantSplit/>
          <w:trHeight w:val="236"/>
        </w:trPr>
        <w:tc>
          <w:tcPr>
            <w:tcW w:w="1206" w:type="dxa"/>
            <w:vAlign w:val="center"/>
          </w:tcPr>
          <w:p w14:paraId="1206CBC0"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ПК-6</w:t>
            </w:r>
          </w:p>
        </w:tc>
        <w:tc>
          <w:tcPr>
            <w:tcW w:w="8139" w:type="dxa"/>
          </w:tcPr>
          <w:p w14:paraId="29C32F29" w14:textId="46DEA64D" w:rsidR="005F6590" w:rsidRPr="00FA2767" w:rsidRDefault="005F6590" w:rsidP="005F6590">
            <w:pPr>
              <w:pStyle w:val="a4"/>
              <w:tabs>
                <w:tab w:val="left" w:pos="1080"/>
              </w:tabs>
              <w:ind w:left="0"/>
              <w:jc w:val="both"/>
              <w:rPr>
                <w:rFonts w:ascii="Times New Roman" w:hAnsi="Times New Roman" w:cs="Times New Roman"/>
                <w:sz w:val="24"/>
              </w:rPr>
            </w:pPr>
            <w:r w:rsidRPr="00FA2767">
              <w:rPr>
                <w:rFonts w:ascii="Times New Roman" w:hAnsi="Times New Roman" w:cs="Times New Roman"/>
                <w:sz w:val="24"/>
              </w:rPr>
              <w:t>Составлять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p>
        </w:tc>
      </w:tr>
      <w:tr w:rsidR="005F6590" w14:paraId="368EC067" w14:textId="77777777" w:rsidTr="00D96232">
        <w:trPr>
          <w:cantSplit/>
          <w:trHeight w:val="129"/>
        </w:trPr>
        <w:tc>
          <w:tcPr>
            <w:tcW w:w="1206" w:type="dxa"/>
            <w:vAlign w:val="center"/>
          </w:tcPr>
          <w:p w14:paraId="369C77A5"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ПК-7</w:t>
            </w:r>
          </w:p>
        </w:tc>
        <w:tc>
          <w:tcPr>
            <w:tcW w:w="8139" w:type="dxa"/>
          </w:tcPr>
          <w:p w14:paraId="2BA6BC33" w14:textId="669EAA64" w:rsidR="005F6590" w:rsidRPr="00FA2767" w:rsidRDefault="005F6590" w:rsidP="005F6590">
            <w:pPr>
              <w:rPr>
                <w:rFonts w:ascii="Times New Roman" w:hAnsi="Times New Roman" w:cs="Times New Roman"/>
                <w:b/>
                <w:sz w:val="24"/>
                <w:szCs w:val="24"/>
              </w:rPr>
            </w:pPr>
            <w:r w:rsidRPr="00FA2767">
              <w:rPr>
                <w:rFonts w:ascii="Times New Roman" w:hAnsi="Times New Roman" w:cs="Times New Roman"/>
                <w:sz w:val="24"/>
              </w:rPr>
              <w:t>Применять аналитические и численные методы решения поставленных задач, использовать современные информационные технологии, проводить обработку информации с использованием прикладных программ деловой сферы деятельности</w:t>
            </w:r>
          </w:p>
        </w:tc>
      </w:tr>
      <w:tr w:rsidR="005F6590" w14:paraId="71E4F477" w14:textId="77777777" w:rsidTr="00D96232">
        <w:trPr>
          <w:cantSplit/>
          <w:trHeight w:val="140"/>
        </w:trPr>
        <w:tc>
          <w:tcPr>
            <w:tcW w:w="1206" w:type="dxa"/>
            <w:vAlign w:val="center"/>
          </w:tcPr>
          <w:p w14:paraId="1D77FB06"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ПК-8</w:t>
            </w:r>
          </w:p>
        </w:tc>
        <w:tc>
          <w:tcPr>
            <w:tcW w:w="8139" w:type="dxa"/>
          </w:tcPr>
          <w:p w14:paraId="1EE5D339" w14:textId="6FFBB709" w:rsidR="005F6590" w:rsidRPr="00FA2767" w:rsidRDefault="005F6590" w:rsidP="005F6590">
            <w:pPr>
              <w:rPr>
                <w:rFonts w:ascii="Times New Roman" w:hAnsi="Times New Roman" w:cs="Times New Roman"/>
                <w:b/>
                <w:sz w:val="24"/>
                <w:szCs w:val="24"/>
              </w:rPr>
            </w:pPr>
            <w:r w:rsidRPr="00FA2767">
              <w:rPr>
                <w:rFonts w:ascii="Times New Roman" w:hAnsi="Times New Roman" w:cs="Times New Roman"/>
                <w:sz w:val="24"/>
              </w:rPr>
              <w:t>Изучать научно-техническую информацию, отечественный и зарубежный опыт по тематике исследования</w:t>
            </w:r>
          </w:p>
        </w:tc>
      </w:tr>
    </w:tbl>
    <w:p w14:paraId="7783735C" w14:textId="77777777" w:rsidR="00C51523" w:rsidRDefault="00C51523" w:rsidP="00C51523">
      <w:pPr>
        <w:spacing w:after="0" w:line="240" w:lineRule="auto"/>
        <w:ind w:firstLine="567"/>
        <w:jc w:val="both"/>
        <w:rPr>
          <w:rFonts w:ascii="Times New Roman" w:hAnsi="Times New Roman" w:cs="Times New Roman"/>
          <w:b/>
          <w:sz w:val="24"/>
          <w:szCs w:val="24"/>
        </w:rPr>
      </w:pPr>
    </w:p>
    <w:p w14:paraId="08ED93A0" w14:textId="77777777" w:rsidR="00C51523" w:rsidRDefault="00C51523" w:rsidP="007C5BF2">
      <w:pPr>
        <w:keepNext/>
        <w:spacing w:after="0" w:line="240" w:lineRule="auto"/>
        <w:ind w:firstLine="567"/>
        <w:jc w:val="both"/>
        <w:rPr>
          <w:rFonts w:ascii="Times New Roman" w:hAnsi="Times New Roman" w:cs="Times New Roman"/>
          <w:sz w:val="24"/>
          <w:szCs w:val="24"/>
        </w:rPr>
      </w:pPr>
      <w:r w:rsidRPr="004C7DBC">
        <w:rPr>
          <w:rFonts w:ascii="Times New Roman" w:hAnsi="Times New Roman" w:cs="Times New Roman"/>
          <w:b/>
          <w:sz w:val="24"/>
          <w:szCs w:val="24"/>
        </w:rPr>
        <w:t>1.2. Структура государственной итоговой аттестации</w:t>
      </w:r>
      <w:r>
        <w:rPr>
          <w:rFonts w:ascii="Times New Roman" w:hAnsi="Times New Roman" w:cs="Times New Roman"/>
          <w:sz w:val="24"/>
          <w:szCs w:val="24"/>
        </w:rPr>
        <w:t>:</w:t>
      </w:r>
    </w:p>
    <w:p w14:paraId="1D4516B4" w14:textId="2403965F" w:rsidR="00C51523" w:rsidRDefault="00C51523" w:rsidP="007C5BF2">
      <w:pPr>
        <w:keepNext/>
        <w:spacing w:after="0" w:line="240" w:lineRule="auto"/>
        <w:ind w:firstLine="567"/>
        <w:jc w:val="both"/>
        <w:rPr>
          <w:rFonts w:ascii="Times New Roman" w:hAnsi="Times New Roman" w:cs="Times New Roman"/>
          <w:sz w:val="24"/>
          <w:szCs w:val="24"/>
        </w:rPr>
      </w:pPr>
    </w:p>
    <w:p w14:paraId="7E84A5FE" w14:textId="77777777" w:rsidR="00C51523" w:rsidRDefault="00C51523" w:rsidP="00C51523">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FA2767">
        <w:rPr>
          <w:rFonts w:ascii="Times New Roman" w:hAnsi="Times New Roman" w:cs="Times New Roman"/>
          <w:sz w:val="24"/>
          <w:szCs w:val="24"/>
        </w:rPr>
        <w:t>государственный экзамен;</w:t>
      </w:r>
    </w:p>
    <w:p w14:paraId="41E100BA" w14:textId="77777777" w:rsidR="00C51523" w:rsidRDefault="00C51523" w:rsidP="00AA5DC1">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FA2767">
        <w:rPr>
          <w:rFonts w:ascii="Times New Roman" w:hAnsi="Times New Roman" w:cs="Times New Roman"/>
          <w:sz w:val="24"/>
          <w:szCs w:val="24"/>
        </w:rPr>
        <w:t>научный доклад об основных результатах подготовленной научно-квалификационной работы (диссертации).</w:t>
      </w:r>
    </w:p>
    <w:p w14:paraId="6FE5B85C" w14:textId="77777777" w:rsidR="00C51523" w:rsidRPr="00FA2767" w:rsidRDefault="00C51523" w:rsidP="00C51523">
      <w:pPr>
        <w:spacing w:after="0" w:line="240" w:lineRule="auto"/>
        <w:ind w:firstLine="567"/>
        <w:jc w:val="both"/>
        <w:rPr>
          <w:rFonts w:ascii="Times New Roman" w:hAnsi="Times New Roman" w:cs="Times New Roman"/>
          <w:sz w:val="24"/>
          <w:szCs w:val="24"/>
        </w:rPr>
      </w:pPr>
    </w:p>
    <w:p w14:paraId="5ADE84A0" w14:textId="77777777" w:rsidR="00C51523" w:rsidRDefault="00C51523" w:rsidP="00C51523">
      <w:pPr>
        <w:spacing w:after="0" w:line="240" w:lineRule="auto"/>
        <w:ind w:firstLine="567"/>
        <w:rPr>
          <w:rFonts w:ascii="Times New Roman" w:hAnsi="Times New Roman" w:cs="Times New Roman"/>
          <w:b/>
          <w:sz w:val="24"/>
          <w:szCs w:val="24"/>
        </w:rPr>
      </w:pPr>
      <w:r w:rsidRPr="00456A4A">
        <w:rPr>
          <w:rFonts w:ascii="Times New Roman" w:hAnsi="Times New Roman" w:cs="Times New Roman"/>
          <w:b/>
          <w:sz w:val="24"/>
          <w:szCs w:val="24"/>
        </w:rPr>
        <w:t>1.3.</w:t>
      </w:r>
      <w:r>
        <w:rPr>
          <w:rFonts w:ascii="Times New Roman" w:hAnsi="Times New Roman" w:cs="Times New Roman"/>
          <w:b/>
          <w:sz w:val="24"/>
          <w:szCs w:val="24"/>
        </w:rPr>
        <w:t xml:space="preserve"> </w:t>
      </w:r>
      <w:r w:rsidRPr="00456A4A">
        <w:rPr>
          <w:rFonts w:ascii="Times New Roman" w:hAnsi="Times New Roman" w:cs="Times New Roman"/>
          <w:b/>
          <w:sz w:val="24"/>
          <w:szCs w:val="24"/>
        </w:rPr>
        <w:t>Форма проведения государственного экзамена</w:t>
      </w:r>
    </w:p>
    <w:p w14:paraId="2592DAD9" w14:textId="77777777" w:rsidR="00C51523" w:rsidRDefault="00C51523" w:rsidP="00C51523">
      <w:pPr>
        <w:spacing w:after="0" w:line="240" w:lineRule="auto"/>
        <w:ind w:firstLine="567"/>
        <w:rPr>
          <w:rFonts w:ascii="Times New Roman" w:hAnsi="Times New Roman" w:cs="Times New Roman"/>
          <w:sz w:val="24"/>
          <w:szCs w:val="24"/>
        </w:rPr>
      </w:pPr>
    </w:p>
    <w:p w14:paraId="0DE27FD1" w14:textId="77777777" w:rsidR="00C51523" w:rsidRDefault="00C51523" w:rsidP="00C51523">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Письменный.</w:t>
      </w:r>
    </w:p>
    <w:p w14:paraId="454E2541" w14:textId="77777777" w:rsidR="00C51523" w:rsidRDefault="00C51523" w:rsidP="00C51523">
      <w:pPr>
        <w:spacing w:after="0" w:line="240" w:lineRule="auto"/>
        <w:ind w:firstLine="567"/>
        <w:rPr>
          <w:rFonts w:ascii="Times New Roman" w:hAnsi="Times New Roman" w:cs="Times New Roman"/>
          <w:b/>
          <w:sz w:val="24"/>
          <w:szCs w:val="24"/>
        </w:rPr>
      </w:pPr>
    </w:p>
    <w:p w14:paraId="61F80E85" w14:textId="77777777" w:rsidR="00C51523" w:rsidRDefault="00C51523" w:rsidP="00713AD0">
      <w:pPr>
        <w:keepNext/>
        <w:spacing w:after="0" w:line="240" w:lineRule="auto"/>
        <w:ind w:firstLine="567"/>
        <w:rPr>
          <w:rFonts w:ascii="Times New Roman" w:hAnsi="Times New Roman" w:cs="Times New Roman"/>
          <w:b/>
          <w:sz w:val="24"/>
          <w:szCs w:val="24"/>
        </w:rPr>
      </w:pPr>
      <w:r w:rsidRPr="00456A4A">
        <w:rPr>
          <w:rFonts w:ascii="Times New Roman" w:hAnsi="Times New Roman" w:cs="Times New Roman"/>
          <w:b/>
          <w:sz w:val="24"/>
          <w:szCs w:val="24"/>
        </w:rPr>
        <w:t>1.4. Трудоемкость государственной итоговой аттестации:</w:t>
      </w:r>
    </w:p>
    <w:p w14:paraId="0451F157" w14:textId="77777777" w:rsidR="00C51523" w:rsidRPr="00456A4A" w:rsidRDefault="00C51523" w:rsidP="00713AD0">
      <w:pPr>
        <w:keepNext/>
        <w:spacing w:after="0" w:line="240" w:lineRule="auto"/>
        <w:ind w:firstLine="567"/>
        <w:rPr>
          <w:rFonts w:ascii="Times New Roman" w:hAnsi="Times New Roman" w:cs="Times New Roman"/>
          <w:b/>
          <w:sz w:val="24"/>
          <w:szCs w:val="24"/>
        </w:rPr>
      </w:pPr>
    </w:p>
    <w:p w14:paraId="56A45518" w14:textId="34A55883" w:rsidR="00C51523" w:rsidRDefault="00C51523" w:rsidP="00713AD0">
      <w:pPr>
        <w:keepNext/>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Общая трудоемкость государственной итоговой аттестации составляет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183"/>
        <w:gridCol w:w="1588"/>
        <w:gridCol w:w="1658"/>
        <w:gridCol w:w="1232"/>
      </w:tblGrid>
      <w:tr w:rsidR="00C51523" w14:paraId="03E2AB01" w14:textId="77777777" w:rsidTr="00D96232">
        <w:trPr>
          <w:cantSplit/>
          <w:tblHeader/>
        </w:trPr>
        <w:tc>
          <w:tcPr>
            <w:tcW w:w="3936" w:type="dxa"/>
            <w:vAlign w:val="center"/>
          </w:tcPr>
          <w:p w14:paraId="79616649"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ГИА (мероприятие)</w:t>
            </w:r>
          </w:p>
        </w:tc>
        <w:tc>
          <w:tcPr>
            <w:tcW w:w="1193" w:type="dxa"/>
            <w:vAlign w:val="center"/>
          </w:tcPr>
          <w:p w14:paraId="289E064B"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Семестр</w:t>
            </w:r>
          </w:p>
        </w:tc>
        <w:tc>
          <w:tcPr>
            <w:tcW w:w="1717" w:type="dxa"/>
            <w:vAlign w:val="center"/>
          </w:tcPr>
          <w:p w14:paraId="516423D1"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Всего часов</w:t>
            </w:r>
          </w:p>
        </w:tc>
        <w:tc>
          <w:tcPr>
            <w:tcW w:w="1685" w:type="dxa"/>
            <w:vAlign w:val="center"/>
          </w:tcPr>
          <w:p w14:paraId="09BEE817"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Количество з.е.</w:t>
            </w:r>
          </w:p>
        </w:tc>
        <w:tc>
          <w:tcPr>
            <w:tcW w:w="1270" w:type="dxa"/>
            <w:vAlign w:val="center"/>
          </w:tcPr>
          <w:p w14:paraId="7BDA61B1"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Недели</w:t>
            </w:r>
          </w:p>
        </w:tc>
      </w:tr>
      <w:tr w:rsidR="00C51523" w14:paraId="72547D55" w14:textId="77777777" w:rsidTr="00D96232">
        <w:trPr>
          <w:cantSplit/>
        </w:trPr>
        <w:tc>
          <w:tcPr>
            <w:tcW w:w="3936" w:type="dxa"/>
          </w:tcPr>
          <w:p w14:paraId="29C707D4" w14:textId="77777777" w:rsidR="00C51523" w:rsidRDefault="00C51523" w:rsidP="00713AD0">
            <w:pPr>
              <w:keepNext/>
              <w:keepLines/>
              <w:rPr>
                <w:rFonts w:ascii="Times New Roman" w:hAnsi="Times New Roman" w:cs="Times New Roman"/>
                <w:sz w:val="24"/>
                <w:szCs w:val="24"/>
              </w:rPr>
            </w:pPr>
            <w:r>
              <w:rPr>
                <w:rFonts w:ascii="Times New Roman" w:hAnsi="Times New Roman" w:cs="Times New Roman"/>
                <w:sz w:val="24"/>
                <w:szCs w:val="24"/>
              </w:rPr>
              <w:t>Государственный экзамен</w:t>
            </w:r>
          </w:p>
        </w:tc>
        <w:tc>
          <w:tcPr>
            <w:tcW w:w="1193" w:type="dxa"/>
          </w:tcPr>
          <w:p w14:paraId="538407E9"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c>
          <w:tcPr>
            <w:tcW w:w="1717" w:type="dxa"/>
          </w:tcPr>
          <w:p w14:paraId="0B3062D2"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108</w:t>
            </w:r>
          </w:p>
        </w:tc>
        <w:tc>
          <w:tcPr>
            <w:tcW w:w="1685" w:type="dxa"/>
          </w:tcPr>
          <w:p w14:paraId="5A4BB85A"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3</w:t>
            </w:r>
          </w:p>
        </w:tc>
        <w:tc>
          <w:tcPr>
            <w:tcW w:w="1270" w:type="dxa"/>
          </w:tcPr>
          <w:p w14:paraId="25EC3907"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2</w:t>
            </w:r>
          </w:p>
        </w:tc>
      </w:tr>
      <w:tr w:rsidR="00C51523" w14:paraId="215FAE40" w14:textId="77777777" w:rsidTr="00D96232">
        <w:trPr>
          <w:cantSplit/>
        </w:trPr>
        <w:tc>
          <w:tcPr>
            <w:tcW w:w="3936" w:type="dxa"/>
          </w:tcPr>
          <w:p w14:paraId="2E592422"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Научный доклад об основных результатах подготовленной научно-квалификационной работы (диссертации)</w:t>
            </w:r>
          </w:p>
        </w:tc>
        <w:tc>
          <w:tcPr>
            <w:tcW w:w="1193" w:type="dxa"/>
          </w:tcPr>
          <w:p w14:paraId="2CCC08BD"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c>
          <w:tcPr>
            <w:tcW w:w="1717" w:type="dxa"/>
          </w:tcPr>
          <w:p w14:paraId="2A781314"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216</w:t>
            </w:r>
          </w:p>
        </w:tc>
        <w:tc>
          <w:tcPr>
            <w:tcW w:w="1685" w:type="dxa"/>
          </w:tcPr>
          <w:p w14:paraId="5B80A6A1"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6</w:t>
            </w:r>
          </w:p>
        </w:tc>
        <w:tc>
          <w:tcPr>
            <w:tcW w:w="1270" w:type="dxa"/>
          </w:tcPr>
          <w:p w14:paraId="71854973"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r>
      <w:tr w:rsidR="00C51523" w14:paraId="4D1A5201" w14:textId="77777777" w:rsidTr="00D96232">
        <w:trPr>
          <w:cantSplit/>
        </w:trPr>
        <w:tc>
          <w:tcPr>
            <w:tcW w:w="5129" w:type="dxa"/>
            <w:gridSpan w:val="2"/>
          </w:tcPr>
          <w:p w14:paraId="6EAC8F42" w14:textId="77777777" w:rsidR="00C51523" w:rsidRPr="005E51DA" w:rsidRDefault="00C51523" w:rsidP="003924F8">
            <w:pPr>
              <w:jc w:val="right"/>
              <w:rPr>
                <w:rFonts w:ascii="Times New Roman" w:hAnsi="Times New Roman" w:cs="Times New Roman"/>
                <w:b/>
                <w:sz w:val="24"/>
                <w:szCs w:val="24"/>
              </w:rPr>
            </w:pPr>
            <w:r>
              <w:rPr>
                <w:rFonts w:ascii="Times New Roman" w:hAnsi="Times New Roman" w:cs="Times New Roman"/>
                <w:b/>
                <w:sz w:val="24"/>
                <w:szCs w:val="24"/>
              </w:rPr>
              <w:t>Итого</w:t>
            </w:r>
          </w:p>
        </w:tc>
        <w:tc>
          <w:tcPr>
            <w:tcW w:w="1717" w:type="dxa"/>
          </w:tcPr>
          <w:p w14:paraId="6D00D827" w14:textId="77777777"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324</w:t>
            </w:r>
          </w:p>
        </w:tc>
        <w:tc>
          <w:tcPr>
            <w:tcW w:w="1685" w:type="dxa"/>
          </w:tcPr>
          <w:p w14:paraId="54712FB3" w14:textId="77777777"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9</w:t>
            </w:r>
          </w:p>
        </w:tc>
        <w:tc>
          <w:tcPr>
            <w:tcW w:w="1270" w:type="dxa"/>
          </w:tcPr>
          <w:p w14:paraId="153FD6A6" w14:textId="77777777"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10</w:t>
            </w:r>
          </w:p>
        </w:tc>
      </w:tr>
    </w:tbl>
    <w:p w14:paraId="05C8D6F2" w14:textId="77777777" w:rsidR="00C51523" w:rsidRDefault="00C51523" w:rsidP="00C51523">
      <w:pPr>
        <w:spacing w:after="0" w:line="240" w:lineRule="auto"/>
        <w:ind w:firstLine="567"/>
        <w:rPr>
          <w:rFonts w:ascii="Times New Roman" w:hAnsi="Times New Roman" w:cs="Times New Roman"/>
          <w:sz w:val="24"/>
          <w:szCs w:val="24"/>
        </w:rPr>
      </w:pPr>
    </w:p>
    <w:p w14:paraId="04EAA895" w14:textId="77777777" w:rsidR="00C51523" w:rsidRPr="005E51DA" w:rsidRDefault="00C51523" w:rsidP="00B178C1">
      <w:pPr>
        <w:keepNext/>
        <w:spacing w:after="0" w:line="240" w:lineRule="auto"/>
        <w:ind w:firstLine="567"/>
        <w:rPr>
          <w:rFonts w:ascii="Times New Roman" w:hAnsi="Times New Roman" w:cs="Times New Roman"/>
          <w:b/>
          <w:sz w:val="24"/>
          <w:szCs w:val="24"/>
        </w:rPr>
      </w:pPr>
      <w:r w:rsidRPr="005E51DA">
        <w:rPr>
          <w:rFonts w:ascii="Times New Roman" w:hAnsi="Times New Roman" w:cs="Times New Roman"/>
          <w:b/>
          <w:sz w:val="24"/>
          <w:szCs w:val="24"/>
        </w:rPr>
        <w:t>1.5. Время проведения государственной итоговой аттестации</w:t>
      </w:r>
    </w:p>
    <w:p w14:paraId="3952051E" w14:textId="77777777" w:rsidR="00C51523" w:rsidRDefault="00C51523" w:rsidP="00B178C1">
      <w:pPr>
        <w:keepNext/>
        <w:spacing w:after="0" w:line="240" w:lineRule="auto"/>
        <w:ind w:firstLine="567"/>
        <w:jc w:val="both"/>
        <w:rPr>
          <w:rFonts w:ascii="Times New Roman" w:hAnsi="Times New Roman" w:cs="Times New Roman"/>
          <w:sz w:val="24"/>
          <w:szCs w:val="24"/>
        </w:rPr>
      </w:pPr>
    </w:p>
    <w:p w14:paraId="1A9B1117" w14:textId="77777777" w:rsidR="00C51523" w:rsidRPr="00BE38DF" w:rsidRDefault="00C51523" w:rsidP="00C51523">
      <w:pPr>
        <w:spacing w:after="0" w:line="240" w:lineRule="auto"/>
        <w:ind w:firstLine="567"/>
        <w:jc w:val="both"/>
        <w:rPr>
          <w:rFonts w:ascii="Times New Roman" w:hAnsi="Times New Roman"/>
          <w:sz w:val="24"/>
          <w:szCs w:val="24"/>
        </w:rPr>
      </w:pPr>
      <w:r>
        <w:rPr>
          <w:rFonts w:ascii="Times New Roman" w:hAnsi="Times New Roman"/>
          <w:sz w:val="24"/>
          <w:szCs w:val="24"/>
        </w:rPr>
        <w:t>Государственный экзамен – 8</w:t>
      </w:r>
      <w:r w:rsidRPr="00BE38DF">
        <w:rPr>
          <w:rFonts w:ascii="Times New Roman" w:hAnsi="Times New Roman"/>
          <w:sz w:val="24"/>
          <w:szCs w:val="24"/>
        </w:rPr>
        <w:t xml:space="preserve"> семестр</w:t>
      </w:r>
      <w:r>
        <w:rPr>
          <w:rFonts w:ascii="Times New Roman" w:hAnsi="Times New Roman"/>
          <w:sz w:val="24"/>
          <w:szCs w:val="24"/>
        </w:rPr>
        <w:t>.</w:t>
      </w:r>
    </w:p>
    <w:p w14:paraId="49EB53E1" w14:textId="77777777" w:rsidR="00C51523" w:rsidRPr="007A295F" w:rsidRDefault="00C51523" w:rsidP="00C51523">
      <w:pPr>
        <w:spacing w:after="0" w:line="240" w:lineRule="auto"/>
        <w:ind w:firstLine="567"/>
        <w:jc w:val="both"/>
        <w:rPr>
          <w:rFonts w:ascii="Times New Roman" w:hAnsi="Times New Roman"/>
          <w:sz w:val="24"/>
          <w:szCs w:val="24"/>
        </w:rPr>
      </w:pPr>
      <w:r>
        <w:rPr>
          <w:rFonts w:ascii="Times New Roman" w:hAnsi="Times New Roman"/>
          <w:sz w:val="24"/>
          <w:szCs w:val="24"/>
        </w:rPr>
        <w:t>Научный доклад об основных результатах подготовленной научно-квалификационной работы (диссертации)</w:t>
      </w:r>
      <w:r w:rsidRPr="00BE38DF">
        <w:rPr>
          <w:rFonts w:ascii="Times New Roman" w:hAnsi="Times New Roman"/>
          <w:sz w:val="24"/>
          <w:szCs w:val="24"/>
        </w:rPr>
        <w:t xml:space="preserve"> – 8 семестр</w:t>
      </w:r>
      <w:r>
        <w:rPr>
          <w:rFonts w:ascii="Times New Roman" w:hAnsi="Times New Roman"/>
          <w:sz w:val="24"/>
          <w:szCs w:val="24"/>
        </w:rPr>
        <w:t>.</w:t>
      </w:r>
    </w:p>
    <w:p w14:paraId="63FDC53D" w14:textId="77777777" w:rsidR="00C51523" w:rsidRDefault="00C51523" w:rsidP="00C51523">
      <w:pPr>
        <w:spacing w:after="0" w:line="240" w:lineRule="auto"/>
        <w:ind w:firstLine="567"/>
        <w:jc w:val="both"/>
        <w:rPr>
          <w:rFonts w:ascii="Times New Roman" w:hAnsi="Times New Roman" w:cs="Times New Roman"/>
          <w:sz w:val="24"/>
          <w:szCs w:val="24"/>
        </w:rPr>
      </w:pPr>
    </w:p>
    <w:p w14:paraId="1984A196" w14:textId="77777777" w:rsidR="00C51523" w:rsidRDefault="00C51523" w:rsidP="00C51523">
      <w:pPr>
        <w:spacing w:after="0" w:line="240" w:lineRule="auto"/>
        <w:ind w:firstLine="567"/>
        <w:rPr>
          <w:rFonts w:ascii="Times New Roman" w:hAnsi="Times New Roman" w:cs="Times New Roman"/>
          <w:b/>
          <w:sz w:val="24"/>
          <w:szCs w:val="24"/>
        </w:rPr>
      </w:pPr>
      <w:r w:rsidRPr="005E51DA">
        <w:rPr>
          <w:rFonts w:ascii="Times New Roman" w:hAnsi="Times New Roman" w:cs="Times New Roman"/>
          <w:b/>
          <w:sz w:val="24"/>
          <w:szCs w:val="24"/>
        </w:rPr>
        <w:t>1.6. Требования к процедуре государственной итоговой аттестации</w:t>
      </w:r>
    </w:p>
    <w:p w14:paraId="1037A49A" w14:textId="77777777" w:rsidR="00C51523" w:rsidRDefault="00C51523" w:rsidP="00C51523">
      <w:pPr>
        <w:spacing w:after="0" w:line="240" w:lineRule="auto"/>
        <w:ind w:firstLine="567"/>
        <w:rPr>
          <w:rFonts w:ascii="Times New Roman" w:hAnsi="Times New Roman" w:cs="Times New Roman"/>
          <w:sz w:val="24"/>
          <w:szCs w:val="24"/>
        </w:rPr>
      </w:pPr>
    </w:p>
    <w:p w14:paraId="41B268C2"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Требования к порядку планирования, организации и проведения ГИА, к структуре и форме документов по организации ГИА сформулированы в утвержденной в УрФУ документированной процедуре «</w:t>
      </w:r>
      <w:r>
        <w:rPr>
          <w:rFonts w:ascii="Times New Roman" w:hAnsi="Times New Roman" w:cs="Times New Roman"/>
          <w:sz w:val="24"/>
          <w:szCs w:val="24"/>
        </w:rPr>
        <w:t>Положение о порядке</w:t>
      </w:r>
      <w:r w:rsidRPr="00EA2A51">
        <w:rPr>
          <w:rFonts w:ascii="Times New Roman" w:hAnsi="Times New Roman" w:cs="Times New Roman"/>
          <w:sz w:val="24"/>
          <w:szCs w:val="24"/>
        </w:rPr>
        <w:t xml:space="preserve"> проведения государственной итоговой аттестации </w:t>
      </w:r>
      <w:r>
        <w:rPr>
          <w:rFonts w:ascii="Times New Roman" w:hAnsi="Times New Roman" w:cs="Times New Roman"/>
          <w:sz w:val="24"/>
          <w:szCs w:val="24"/>
        </w:rPr>
        <w:t xml:space="preserve">обучающихся </w:t>
      </w:r>
      <w:r w:rsidRPr="00EA2A51">
        <w:rPr>
          <w:rFonts w:ascii="Times New Roman" w:hAnsi="Times New Roman" w:cs="Times New Roman"/>
          <w:sz w:val="24"/>
          <w:szCs w:val="24"/>
        </w:rPr>
        <w:t xml:space="preserve">по программам </w:t>
      </w:r>
      <w:r>
        <w:rPr>
          <w:rFonts w:ascii="Times New Roman" w:hAnsi="Times New Roman" w:cs="Times New Roman"/>
          <w:sz w:val="24"/>
          <w:szCs w:val="24"/>
        </w:rPr>
        <w:t>подготовки научно-педагогических кадров в аспирантуре в Уральском федеральном университете имени первого Президента России Б.Н. Ельцина</w:t>
      </w:r>
      <w:r w:rsidRPr="00EA2A51">
        <w:rPr>
          <w:rFonts w:ascii="Times New Roman" w:hAnsi="Times New Roman" w:cs="Times New Roman"/>
          <w:sz w:val="24"/>
          <w:szCs w:val="24"/>
        </w:rPr>
        <w:t>» (СМК-ПВД-</w:t>
      </w:r>
      <w:r>
        <w:rPr>
          <w:rFonts w:ascii="Times New Roman" w:hAnsi="Times New Roman" w:cs="Times New Roman"/>
          <w:sz w:val="24"/>
          <w:szCs w:val="24"/>
        </w:rPr>
        <w:t>7</w:t>
      </w:r>
      <w:r w:rsidRPr="00EA2A51">
        <w:rPr>
          <w:rFonts w:ascii="Times New Roman" w:hAnsi="Times New Roman" w:cs="Times New Roman"/>
          <w:sz w:val="24"/>
          <w:szCs w:val="24"/>
        </w:rPr>
        <w:t>.</w:t>
      </w:r>
      <w:r>
        <w:rPr>
          <w:rFonts w:ascii="Times New Roman" w:hAnsi="Times New Roman" w:cs="Times New Roman"/>
          <w:sz w:val="24"/>
          <w:szCs w:val="24"/>
        </w:rPr>
        <w:t>5</w:t>
      </w:r>
      <w:r w:rsidRPr="00EA2A51">
        <w:rPr>
          <w:rFonts w:ascii="Times New Roman" w:hAnsi="Times New Roman" w:cs="Times New Roman"/>
          <w:sz w:val="24"/>
          <w:szCs w:val="24"/>
        </w:rPr>
        <w:t>-01-</w:t>
      </w:r>
      <w:r>
        <w:rPr>
          <w:rFonts w:ascii="Times New Roman" w:hAnsi="Times New Roman" w:cs="Times New Roman"/>
          <w:sz w:val="24"/>
          <w:szCs w:val="24"/>
        </w:rPr>
        <w:t>100</w:t>
      </w:r>
      <w:r w:rsidRPr="00EA2A51">
        <w:rPr>
          <w:rFonts w:ascii="Times New Roman" w:hAnsi="Times New Roman" w:cs="Times New Roman"/>
          <w:sz w:val="24"/>
          <w:szCs w:val="24"/>
        </w:rPr>
        <w:t>-201</w:t>
      </w:r>
      <w:r>
        <w:rPr>
          <w:rFonts w:ascii="Times New Roman" w:hAnsi="Times New Roman" w:cs="Times New Roman"/>
          <w:sz w:val="24"/>
          <w:szCs w:val="24"/>
        </w:rPr>
        <w:t>6</w:t>
      </w:r>
      <w:r w:rsidRPr="00EA2A51">
        <w:rPr>
          <w:rFonts w:ascii="Times New Roman" w:hAnsi="Times New Roman" w:cs="Times New Roman"/>
          <w:sz w:val="24"/>
          <w:szCs w:val="24"/>
        </w:rPr>
        <w:t>), введенной в действие приказом</w:t>
      </w:r>
      <w:r>
        <w:rPr>
          <w:rFonts w:ascii="Times New Roman" w:hAnsi="Times New Roman" w:cs="Times New Roman"/>
          <w:sz w:val="24"/>
          <w:szCs w:val="24"/>
        </w:rPr>
        <w:t xml:space="preserve"> ректора от 09.01.2017 № 01/03.</w:t>
      </w:r>
    </w:p>
    <w:p w14:paraId="7469B8E2" w14:textId="77777777" w:rsidR="00C51523" w:rsidRDefault="00C51523" w:rsidP="00C51523">
      <w:pPr>
        <w:spacing w:after="0" w:line="240" w:lineRule="auto"/>
        <w:ind w:firstLine="567"/>
        <w:jc w:val="both"/>
        <w:rPr>
          <w:rFonts w:ascii="Times New Roman" w:hAnsi="Times New Roman" w:cs="Times New Roman"/>
          <w:sz w:val="24"/>
          <w:szCs w:val="24"/>
        </w:rPr>
      </w:pPr>
    </w:p>
    <w:p w14:paraId="16E6B136" w14:textId="77777777" w:rsidR="00C51523" w:rsidRDefault="00C51523" w:rsidP="00C51523">
      <w:pPr>
        <w:spacing w:after="0" w:line="240" w:lineRule="auto"/>
        <w:ind w:firstLine="567"/>
        <w:jc w:val="both"/>
        <w:rPr>
          <w:rFonts w:ascii="Times New Roman" w:hAnsi="Times New Roman" w:cs="Times New Roman"/>
          <w:b/>
          <w:sz w:val="24"/>
          <w:szCs w:val="24"/>
        </w:rPr>
      </w:pPr>
      <w:r w:rsidRPr="00BB0BF0">
        <w:rPr>
          <w:rFonts w:ascii="Times New Roman" w:hAnsi="Times New Roman" w:cs="Times New Roman"/>
          <w:b/>
          <w:sz w:val="24"/>
          <w:szCs w:val="24"/>
        </w:rPr>
        <w:t xml:space="preserve">1.7. Требования к оцениванию результатов освоения </w:t>
      </w:r>
      <w:r>
        <w:rPr>
          <w:rFonts w:ascii="Times New Roman" w:hAnsi="Times New Roman" w:cs="Times New Roman"/>
          <w:b/>
          <w:sz w:val="24"/>
          <w:szCs w:val="24"/>
        </w:rPr>
        <w:t>образовательной программы</w:t>
      </w:r>
      <w:r w:rsidRPr="00BB0BF0">
        <w:rPr>
          <w:rFonts w:ascii="Times New Roman" w:hAnsi="Times New Roman" w:cs="Times New Roman"/>
          <w:b/>
          <w:sz w:val="24"/>
          <w:szCs w:val="24"/>
        </w:rPr>
        <w:t xml:space="preserve"> в рамках госу</w:t>
      </w:r>
      <w:r>
        <w:rPr>
          <w:rFonts w:ascii="Times New Roman" w:hAnsi="Times New Roman" w:cs="Times New Roman"/>
          <w:b/>
          <w:sz w:val="24"/>
          <w:szCs w:val="24"/>
        </w:rPr>
        <w:t>дарственной итоговой аттестации</w:t>
      </w:r>
    </w:p>
    <w:p w14:paraId="2B2928E1" w14:textId="77777777" w:rsidR="00C51523" w:rsidRPr="00BB0BF0" w:rsidRDefault="00C51523" w:rsidP="00C51523">
      <w:pPr>
        <w:spacing w:after="0" w:line="240" w:lineRule="auto"/>
        <w:ind w:firstLine="567"/>
        <w:jc w:val="both"/>
        <w:rPr>
          <w:rFonts w:ascii="Times New Roman" w:hAnsi="Times New Roman" w:cs="Times New Roman"/>
          <w:b/>
          <w:sz w:val="24"/>
          <w:szCs w:val="24"/>
        </w:rPr>
      </w:pPr>
    </w:p>
    <w:p w14:paraId="6512056B"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Объективная оценка уровня соответствия результатов обучения требованиям к освоению </w:t>
      </w:r>
      <w:r>
        <w:rPr>
          <w:rFonts w:ascii="Times New Roman" w:hAnsi="Times New Roman" w:cs="Times New Roman"/>
          <w:sz w:val="24"/>
          <w:szCs w:val="24"/>
        </w:rPr>
        <w:t xml:space="preserve">образовательной программы </w:t>
      </w:r>
      <w:r w:rsidRPr="00EA2A51">
        <w:rPr>
          <w:rFonts w:ascii="Times New Roman" w:hAnsi="Times New Roman" w:cs="Times New Roman"/>
          <w:sz w:val="24"/>
          <w:szCs w:val="24"/>
        </w:rPr>
        <w:t>обеспечивается системой разработанных критериев (показателей) оценки освоения знаний, сформированности умений и опыта вып</w:t>
      </w:r>
      <w:r>
        <w:rPr>
          <w:rFonts w:ascii="Times New Roman" w:hAnsi="Times New Roman" w:cs="Times New Roman"/>
          <w:sz w:val="24"/>
          <w:szCs w:val="24"/>
        </w:rPr>
        <w:t>олнения профессиональных задач.</w:t>
      </w:r>
    </w:p>
    <w:p w14:paraId="7F66D739" w14:textId="695587A6" w:rsidR="00C51523" w:rsidRPr="00EA2A51"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Критерии оценки утверждены на заседании учебно-методического совета института</w:t>
      </w:r>
      <w:r>
        <w:rPr>
          <w:rFonts w:ascii="Times New Roman" w:hAnsi="Times New Roman" w:cs="Times New Roman"/>
          <w:sz w:val="24"/>
          <w:szCs w:val="24"/>
        </w:rPr>
        <w:t xml:space="preserve"> </w:t>
      </w:r>
      <w:r>
        <w:rPr>
          <w:rFonts w:ascii="Times New Roman" w:eastAsia="Times New Roman" w:hAnsi="Times New Roman" w:cs="Times New Roman"/>
          <w:sz w:val="24"/>
          <w:szCs w:val="24"/>
          <w:lang w:eastAsia="ru-RU"/>
        </w:rPr>
        <w:t>новых материалов и технологий</w:t>
      </w:r>
      <w:r w:rsidRPr="00EA2A51">
        <w:rPr>
          <w:rFonts w:ascii="Times New Roman" w:hAnsi="Times New Roman" w:cs="Times New Roman"/>
          <w:sz w:val="24"/>
          <w:szCs w:val="24"/>
        </w:rPr>
        <w:t xml:space="preserve">, реализующего </w:t>
      </w:r>
      <w:r>
        <w:rPr>
          <w:rFonts w:ascii="Times New Roman" w:hAnsi="Times New Roman" w:cs="Times New Roman"/>
          <w:sz w:val="24"/>
          <w:szCs w:val="24"/>
        </w:rPr>
        <w:t>образовательную программу</w:t>
      </w:r>
      <w:r w:rsidRPr="00B178C1">
        <w:rPr>
          <w:rFonts w:ascii="Times New Roman" w:hAnsi="Times New Roman" w:cs="Times New Roman"/>
          <w:sz w:val="24"/>
          <w:szCs w:val="24"/>
        </w:rPr>
        <w:t>.</w:t>
      </w:r>
    </w:p>
    <w:p w14:paraId="275BA17E" w14:textId="57810C33" w:rsidR="00C51523" w:rsidRPr="00EA2A51" w:rsidRDefault="00C51523" w:rsidP="00C51523">
      <w:pPr>
        <w:spacing w:after="0" w:line="240" w:lineRule="auto"/>
        <w:rPr>
          <w:rFonts w:ascii="Times New Roman" w:hAnsi="Times New Roman" w:cs="Times New Roman"/>
          <w:sz w:val="24"/>
          <w:szCs w:val="24"/>
        </w:rPr>
      </w:pPr>
    </w:p>
    <w:p w14:paraId="014F14F3" w14:textId="6874E954" w:rsidR="00C51523" w:rsidRDefault="00C51523" w:rsidP="00D96232">
      <w:pPr>
        <w:keepNext/>
        <w:keepLines/>
        <w:spacing w:after="0" w:line="240" w:lineRule="auto"/>
        <w:jc w:val="center"/>
        <w:rPr>
          <w:rFonts w:ascii="Times New Roman" w:hAnsi="Times New Roman" w:cs="Times New Roman"/>
          <w:b/>
          <w:sz w:val="24"/>
          <w:szCs w:val="24"/>
        </w:rPr>
      </w:pPr>
      <w:r w:rsidRPr="00BB0BF0">
        <w:rPr>
          <w:rFonts w:ascii="Times New Roman" w:hAnsi="Times New Roman" w:cs="Times New Roman"/>
          <w:b/>
          <w:sz w:val="24"/>
          <w:szCs w:val="24"/>
        </w:rPr>
        <w:lastRenderedPageBreak/>
        <w:t>2. ТРЕБОВАНИЯ К СОДЕ</w:t>
      </w:r>
      <w:r>
        <w:rPr>
          <w:rFonts w:ascii="Times New Roman" w:hAnsi="Times New Roman" w:cs="Times New Roman"/>
          <w:b/>
          <w:sz w:val="24"/>
          <w:szCs w:val="24"/>
        </w:rPr>
        <w:t>РЖАНИЮ ГОСУДАРСТВЕННОЙ ИТОГОВОЙ</w:t>
      </w:r>
      <w:r w:rsidR="00C621A6" w:rsidRPr="008F7850">
        <w:rPr>
          <w:rFonts w:ascii="Times New Roman" w:hAnsi="Times New Roman" w:cs="Times New Roman"/>
          <w:b/>
          <w:sz w:val="24"/>
          <w:szCs w:val="24"/>
        </w:rPr>
        <w:t xml:space="preserve"> </w:t>
      </w:r>
      <w:r w:rsidRPr="00BB0BF0">
        <w:rPr>
          <w:rFonts w:ascii="Times New Roman" w:hAnsi="Times New Roman" w:cs="Times New Roman"/>
          <w:b/>
          <w:sz w:val="24"/>
          <w:szCs w:val="24"/>
        </w:rPr>
        <w:t>АТТЕСТАЦИИ</w:t>
      </w:r>
    </w:p>
    <w:p w14:paraId="68281DAB" w14:textId="77777777" w:rsidR="00F92DB5" w:rsidRDefault="00F92DB5" w:rsidP="00D96232">
      <w:pPr>
        <w:keepNext/>
        <w:keepLines/>
        <w:spacing w:after="0" w:line="240" w:lineRule="auto"/>
        <w:jc w:val="center"/>
        <w:rPr>
          <w:rFonts w:ascii="Times New Roman" w:hAnsi="Times New Roman" w:cs="Times New Roman"/>
          <w:b/>
          <w:sz w:val="24"/>
          <w:szCs w:val="24"/>
        </w:rPr>
      </w:pPr>
    </w:p>
    <w:p w14:paraId="0A42BCF4" w14:textId="446951F1" w:rsidR="00F92DB5" w:rsidRDefault="00F92DB5" w:rsidP="00D96232">
      <w:pPr>
        <w:keepNext/>
        <w:keepLines/>
        <w:spacing w:after="0" w:line="240" w:lineRule="auto"/>
        <w:ind w:firstLine="567"/>
        <w:jc w:val="both"/>
        <w:rPr>
          <w:rFonts w:ascii="Times New Roman" w:hAnsi="Times New Roman" w:cs="Times New Roman"/>
          <w:b/>
          <w:sz w:val="24"/>
          <w:szCs w:val="24"/>
        </w:rPr>
      </w:pPr>
      <w:r w:rsidRPr="002A3B9C">
        <w:rPr>
          <w:rFonts w:ascii="Times New Roman" w:hAnsi="Times New Roman" w:cs="Times New Roman"/>
          <w:b/>
          <w:sz w:val="24"/>
          <w:szCs w:val="24"/>
        </w:rPr>
        <w:t>2.1. Тематика государственного экзамена</w:t>
      </w:r>
    </w:p>
    <w:p w14:paraId="17796810" w14:textId="77777777" w:rsidR="00F85A7D" w:rsidRPr="002A3B9C" w:rsidRDefault="00F85A7D" w:rsidP="00F92DB5">
      <w:pPr>
        <w:spacing w:after="0" w:line="240" w:lineRule="auto"/>
        <w:ind w:firstLine="567"/>
        <w:jc w:val="both"/>
        <w:rPr>
          <w:rFonts w:ascii="Times New Roman" w:hAnsi="Times New Roman" w:cs="Times New Roman"/>
          <w:b/>
          <w:sz w:val="24"/>
          <w:szCs w:val="24"/>
        </w:rPr>
      </w:pPr>
    </w:p>
    <w:p w14:paraId="6C718BA7" w14:textId="38934F2B"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lang w:val="en-US"/>
        </w:rPr>
        <w:t>1.</w:t>
      </w:r>
      <w:r w:rsidRPr="002A3B9C">
        <w:rPr>
          <w:rFonts w:ascii="Times New Roman" w:hAnsi="Times New Roman" w:cs="Times New Roman"/>
          <w:b/>
          <w:sz w:val="24"/>
          <w:szCs w:val="24"/>
        </w:rPr>
        <w:t xml:space="preserve"> </w:t>
      </w:r>
      <w:r>
        <w:rPr>
          <w:rFonts w:ascii="Times New Roman" w:hAnsi="Times New Roman" w:cs="Times New Roman"/>
          <w:b/>
          <w:sz w:val="24"/>
          <w:szCs w:val="24"/>
        </w:rPr>
        <w:t>Мат</w:t>
      </w:r>
      <w:r w:rsidRPr="002A3B9C">
        <w:rPr>
          <w:rFonts w:ascii="Times New Roman" w:hAnsi="Times New Roman" w:cs="Times New Roman"/>
          <w:b/>
          <w:sz w:val="24"/>
          <w:szCs w:val="24"/>
        </w:rPr>
        <w:t>ематика</w:t>
      </w:r>
    </w:p>
    <w:p w14:paraId="5F84A146" w14:textId="77777777"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Дифференциальное исчисление. Основные теоремы дифференциального исчисления: теорема Ролля, Лагранжа и Коши о конечных приращениях; локальная формула Тейлора; асимптотические разложения элементарных функций; формула Тейлора с остаточным членом; применение дифференциального исчисления к исследованию функций, признаки постоянства, монотонность, экстремумы, выпуклость, точки перегиба, раскрытие неопределенностей, геометрические приложения.</w:t>
      </w:r>
    </w:p>
    <w:p w14:paraId="7E2BD77D" w14:textId="77777777"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Интегральное исчисление. Определенный интеграл Римана по отрезку. Существование интеграла. Интегрируемость непрерывной функции; интегрируемость ограниченной функции с конечным числом точек разрыва. Интегрируемость монотонной функции. Теоремы о среднем значении интеграла. Замена переменного в определенном интеграле. Формула интегрирования по частям. Формула Ньютона-Лейбница.</w:t>
      </w:r>
    </w:p>
    <w:p w14:paraId="72F6C72D" w14:textId="77777777"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Дифференцируемость функций нескольких переменных. Частные производные. Полный дифференциал. Достаточное условие дифференцируемости. Достаточное условие равенства смешанных производных. Формула Тейлора. Локальный экстремум; необходимое и достаточное условия локального экстремума. Теоремы существования, непрерывности, дифференцируемости неявной функции. Условный локальный экстремум; метод неопределенных множителей Лагранжа.</w:t>
      </w:r>
    </w:p>
    <w:p w14:paraId="1B2D5F7B" w14:textId="7F33F065" w:rsidR="00F07DC4"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Числовые ряды: сходимость и сумма числового ряда; критерий Коши; признаки сходимости Даламбера, Коши, интегральный признак сходимости, признак Лейбница; абсолютная и условная сходимость. Функциональные последовательности и ряды: равномерная сходимость; признаки равномерной сходимости; теорема о предельном переходе; теорема о непрерывности, почленном интегрировании и дифференцировании; степенные ряды. Линейные пространства и их подпространства. Базис, размерность. Теорема о ранге матрицы. Системы линейных уравнений. Теорема Кронеккера-Капелли. Билинейные и квадратичные формы в линейных пространствах. Приведение квадратичных форм к нормальному виду. Закон инерции. Линейные отображения в линейных пространствах.</w:t>
      </w:r>
    </w:p>
    <w:p w14:paraId="069A45B6" w14:textId="691BC936" w:rsid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События и их вероятности. Определения вероятности событий: теоретико-множественное, классическое, статистическое, аксиоматика Колмогорова. Условная вероятность. Независимые события. Формулы полной вероятности и Байеса. Схемы независимых испытаний Бернулли, асимптотические формулы для вычисления биномиальных вероятностей (Муавра-Лапласа, Пуассона). Случайные величины. Распределения случайных величин; дискретное распределение, абсолютно непрерывное распределение. Функция распределения и ее свойства. Плотность распределения. Числовые характеристики случайной величины: математическое ожидание, дисперсия, ковариация, коэффициент корреляции и их свойства. Классические распределения: Бернулли, биномиальное, Пуассона, равномерное, нормальное и показательное.</w:t>
      </w:r>
    </w:p>
    <w:p w14:paraId="47624573" w14:textId="77777777" w:rsidR="00E659D5" w:rsidRDefault="00E659D5" w:rsidP="00A849C7">
      <w:pPr>
        <w:spacing w:after="0" w:line="240" w:lineRule="auto"/>
        <w:ind w:firstLine="567"/>
        <w:jc w:val="center"/>
        <w:rPr>
          <w:rFonts w:ascii="Times New Roman" w:hAnsi="Times New Roman" w:cs="Times New Roman"/>
          <w:b/>
          <w:sz w:val="24"/>
          <w:szCs w:val="24"/>
        </w:rPr>
      </w:pPr>
    </w:p>
    <w:p w14:paraId="13BA9E5F" w14:textId="7DF8A86C"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2</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A849C7">
        <w:rPr>
          <w:rFonts w:ascii="Times New Roman" w:hAnsi="Times New Roman" w:cs="Times New Roman"/>
          <w:b/>
          <w:sz w:val="24"/>
          <w:szCs w:val="24"/>
        </w:rPr>
        <w:t>Численные методы</w:t>
      </w:r>
    </w:p>
    <w:p w14:paraId="6A0317F2" w14:textId="126C319B" w:rsid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Постановка задачи для численного решения на ЭВМ. Правила приближенных вычислений. Погрешность вычисления значений функций. Численное решение линейных и нелинейных систем уравнений. Основные понятия, метод Гаусса, метод простой итерации, метод Ньютона. Интерполяционный многочлен в форме Ньютона и Лагранжа. Метод наименьших квадратов Приближенные вычисления значений функций. Приближенное решение обыкновенных дифференциальных уравнений. Задача Коши. Метод Эйлера. Метод Рунге-</w:t>
      </w:r>
      <w:r w:rsidRPr="00A849C7">
        <w:t xml:space="preserve"> </w:t>
      </w:r>
      <w:r w:rsidRPr="00A849C7">
        <w:rPr>
          <w:rFonts w:ascii="Times New Roman" w:hAnsi="Times New Roman" w:cs="Times New Roman"/>
          <w:sz w:val="24"/>
          <w:szCs w:val="24"/>
        </w:rPr>
        <w:t xml:space="preserve">Кутта. Метод Адамса. Начальные понятия о численном решении краевых </w:t>
      </w:r>
      <w:r w:rsidRPr="00A849C7">
        <w:rPr>
          <w:rFonts w:ascii="Times New Roman" w:hAnsi="Times New Roman" w:cs="Times New Roman"/>
          <w:sz w:val="24"/>
          <w:szCs w:val="24"/>
        </w:rPr>
        <w:lastRenderedPageBreak/>
        <w:t>задач для обыкновенных ДУ (постановка задачи, метод конечных разностей, метод прогонки). Численное интегрирование. Численное решение уравнений с частными производными. Сеточные методы решения задач математической физики. Метод сеток и задача Дирихле. Метод прогонки для уравнения теплопроводности. Метод криволинейной сетки.</w:t>
      </w:r>
    </w:p>
    <w:p w14:paraId="7EE4DD1A" w14:textId="77777777" w:rsidR="00E659D5" w:rsidRDefault="00E659D5" w:rsidP="00A849C7">
      <w:pPr>
        <w:spacing w:after="0" w:line="240" w:lineRule="auto"/>
        <w:ind w:firstLine="567"/>
        <w:jc w:val="center"/>
        <w:rPr>
          <w:rFonts w:ascii="Times New Roman" w:hAnsi="Times New Roman" w:cs="Times New Roman"/>
          <w:b/>
          <w:sz w:val="24"/>
          <w:szCs w:val="24"/>
        </w:rPr>
      </w:pPr>
    </w:p>
    <w:p w14:paraId="77324037" w14:textId="200F1D54"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sidR="00B940A5">
        <w:rPr>
          <w:rFonts w:ascii="Times New Roman" w:hAnsi="Times New Roman" w:cs="Times New Roman"/>
          <w:b/>
          <w:sz w:val="24"/>
          <w:szCs w:val="24"/>
        </w:rPr>
        <w:t>3</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00F85A7D" w:rsidRPr="00F85A7D">
        <w:rPr>
          <w:rFonts w:ascii="Times New Roman" w:hAnsi="Times New Roman" w:cs="Times New Roman"/>
          <w:b/>
          <w:sz w:val="24"/>
          <w:szCs w:val="24"/>
        </w:rPr>
        <w:t>Математическое моделирование</w:t>
      </w:r>
    </w:p>
    <w:p w14:paraId="346063CE" w14:textId="77777777" w:rsidR="00F85A7D" w:rsidRPr="00F85A7D"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Понятия о системном подходе, системном анализе. Выделение системы из среды, определение системы. Системы и закономерности их функционирования и развития. Управляемость, достижимость, устойчивость. Свойства системы: целостность и членимость, связность, структура, организация, интегрированные качества.</w:t>
      </w:r>
    </w:p>
    <w:p w14:paraId="70E19A51" w14:textId="77777777" w:rsidR="00F85A7D" w:rsidRPr="00F85A7D"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Модели систем: статические, динамические, концептуальные, топологические, формализованные (процедуры формализации моделей систем), информационные, логико-лингвистические, семантические, теоретико-множественные и др.</w:t>
      </w:r>
    </w:p>
    <w:p w14:paraId="5BB7BD41" w14:textId="7D532AF6" w:rsidR="00A849C7"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Основные методологические принципы анализа систем. Задачи системного анализа. Роль человека в решении задач системного анализа.</w:t>
      </w:r>
    </w:p>
    <w:p w14:paraId="6FE7939E" w14:textId="77777777" w:rsidR="00E659D5" w:rsidRDefault="00E659D5" w:rsidP="00B940A5">
      <w:pPr>
        <w:spacing w:after="0" w:line="240" w:lineRule="auto"/>
        <w:ind w:firstLine="567"/>
        <w:jc w:val="center"/>
        <w:rPr>
          <w:rFonts w:ascii="Times New Roman" w:hAnsi="Times New Roman" w:cs="Times New Roman"/>
          <w:b/>
          <w:sz w:val="24"/>
          <w:szCs w:val="24"/>
        </w:rPr>
      </w:pPr>
    </w:p>
    <w:p w14:paraId="1F33CCA8" w14:textId="2D033A7D" w:rsidR="00B940A5" w:rsidRPr="002A3B9C" w:rsidRDefault="00B940A5" w:rsidP="00B940A5">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4</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B940A5">
        <w:rPr>
          <w:rFonts w:ascii="Times New Roman" w:hAnsi="Times New Roman" w:cs="Times New Roman"/>
          <w:b/>
          <w:sz w:val="24"/>
          <w:szCs w:val="24"/>
        </w:rPr>
        <w:t>Вычислительные алгоритмы и экспертные системы</w:t>
      </w:r>
    </w:p>
    <w:p w14:paraId="7AA40FFB" w14:textId="20C26A4B" w:rsidR="00B940A5" w:rsidRDefault="00B940A5" w:rsidP="00F85A7D">
      <w:pPr>
        <w:spacing w:after="0" w:line="240" w:lineRule="auto"/>
        <w:ind w:firstLine="567"/>
        <w:jc w:val="both"/>
        <w:rPr>
          <w:rFonts w:ascii="Times New Roman" w:hAnsi="Times New Roman" w:cs="Times New Roman"/>
          <w:sz w:val="24"/>
          <w:szCs w:val="24"/>
        </w:rPr>
      </w:pPr>
      <w:r w:rsidRPr="00B940A5">
        <w:rPr>
          <w:rFonts w:ascii="Times New Roman" w:hAnsi="Times New Roman" w:cs="Times New Roman"/>
          <w:sz w:val="24"/>
          <w:szCs w:val="24"/>
        </w:rPr>
        <w:t>Вычислительные алгоритмы. Понятие алгоритма. Примеры (метод вилки, метод итераций, метод Ньютона). Алгоритмическая погрешность. Типы вычислительных процессов. Итерационные алгоритмы. Алгоритмы при использовании метода Монте-Карло.</w:t>
      </w:r>
    </w:p>
    <w:p w14:paraId="5D7490EB" w14:textId="3BE5532F" w:rsidR="00B940A5" w:rsidRDefault="00605225" w:rsidP="00F85A7D">
      <w:pPr>
        <w:spacing w:after="0" w:line="240" w:lineRule="auto"/>
        <w:ind w:firstLine="567"/>
        <w:jc w:val="both"/>
        <w:rPr>
          <w:rFonts w:ascii="Times New Roman" w:hAnsi="Times New Roman" w:cs="Times New Roman"/>
          <w:sz w:val="24"/>
          <w:szCs w:val="24"/>
        </w:rPr>
      </w:pPr>
      <w:r w:rsidRPr="00605225">
        <w:rPr>
          <w:rFonts w:ascii="Times New Roman" w:hAnsi="Times New Roman" w:cs="Times New Roman"/>
          <w:sz w:val="24"/>
          <w:szCs w:val="24"/>
        </w:rPr>
        <w:t>Экспертные системы (ЭС): классификация, принципы построения; архитектура ЭС, режимы работы ЭС; методология построения ЭС (понятие инструментария, классификация инструментария, этапы разработки ЭС, стадии ЭС и инструментариев). Представление знаний в ЭС: основные понятия, состав знаний ЭС, классификация знаний с точки зрения проблемной области, классификация знаний с точки зрения архитектуры ЭС. Представление знаний в ЭС: организация знаний (организация знаний по уровням представления и по уровням детальности, организация знаний в рабочей памяти, организация знаний в базе знаний). Модели представления знаний в ЭС: классификация; логическая модель; продукционная модель; системы вывода, управляемые образцами; семантическая модель; фреймы.</w:t>
      </w:r>
    </w:p>
    <w:p w14:paraId="65E0BEC5" w14:textId="77777777" w:rsidR="00E659D5" w:rsidRDefault="00E659D5" w:rsidP="00605225">
      <w:pPr>
        <w:spacing w:after="0" w:line="240" w:lineRule="auto"/>
        <w:ind w:firstLine="567"/>
        <w:jc w:val="center"/>
        <w:rPr>
          <w:rFonts w:ascii="Times New Roman" w:hAnsi="Times New Roman" w:cs="Times New Roman"/>
          <w:b/>
          <w:sz w:val="24"/>
          <w:szCs w:val="24"/>
        </w:rPr>
      </w:pPr>
    </w:p>
    <w:p w14:paraId="28183BDD" w14:textId="2216F5CF" w:rsidR="00605225" w:rsidRPr="002A3B9C" w:rsidRDefault="00605225" w:rsidP="00605225">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5</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605225">
        <w:rPr>
          <w:rFonts w:ascii="Times New Roman" w:hAnsi="Times New Roman" w:cs="Times New Roman"/>
          <w:b/>
          <w:sz w:val="24"/>
          <w:szCs w:val="24"/>
        </w:rPr>
        <w:t>Сети ЭВМ и телекоммуникации</w:t>
      </w:r>
    </w:p>
    <w:p w14:paraId="488A4A42" w14:textId="77777777" w:rsidR="006E053A" w:rsidRPr="006E053A" w:rsidRDefault="006E053A" w:rsidP="006E053A">
      <w:pPr>
        <w:spacing w:after="0" w:line="240" w:lineRule="auto"/>
        <w:ind w:firstLine="567"/>
        <w:jc w:val="both"/>
        <w:rPr>
          <w:rFonts w:ascii="Times New Roman" w:hAnsi="Times New Roman" w:cs="Times New Roman"/>
          <w:sz w:val="24"/>
          <w:szCs w:val="24"/>
        </w:rPr>
      </w:pPr>
      <w:r w:rsidRPr="006E053A">
        <w:rPr>
          <w:rFonts w:ascii="Times New Roman" w:hAnsi="Times New Roman" w:cs="Times New Roman"/>
          <w:sz w:val="24"/>
          <w:szCs w:val="24"/>
        </w:rPr>
        <w:t>Основные сетевые концепции. Глобальные, территориальные и локальные сети. Проблемы стандартизации. Сетевая модель OSI. Модели взаимодействия компьютеров в сети. Функции сетевого и транспортного протоколов. Краткая характеристика сетевых протоколов. Функции сетевых операционных систем. Системы распределенных вычислений. Проблемы информационной безопасности. Схемы шифрования. Алгоритмы хеширования данных. Алгоритмы аутентификации пользователей. Среда передачи данных. Преобразование сообщений в электрические сигналы, их виды и параметры. Проводные и беспроводные каналы передачи данных. Методы доступа в локальных вычислительных сетях. Высокоскоростные корпоративные, локальные и глобальные сети. Характеристики и типы каналов передачи данных: радиоканалы, аналоговые каналы, цифровые каналы и т.д. Виды модуляции. Помехоустойчивое кодирование данных. Методы уплотнения каналов. Организация дуплексной связи. Абонентские линии связи.</w:t>
      </w:r>
    </w:p>
    <w:p w14:paraId="67B50F48" w14:textId="33866350" w:rsidR="00605225" w:rsidRDefault="006E053A" w:rsidP="006E053A">
      <w:pPr>
        <w:spacing w:after="0" w:line="240" w:lineRule="auto"/>
        <w:ind w:firstLine="567"/>
        <w:jc w:val="both"/>
        <w:rPr>
          <w:rFonts w:ascii="Times New Roman" w:hAnsi="Times New Roman" w:cs="Times New Roman"/>
          <w:sz w:val="24"/>
          <w:szCs w:val="24"/>
        </w:rPr>
      </w:pPr>
      <w:r w:rsidRPr="006E053A">
        <w:rPr>
          <w:rFonts w:ascii="Times New Roman" w:hAnsi="Times New Roman" w:cs="Times New Roman"/>
          <w:sz w:val="24"/>
          <w:szCs w:val="24"/>
        </w:rPr>
        <w:t xml:space="preserve">Локальные сети. Протоколы, базовые схемы пакетов сообщений и топологии локальных сетей. Сетевое оборудование ЛВС. Глобальные сети. Основные понятия и определения. Сети с коммутацией пакетов и ячеек, схемотехника и протоколы. Принципы межсетевого взаимодействия и организации пользовательского доступа. Методы и средства защиты информации в сетях. Базовые технологии безопасности. Сетевые операционные системы. Архитектура сетевой операционной системы: сетевые оболочки и встроенные средства. Обзор и сравнительный анализ популярных семейств сетевых ОС. Ключевые </w:t>
      </w:r>
      <w:r w:rsidRPr="006E053A">
        <w:rPr>
          <w:rFonts w:ascii="Times New Roman" w:hAnsi="Times New Roman" w:cs="Times New Roman"/>
          <w:sz w:val="24"/>
          <w:szCs w:val="24"/>
        </w:rPr>
        <w:lastRenderedPageBreak/>
        <w:t>аспекты WWW-технологии. Адресация в сети Internet. Методы и средства поиска информации в Internet, информационно-поисковые системы. Языки и средства программирования Internet приложений. Язык гипертекстовой разметки HTML, основные конструкции, средства подготовки гипертекста (редакторы и конверторы). Представление звука и изображения в компьютерных системах. Устройства ввода, обработки и вывода мультимедиа информации. Форматы представления звуковых и видеофайлов. Оцифровка и компрессия. Программные средства записи, обработки и воспроизведения звуковых и видеофайлов. Мультимедиа в вычислительных сетях.</w:t>
      </w:r>
    </w:p>
    <w:p w14:paraId="70222F45" w14:textId="77777777" w:rsidR="00E659D5" w:rsidRDefault="00E659D5" w:rsidP="00873098">
      <w:pPr>
        <w:spacing w:after="0" w:line="240" w:lineRule="auto"/>
        <w:ind w:firstLine="567"/>
        <w:jc w:val="center"/>
        <w:rPr>
          <w:rFonts w:ascii="Times New Roman" w:hAnsi="Times New Roman" w:cs="Times New Roman"/>
          <w:b/>
          <w:sz w:val="24"/>
          <w:szCs w:val="24"/>
        </w:rPr>
      </w:pPr>
    </w:p>
    <w:p w14:paraId="271EBBEF" w14:textId="7A036AB9" w:rsidR="00873098" w:rsidRPr="002A3B9C" w:rsidRDefault="00873098" w:rsidP="00873098">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6</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873098">
        <w:rPr>
          <w:rFonts w:ascii="Times New Roman" w:hAnsi="Times New Roman" w:cs="Times New Roman"/>
          <w:b/>
          <w:sz w:val="24"/>
          <w:szCs w:val="24"/>
        </w:rPr>
        <w:t>Системы автоматизированного проектирования</w:t>
      </w:r>
    </w:p>
    <w:p w14:paraId="459CB028" w14:textId="18D0D420" w:rsidR="00873098" w:rsidRDefault="00873098" w:rsidP="006E053A">
      <w:pPr>
        <w:spacing w:after="0" w:line="240" w:lineRule="auto"/>
        <w:ind w:firstLine="567"/>
        <w:jc w:val="both"/>
        <w:rPr>
          <w:rFonts w:ascii="Times New Roman" w:hAnsi="Times New Roman" w:cs="Times New Roman"/>
          <w:sz w:val="24"/>
          <w:szCs w:val="24"/>
        </w:rPr>
      </w:pPr>
      <w:r w:rsidRPr="00873098">
        <w:rPr>
          <w:rFonts w:ascii="Times New Roman" w:hAnsi="Times New Roman" w:cs="Times New Roman"/>
          <w:sz w:val="24"/>
          <w:szCs w:val="24"/>
        </w:rPr>
        <w:t>Понятие инженерного проектирования. Стадии и этапы проектирования. Принципы системного подхода в традиционном проектировании. Методы традиционного проектирования на примере проектирования по прототипу. Основные понятия системотехники. Иерархическая структура проектных спецификаций и иерархические уровни проектирования. Назначение и содержание технических заданий на проектирование. Классификация параметров, используемых при автоматизированном проектировании. Типовые проектные процедуры. Системы автоматизированного проектирования. Виды обеспечения САПР. Классификация САПР. CAD/CAM/CAE системы. Их функции. Основные особенности полномасштабных современных CAD/CAM/CAE систем. Взаимодействие САПР с другими автоматизированными системами. Системы защиты программных продуктов. Жизненный цикл (ЖЦ) продукта. Стадии жизненного цикла продукта. Интегрированная информационная модель продукта и ее частные модели: маркетинговая, конструкторская, технологическая, сбытовая, эксплуатационная. Электронная модель изделия (ЭМИ) как виртуальный продукт. Структура информации об изделии и деление ее на геометрически-графическую и неграфическую. Определяющая роль геометрически-графической информации на всех стадиях ЖЦ. Понятие о технологии информационной поддержки жизненного цикла продукта - CALS-технологии. Стандарты серии ISO. Стандарт STEP. PDM и PLM-системы. Их компоненты и функции.</w:t>
      </w:r>
    </w:p>
    <w:p w14:paraId="3E5C94F9" w14:textId="77777777" w:rsidR="00E659D5" w:rsidRDefault="00E659D5" w:rsidP="00AA7CA8">
      <w:pPr>
        <w:spacing w:after="0" w:line="240" w:lineRule="auto"/>
        <w:ind w:firstLine="567"/>
        <w:jc w:val="center"/>
        <w:rPr>
          <w:rFonts w:ascii="Times New Roman" w:hAnsi="Times New Roman" w:cs="Times New Roman"/>
          <w:b/>
          <w:sz w:val="24"/>
          <w:szCs w:val="24"/>
        </w:rPr>
      </w:pPr>
    </w:p>
    <w:p w14:paraId="79E0A91E" w14:textId="6A7C51D7" w:rsidR="00AA7CA8" w:rsidRPr="002A3B9C" w:rsidRDefault="00AA7CA8" w:rsidP="00AA7CA8">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7</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AA7CA8">
        <w:rPr>
          <w:rFonts w:ascii="Times New Roman" w:hAnsi="Times New Roman" w:cs="Times New Roman"/>
          <w:b/>
          <w:sz w:val="24"/>
          <w:szCs w:val="24"/>
        </w:rPr>
        <w:t>Компьютерно</w:t>
      </w:r>
      <w:r>
        <w:rPr>
          <w:rFonts w:ascii="Times New Roman" w:hAnsi="Times New Roman" w:cs="Times New Roman"/>
          <w:b/>
          <w:sz w:val="24"/>
          <w:szCs w:val="24"/>
        </w:rPr>
        <w:t>е</w:t>
      </w:r>
      <w:r w:rsidRPr="00AA7CA8">
        <w:rPr>
          <w:rFonts w:ascii="Times New Roman" w:hAnsi="Times New Roman" w:cs="Times New Roman"/>
          <w:b/>
          <w:sz w:val="24"/>
          <w:szCs w:val="24"/>
        </w:rPr>
        <w:t xml:space="preserve"> геометрическо</w:t>
      </w:r>
      <w:r>
        <w:rPr>
          <w:rFonts w:ascii="Times New Roman" w:hAnsi="Times New Roman" w:cs="Times New Roman"/>
          <w:b/>
          <w:sz w:val="24"/>
          <w:szCs w:val="24"/>
        </w:rPr>
        <w:t>е</w:t>
      </w:r>
      <w:r w:rsidRPr="00AA7CA8">
        <w:rPr>
          <w:rFonts w:ascii="Times New Roman" w:hAnsi="Times New Roman" w:cs="Times New Roman"/>
          <w:b/>
          <w:sz w:val="24"/>
          <w:szCs w:val="24"/>
        </w:rPr>
        <w:t xml:space="preserve"> моделировани</w:t>
      </w:r>
      <w:r>
        <w:rPr>
          <w:rFonts w:ascii="Times New Roman" w:hAnsi="Times New Roman" w:cs="Times New Roman"/>
          <w:b/>
          <w:sz w:val="24"/>
          <w:szCs w:val="24"/>
        </w:rPr>
        <w:t>е</w:t>
      </w:r>
      <w:r w:rsidRPr="00AA7CA8">
        <w:rPr>
          <w:rFonts w:ascii="Times New Roman" w:hAnsi="Times New Roman" w:cs="Times New Roman"/>
          <w:b/>
          <w:sz w:val="24"/>
          <w:szCs w:val="24"/>
        </w:rPr>
        <w:t xml:space="preserve"> и график</w:t>
      </w:r>
      <w:r>
        <w:rPr>
          <w:rFonts w:ascii="Times New Roman" w:hAnsi="Times New Roman" w:cs="Times New Roman"/>
          <w:b/>
          <w:sz w:val="24"/>
          <w:szCs w:val="24"/>
        </w:rPr>
        <w:t>а</w:t>
      </w:r>
    </w:p>
    <w:p w14:paraId="1E667DEF" w14:textId="054A02E2" w:rsidR="00985B73" w:rsidRDefault="00AA7CA8" w:rsidP="006E053A">
      <w:pPr>
        <w:spacing w:after="0" w:line="240" w:lineRule="auto"/>
        <w:ind w:firstLine="567"/>
        <w:jc w:val="both"/>
        <w:rPr>
          <w:rFonts w:ascii="Times New Roman" w:hAnsi="Times New Roman" w:cs="Times New Roman"/>
          <w:sz w:val="24"/>
          <w:szCs w:val="24"/>
        </w:rPr>
      </w:pPr>
      <w:r w:rsidRPr="00AA7CA8">
        <w:rPr>
          <w:rFonts w:ascii="Times New Roman" w:hAnsi="Times New Roman" w:cs="Times New Roman"/>
          <w:sz w:val="24"/>
          <w:szCs w:val="24"/>
        </w:rPr>
        <w:t>Классификация геометрических моделей. 2D геометрические модели. Каркасное, поверхностное, твердотельное 3D геометрическое моделирование. Способы моделирования кривых и поверхностей. Представление кривых с помощью сплайновой аппроксимации, метода Безье, В-сплайнов. Аналитические модели поверхностей. Параметрические модели поверхностей. Составные модели поверхностей. Сплайновые модели кривых и поверхностей. Модели Безье, Фергюсона, Кунса, В-сплайновые, NURBS для кривых линий и поверхностей. Кусочно-аналитические и алгебрологические модели геометрических фигур. Теоретико-множественные операции над базовыми элементами формы. Алгоритмы и программное обеспечение, необходимые для решения метрических и позиционных задач геометрического моделирования. Понятие параметризации объектов проектирования.</w:t>
      </w:r>
    </w:p>
    <w:p w14:paraId="035D49A2" w14:textId="31905C20" w:rsidR="00AA7CA8" w:rsidRDefault="00AA7CA8" w:rsidP="006E053A">
      <w:pPr>
        <w:spacing w:after="0" w:line="240" w:lineRule="auto"/>
        <w:ind w:firstLine="567"/>
        <w:jc w:val="both"/>
        <w:rPr>
          <w:rFonts w:ascii="Times New Roman" w:hAnsi="Times New Roman" w:cs="Times New Roman"/>
          <w:sz w:val="24"/>
          <w:szCs w:val="24"/>
        </w:rPr>
      </w:pPr>
      <w:r w:rsidRPr="00AA7CA8">
        <w:rPr>
          <w:rFonts w:ascii="Times New Roman" w:hAnsi="Times New Roman" w:cs="Times New Roman"/>
          <w:sz w:val="24"/>
          <w:szCs w:val="24"/>
        </w:rPr>
        <w:t xml:space="preserve">Основные этапы и методы визуализации изображений. Геометрические преобразования: перенос, масштабирование, поворот. Однородные координаты. Понятие общей матрицы преобразования. Канонический видимый объем, видовые координаты, операция проецирования. Векторный и растровый способы воспроизведения графической информации на графических устройствах. Развертка изображений в растровой технике. Алгоритмы построения линий, отсечение многоугольников, операции удаления невидимых линий и поверхностей в растровой графике. Алгоритмы построчного сканирования, разделения области, сортировки по глубине, применение Z-буфера. Основы цветовоспроизведения современными графическими устройствами. Алгоритмы освещенности прямыми и рассеянными лучами, формирование теней, фотореалистическое </w:t>
      </w:r>
      <w:r w:rsidRPr="00AA7CA8">
        <w:rPr>
          <w:rFonts w:ascii="Times New Roman" w:hAnsi="Times New Roman" w:cs="Times New Roman"/>
          <w:sz w:val="24"/>
          <w:szCs w:val="24"/>
        </w:rPr>
        <w:lastRenderedPageBreak/>
        <w:t>отображение полей различной физической природы. Элементы и атрибуты изображения. Расширенное понятие векторного изображения. Цветовые модели растровых изображений. Индексированный и «непрерывный» цвет. Черно-белое изображение и изображение «в градациях серого». Глубина цвета. Полноцветные изображения. Модели RGB и CMYK. Их компоненты. Цветовой охват. Модели HSB и L*a*b. Их компоненты. Основные критерии</w:t>
      </w:r>
      <w:r w:rsidRPr="00AA7CA8">
        <w:t xml:space="preserve"> </w:t>
      </w:r>
      <w:r w:rsidRPr="00AA7CA8">
        <w:rPr>
          <w:rFonts w:ascii="Times New Roman" w:hAnsi="Times New Roman" w:cs="Times New Roman"/>
          <w:sz w:val="24"/>
          <w:szCs w:val="24"/>
        </w:rPr>
        <w:t>выбора графического формата для хранения изображения. Растровые, векторные и «смешанные» форматы графических изображений. Классы изображений. Алгоритмы сжатия изображений. Сжатие без потерь. Алгоритмы RLE, LZW, JBIG. Алгоритм Хаффмана. Алгоритмы сжатия с потерями. Алгоритм JPEG. Тенденции развития алгоритмов сжатия растровых изображений. Сравнительный анализ алгоритмов компрессии. Фракталы. Классификация фракталов. IFS. Автомат Барнсли. Неподвижная точка. Теорема о сжимающем преобразовании. Фрактальное сжатие. Основные принципы представления видеоизображений. Основные характеристики цифрового видео. Алгоритмы сжатия динамических изображений. MPEG. Аппаратно независимый графический интерфейс OpenGL, назначение, функции и возможности.</w:t>
      </w:r>
    </w:p>
    <w:p w14:paraId="2B987EBD" w14:textId="77777777" w:rsidR="00E659D5" w:rsidRDefault="00E659D5" w:rsidP="00537846">
      <w:pPr>
        <w:spacing w:after="0" w:line="240" w:lineRule="auto"/>
        <w:ind w:firstLine="567"/>
        <w:jc w:val="center"/>
        <w:rPr>
          <w:rFonts w:ascii="Times New Roman" w:hAnsi="Times New Roman" w:cs="Times New Roman"/>
          <w:b/>
          <w:sz w:val="24"/>
          <w:szCs w:val="24"/>
        </w:rPr>
      </w:pPr>
    </w:p>
    <w:p w14:paraId="6BF795ED" w14:textId="00CBF591" w:rsidR="00537846" w:rsidRPr="002A3B9C" w:rsidRDefault="00537846" w:rsidP="00537846">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8</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537846">
        <w:rPr>
          <w:rFonts w:ascii="Times New Roman" w:hAnsi="Times New Roman" w:cs="Times New Roman"/>
          <w:b/>
          <w:sz w:val="24"/>
          <w:szCs w:val="24"/>
        </w:rPr>
        <w:t>Математические основы анализа и синтеза проектных решений</w:t>
      </w:r>
    </w:p>
    <w:p w14:paraId="6E1C94FB" w14:textId="6C13A448" w:rsidR="00AA7CA8" w:rsidRDefault="00735003" w:rsidP="006E053A">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Требования к математическим моделям и численным методам анализа в САПР. Классификация математических моделей, используемых в САПР. Примеры математических моделей с распределенными параметрами. Стационарные и нестационарные задачи. Краевые условия. Метод взвешенных невязок. Метод конечных разностей, метод конечных элементов, метод Бубнова</w:t>
      </w:r>
      <w:r w:rsidR="007C5BF2">
        <w:rPr>
          <w:rFonts w:ascii="Times New Roman" w:hAnsi="Times New Roman" w:cs="Times New Roman"/>
          <w:sz w:val="24"/>
          <w:szCs w:val="24"/>
        </w:rPr>
        <w:t>-</w:t>
      </w:r>
      <w:r w:rsidRPr="00735003">
        <w:rPr>
          <w:rFonts w:ascii="Times New Roman" w:hAnsi="Times New Roman" w:cs="Times New Roman"/>
          <w:sz w:val="24"/>
          <w:szCs w:val="24"/>
        </w:rPr>
        <w:t>Галеркина, метод граничных элементов как разновидности метода взвешенных невязок. Достоинства и недостатки каждого метода применительно к различным задачам инженерного анализа.</w:t>
      </w:r>
    </w:p>
    <w:p w14:paraId="4E24D59F" w14:textId="0BAE14B1" w:rsidR="00735003" w:rsidRDefault="00735003" w:rsidP="006E053A">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Формирование расчетных моделей на базе геометрических моделей изделий. Представление структуры объектов в виде графов и эквивалентных схем. Аналогии уравнений и фазовых переменных в математических моделях систем разнообразной физической природы. Математические модели дискретных устройств. Синхронные и асинхронные модели. Методы обнаружения рисков сбоя в логических схемах. Методы логического моделирования. Организация вычислительного процесса при смешанном (аналого- цифровом) моделировании. Средства представления моделей дискретных устройств на поведенческом и регистровом уровнях. Примеры поведенческих и структурных описаний устройств на языке VHDL.</w:t>
      </w:r>
    </w:p>
    <w:p w14:paraId="3D1DA455" w14:textId="77777777" w:rsidR="00735003" w:rsidRPr="00735003" w:rsidRDefault="00735003" w:rsidP="00735003">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Аналитические модели систем массового обслуживания (СМО). Уравнения Колмогорова. Имитационное моделирование СМО. Моделирование случайных величин. Обработка результатов имитационного эксперимента. Событийный метод моделирования. Разновидности сетей Петри. Анализ сетей Петри. Нейросети Цао-Ена и их использование. Классификация и подходы к постановке задач синтеза проектных решений. Структурный и параметрический синтез. Критерии оптимальности. Множество Парето. Задачи оптимизации с учетом допусков. Классификация методов математического программирования. Допустимое множество и целевая функция. Экстремальные задачи в евклидовых пространствах. Выпуклые задачи на минимум. Линейное программирование, выпуклое программирование. Задачи на минимакс. Основы вариационного исчисления. Задачи оптимального управления. Принцип максимума. Принцип динамического программирования. Формы записи задач математического программирования. Классификация задач математического программирования. Локальный и глобальный экстремум. Необходимые условия безусловного экстремума дифференцируемых функций. Теорема о седловой точке. Необходимые условия экстремума дифференцируемой функции на выпуклом множестве. Классификация методов безусловной оптимизации. Скорости сходимости. Линейное программирование. Симплекс-метод. Дискретная оптимизация. Трудно-решаемые задачи (NP-полные задачи); основные понятия и примеры.</w:t>
      </w:r>
      <w:r>
        <w:rPr>
          <w:rFonts w:ascii="Times New Roman" w:hAnsi="Times New Roman" w:cs="Times New Roman"/>
          <w:sz w:val="24"/>
          <w:szCs w:val="24"/>
        </w:rPr>
        <w:t xml:space="preserve"> </w:t>
      </w:r>
      <w:r w:rsidRPr="00735003">
        <w:rPr>
          <w:rFonts w:ascii="Times New Roman" w:hAnsi="Times New Roman" w:cs="Times New Roman"/>
          <w:sz w:val="24"/>
          <w:szCs w:val="24"/>
        </w:rPr>
        <w:t xml:space="preserve">Представление множества альтернатив в задачах структурного синтеза. Морфологические </w:t>
      </w:r>
      <w:r w:rsidRPr="00735003">
        <w:rPr>
          <w:rFonts w:ascii="Times New Roman" w:hAnsi="Times New Roman" w:cs="Times New Roman"/>
          <w:sz w:val="24"/>
          <w:szCs w:val="24"/>
        </w:rPr>
        <w:lastRenderedPageBreak/>
        <w:t>таблицы и альтернативные графы. Постановка комбинаторных задач в терминах булевого программирования. Задача линейного назначения. Методы отсечения Гомори. Венгерский алгоритм. Задача коммивояжера. Цикл Гамильтона. Задача о покрытии. Задачи маршрутизации транспортных средств. Задачи синтеза расписаний. Метод ветвей и границ. Методы распространения ограничений. Методы локальной оптимизации и поиска с запретами. Динамическое программирование многошаговых процессов принятия решений. Принцип оптимальности Беллмана. Уравнение Беллмана. Основное функциональное уравнение. Вычислительная схема метода динамического программирования.</w:t>
      </w:r>
    </w:p>
    <w:p w14:paraId="305C79F5" w14:textId="3A391786" w:rsidR="00735003" w:rsidRDefault="00735003" w:rsidP="00735003">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Генетические алгоритмы. Примеры решения логистических задач с помощью генетических алгоритмов. Постановка задач компоновки и размещения оборудования, трассировки соединений. Методы топологического синтеза. Примеры алгоритмов решения задач компоновки, размещения, трассировки, маршрутизации.</w:t>
      </w:r>
    </w:p>
    <w:p w14:paraId="3B484672" w14:textId="77777777" w:rsidR="007F0A04" w:rsidRDefault="007F0A04" w:rsidP="00735003">
      <w:pPr>
        <w:spacing w:after="0" w:line="240" w:lineRule="auto"/>
        <w:ind w:firstLine="567"/>
        <w:jc w:val="both"/>
        <w:rPr>
          <w:rFonts w:ascii="Times New Roman" w:hAnsi="Times New Roman" w:cs="Times New Roman"/>
          <w:sz w:val="24"/>
          <w:szCs w:val="24"/>
        </w:rPr>
      </w:pPr>
    </w:p>
    <w:p w14:paraId="7E73BEF0" w14:textId="77777777" w:rsidR="007F0A04" w:rsidRPr="0032788E" w:rsidRDefault="007F0A04" w:rsidP="007F0A04">
      <w:pPr>
        <w:spacing w:after="0" w:line="240" w:lineRule="auto"/>
        <w:ind w:firstLine="567"/>
        <w:jc w:val="both"/>
        <w:rPr>
          <w:rFonts w:ascii="Times New Roman" w:hAnsi="Times New Roman" w:cs="Times New Roman"/>
          <w:b/>
          <w:sz w:val="24"/>
          <w:szCs w:val="24"/>
        </w:rPr>
      </w:pPr>
      <w:r w:rsidRPr="0032788E">
        <w:rPr>
          <w:rFonts w:ascii="Times New Roman" w:hAnsi="Times New Roman" w:cs="Times New Roman"/>
          <w:b/>
          <w:sz w:val="24"/>
          <w:szCs w:val="24"/>
        </w:rPr>
        <w:t>2.2. Научная работа (доклад)</w:t>
      </w:r>
    </w:p>
    <w:p w14:paraId="3970ECE8" w14:textId="77777777" w:rsidR="007F0A04" w:rsidRPr="0032788E" w:rsidRDefault="007F0A04" w:rsidP="007F0A04">
      <w:pPr>
        <w:spacing w:after="0" w:line="240" w:lineRule="auto"/>
        <w:ind w:firstLine="567"/>
        <w:jc w:val="both"/>
        <w:rPr>
          <w:rFonts w:ascii="Times New Roman" w:hAnsi="Times New Roman" w:cs="Times New Roman"/>
          <w:b/>
          <w:sz w:val="24"/>
          <w:szCs w:val="24"/>
        </w:rPr>
      </w:pPr>
    </w:p>
    <w:p w14:paraId="3C3D5387" w14:textId="77777777" w:rsidR="007F0A04" w:rsidRDefault="007F0A04" w:rsidP="007F0A04">
      <w:pPr>
        <w:spacing w:after="0" w:line="240" w:lineRule="auto"/>
        <w:ind w:firstLine="567"/>
        <w:jc w:val="both"/>
        <w:rPr>
          <w:rFonts w:ascii="Times New Roman" w:hAnsi="Times New Roman" w:cs="Times New Roman"/>
          <w:bCs/>
          <w:sz w:val="24"/>
          <w:szCs w:val="24"/>
        </w:rPr>
      </w:pPr>
      <w:r w:rsidRPr="0032788E">
        <w:rPr>
          <w:rFonts w:ascii="Times New Roman" w:hAnsi="Times New Roman" w:cs="Times New Roman"/>
          <w:bCs/>
          <w:sz w:val="24"/>
          <w:szCs w:val="24"/>
        </w:rPr>
        <w:t>Научное содержание научно-квалификационной работы аспиранта должно удовлетворять установленным требованиям к содержанию диссертаций на соискание ученой степени кандидата наук по выбранной научной специальности и паспортом специальности.</w:t>
      </w:r>
      <w:r>
        <w:rPr>
          <w:rFonts w:ascii="Times New Roman" w:hAnsi="Times New Roman" w:cs="Times New Roman"/>
          <w:bCs/>
          <w:sz w:val="24"/>
          <w:szCs w:val="24"/>
        </w:rPr>
        <w:t xml:space="preserve"> Научно-квалификационная работа (научный доклад) оформляется в соответствии с требованиями ГОСТ Р 7.0.11-2011 «Диссертация и автореферат диссертации. Структура и правила оформления».</w:t>
      </w:r>
    </w:p>
    <w:p w14:paraId="17BA3451"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Научный доклад должен иметь следующую структуру: </w:t>
      </w:r>
    </w:p>
    <w:p w14:paraId="5D75CBD5"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титульный лист; </w:t>
      </w:r>
    </w:p>
    <w:p w14:paraId="0B19A45E"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текст научного доклада; </w:t>
      </w:r>
    </w:p>
    <w:p w14:paraId="71C35288" w14:textId="774A5926"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список литературы; </w:t>
      </w:r>
    </w:p>
    <w:p w14:paraId="6D4227EF"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список работ, опубли</w:t>
      </w:r>
      <w:r>
        <w:rPr>
          <w:rFonts w:ascii="Times New Roman" w:hAnsi="Times New Roman"/>
          <w:sz w:val="24"/>
          <w:szCs w:val="24"/>
        </w:rPr>
        <w:t>кованных аспирантом по теме НКР.</w:t>
      </w:r>
      <w:r w:rsidRPr="00F91ABF">
        <w:rPr>
          <w:rFonts w:ascii="Times New Roman" w:hAnsi="Times New Roman"/>
          <w:sz w:val="24"/>
          <w:szCs w:val="24"/>
        </w:rPr>
        <w:t xml:space="preserve"> </w:t>
      </w:r>
    </w:p>
    <w:p w14:paraId="1E02F7D5"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Текст научного доклада должен состоять из следующих разделов: </w:t>
      </w:r>
    </w:p>
    <w:p w14:paraId="72EA7187"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общая характеристика работы;</w:t>
      </w:r>
    </w:p>
    <w:p w14:paraId="27124F5E" w14:textId="77777777" w:rsidR="007F0A04" w:rsidRDefault="007F0A04" w:rsidP="007F0A04">
      <w:pPr>
        <w:spacing w:after="0" w:line="240" w:lineRule="auto"/>
        <w:ind w:firstLine="567"/>
        <w:jc w:val="both"/>
        <w:rPr>
          <w:rFonts w:ascii="Times New Roman" w:hAnsi="Times New Roman"/>
          <w:sz w:val="24"/>
          <w:szCs w:val="24"/>
        </w:rPr>
      </w:pPr>
      <w:r>
        <w:rPr>
          <w:rFonts w:ascii="Times New Roman" w:hAnsi="Times New Roman"/>
          <w:sz w:val="24"/>
          <w:szCs w:val="24"/>
        </w:rPr>
        <w:t>- основное содержание работы;</w:t>
      </w:r>
    </w:p>
    <w:p w14:paraId="047B7E6D"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заключение. </w:t>
      </w:r>
    </w:p>
    <w:p w14:paraId="10ADD4B2"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Раздел «Общая характеристика работы» включает в себя следующие струк</w:t>
      </w:r>
      <w:r>
        <w:rPr>
          <w:rFonts w:ascii="Times New Roman" w:hAnsi="Times New Roman"/>
          <w:sz w:val="24"/>
          <w:szCs w:val="24"/>
        </w:rPr>
        <w:t xml:space="preserve">турные элементы (подразделы): </w:t>
      </w:r>
      <w:r w:rsidRPr="00F91ABF">
        <w:rPr>
          <w:rFonts w:ascii="Times New Roman" w:hAnsi="Times New Roman"/>
          <w:sz w:val="24"/>
          <w:szCs w:val="24"/>
        </w:rPr>
        <w:t>ак</w:t>
      </w:r>
      <w:r>
        <w:rPr>
          <w:rFonts w:ascii="Times New Roman" w:hAnsi="Times New Roman"/>
          <w:sz w:val="24"/>
          <w:szCs w:val="24"/>
        </w:rPr>
        <w:t xml:space="preserve">туальность темы исследования; </w:t>
      </w:r>
      <w:r w:rsidRPr="00F91ABF">
        <w:rPr>
          <w:rFonts w:ascii="Times New Roman" w:hAnsi="Times New Roman"/>
          <w:sz w:val="24"/>
          <w:szCs w:val="24"/>
        </w:rPr>
        <w:t xml:space="preserve">степень разработанности темы </w:t>
      </w:r>
      <w:r>
        <w:rPr>
          <w:rFonts w:ascii="Times New Roman" w:hAnsi="Times New Roman"/>
          <w:sz w:val="24"/>
          <w:szCs w:val="24"/>
        </w:rPr>
        <w:t xml:space="preserve">исследования; цели и задачи исследования; научная новизна результатов; </w:t>
      </w:r>
      <w:r w:rsidRPr="00F91ABF">
        <w:rPr>
          <w:rFonts w:ascii="Times New Roman" w:hAnsi="Times New Roman"/>
          <w:sz w:val="24"/>
          <w:szCs w:val="24"/>
        </w:rPr>
        <w:t>теоретическая и практическая значимость проведенных исследований;</w:t>
      </w:r>
      <w:r>
        <w:rPr>
          <w:rFonts w:ascii="Times New Roman" w:hAnsi="Times New Roman"/>
          <w:sz w:val="24"/>
          <w:szCs w:val="24"/>
        </w:rPr>
        <w:t xml:space="preserve"> </w:t>
      </w:r>
      <w:r w:rsidRPr="00F91ABF">
        <w:rPr>
          <w:rFonts w:ascii="Times New Roman" w:hAnsi="Times New Roman"/>
          <w:sz w:val="24"/>
          <w:szCs w:val="24"/>
        </w:rPr>
        <w:t>метод</w:t>
      </w:r>
      <w:r>
        <w:rPr>
          <w:rFonts w:ascii="Times New Roman" w:hAnsi="Times New Roman"/>
          <w:sz w:val="24"/>
          <w:szCs w:val="24"/>
        </w:rPr>
        <w:t xml:space="preserve">ология и методы исследования; </w:t>
      </w:r>
      <w:r w:rsidRPr="00F91ABF">
        <w:rPr>
          <w:rFonts w:ascii="Times New Roman" w:hAnsi="Times New Roman"/>
          <w:sz w:val="24"/>
          <w:szCs w:val="24"/>
        </w:rPr>
        <w:t>положения, выносим</w:t>
      </w:r>
      <w:r>
        <w:rPr>
          <w:rFonts w:ascii="Times New Roman" w:hAnsi="Times New Roman"/>
          <w:sz w:val="24"/>
          <w:szCs w:val="24"/>
        </w:rPr>
        <w:t xml:space="preserve">ые на публичное представление; </w:t>
      </w:r>
      <w:r w:rsidRPr="00F91ABF">
        <w:rPr>
          <w:rFonts w:ascii="Times New Roman" w:hAnsi="Times New Roman"/>
          <w:sz w:val="24"/>
          <w:szCs w:val="24"/>
        </w:rPr>
        <w:t xml:space="preserve">апробация результатов исследования. В зависимости от особенностей и целей исследований в данный раздел могут быть включены другие подразделы. </w:t>
      </w:r>
    </w:p>
    <w:p w14:paraId="77C573DF"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Основное содержание кратко раскрывает содержание глав (разделов) НКР. </w:t>
      </w:r>
    </w:p>
    <w:p w14:paraId="6CFB2F97"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В заключении излагаются </w:t>
      </w:r>
      <w:r>
        <w:rPr>
          <w:rFonts w:ascii="Times New Roman" w:hAnsi="Times New Roman"/>
          <w:sz w:val="24"/>
          <w:szCs w:val="24"/>
        </w:rPr>
        <w:t>результаты</w:t>
      </w:r>
      <w:r w:rsidRPr="00F91ABF">
        <w:rPr>
          <w:rFonts w:ascii="Times New Roman" w:hAnsi="Times New Roman"/>
          <w:sz w:val="24"/>
          <w:szCs w:val="24"/>
        </w:rPr>
        <w:t xml:space="preserve"> исследования, рекомендации и перспективы дальнейшей разработки темы исследований. </w:t>
      </w:r>
    </w:p>
    <w:p w14:paraId="7B5D9E2D" w14:textId="75CED6D6"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Список литературы включает </w:t>
      </w:r>
      <w:r>
        <w:rPr>
          <w:rFonts w:ascii="Times New Roman" w:hAnsi="Times New Roman"/>
          <w:sz w:val="24"/>
          <w:szCs w:val="24"/>
        </w:rPr>
        <w:t xml:space="preserve">перечень </w:t>
      </w:r>
      <w:r w:rsidRPr="00F91ABF">
        <w:rPr>
          <w:rFonts w:ascii="Times New Roman" w:hAnsi="Times New Roman"/>
          <w:sz w:val="24"/>
          <w:szCs w:val="24"/>
        </w:rPr>
        <w:t>б</w:t>
      </w:r>
      <w:r>
        <w:rPr>
          <w:rFonts w:ascii="Times New Roman" w:hAnsi="Times New Roman"/>
          <w:sz w:val="24"/>
          <w:szCs w:val="24"/>
        </w:rPr>
        <w:t>иб</w:t>
      </w:r>
      <w:r w:rsidRPr="00F91ABF">
        <w:rPr>
          <w:rFonts w:ascii="Times New Roman" w:hAnsi="Times New Roman"/>
          <w:sz w:val="24"/>
          <w:szCs w:val="24"/>
        </w:rPr>
        <w:t>лиографически</w:t>
      </w:r>
      <w:r>
        <w:rPr>
          <w:rFonts w:ascii="Times New Roman" w:hAnsi="Times New Roman"/>
          <w:sz w:val="24"/>
          <w:szCs w:val="24"/>
        </w:rPr>
        <w:t>х</w:t>
      </w:r>
      <w:r w:rsidRPr="00F91ABF">
        <w:rPr>
          <w:rFonts w:ascii="Times New Roman" w:hAnsi="Times New Roman"/>
          <w:sz w:val="24"/>
          <w:szCs w:val="24"/>
        </w:rPr>
        <w:t xml:space="preserve"> </w:t>
      </w:r>
      <w:r>
        <w:rPr>
          <w:rFonts w:ascii="Times New Roman" w:hAnsi="Times New Roman"/>
          <w:sz w:val="24"/>
          <w:szCs w:val="24"/>
        </w:rPr>
        <w:t>ссылок</w:t>
      </w:r>
      <w:r w:rsidRPr="00F91ABF">
        <w:rPr>
          <w:rFonts w:ascii="Times New Roman" w:hAnsi="Times New Roman"/>
          <w:sz w:val="24"/>
          <w:szCs w:val="24"/>
        </w:rPr>
        <w:t xml:space="preserve"> на документы, на которые есть ссылки в тексте научного доклада. В зависимости от особенностей и целей исследований структура списка литературы может быть представлена в виде отдельных списков источников, литературы, ресурсов сети «Интернет» и т.д. </w:t>
      </w:r>
    </w:p>
    <w:p w14:paraId="518A1AF5" w14:textId="77777777" w:rsidR="007F0A04" w:rsidRPr="00085205"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В список работ, опубликованных аспирантом по теме НКР, включаются работы, отражающие основные результаты выполненных научных исследований.</w:t>
      </w:r>
    </w:p>
    <w:p w14:paraId="25CC600C" w14:textId="77777777" w:rsidR="00916541" w:rsidRPr="00AC7827" w:rsidRDefault="00916541" w:rsidP="00916541">
      <w:pPr>
        <w:spacing w:after="0" w:line="240" w:lineRule="auto"/>
        <w:ind w:firstLine="709"/>
        <w:jc w:val="both"/>
        <w:rPr>
          <w:rFonts w:ascii="Times New Roman" w:hAnsi="Times New Roman" w:cs="Times New Roman"/>
          <w:sz w:val="24"/>
          <w:szCs w:val="24"/>
        </w:rPr>
      </w:pPr>
      <w:r w:rsidRPr="00AC7827">
        <w:rPr>
          <w:rFonts w:ascii="Times New Roman" w:hAnsi="Times New Roman" w:cs="Times New Roman"/>
          <w:sz w:val="24"/>
          <w:szCs w:val="24"/>
        </w:rPr>
        <w:t>Доклад по НКР проводится публично, должен носить характер научной дискуссии и проходить в обстановке высокой требовательности, принципиальности и научной этики, при этом обстоятельному анализу должны подвергаться достоверность и обоснованность всех выводов и рекомендаций научного и практического характера, содержащихся в НКР.</w:t>
      </w:r>
    </w:p>
    <w:p w14:paraId="2C8D80BB" w14:textId="0585A183" w:rsidR="00916541" w:rsidRDefault="00916541" w:rsidP="00916541">
      <w:pPr>
        <w:spacing w:after="0" w:line="240" w:lineRule="auto"/>
        <w:ind w:firstLine="709"/>
        <w:jc w:val="both"/>
        <w:rPr>
          <w:rFonts w:ascii="Times New Roman" w:hAnsi="Times New Roman" w:cs="Times New Roman"/>
          <w:sz w:val="24"/>
          <w:szCs w:val="24"/>
        </w:rPr>
      </w:pPr>
      <w:r w:rsidRPr="00AC7827">
        <w:rPr>
          <w:rFonts w:ascii="Times New Roman" w:hAnsi="Times New Roman" w:cs="Times New Roman"/>
          <w:sz w:val="24"/>
          <w:szCs w:val="24"/>
        </w:rPr>
        <w:t xml:space="preserve">Продолжительность доклада не должна превышать </w:t>
      </w:r>
      <w:r>
        <w:rPr>
          <w:rFonts w:ascii="Times New Roman" w:hAnsi="Times New Roman" w:cs="Times New Roman"/>
          <w:sz w:val="24"/>
          <w:szCs w:val="24"/>
        </w:rPr>
        <w:t>15</w:t>
      </w:r>
      <w:r w:rsidRPr="00AC7827">
        <w:rPr>
          <w:rFonts w:ascii="Times New Roman" w:hAnsi="Times New Roman" w:cs="Times New Roman"/>
          <w:sz w:val="24"/>
          <w:szCs w:val="24"/>
        </w:rPr>
        <w:t xml:space="preserve"> минут.</w:t>
      </w:r>
    </w:p>
    <w:p w14:paraId="7291C540" w14:textId="77777777" w:rsidR="00DF0F72" w:rsidRDefault="00DF0F72" w:rsidP="00916541">
      <w:pPr>
        <w:spacing w:after="0" w:line="240" w:lineRule="auto"/>
        <w:ind w:firstLine="709"/>
        <w:jc w:val="both"/>
        <w:rPr>
          <w:rFonts w:ascii="Times New Roman" w:hAnsi="Times New Roman" w:cs="Times New Roman"/>
          <w:sz w:val="24"/>
          <w:szCs w:val="24"/>
        </w:rPr>
      </w:pPr>
    </w:p>
    <w:p w14:paraId="42F58C5B" w14:textId="77777777" w:rsidR="00DF0F72" w:rsidRDefault="00DF0F72" w:rsidP="00D96232">
      <w:pPr>
        <w:keepNext/>
        <w:jc w:val="center"/>
        <w:rPr>
          <w:rFonts w:ascii="Times New Roman" w:hAnsi="Times New Roman" w:cs="Times New Roman"/>
          <w:b/>
          <w:bCs/>
          <w:sz w:val="24"/>
          <w:szCs w:val="24"/>
        </w:rPr>
      </w:pPr>
      <w:r w:rsidRPr="0017087D">
        <w:rPr>
          <w:rFonts w:ascii="Times New Roman" w:hAnsi="Times New Roman" w:cs="Times New Roman"/>
          <w:b/>
          <w:bCs/>
          <w:sz w:val="24"/>
          <w:szCs w:val="24"/>
        </w:rPr>
        <w:lastRenderedPageBreak/>
        <w:t>3. УЧЕБНО-МЕТОДИЧЕСК</w:t>
      </w:r>
      <w:r>
        <w:rPr>
          <w:rFonts w:ascii="Times New Roman" w:hAnsi="Times New Roman" w:cs="Times New Roman"/>
          <w:b/>
          <w:bCs/>
          <w:sz w:val="24"/>
          <w:szCs w:val="24"/>
        </w:rPr>
        <w:t>ОЕ И ИНФОРМАЦИОННОЕ ОБЕСПЕЧЕНИЕ</w:t>
      </w:r>
      <w:r>
        <w:rPr>
          <w:rFonts w:ascii="Times New Roman" w:hAnsi="Times New Roman" w:cs="Times New Roman"/>
          <w:b/>
          <w:bCs/>
          <w:sz w:val="24"/>
          <w:szCs w:val="24"/>
        </w:rPr>
        <w:br/>
      </w:r>
      <w:r w:rsidRPr="0017087D">
        <w:rPr>
          <w:rFonts w:ascii="Times New Roman" w:hAnsi="Times New Roman" w:cs="Times New Roman"/>
          <w:b/>
          <w:bCs/>
          <w:sz w:val="24"/>
          <w:szCs w:val="24"/>
        </w:rPr>
        <w:t>ГОСУДАРСТВЕННОЙ ИТОГОВОЙ АТТЕСТАЦИИ</w:t>
      </w:r>
    </w:p>
    <w:p w14:paraId="6116506E" w14:textId="77777777" w:rsidR="00DF0F72" w:rsidRPr="0017087D" w:rsidRDefault="00DF0F72" w:rsidP="00D96232">
      <w:pPr>
        <w:keepNext/>
        <w:spacing w:after="0" w:line="240" w:lineRule="auto"/>
        <w:jc w:val="center"/>
        <w:rPr>
          <w:rFonts w:ascii="Times New Roman" w:hAnsi="Times New Roman" w:cs="Times New Roman"/>
          <w:b/>
          <w:bCs/>
          <w:sz w:val="24"/>
          <w:szCs w:val="24"/>
        </w:rPr>
      </w:pPr>
    </w:p>
    <w:p w14:paraId="30186FD7" w14:textId="77777777" w:rsidR="00DF0F72" w:rsidRDefault="00DF0F72" w:rsidP="00D96232">
      <w:pPr>
        <w:pStyle w:val="2"/>
        <w:keepNext/>
        <w:numPr>
          <w:ilvl w:val="0"/>
          <w:numId w:val="0"/>
        </w:numPr>
        <w:ind w:left="284" w:firstLine="425"/>
      </w:pPr>
      <w:r>
        <w:t xml:space="preserve">3.1. </w:t>
      </w:r>
      <w:r w:rsidRPr="0013604A">
        <w:t>Рекомендуемая литература</w:t>
      </w:r>
    </w:p>
    <w:p w14:paraId="49F3412E" w14:textId="77777777" w:rsidR="00DF0F72" w:rsidRPr="0013604A" w:rsidRDefault="00DF0F72" w:rsidP="00D96232">
      <w:pPr>
        <w:pStyle w:val="3"/>
        <w:keepNext/>
        <w:numPr>
          <w:ilvl w:val="0"/>
          <w:numId w:val="0"/>
        </w:numPr>
        <w:ind w:left="567" w:firstLine="142"/>
      </w:pPr>
      <w:r>
        <w:t xml:space="preserve">3.1.1. </w:t>
      </w:r>
      <w:r w:rsidRPr="0013604A">
        <w:t>Основная литература</w:t>
      </w:r>
    </w:p>
    <w:p w14:paraId="10DF746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Алексеев</w:t>
      </w:r>
      <w:r w:rsidRPr="007B2655">
        <w:rPr>
          <w:rFonts w:ascii="Times New Roman" w:hAnsi="Times New Roman" w:cs="Times New Roman"/>
          <w:sz w:val="24"/>
          <w:szCs w:val="24"/>
        </w:rPr>
        <w:tab/>
        <w:t>А. А. Идентификация и диагностика систем / А. А. Алексеев, Ю. А. Кораблев, М. Ю. Шестопалов. М.: Академия, 2009. 351 с.</w:t>
      </w:r>
    </w:p>
    <w:p w14:paraId="67815C79"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Арестов</w:t>
      </w:r>
      <w:r w:rsidRPr="007B2655">
        <w:rPr>
          <w:rFonts w:ascii="Times New Roman" w:hAnsi="Times New Roman" w:cs="Times New Roman"/>
          <w:sz w:val="24"/>
          <w:szCs w:val="24"/>
        </w:rPr>
        <w:tab/>
        <w:t>В.В., Глазырина П.Ю. Дифференциальные свойства функций одного действительного переменного. Екатеринбург: Изд-во Урал, ун-та, 2013.</w:t>
      </w:r>
    </w:p>
    <w:p w14:paraId="78BE682F"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Бройдо,</w:t>
      </w:r>
      <w:r w:rsidRPr="007B2655">
        <w:rPr>
          <w:rFonts w:ascii="Times New Roman" w:hAnsi="Times New Roman" w:cs="Times New Roman"/>
          <w:sz w:val="24"/>
          <w:szCs w:val="24"/>
        </w:rPr>
        <w:tab/>
        <w:t>В. Л. Архитектура ЭВМ и систем : учебник / В. Л. Бройдо, О. П. Ильина. - 2-е изд. - СПб. : Питер, 2009. - 720 с. - ISBN 978-5-388-00384-3.</w:t>
      </w:r>
    </w:p>
    <w:p w14:paraId="67CC0810"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Вентцель</w:t>
      </w:r>
      <w:r w:rsidRPr="007B2655">
        <w:rPr>
          <w:rFonts w:ascii="Times New Roman" w:hAnsi="Times New Roman" w:cs="Times New Roman"/>
          <w:sz w:val="24"/>
          <w:szCs w:val="24"/>
        </w:rPr>
        <w:tab/>
        <w:t>Е. С. Исследование операций. Задачи, принципы, методология / Е.С. Вентцель. М.: Дрофа, 2010. 208 с.</w:t>
      </w:r>
    </w:p>
    <w:p w14:paraId="195E3118"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Волкова</w:t>
      </w:r>
      <w:r w:rsidRPr="007B2655">
        <w:rPr>
          <w:rFonts w:ascii="Times New Roman" w:hAnsi="Times New Roman" w:cs="Times New Roman"/>
          <w:sz w:val="24"/>
          <w:szCs w:val="24"/>
        </w:rPr>
        <w:tab/>
        <w:t>В.Н., Денисова А.А.. Теория систем и системный анализ. М.:ЮРАИТ, 2010.</w:t>
      </w:r>
    </w:p>
    <w:p w14:paraId="6349183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Зубов В.И. Лекции по теории управления. СПб.: Лань, 2009.</w:t>
      </w:r>
    </w:p>
    <w:p w14:paraId="6BB0DF8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Ильин В.А. Линейная алгебра и аналитическая геометрия: учебник. 3-е изд. М: Проспект, 2012.</w:t>
      </w:r>
    </w:p>
    <w:p w14:paraId="7B7C3CD1"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Калиткин Н. Н. Численные методы. СПб.: БХВ-Петербург, 2011.</w:t>
      </w:r>
    </w:p>
    <w:p w14:paraId="68362B03"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Каплан А.В., Каплан В.Е., Поршнев С.В., Мащенко М.В., Овечкина Е.В. Компьютерный анализ</w:t>
      </w:r>
      <w:r w:rsidRPr="007B2655">
        <w:rPr>
          <w:rFonts w:ascii="Times New Roman" w:hAnsi="Times New Roman" w:cs="Times New Roman"/>
          <w:sz w:val="24"/>
          <w:szCs w:val="24"/>
        </w:rPr>
        <w:tab/>
        <w:t>и</w:t>
      </w:r>
      <w:r w:rsidRPr="007B2655">
        <w:rPr>
          <w:rFonts w:ascii="Times New Roman" w:hAnsi="Times New Roman" w:cs="Times New Roman"/>
          <w:sz w:val="24"/>
          <w:szCs w:val="24"/>
        </w:rPr>
        <w:tab/>
        <w:t>интерпретация</w:t>
      </w:r>
      <w:r w:rsidRPr="007B2655">
        <w:rPr>
          <w:rFonts w:ascii="Times New Roman" w:hAnsi="Times New Roman" w:cs="Times New Roman"/>
          <w:sz w:val="24"/>
          <w:szCs w:val="24"/>
        </w:rPr>
        <w:tab/>
        <w:t>эмпирических</w:t>
      </w:r>
      <w:r w:rsidRPr="007B2655">
        <w:rPr>
          <w:rFonts w:ascii="Times New Roman" w:hAnsi="Times New Roman" w:cs="Times New Roman"/>
          <w:sz w:val="24"/>
          <w:szCs w:val="24"/>
        </w:rPr>
        <w:tab/>
        <w:t>зависимостей 2010. 336 с.</w:t>
      </w:r>
    </w:p>
    <w:p w14:paraId="011D137F"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Карташов, Л. П. Параметрический и структурный синтез технологических объектов на основе системного подхода и математического моделирования / Л. П. Карташов, Т. М. Зубкова ; Рос. акад. наук, Урал, отд-ние. - Екатеринбург : УрОРАН, 2009. - 227с.</w:t>
      </w:r>
    </w:p>
    <w:p w14:paraId="538196D9"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Кнут Д.Э. Искусство программирования, том 1. Основные алгоритмы, 4-е изд.: Пер. с англ.: Уч. пос. - М.: Издательский дом «Вильямс», 2010. - 720 с.</w:t>
      </w:r>
    </w:p>
    <w:p w14:paraId="2D84E704"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Кнут Д.Э. Искусство программирования, том 2. Получисленные алгоритмы, 4-е изд.: Пер. с англ.: Уч. пос. - М.: Издательский дом «Вильямс», 2010. - 832 с.</w:t>
      </w:r>
    </w:p>
    <w:p w14:paraId="5E9F3DC6"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Кнут Д.Э. Искусство программирования, том 3. Сортировка и поиск, 4-е изд.: Пер. с англ.: Уч. пос. - М.: Издательский дом «Вильямс», 2010. - 832 с.</w:t>
      </w:r>
    </w:p>
    <w:p w14:paraId="2728703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Колокольцов В, Малафеев О. Математическое моделирование многоагентных систем конкуренции и кооперации. Теория игр для всех. Учебники для вузов. Специальная литература. М.: Лань. 2012</w:t>
      </w:r>
    </w:p>
    <w:p w14:paraId="5565B310"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Кремер Н.Ш. «Теория вероятностей и математическая статистика». М.: Логос, 2010.</w:t>
      </w:r>
    </w:p>
    <w:p w14:paraId="399358C9"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Курош А.Г. Курс высшей алгебры. СПб.: Лань, 2013-432с.</w:t>
      </w:r>
    </w:p>
    <w:p w14:paraId="64C1E70B"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Мазалов В.В. Математическая теория игр и приложения, Санкт-Петербург, Лань, 2010.</w:t>
      </w:r>
    </w:p>
    <w:p w14:paraId="3308E5EF"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Мышкис А.Д. Элементы теории математических моделей. УРСС, 2011. </w:t>
      </w:r>
    </w:p>
    <w:p w14:paraId="21F5D933" w14:textId="6AAB976F"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УрдЛЬСКИЙ</w:t>
      </w:r>
      <w:r w:rsidRPr="007B2655">
        <w:rPr>
          <w:rFonts w:ascii="Times New Roman" w:hAnsi="Times New Roman" w:cs="Times New Roman"/>
          <w:sz w:val="24"/>
          <w:szCs w:val="24"/>
        </w:rPr>
        <w:tab/>
        <w:t xml:space="preserve">Федеральное государственное автономное образовательное </w:t>
      </w:r>
    </w:p>
    <w:p w14:paraId="08C5F0A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Норенков И. П. Автоматизированные информационные системы : учеб. пособие для вузов / Норенков И. П. - М. : Изд-во МГТУ им. Н. Э. Баумана, 2011. - 342 с. : ил. - (Информатика в техническом университете). - Библиогр.: с. 342. - ISBN 978-5-7038-3446-6</w:t>
      </w:r>
    </w:p>
    <w:p w14:paraId="2CADDD68"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Норенков И.П. Основы автоматизированного проектирования : Учебник для вузов / Норенков И. П. - 4-е изд., перераб. и доп. - М. : Изд-во МГТУ им. Н. Э. Баумана, 2009. - 430 с. : ил. - (Информатика в техническом университете). - Библиогр.: с. 426. - ISBN 978-5-7038- 3275-2</w:t>
      </w:r>
    </w:p>
    <w:p w14:paraId="2513B51A"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lastRenderedPageBreak/>
        <w:t>Олифер, В. Г. Компьютерные сети. Принципы, технологии, протоколы : учеб. пособие для вузов / В. Г. Олифер, Н. А. Олифер. - 4-е изд. - СПб. : Питер, 2010. - 943с.</w:t>
      </w:r>
    </w:p>
    <w:p w14:paraId="00176384"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Певзнер JI. Д. Математические основы теории систем / JI. Д. Певзнер, Е. П. Чураков. М.: Высшая школа, 2009. 503 с.</w:t>
      </w:r>
    </w:p>
    <w:p w14:paraId="1C5173DB"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Пименов В.Г. Численные методы. Часть 1. Екатеринбург: Изд.-во Урал. Ун-та, 2013</w:t>
      </w:r>
    </w:p>
    <w:p w14:paraId="7BD6552C"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Понтрягин JI.C. Обыкновенные дифференциальные уравнения. М.: URSS, 2011</w:t>
      </w:r>
    </w:p>
    <w:p w14:paraId="688E84CC"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Поршнев С.В. Компьютерное моделирование физических процессов в пакете MATLAB, 2011.736 с.</w:t>
      </w:r>
    </w:p>
    <w:p w14:paraId="3E89843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Реттиева А.Н. Оптимальность в динамических и вероятностных моделях. Учебное пособие. Петрозаводск: изд-во ПетрГУ, 2011.</w:t>
      </w:r>
    </w:p>
    <w:p w14:paraId="3CA2005B"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Симонович С. В. Информатика. Базовый курс / С.В. Симонович и др. - С.-Петербург: Питер, 2009. - 640 с.</w:t>
      </w:r>
    </w:p>
    <w:p w14:paraId="03857A46"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Харари Ф. Теория графов. М: ЛИБРОКОМ, 2009.</w:t>
      </w:r>
    </w:p>
    <w:p w14:paraId="32B07652"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Шкляр, М. Ф. Основы научных исследований: учебное пособие /М.Ф. Шкляр. - 2- изд. - М.:Изд. «Дашков и К», 2009. - 244 с.</w:t>
      </w:r>
    </w:p>
    <w:p w14:paraId="3519A68A" w14:textId="77777777" w:rsidR="00C818E5" w:rsidRDefault="00C818E5" w:rsidP="00C818E5">
      <w:pPr>
        <w:pStyle w:val="3"/>
        <w:numPr>
          <w:ilvl w:val="0"/>
          <w:numId w:val="0"/>
        </w:numPr>
        <w:ind w:left="567"/>
      </w:pPr>
    </w:p>
    <w:p w14:paraId="7B963927" w14:textId="4D1B8DBF" w:rsidR="00C818E5" w:rsidRDefault="00C818E5" w:rsidP="00C818E5">
      <w:pPr>
        <w:pStyle w:val="3"/>
        <w:keepNext/>
        <w:numPr>
          <w:ilvl w:val="0"/>
          <w:numId w:val="0"/>
        </w:numPr>
        <w:ind w:left="567"/>
      </w:pPr>
      <w:r w:rsidRPr="00780056">
        <w:t>3.1.2. Дополнительная литература</w:t>
      </w:r>
    </w:p>
    <w:p w14:paraId="144A237A"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w:t>
      </w:r>
      <w:r w:rsidRPr="00C818E5">
        <w:rPr>
          <w:rFonts w:ascii="Times New Roman" w:hAnsi="Times New Roman" w:cs="Times New Roman"/>
          <w:sz w:val="24"/>
          <w:szCs w:val="24"/>
        </w:rPr>
        <w:tab/>
        <w:t>Бен-Ари,</w:t>
      </w:r>
      <w:r w:rsidRPr="00C818E5">
        <w:rPr>
          <w:rFonts w:ascii="Times New Roman" w:hAnsi="Times New Roman" w:cs="Times New Roman"/>
          <w:sz w:val="24"/>
          <w:szCs w:val="24"/>
        </w:rPr>
        <w:tab/>
        <w:t>М. Языки программирования. Практический сравнительный анализ = Understanding Programming Languages : учебник: пер. с англ / М. Бен-Ари. - М. : Мир, 2000. - 366 с.-ISBN 5-03-003314-9.</w:t>
      </w:r>
    </w:p>
    <w:p w14:paraId="7B3FB843"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w:t>
      </w:r>
      <w:r w:rsidRPr="00C818E5">
        <w:rPr>
          <w:rFonts w:ascii="Times New Roman" w:hAnsi="Times New Roman" w:cs="Times New Roman"/>
          <w:sz w:val="24"/>
          <w:szCs w:val="24"/>
        </w:rPr>
        <w:tab/>
        <w:t>Блинова,</w:t>
      </w:r>
      <w:r w:rsidRPr="00C818E5">
        <w:rPr>
          <w:rFonts w:ascii="Times New Roman" w:hAnsi="Times New Roman" w:cs="Times New Roman"/>
          <w:sz w:val="24"/>
          <w:szCs w:val="24"/>
        </w:rPr>
        <w:tab/>
        <w:t>Т. А. Компьютерная графика / Т. А. Блинова, В. Н. Порев. - СПб.: ЮНИОР, 2006. - 520 с. - ISBN 966-7323-48-Х</w:t>
      </w:r>
    </w:p>
    <w:p w14:paraId="67F3C778" w14:textId="52C4A104" w:rsid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w:t>
      </w:r>
      <w:r w:rsidRPr="00C818E5">
        <w:rPr>
          <w:rFonts w:ascii="Times New Roman" w:hAnsi="Times New Roman" w:cs="Times New Roman"/>
          <w:sz w:val="24"/>
          <w:szCs w:val="24"/>
        </w:rPr>
        <w:tab/>
        <w:t>Бусленко</w:t>
      </w:r>
      <w:r w:rsidRPr="00C818E5">
        <w:rPr>
          <w:rFonts w:ascii="Times New Roman" w:hAnsi="Times New Roman" w:cs="Times New Roman"/>
          <w:sz w:val="24"/>
          <w:szCs w:val="24"/>
        </w:rPr>
        <w:tab/>
        <w:t>Н.П. Моделирование сложных систем. -М.: Наука, 1978.-399 с.</w:t>
      </w:r>
    </w:p>
    <w:p w14:paraId="129724C1"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w:t>
      </w:r>
      <w:r w:rsidRPr="00C818E5">
        <w:rPr>
          <w:rFonts w:ascii="Times New Roman" w:hAnsi="Times New Roman" w:cs="Times New Roman"/>
          <w:sz w:val="24"/>
          <w:szCs w:val="24"/>
        </w:rPr>
        <w:tab/>
        <w:t>Буч,</w:t>
      </w:r>
      <w:r w:rsidRPr="00C818E5">
        <w:rPr>
          <w:rFonts w:ascii="Times New Roman" w:hAnsi="Times New Roman" w:cs="Times New Roman"/>
          <w:sz w:val="24"/>
          <w:szCs w:val="24"/>
        </w:rPr>
        <w:tab/>
        <w:t>Г. Язык UML. Руководство пользователя = The Unified Modeling Language User Guide : пер. с англ. / Г. Буч, Д. Рамбо, А. Джекобсон. - М. : ДМК Пресс, 2003. - 432 с. : ил. - (Для программистов). - Парал. тит. л. англ.</w:t>
      </w:r>
    </w:p>
    <w:p w14:paraId="1603D896"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8.</w:t>
      </w:r>
      <w:r w:rsidRPr="00C818E5">
        <w:rPr>
          <w:rFonts w:ascii="Times New Roman" w:hAnsi="Times New Roman" w:cs="Times New Roman"/>
          <w:sz w:val="24"/>
          <w:szCs w:val="24"/>
        </w:rPr>
        <w:tab/>
        <w:t>Введение</w:t>
      </w:r>
      <w:r w:rsidRPr="00C818E5">
        <w:rPr>
          <w:rFonts w:ascii="Times New Roman" w:hAnsi="Times New Roman" w:cs="Times New Roman"/>
          <w:sz w:val="24"/>
          <w:szCs w:val="24"/>
        </w:rPr>
        <w:tab/>
        <w:t>в математическое моделирование: Учебное пособие для вузов / В.Н. Ашихмин, М.Г. Бояршинов, М.Б. Гитмаи и др. Под ред. П.В.Трусова. - М.: Интермет Инжиниринг, 2000. - 336 с.</w:t>
      </w:r>
    </w:p>
    <w:p w14:paraId="2C98C0DE"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9.</w:t>
      </w:r>
      <w:r w:rsidRPr="00C818E5">
        <w:rPr>
          <w:rFonts w:ascii="Times New Roman" w:hAnsi="Times New Roman" w:cs="Times New Roman"/>
          <w:sz w:val="24"/>
          <w:szCs w:val="24"/>
        </w:rPr>
        <w:tab/>
        <w:t>Веллинг, JI. Разработка Web-приложений с помощью РНР и MySQL = РНР and MySQL Web Development [Комплект] / JI. Веллинг, JI. Томсон. - 3-е изд. - М. : Вильямс, 2008. - 880 с. +1 электрон, диск (CD-ROM). -ISBN978-5-8459-0862-9.</w:t>
      </w:r>
    </w:p>
    <w:p w14:paraId="7B2BDE56"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10.</w:t>
      </w:r>
      <w:r w:rsidRPr="00C818E5">
        <w:rPr>
          <w:rFonts w:ascii="Times New Roman" w:hAnsi="Times New Roman" w:cs="Times New Roman"/>
          <w:sz w:val="24"/>
          <w:szCs w:val="24"/>
        </w:rPr>
        <w:tab/>
        <w:t>Веников В.А., Веников Г.В. Теория подобия и моделирования: Учебник, 3-е изд. - М.: Высшая школа, 1984. - 439 с.</w:t>
      </w:r>
    </w:p>
    <w:p w14:paraId="5CFD7357"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11.</w:t>
      </w:r>
      <w:r w:rsidRPr="00C818E5">
        <w:rPr>
          <w:rFonts w:ascii="Times New Roman" w:hAnsi="Times New Roman" w:cs="Times New Roman"/>
          <w:sz w:val="24"/>
          <w:szCs w:val="24"/>
        </w:rPr>
        <w:tab/>
        <w:t>Владимиров B.C. Уравнения математической физики. М.: ФИЗМАТЛИТ, 2008.</w:t>
      </w:r>
    </w:p>
    <w:p w14:paraId="023EB23E"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12.</w:t>
      </w:r>
      <w:r w:rsidRPr="00C818E5">
        <w:rPr>
          <w:rFonts w:ascii="Times New Roman" w:hAnsi="Times New Roman" w:cs="Times New Roman"/>
          <w:sz w:val="24"/>
          <w:szCs w:val="24"/>
        </w:rPr>
        <w:tab/>
        <w:t>Волков, И. К. Исследование операций: учеб. для вузов; Под ред. В. С. Зарубина, А. П. Крищенко. - М.: Изд-во МГТУ им. Н.Э. Баумана, 2002. - 436 с.</w:t>
      </w:r>
    </w:p>
    <w:p w14:paraId="3A489BA3"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13.</w:t>
      </w:r>
      <w:r w:rsidRPr="00C818E5">
        <w:rPr>
          <w:rFonts w:ascii="Times New Roman" w:hAnsi="Times New Roman" w:cs="Times New Roman"/>
          <w:sz w:val="24"/>
          <w:szCs w:val="24"/>
        </w:rPr>
        <w:tab/>
        <w:t>Гаврилова, Т. А. Базы знаний интеллектуальных систем : учеб. пособие для вузов / Т. А. Гаврилова, В. Ф. Хорошевский . - СПб. : Питер, 2001. - 384 с. : ил.</w:t>
      </w:r>
    </w:p>
    <w:p w14:paraId="0E878F04"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14.</w:t>
      </w:r>
      <w:r w:rsidRPr="00C818E5">
        <w:rPr>
          <w:rFonts w:ascii="Times New Roman" w:hAnsi="Times New Roman" w:cs="Times New Roman"/>
          <w:sz w:val="24"/>
          <w:szCs w:val="24"/>
        </w:rPr>
        <w:tab/>
        <w:t>Галисеев, Г. В. Программирование на языке C# : самоучитель / Г. В. Галисеев. - М. : Диалектика, 2006. - 368 с. - ISBN 5-8459-0997-Х.</w:t>
      </w:r>
    </w:p>
    <w:p w14:paraId="01864BEC"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15.</w:t>
      </w:r>
      <w:r w:rsidRPr="00C818E5">
        <w:rPr>
          <w:rFonts w:ascii="Times New Roman" w:hAnsi="Times New Roman" w:cs="Times New Roman"/>
          <w:sz w:val="24"/>
          <w:szCs w:val="24"/>
        </w:rPr>
        <w:tab/>
        <w:t>Гладков, Л. А. Генетические алгоритмы / Л. А. Гладков, В. В. Курейчик, В. М. Курейчик; под ред. В.М. Курейчика. - 2-е изд., испр. и доп. - М.: ФИЗМАТЛИТ, 2006. - 320 с.</w:t>
      </w:r>
    </w:p>
    <w:p w14:paraId="181B4A72"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16.</w:t>
      </w:r>
      <w:r w:rsidRPr="00C818E5">
        <w:rPr>
          <w:rFonts w:ascii="Times New Roman" w:hAnsi="Times New Roman" w:cs="Times New Roman"/>
          <w:sz w:val="24"/>
          <w:szCs w:val="24"/>
        </w:rPr>
        <w:tab/>
        <w:t>Гридин, В. Н. Мажоритарное уплотнение и кодирование двоичных сигналов: монография / В.Н. Гридин, Р.Б. Мазепа, Б.В. Рощин. - М.: Наука, 2001.-124с.</w:t>
      </w:r>
    </w:p>
    <w:p w14:paraId="289A9732"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18.</w:t>
      </w:r>
      <w:r w:rsidRPr="00C818E5">
        <w:rPr>
          <w:rFonts w:ascii="Times New Roman" w:hAnsi="Times New Roman" w:cs="Times New Roman"/>
          <w:sz w:val="24"/>
          <w:szCs w:val="24"/>
        </w:rPr>
        <w:tab/>
        <w:t xml:space="preserve">Джонсон, Г. Разработка клиентских веб-приложений на платформе Microsoft. Net Framework [Комплект] : учебный курс Microsoft / Д. Гленн, Н. Тони . - М. : Русская </w:t>
      </w:r>
      <w:r w:rsidRPr="00C818E5">
        <w:rPr>
          <w:rFonts w:ascii="Times New Roman" w:hAnsi="Times New Roman" w:cs="Times New Roman"/>
          <w:sz w:val="24"/>
          <w:szCs w:val="24"/>
        </w:rPr>
        <w:lastRenderedPageBreak/>
        <w:t>Редакция ; СПб. : Питер, 2007 - 768 с. + CD-ROM. - ISBN 978-5-91180-833-4.-ISBN 978-5-7502-0316-1.</w:t>
      </w:r>
    </w:p>
    <w:p w14:paraId="4DA71927"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19.</w:t>
      </w:r>
      <w:r w:rsidRPr="00C818E5">
        <w:rPr>
          <w:rFonts w:ascii="Times New Roman" w:hAnsi="Times New Roman" w:cs="Times New Roman"/>
          <w:sz w:val="24"/>
          <w:szCs w:val="24"/>
        </w:rPr>
        <w:tab/>
        <w:t>Дорфф Р. Современные системы управления. - М.: Мир, 2003. - 543 с.</w:t>
      </w:r>
    </w:p>
    <w:p w14:paraId="1E7CCBA8"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20.</w:t>
      </w:r>
      <w:r w:rsidRPr="00C818E5">
        <w:rPr>
          <w:rFonts w:ascii="Times New Roman" w:hAnsi="Times New Roman" w:cs="Times New Roman"/>
          <w:sz w:val="24"/>
          <w:szCs w:val="24"/>
        </w:rPr>
        <w:tab/>
        <w:t>Дьячко А.Г. Математическое и имитационное моделирование производственных систем: Научное издание. - М.: МИСИС, 2007. - 540 с.</w:t>
      </w:r>
    </w:p>
    <w:p w14:paraId="1E44ECAB"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22.</w:t>
      </w:r>
      <w:r w:rsidRPr="00C818E5">
        <w:rPr>
          <w:rFonts w:ascii="Times New Roman" w:hAnsi="Times New Roman" w:cs="Times New Roman"/>
          <w:sz w:val="24"/>
          <w:szCs w:val="24"/>
        </w:rPr>
        <w:tab/>
        <w:t>Жарков, В. А. Компьютерная графика, мультимедиа и игры на Visual C# 2005 / В. А. Жарков. - М.: Жарков Пресс, 2005. - 812 с. - ISBN 5-94212-009-9.</w:t>
      </w:r>
    </w:p>
    <w:p w14:paraId="55381B36"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23.</w:t>
      </w:r>
      <w:r w:rsidRPr="00C818E5">
        <w:rPr>
          <w:rFonts w:ascii="Times New Roman" w:hAnsi="Times New Roman" w:cs="Times New Roman"/>
          <w:sz w:val="24"/>
          <w:szCs w:val="24"/>
        </w:rPr>
        <w:tab/>
        <w:t>Капустин, Н. М. Комплексная автоматизация в машиностроении: учебник для вузов/Н. М. Капустин, П. М. Кузнецов, Н. П. Дьяконова; под ред. Н. М. Капустина. - М. : Академия, 2005. - 368 с. - (Высшее профессиональное образование). - Библиогр.: с. 361- 362. - ISBN 5-7695-2216-Х.</w:t>
      </w:r>
    </w:p>
    <w:p w14:paraId="6478BE35"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24.</w:t>
      </w:r>
      <w:r w:rsidRPr="00C818E5">
        <w:rPr>
          <w:rFonts w:ascii="Times New Roman" w:hAnsi="Times New Roman" w:cs="Times New Roman"/>
          <w:sz w:val="24"/>
          <w:szCs w:val="24"/>
        </w:rPr>
        <w:tab/>
        <w:t>Карманов, В. Г. Математическое программирование / В. Г. Карманов. - М.: ФИЗМАТЛИТ, 2000. - 264 с.</w:t>
      </w:r>
    </w:p>
    <w:p w14:paraId="33D5B4C7"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26.</w:t>
      </w:r>
      <w:r w:rsidRPr="00C818E5">
        <w:rPr>
          <w:rFonts w:ascii="Times New Roman" w:hAnsi="Times New Roman" w:cs="Times New Roman"/>
          <w:sz w:val="24"/>
          <w:szCs w:val="24"/>
        </w:rPr>
        <w:tab/>
        <w:t>Кафаров В.В., Дорохов И.Н., Липатов Л.Н. Системный анализ процессов химической технологии. - М.: Наука, 1982. - 344 с.</w:t>
      </w:r>
    </w:p>
    <w:p w14:paraId="28850CD6"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27.</w:t>
      </w:r>
      <w:r w:rsidRPr="00C818E5">
        <w:rPr>
          <w:rFonts w:ascii="Times New Roman" w:hAnsi="Times New Roman" w:cs="Times New Roman"/>
          <w:sz w:val="24"/>
          <w:szCs w:val="24"/>
        </w:rPr>
        <w:tab/>
        <w:t>Колесников А.А. Современная прикладная теория управления / Под ред. А.А.Колесникова. - Таганрог: ТРТУ, 2000, ч. 1 - 400 с.; ч. 2 - 559 с.; ч. 3 - 656 с.</w:t>
      </w:r>
    </w:p>
    <w:p w14:paraId="134A3FB7"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28.</w:t>
      </w:r>
      <w:r w:rsidRPr="00C818E5">
        <w:rPr>
          <w:rFonts w:ascii="Times New Roman" w:hAnsi="Times New Roman" w:cs="Times New Roman"/>
          <w:sz w:val="24"/>
          <w:szCs w:val="24"/>
        </w:rPr>
        <w:tab/>
        <w:t>Краснощеков П.С. Принципы построения моделей / П.С.Краснощеков, А.А.Петров. - М.: МГУ, 1983.-264 с.</w:t>
      </w:r>
    </w:p>
    <w:p w14:paraId="227B1E62"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29.</w:t>
      </w:r>
      <w:r w:rsidRPr="00C818E5">
        <w:rPr>
          <w:rFonts w:ascii="Times New Roman" w:hAnsi="Times New Roman" w:cs="Times New Roman"/>
          <w:sz w:val="24"/>
          <w:szCs w:val="24"/>
        </w:rPr>
        <w:tab/>
        <w:t>Красовский А.А. Буков В.И., Шедрин B.C. Универсальные алгоритмы оптимального управления непрерывными процессами. - М.: Наука, 1977. - 272 с.</w:t>
      </w:r>
    </w:p>
    <w:p w14:paraId="59234594"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34.</w:t>
      </w:r>
      <w:r w:rsidRPr="00C818E5">
        <w:rPr>
          <w:rFonts w:ascii="Times New Roman" w:hAnsi="Times New Roman" w:cs="Times New Roman"/>
          <w:sz w:val="24"/>
          <w:szCs w:val="24"/>
        </w:rPr>
        <w:tab/>
        <w:t>Новиков, Ф. А. Дискретная математика для программистов: учеб. для вузов / Ф. А. Новиков. - СПб. : Питер, 2001- 304 с. : ил.</w:t>
      </w:r>
    </w:p>
    <w:p w14:paraId="39311AB4"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35.</w:t>
      </w:r>
      <w:r w:rsidRPr="00C818E5">
        <w:rPr>
          <w:rFonts w:ascii="Times New Roman" w:hAnsi="Times New Roman" w:cs="Times New Roman"/>
          <w:sz w:val="24"/>
          <w:szCs w:val="24"/>
        </w:rPr>
        <w:tab/>
        <w:t>Олифер, В. Г. Сетевые операционные системы: учеб. для вузов / В. Г. Олифер, Н. А. Олифер . - СПб. : Питер, 2001. - 544 с. : ил.</w:t>
      </w:r>
    </w:p>
    <w:p w14:paraId="6EE3E282"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37.</w:t>
      </w:r>
      <w:r w:rsidRPr="00C818E5">
        <w:rPr>
          <w:rFonts w:ascii="Times New Roman" w:hAnsi="Times New Roman" w:cs="Times New Roman"/>
          <w:sz w:val="24"/>
          <w:szCs w:val="24"/>
        </w:rPr>
        <w:tab/>
        <w:t>Павлов, В. В. Cals-технологии в машиностроении (математические модели): учеб. пособие для вузов /В.В. Павлов. - М: ИЦМГТУ СГАНКИН,2002.-328с.</w:t>
      </w:r>
    </w:p>
    <w:p w14:paraId="3775944E"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38.</w:t>
      </w:r>
      <w:r w:rsidRPr="00C818E5">
        <w:rPr>
          <w:rFonts w:ascii="Times New Roman" w:hAnsi="Times New Roman" w:cs="Times New Roman"/>
          <w:sz w:val="24"/>
          <w:szCs w:val="24"/>
        </w:rPr>
        <w:tab/>
        <w:t>Петров, М. Н. Компьютерная графика : учеб. пособие для вузов / М. Н. Петров, В. П. Молочков. - 2-е изд. - СПб. : Питер, 2004. - 811 с. - ISBN 5-94723-758-Х.</w:t>
      </w:r>
    </w:p>
    <w:p w14:paraId="34C75093"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39.</w:t>
      </w:r>
      <w:r w:rsidRPr="00C818E5">
        <w:rPr>
          <w:rFonts w:ascii="Times New Roman" w:hAnsi="Times New Roman" w:cs="Times New Roman"/>
          <w:sz w:val="24"/>
          <w:szCs w:val="24"/>
        </w:rPr>
        <w:tab/>
        <w:t>Растригни Л.А. Современные принципы управления сложными объектами. - М.: Сов. радио, 1980. - 232 с.</w:t>
      </w:r>
    </w:p>
    <w:p w14:paraId="5D6AE1E1"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40.</w:t>
      </w:r>
      <w:r w:rsidRPr="00C818E5">
        <w:rPr>
          <w:rFonts w:ascii="Times New Roman" w:hAnsi="Times New Roman" w:cs="Times New Roman"/>
          <w:sz w:val="24"/>
          <w:szCs w:val="24"/>
        </w:rPr>
        <w:tab/>
        <w:t>Реклейтис Г., Рейвиндран А., Рэгсдел К. Оптимизация в технике. - М.: Мир, 1986, т.1. 348 с.; т.2. - 320 с.</w:t>
      </w:r>
    </w:p>
    <w:p w14:paraId="686863B4"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41.</w:t>
      </w:r>
      <w:r w:rsidRPr="00C818E5">
        <w:rPr>
          <w:rFonts w:ascii="Times New Roman" w:hAnsi="Times New Roman" w:cs="Times New Roman"/>
          <w:sz w:val="24"/>
          <w:szCs w:val="24"/>
        </w:rPr>
        <w:tab/>
        <w:t>Роджерс, Д. Алгоритмические основы машинной графики. - М. : Мир, 1989. - 512 с.</w:t>
      </w:r>
    </w:p>
    <w:p w14:paraId="07C5F0F9"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42.</w:t>
      </w:r>
      <w:r w:rsidRPr="00C818E5">
        <w:rPr>
          <w:rFonts w:ascii="Times New Roman" w:hAnsi="Times New Roman" w:cs="Times New Roman"/>
          <w:sz w:val="24"/>
          <w:szCs w:val="24"/>
        </w:rPr>
        <w:tab/>
        <w:t>Роджерс, Д. Математические основы машинной графики. Пер. с англ. / Д. Роджерс, Дж. Адамс. - М.: Мир, 2001. - 604 с. - ISBN 5-03-002143-4.</w:t>
      </w:r>
    </w:p>
    <w:p w14:paraId="33A6BDAC"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44.</w:t>
      </w:r>
      <w:r w:rsidRPr="00C818E5">
        <w:rPr>
          <w:rFonts w:ascii="Times New Roman" w:hAnsi="Times New Roman" w:cs="Times New Roman"/>
          <w:sz w:val="24"/>
          <w:szCs w:val="24"/>
        </w:rPr>
        <w:tab/>
        <w:t>Советов Б.Я., Яковлев С. А. Моделирование систем: Учебник для вузов. 3-е издание. М.: Высшая школа, 2004. - 319 с.</w:t>
      </w:r>
    </w:p>
    <w:p w14:paraId="1769C493" w14:textId="236862B6" w:rsid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48.</w:t>
      </w:r>
      <w:r w:rsidRPr="00C818E5">
        <w:rPr>
          <w:rFonts w:ascii="Times New Roman" w:hAnsi="Times New Roman" w:cs="Times New Roman"/>
          <w:sz w:val="24"/>
          <w:szCs w:val="24"/>
        </w:rPr>
        <w:tab/>
        <w:t>Тарасик В.П. Математическое моделирование технических систем: Учебник для вузов. М.: Наука, 1997. - 600 с.</w:t>
      </w:r>
    </w:p>
    <w:p w14:paraId="225AF2BA"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49.</w:t>
      </w:r>
      <w:r w:rsidRPr="00C818E5">
        <w:rPr>
          <w:rFonts w:ascii="Times New Roman" w:hAnsi="Times New Roman" w:cs="Times New Roman"/>
          <w:sz w:val="24"/>
          <w:szCs w:val="24"/>
        </w:rPr>
        <w:tab/>
        <w:t>Taxa А.Х. Введение в исследование операций: в 2 т. / А.Х. Taxa. - М.: Мир, 1985. - 479с.</w:t>
      </w:r>
    </w:p>
    <w:p w14:paraId="161E8404"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50.</w:t>
      </w:r>
      <w:r w:rsidRPr="00C818E5">
        <w:rPr>
          <w:rFonts w:ascii="Times New Roman" w:hAnsi="Times New Roman" w:cs="Times New Roman"/>
          <w:sz w:val="24"/>
          <w:szCs w:val="24"/>
        </w:rPr>
        <w:tab/>
        <w:t>Цирлин А.М. Оптимальное управление технологическими процессами: Учебное пособие для вузов. - М.: Энергоатомиздат, 1986. - 400 с.</w:t>
      </w:r>
    </w:p>
    <w:p w14:paraId="4D9F0F20"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52.</w:t>
      </w:r>
      <w:r w:rsidRPr="00C818E5">
        <w:rPr>
          <w:rFonts w:ascii="Times New Roman" w:hAnsi="Times New Roman" w:cs="Times New Roman"/>
          <w:sz w:val="24"/>
          <w:szCs w:val="24"/>
        </w:rPr>
        <w:tab/>
        <w:t>Шикин, Е. В. Компьютерная графика. Динамика, реалистичные изображения / Е. В. Шикин, А. В. Боресков. - М.: Диалог-МИФИ, 2005. - 461 с. - ISBN - 5-86404-139-4.</w:t>
      </w:r>
    </w:p>
    <w:p w14:paraId="6A142FB1" w14:textId="709E4E54" w:rsid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53.</w:t>
      </w:r>
      <w:r w:rsidRPr="00C818E5">
        <w:rPr>
          <w:rFonts w:ascii="Times New Roman" w:hAnsi="Times New Roman" w:cs="Times New Roman"/>
          <w:sz w:val="24"/>
          <w:szCs w:val="24"/>
        </w:rPr>
        <w:tab/>
        <w:t>Шолохович Ф.А. Лекции по дифференциальным уравнениям. Екатеринбург: Уральское издательство, 2005.</w:t>
      </w:r>
    </w:p>
    <w:p w14:paraId="042FD4BF" w14:textId="6AD251C2" w:rsidR="00C818E5" w:rsidRDefault="00C818E5" w:rsidP="00C818E5">
      <w:pPr>
        <w:spacing w:after="0" w:line="240" w:lineRule="auto"/>
        <w:ind w:firstLine="567"/>
        <w:jc w:val="both"/>
        <w:rPr>
          <w:rFonts w:ascii="Times New Roman" w:hAnsi="Times New Roman" w:cs="Times New Roman"/>
          <w:sz w:val="24"/>
          <w:szCs w:val="24"/>
        </w:rPr>
      </w:pPr>
    </w:p>
    <w:p w14:paraId="4AEA94E4" w14:textId="66F2E6E2" w:rsidR="00F1136E" w:rsidRDefault="00F1136E" w:rsidP="0070731F">
      <w:pPr>
        <w:keepNext/>
        <w:ind w:firstLine="567"/>
        <w:rPr>
          <w:rFonts w:ascii="Times New Roman" w:hAnsi="Times New Roman" w:cs="Times New Roman"/>
          <w:sz w:val="24"/>
          <w:szCs w:val="24"/>
        </w:rPr>
      </w:pPr>
      <w:r w:rsidRPr="007B4B4B">
        <w:rPr>
          <w:rFonts w:ascii="Times New Roman" w:hAnsi="Times New Roman" w:cs="Times New Roman"/>
          <w:b/>
          <w:bCs/>
          <w:sz w:val="24"/>
          <w:szCs w:val="24"/>
        </w:rPr>
        <w:lastRenderedPageBreak/>
        <w:t>3.</w:t>
      </w:r>
      <w:r w:rsidR="00880F5A" w:rsidRPr="00DE67B6">
        <w:rPr>
          <w:rFonts w:ascii="Times New Roman" w:hAnsi="Times New Roman" w:cs="Times New Roman"/>
          <w:b/>
          <w:bCs/>
          <w:sz w:val="24"/>
          <w:szCs w:val="24"/>
        </w:rPr>
        <w:t>3</w:t>
      </w:r>
      <w:r w:rsidRPr="007B4B4B">
        <w:rPr>
          <w:rFonts w:ascii="Times New Roman" w:hAnsi="Times New Roman" w:cs="Times New Roman"/>
          <w:b/>
          <w:bCs/>
          <w:sz w:val="24"/>
          <w:szCs w:val="24"/>
        </w:rPr>
        <w:t>. Программное обеспечение</w:t>
      </w:r>
    </w:p>
    <w:p w14:paraId="245EC54C" w14:textId="7065EE00" w:rsidR="00F1136E" w:rsidRDefault="00F1136E" w:rsidP="00F1136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Уральский федеральный университет обеспечен необходимым комплектом лицензионного программного обеспечения</w:t>
      </w:r>
      <w:r w:rsidR="000C39B9">
        <w:rPr>
          <w:rFonts w:ascii="Times New Roman" w:hAnsi="Times New Roman" w:cs="Times New Roman"/>
          <w:sz w:val="24"/>
          <w:szCs w:val="24"/>
        </w:rPr>
        <w:t>:</w:t>
      </w:r>
    </w:p>
    <w:p w14:paraId="116876F4" w14:textId="374AFFBD"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Microsoft Windows</w:t>
      </w:r>
    </w:p>
    <w:p w14:paraId="5341CFCC" w14:textId="7BF2525F"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Microsoft Office</w:t>
      </w:r>
    </w:p>
    <w:p w14:paraId="1A4EFA81" w14:textId="64FABC85"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Autodesk AutoCAD</w:t>
      </w:r>
    </w:p>
    <w:p w14:paraId="021F1728" w14:textId="0CD3EE1F"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Autodesk Inventor</w:t>
      </w:r>
    </w:p>
    <w:p w14:paraId="3962C4C6" w14:textId="5390C676"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Аскон Компас</w:t>
      </w:r>
      <w:r>
        <w:rPr>
          <w:rFonts w:ascii="Times New Roman" w:hAnsi="Times New Roman" w:cs="Times New Roman"/>
          <w:sz w:val="24"/>
          <w:szCs w:val="24"/>
          <w:lang w:val="en-US"/>
        </w:rPr>
        <w:t xml:space="preserve"> 3D</w:t>
      </w:r>
    </w:p>
    <w:p w14:paraId="741A719C" w14:textId="16CA6060"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Solid Works</w:t>
      </w:r>
    </w:p>
    <w:p w14:paraId="6CDFFBD1" w14:textId="215AB8FF"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Mathcad</w:t>
      </w:r>
    </w:p>
    <w:p w14:paraId="39DA0A40" w14:textId="741428C9"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Matlab </w:t>
      </w:r>
      <w:r>
        <w:rPr>
          <w:rFonts w:ascii="Times New Roman" w:hAnsi="Times New Roman" w:cs="Times New Roman"/>
          <w:sz w:val="24"/>
          <w:szCs w:val="24"/>
        </w:rPr>
        <w:t xml:space="preserve">и </w:t>
      </w:r>
      <w:r>
        <w:rPr>
          <w:rFonts w:ascii="Times New Roman" w:hAnsi="Times New Roman" w:cs="Times New Roman"/>
          <w:sz w:val="24"/>
          <w:szCs w:val="24"/>
          <w:lang w:val="en-US"/>
        </w:rPr>
        <w:t>Simulink</w:t>
      </w:r>
    </w:p>
    <w:p w14:paraId="446DA9B2" w14:textId="2310A6CE" w:rsidR="000C39B9" w:rsidRDefault="000C39B9" w:rsidP="000C39B9">
      <w:pPr>
        <w:pStyle w:val="a4"/>
        <w:spacing w:after="0" w:line="240" w:lineRule="auto"/>
        <w:ind w:left="1429"/>
        <w:jc w:val="both"/>
        <w:rPr>
          <w:rFonts w:ascii="Times New Roman" w:hAnsi="Times New Roman" w:cs="Times New Roman"/>
          <w:sz w:val="24"/>
          <w:szCs w:val="24"/>
        </w:rPr>
      </w:pPr>
    </w:p>
    <w:p w14:paraId="233E14EE" w14:textId="2D7EB8B9" w:rsidR="007C3499" w:rsidRPr="0032788E" w:rsidRDefault="007C3499" w:rsidP="007C3499">
      <w:pPr>
        <w:spacing w:after="0" w:line="240" w:lineRule="auto"/>
        <w:ind w:firstLine="567"/>
        <w:rPr>
          <w:rFonts w:ascii="Times New Roman" w:hAnsi="Times New Roman" w:cs="Times New Roman"/>
          <w:b/>
          <w:sz w:val="24"/>
          <w:szCs w:val="24"/>
        </w:rPr>
      </w:pPr>
      <w:r w:rsidRPr="0032788E">
        <w:rPr>
          <w:rFonts w:ascii="Times New Roman" w:hAnsi="Times New Roman" w:cs="Times New Roman"/>
          <w:b/>
          <w:sz w:val="24"/>
          <w:szCs w:val="24"/>
        </w:rPr>
        <w:t>3.</w:t>
      </w:r>
      <w:r w:rsidR="00880F5A" w:rsidRPr="00880F5A">
        <w:rPr>
          <w:rFonts w:ascii="Times New Roman" w:hAnsi="Times New Roman" w:cs="Times New Roman"/>
          <w:b/>
          <w:sz w:val="24"/>
          <w:szCs w:val="24"/>
        </w:rPr>
        <w:t>4</w:t>
      </w:r>
      <w:r w:rsidRPr="0032788E">
        <w:rPr>
          <w:rFonts w:ascii="Times New Roman" w:hAnsi="Times New Roman" w:cs="Times New Roman"/>
          <w:b/>
          <w:sz w:val="24"/>
          <w:szCs w:val="24"/>
        </w:rPr>
        <w:t>. Базы данных, информационно-справочные и поисковые системы</w:t>
      </w:r>
    </w:p>
    <w:p w14:paraId="1FB5A0D1" w14:textId="77777777" w:rsidR="007C3499" w:rsidRDefault="007C3499" w:rsidP="007C3499">
      <w:pPr>
        <w:spacing w:after="0" w:line="240" w:lineRule="auto"/>
        <w:ind w:firstLine="567"/>
        <w:rPr>
          <w:rFonts w:ascii="Times New Roman" w:hAnsi="Times New Roman" w:cs="Times New Roman"/>
          <w:sz w:val="24"/>
          <w:szCs w:val="24"/>
        </w:rPr>
      </w:pPr>
    </w:p>
    <w:p w14:paraId="15E727CD"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ScienceDirect: </w:t>
      </w:r>
      <w:hyperlink r:id="rId5" w:history="1">
        <w:r w:rsidRPr="007C3499">
          <w:rPr>
            <w:rFonts w:ascii="Times New Roman" w:hAnsi="Times New Roman" w:cs="Times New Roman"/>
            <w:color w:val="0000FF"/>
            <w:spacing w:val="-4"/>
            <w:sz w:val="24"/>
            <w:szCs w:val="24"/>
            <w:u w:val="single"/>
            <w:lang w:val="en-US"/>
          </w:rPr>
          <w:t>http://www.sciencedirect.com</w:t>
        </w:r>
      </w:hyperlink>
      <w:r w:rsidRPr="007C3499">
        <w:rPr>
          <w:rFonts w:ascii="Times New Roman" w:hAnsi="Times New Roman" w:cs="Times New Roman"/>
          <w:spacing w:val="-4"/>
          <w:sz w:val="24"/>
          <w:szCs w:val="24"/>
          <w:lang w:val="en-US"/>
        </w:rPr>
        <w:t>.</w:t>
      </w:r>
    </w:p>
    <w:p w14:paraId="5FEEADF3"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Web of Science: </w:t>
      </w:r>
      <w:hyperlink r:id="rId6" w:history="1">
        <w:r w:rsidRPr="007C3499">
          <w:rPr>
            <w:rFonts w:ascii="Times New Roman" w:hAnsi="Times New Roman" w:cs="Times New Roman"/>
            <w:color w:val="0000FF"/>
            <w:spacing w:val="-4"/>
            <w:sz w:val="24"/>
            <w:szCs w:val="24"/>
            <w:u w:val="single"/>
            <w:lang w:val="en-US"/>
          </w:rPr>
          <w:t>http://apps.webofknowledge.com</w:t>
        </w:r>
      </w:hyperlink>
      <w:r w:rsidRPr="007C3499">
        <w:rPr>
          <w:rFonts w:ascii="Times New Roman" w:hAnsi="Times New Roman" w:cs="Times New Roman"/>
          <w:spacing w:val="-4"/>
          <w:sz w:val="24"/>
          <w:szCs w:val="24"/>
          <w:lang w:val="en-US"/>
        </w:rPr>
        <w:t>.</w:t>
      </w:r>
    </w:p>
    <w:p w14:paraId="6294323F"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Scopus: </w:t>
      </w:r>
      <w:hyperlink r:id="rId7" w:history="1">
        <w:r w:rsidRPr="007C3499">
          <w:rPr>
            <w:rFonts w:ascii="Times New Roman" w:hAnsi="Times New Roman" w:cs="Times New Roman"/>
            <w:color w:val="0000FF"/>
            <w:spacing w:val="-4"/>
            <w:sz w:val="24"/>
            <w:szCs w:val="24"/>
            <w:u w:val="single"/>
            <w:lang w:val="en-US"/>
          </w:rPr>
          <w:t>http://www.scopus.com</w:t>
        </w:r>
      </w:hyperlink>
      <w:r w:rsidRPr="007C3499">
        <w:rPr>
          <w:rFonts w:ascii="Times New Roman" w:hAnsi="Times New Roman" w:cs="Times New Roman"/>
          <w:spacing w:val="-4"/>
          <w:sz w:val="24"/>
          <w:szCs w:val="24"/>
          <w:lang w:val="en-US"/>
        </w:rPr>
        <w:t>.</w:t>
      </w:r>
    </w:p>
    <w:p w14:paraId="6A587519"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Reaxys: </w:t>
      </w:r>
      <w:hyperlink r:id="rId8" w:history="1">
        <w:r w:rsidRPr="007C3499">
          <w:rPr>
            <w:rFonts w:ascii="Times New Roman" w:hAnsi="Times New Roman" w:cs="Times New Roman"/>
            <w:color w:val="0000FF"/>
            <w:spacing w:val="-4"/>
            <w:sz w:val="24"/>
            <w:szCs w:val="24"/>
            <w:u w:val="single"/>
            <w:lang w:val="en-US"/>
          </w:rPr>
          <w:t>http://reaxys.com</w:t>
        </w:r>
      </w:hyperlink>
      <w:r w:rsidRPr="007C3499">
        <w:rPr>
          <w:rFonts w:ascii="Times New Roman" w:hAnsi="Times New Roman" w:cs="Times New Roman"/>
          <w:sz w:val="24"/>
          <w:szCs w:val="24"/>
          <w:lang w:val="en-US"/>
        </w:rPr>
        <w:t>.</w:t>
      </w:r>
    </w:p>
    <w:p w14:paraId="5E913498"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bCs/>
          <w:spacing w:val="-4"/>
          <w:sz w:val="24"/>
          <w:szCs w:val="24"/>
        </w:rPr>
        <w:t>Поисковая</w:t>
      </w:r>
      <w:r w:rsidRPr="007C3499">
        <w:rPr>
          <w:rFonts w:ascii="Times New Roman" w:hAnsi="Times New Roman" w:cs="Times New Roman"/>
          <w:bCs/>
          <w:spacing w:val="-4"/>
          <w:sz w:val="24"/>
          <w:szCs w:val="24"/>
          <w:lang w:val="en-US"/>
        </w:rPr>
        <w:t xml:space="preserve"> </w:t>
      </w:r>
      <w:r w:rsidRPr="007C3499">
        <w:rPr>
          <w:rFonts w:ascii="Times New Roman" w:hAnsi="Times New Roman" w:cs="Times New Roman"/>
          <w:bCs/>
          <w:spacing w:val="-4"/>
          <w:sz w:val="24"/>
          <w:szCs w:val="24"/>
        </w:rPr>
        <w:t>система</w:t>
      </w:r>
      <w:r w:rsidRPr="007C3499">
        <w:rPr>
          <w:rFonts w:ascii="Times New Roman" w:hAnsi="Times New Roman" w:cs="Times New Roman"/>
          <w:bCs/>
          <w:spacing w:val="-4"/>
          <w:sz w:val="24"/>
          <w:szCs w:val="24"/>
          <w:lang w:val="en-US"/>
        </w:rPr>
        <w:t xml:space="preserve"> EBSCO Discovery Service </w:t>
      </w:r>
      <w:hyperlink r:id="rId9" w:history="1">
        <w:r w:rsidRPr="007C3499">
          <w:rPr>
            <w:rFonts w:ascii="Times New Roman" w:hAnsi="Times New Roman" w:cs="Times New Roman"/>
            <w:bCs/>
            <w:color w:val="0000FF"/>
            <w:spacing w:val="-4"/>
            <w:sz w:val="24"/>
            <w:szCs w:val="24"/>
            <w:u w:val="single"/>
            <w:lang w:val="en-US"/>
          </w:rPr>
          <w:t>http://lib.urfu.ru/course/view.php?id=141</w:t>
        </w:r>
      </w:hyperlink>
      <w:r w:rsidRPr="007C3499">
        <w:rPr>
          <w:rFonts w:ascii="Times New Roman" w:hAnsi="Times New Roman" w:cs="Times New Roman"/>
          <w:sz w:val="24"/>
          <w:szCs w:val="24"/>
          <w:lang w:val="en-US"/>
        </w:rPr>
        <w:t>.</w:t>
      </w:r>
      <w:r w:rsidRPr="007C3499">
        <w:rPr>
          <w:rFonts w:ascii="Times New Roman" w:hAnsi="Times New Roman" w:cs="Times New Roman"/>
          <w:bCs/>
          <w:spacing w:val="-4"/>
          <w:sz w:val="24"/>
          <w:szCs w:val="24"/>
          <w:lang w:val="en-US"/>
        </w:rPr>
        <w:t xml:space="preserve"> </w:t>
      </w:r>
    </w:p>
    <w:p w14:paraId="21977830" w14:textId="69DE46EA" w:rsidR="00F1136E" w:rsidRDefault="00F1136E" w:rsidP="00C818E5">
      <w:pPr>
        <w:spacing w:after="0" w:line="240" w:lineRule="auto"/>
        <w:ind w:firstLine="567"/>
        <w:jc w:val="both"/>
        <w:rPr>
          <w:rFonts w:ascii="Times New Roman" w:hAnsi="Times New Roman" w:cs="Times New Roman"/>
          <w:sz w:val="24"/>
          <w:szCs w:val="24"/>
          <w:lang w:val="en-US"/>
        </w:rPr>
      </w:pPr>
    </w:p>
    <w:p w14:paraId="0C956239" w14:textId="0B900D12" w:rsidR="007C3499" w:rsidRPr="00C27BAF" w:rsidRDefault="007C3499" w:rsidP="007C3499">
      <w:pPr>
        <w:spacing w:after="0" w:line="240" w:lineRule="auto"/>
        <w:ind w:firstLine="567"/>
        <w:rPr>
          <w:rFonts w:ascii="Times New Roman" w:hAnsi="Times New Roman" w:cs="Times New Roman"/>
          <w:b/>
          <w:sz w:val="24"/>
          <w:szCs w:val="24"/>
        </w:rPr>
      </w:pPr>
      <w:r w:rsidRPr="00C27BAF">
        <w:rPr>
          <w:rFonts w:ascii="Times New Roman" w:hAnsi="Times New Roman" w:cs="Times New Roman"/>
          <w:b/>
          <w:sz w:val="24"/>
          <w:szCs w:val="24"/>
        </w:rPr>
        <w:t>3.</w:t>
      </w:r>
      <w:r w:rsidR="00880F5A">
        <w:rPr>
          <w:rFonts w:ascii="Times New Roman" w:hAnsi="Times New Roman" w:cs="Times New Roman"/>
          <w:b/>
          <w:sz w:val="24"/>
          <w:szCs w:val="24"/>
          <w:lang w:val="en-US"/>
        </w:rPr>
        <w:t>5</w:t>
      </w:r>
      <w:r w:rsidRPr="00C27BAF">
        <w:rPr>
          <w:rFonts w:ascii="Times New Roman" w:hAnsi="Times New Roman" w:cs="Times New Roman"/>
          <w:b/>
          <w:sz w:val="24"/>
          <w:szCs w:val="24"/>
        </w:rPr>
        <w:t xml:space="preserve">. Электронные образовательные ресурсы </w:t>
      </w:r>
    </w:p>
    <w:p w14:paraId="59E5CFDD" w14:textId="77777777" w:rsidR="007C3499" w:rsidRPr="00C27BAF" w:rsidRDefault="007C3499" w:rsidP="007C3499">
      <w:pPr>
        <w:spacing w:after="0" w:line="240" w:lineRule="auto"/>
        <w:rPr>
          <w:rFonts w:ascii="Times New Roman" w:hAnsi="Times New Roman" w:cs="Times New Roman"/>
          <w:sz w:val="24"/>
          <w:szCs w:val="24"/>
        </w:rPr>
      </w:pPr>
    </w:p>
    <w:p w14:paraId="60644319"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Зональная научная библиотека  </w:t>
      </w:r>
      <w:hyperlink r:id="rId10" w:history="1">
        <w:r w:rsidRPr="007C3499">
          <w:rPr>
            <w:rFonts w:ascii="Times New Roman" w:hAnsi="Times New Roman" w:cs="Times New Roman"/>
            <w:color w:val="0000FF"/>
            <w:sz w:val="24"/>
            <w:szCs w:val="24"/>
            <w:u w:val="single"/>
          </w:rPr>
          <w:t>http://lib.urfu.ru</w:t>
        </w:r>
      </w:hyperlink>
      <w:r w:rsidRPr="007C3499">
        <w:rPr>
          <w:rFonts w:ascii="Times New Roman" w:hAnsi="Times New Roman" w:cs="Times New Roman"/>
          <w:sz w:val="24"/>
          <w:szCs w:val="24"/>
        </w:rPr>
        <w:t>.</w:t>
      </w:r>
    </w:p>
    <w:p w14:paraId="016F12EB"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Каталоги библиотеки </w:t>
      </w:r>
      <w:hyperlink r:id="rId11" w:history="1">
        <w:r w:rsidRPr="007C3499">
          <w:rPr>
            <w:rFonts w:ascii="Times New Roman" w:hAnsi="Times New Roman" w:cs="Times New Roman"/>
            <w:color w:val="0000FF"/>
            <w:sz w:val="24"/>
            <w:szCs w:val="24"/>
            <w:u w:val="single"/>
          </w:rPr>
          <w:t>http://lib.urfu.ru/course/view.php?id=76</w:t>
        </w:r>
      </w:hyperlink>
      <w:r w:rsidRPr="007C3499">
        <w:rPr>
          <w:rFonts w:ascii="Times New Roman" w:hAnsi="Times New Roman" w:cs="Times New Roman"/>
          <w:sz w:val="24"/>
          <w:szCs w:val="24"/>
        </w:rPr>
        <w:t xml:space="preserve">. </w:t>
      </w:r>
    </w:p>
    <w:p w14:paraId="1D356603"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Электронный каталог </w:t>
      </w:r>
      <w:r w:rsidRPr="007C3499">
        <w:rPr>
          <w:rFonts w:ascii="Times New Roman" w:hAnsi="Times New Roman" w:cs="Times New Roman"/>
          <w:color w:val="0000FF"/>
          <w:sz w:val="24"/>
          <w:szCs w:val="24"/>
          <w:u w:val="single"/>
        </w:rPr>
        <w:t>http://opac.urfu.ru.</w:t>
      </w:r>
      <w:r w:rsidRPr="007C3499">
        <w:rPr>
          <w:rFonts w:ascii="Times New Roman" w:hAnsi="Times New Roman" w:cs="Times New Roman"/>
          <w:sz w:val="24"/>
          <w:szCs w:val="24"/>
        </w:rPr>
        <w:t xml:space="preserve"> </w:t>
      </w:r>
    </w:p>
    <w:p w14:paraId="2497541D"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Электронно-библиотечные системы  </w:t>
      </w:r>
      <w:hyperlink r:id="rId12" w:history="1">
        <w:r w:rsidRPr="007C3499">
          <w:rPr>
            <w:rFonts w:ascii="Times New Roman" w:hAnsi="Times New Roman" w:cs="Times New Roman"/>
            <w:color w:val="0000FF"/>
            <w:sz w:val="24"/>
            <w:szCs w:val="24"/>
            <w:u w:val="single"/>
          </w:rPr>
          <w:t>http://lib.urfu.ru/mod/resource/view.php?id=2330</w:t>
        </w:r>
      </w:hyperlink>
      <w:r w:rsidRPr="007C3499">
        <w:rPr>
          <w:rFonts w:ascii="Times New Roman" w:hAnsi="Times New Roman" w:cs="Times New Roman"/>
          <w:sz w:val="24"/>
          <w:szCs w:val="24"/>
        </w:rPr>
        <w:t>.</w:t>
      </w:r>
    </w:p>
    <w:p w14:paraId="5C82A567"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Электронные ресурсы свободного доступа </w:t>
      </w:r>
      <w:hyperlink r:id="rId13" w:history="1">
        <w:r w:rsidRPr="007C3499">
          <w:rPr>
            <w:rFonts w:ascii="Times New Roman" w:hAnsi="Times New Roman" w:cs="Times New Roman"/>
            <w:color w:val="0000FF"/>
            <w:sz w:val="24"/>
            <w:szCs w:val="24"/>
            <w:u w:val="single"/>
          </w:rPr>
          <w:t>http://lib.urfu.ru/course/view.php?id=75</w:t>
        </w:r>
      </w:hyperlink>
      <w:r w:rsidRPr="007C3499">
        <w:rPr>
          <w:rFonts w:ascii="Times New Roman" w:hAnsi="Times New Roman" w:cs="Times New Roman"/>
          <w:sz w:val="24"/>
          <w:szCs w:val="24"/>
        </w:rPr>
        <w:t xml:space="preserve">. </w:t>
      </w:r>
    </w:p>
    <w:p w14:paraId="1B103FD7"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Электронные ресурсы по подписке </w:t>
      </w:r>
      <w:hyperlink r:id="rId14" w:history="1">
        <w:r w:rsidRPr="007C3499">
          <w:rPr>
            <w:rFonts w:ascii="Times New Roman" w:hAnsi="Times New Roman" w:cs="Times New Roman"/>
            <w:color w:val="0000FF"/>
            <w:sz w:val="24"/>
            <w:szCs w:val="24"/>
            <w:u w:val="single"/>
          </w:rPr>
          <w:t>http://lib.urfu.ru/mod/data/view.php?id=1379</w:t>
        </w:r>
      </w:hyperlink>
      <w:r w:rsidRPr="007C3499">
        <w:rPr>
          <w:rFonts w:ascii="Times New Roman" w:hAnsi="Times New Roman" w:cs="Times New Roman"/>
          <w:sz w:val="24"/>
          <w:szCs w:val="24"/>
        </w:rPr>
        <w:t xml:space="preserve">. </w:t>
      </w:r>
    </w:p>
    <w:p w14:paraId="0F535FF8" w14:textId="5EC04F94" w:rsidR="007C3499" w:rsidRDefault="007C3499" w:rsidP="00C818E5">
      <w:pPr>
        <w:spacing w:after="0" w:line="240" w:lineRule="auto"/>
        <w:ind w:firstLine="567"/>
        <w:jc w:val="both"/>
        <w:rPr>
          <w:rFonts w:ascii="Times New Roman" w:hAnsi="Times New Roman" w:cs="Times New Roman"/>
          <w:sz w:val="24"/>
          <w:szCs w:val="24"/>
        </w:rPr>
      </w:pPr>
    </w:p>
    <w:p w14:paraId="7DB695C2" w14:textId="77777777" w:rsidR="007C3499" w:rsidRDefault="007C3499" w:rsidP="007C3499">
      <w:pPr>
        <w:spacing w:after="0" w:line="240" w:lineRule="auto"/>
        <w:jc w:val="center"/>
        <w:rPr>
          <w:rFonts w:ascii="Times New Roman" w:hAnsi="Times New Roman" w:cs="Times New Roman"/>
          <w:b/>
          <w:sz w:val="24"/>
          <w:szCs w:val="24"/>
        </w:rPr>
      </w:pPr>
      <w:r w:rsidRPr="00C27BAF">
        <w:rPr>
          <w:rFonts w:ascii="Times New Roman" w:hAnsi="Times New Roman" w:cs="Times New Roman"/>
          <w:b/>
          <w:sz w:val="24"/>
          <w:szCs w:val="24"/>
        </w:rPr>
        <w:t xml:space="preserve">4. МАТЕРИАЛЬНО-ТЕХНИЧЕСКОЕ ОБЕСПЕЧЕНИЕ ГОСУДАРСТВЕННОЙ </w:t>
      </w:r>
    </w:p>
    <w:p w14:paraId="609C2391" w14:textId="77777777" w:rsidR="007C3499" w:rsidRPr="00C27BAF" w:rsidRDefault="007C3499" w:rsidP="007C3499">
      <w:pPr>
        <w:spacing w:after="0" w:line="240" w:lineRule="auto"/>
        <w:jc w:val="center"/>
        <w:rPr>
          <w:rFonts w:ascii="Times New Roman" w:hAnsi="Times New Roman" w:cs="Times New Roman"/>
          <w:b/>
          <w:sz w:val="24"/>
          <w:szCs w:val="24"/>
        </w:rPr>
      </w:pPr>
      <w:r w:rsidRPr="00C27BAF">
        <w:rPr>
          <w:rFonts w:ascii="Times New Roman" w:hAnsi="Times New Roman" w:cs="Times New Roman"/>
          <w:b/>
          <w:sz w:val="24"/>
          <w:szCs w:val="24"/>
        </w:rPr>
        <w:t>ИТОГОВОЙ АТТЕСТАЦИИ</w:t>
      </w:r>
    </w:p>
    <w:p w14:paraId="610D67B0" w14:textId="77777777" w:rsidR="007C3499" w:rsidRPr="00C27BAF" w:rsidRDefault="007C3499" w:rsidP="007C3499">
      <w:pPr>
        <w:spacing w:after="0" w:line="240" w:lineRule="auto"/>
        <w:rPr>
          <w:rFonts w:ascii="Times New Roman" w:hAnsi="Times New Roman" w:cs="Times New Roman"/>
          <w:sz w:val="24"/>
          <w:szCs w:val="24"/>
        </w:rPr>
      </w:pPr>
      <w:r w:rsidRPr="00C27BAF">
        <w:rPr>
          <w:rFonts w:ascii="Times New Roman" w:hAnsi="Times New Roman" w:cs="Times New Roman"/>
          <w:sz w:val="24"/>
          <w:szCs w:val="24"/>
        </w:rPr>
        <w:t xml:space="preserve"> </w:t>
      </w:r>
    </w:p>
    <w:p w14:paraId="5A4FA7FF" w14:textId="2FCA583F" w:rsidR="007C3499" w:rsidRDefault="007C3499" w:rsidP="007C3499">
      <w:pPr>
        <w:ind w:firstLine="540"/>
        <w:jc w:val="both"/>
        <w:rPr>
          <w:rFonts w:ascii="Times New Roman" w:hAnsi="Times New Roman" w:cs="Times New Roman"/>
          <w:bCs/>
          <w:sz w:val="24"/>
          <w:szCs w:val="24"/>
        </w:rPr>
      </w:pPr>
      <w:r w:rsidRPr="00B91A4F">
        <w:rPr>
          <w:rFonts w:ascii="Times New Roman" w:hAnsi="Times New Roman" w:cs="Times New Roman"/>
          <w:sz w:val="24"/>
          <w:szCs w:val="24"/>
        </w:rPr>
        <w:t>Государственная итоговая аттестация проводится в аудитории, оборудованной мультимедийной техникой</w:t>
      </w:r>
      <w:r>
        <w:rPr>
          <w:rFonts w:ascii="Times New Roman" w:hAnsi="Times New Roman" w:cs="Times New Roman"/>
          <w:bCs/>
          <w:sz w:val="24"/>
          <w:szCs w:val="24"/>
        </w:rPr>
        <w:t xml:space="preserve"> для представления</w:t>
      </w:r>
      <w:r w:rsidRPr="00B91A4F">
        <w:rPr>
          <w:rFonts w:ascii="Times New Roman" w:hAnsi="Times New Roman" w:cs="Times New Roman"/>
          <w:bCs/>
          <w:sz w:val="24"/>
          <w:szCs w:val="24"/>
        </w:rPr>
        <w:t xml:space="preserve"> </w:t>
      </w:r>
      <w:r>
        <w:rPr>
          <w:rFonts w:ascii="Times New Roman" w:hAnsi="Times New Roman" w:cs="Times New Roman"/>
          <w:bCs/>
          <w:sz w:val="24"/>
          <w:szCs w:val="24"/>
        </w:rPr>
        <w:t>презентации научного доклада и диссертационной работы</w:t>
      </w:r>
      <w:r w:rsidRPr="00B91A4F">
        <w:rPr>
          <w:rFonts w:ascii="Times New Roman" w:hAnsi="Times New Roman" w:cs="Times New Roman"/>
          <w:bCs/>
          <w:sz w:val="24"/>
          <w:szCs w:val="24"/>
        </w:rPr>
        <w:t>.</w:t>
      </w:r>
    </w:p>
    <w:p w14:paraId="00A83744" w14:textId="77777777" w:rsidR="00D96232" w:rsidRPr="00B91A4F" w:rsidRDefault="00D96232" w:rsidP="007C3499">
      <w:pPr>
        <w:ind w:firstLine="540"/>
        <w:jc w:val="both"/>
        <w:rPr>
          <w:rFonts w:ascii="Times New Roman" w:hAnsi="Times New Roman" w:cs="Times New Roman"/>
          <w:sz w:val="24"/>
          <w:szCs w:val="24"/>
        </w:rPr>
      </w:pPr>
    </w:p>
    <w:p w14:paraId="7197DE8A" w14:textId="77777777" w:rsidR="00C753CE" w:rsidRDefault="00C753CE" w:rsidP="003924F8">
      <w:pPr>
        <w:pageBreakBefore/>
        <w:spacing w:after="0" w:line="240" w:lineRule="auto"/>
        <w:jc w:val="right"/>
        <w:rPr>
          <w:rFonts w:ascii="Times New Roman" w:hAnsi="Times New Roman" w:cs="Times New Roman"/>
          <w:b/>
          <w:sz w:val="24"/>
          <w:szCs w:val="24"/>
        </w:rPr>
        <w:sectPr w:rsidR="00C753CE">
          <w:pgSz w:w="11906" w:h="16838"/>
          <w:pgMar w:top="1134" w:right="850" w:bottom="1134" w:left="1701" w:header="708" w:footer="708" w:gutter="0"/>
          <w:cols w:space="708"/>
          <w:docGrid w:linePitch="360"/>
        </w:sectPr>
      </w:pPr>
    </w:p>
    <w:p w14:paraId="18C16085" w14:textId="439621B4" w:rsidR="003924F8" w:rsidRPr="009F776F" w:rsidRDefault="003924F8" w:rsidP="003924F8">
      <w:pPr>
        <w:pageBreakBefore/>
        <w:spacing w:after="0" w:line="240" w:lineRule="auto"/>
        <w:jc w:val="right"/>
        <w:rPr>
          <w:rFonts w:ascii="Times New Roman" w:hAnsi="Times New Roman" w:cs="Times New Roman"/>
          <w:b/>
          <w:sz w:val="24"/>
          <w:szCs w:val="24"/>
        </w:rPr>
      </w:pPr>
      <w:r w:rsidRPr="009F776F">
        <w:rPr>
          <w:rFonts w:ascii="Times New Roman" w:hAnsi="Times New Roman" w:cs="Times New Roman"/>
          <w:b/>
          <w:sz w:val="24"/>
          <w:szCs w:val="24"/>
        </w:rPr>
        <w:lastRenderedPageBreak/>
        <w:t>Приложение 1</w:t>
      </w:r>
    </w:p>
    <w:p w14:paraId="4DA09A71" w14:textId="77777777"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Карты с</w:t>
      </w:r>
      <w:r w:rsidRPr="009F776F">
        <w:rPr>
          <w:rFonts w:ascii="Times New Roman" w:hAnsi="Times New Roman" w:cs="Times New Roman"/>
          <w:b/>
          <w:sz w:val="24"/>
          <w:szCs w:val="24"/>
        </w:rPr>
        <w:t>формированност</w:t>
      </w:r>
      <w:r>
        <w:rPr>
          <w:rFonts w:ascii="Times New Roman" w:hAnsi="Times New Roman" w:cs="Times New Roman"/>
          <w:b/>
          <w:sz w:val="24"/>
          <w:szCs w:val="24"/>
        </w:rPr>
        <w:t>и</w:t>
      </w:r>
      <w:r w:rsidRPr="009F776F">
        <w:rPr>
          <w:rFonts w:ascii="Times New Roman" w:hAnsi="Times New Roman" w:cs="Times New Roman"/>
          <w:b/>
          <w:sz w:val="24"/>
          <w:szCs w:val="24"/>
        </w:rPr>
        <w:t xml:space="preserve"> компетенций</w:t>
      </w:r>
    </w:p>
    <w:p w14:paraId="2551CFDF" w14:textId="77777777" w:rsidR="003924F8" w:rsidRDefault="003924F8" w:rsidP="003924F8">
      <w:pPr>
        <w:spacing w:after="0" w:line="240" w:lineRule="auto"/>
        <w:jc w:val="center"/>
        <w:rPr>
          <w:rFonts w:ascii="Times New Roman" w:hAnsi="Times New Roman" w:cs="Times New Roman"/>
          <w:b/>
          <w:sz w:val="24"/>
          <w:szCs w:val="24"/>
        </w:rPr>
      </w:pPr>
    </w:p>
    <w:p w14:paraId="4EA06A4A" w14:textId="77777777"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УНИВЕРСАЛЬНОЙ КОМПЕТЕНЦИИ УК-1</w:t>
      </w:r>
    </w:p>
    <w:p w14:paraId="7B1A6F46" w14:textId="77777777" w:rsidR="003924F8" w:rsidRDefault="003924F8" w:rsidP="003924F8">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КОМПЕТЕНЦИЯ: </w:t>
      </w:r>
      <w:r w:rsidRPr="00A55094">
        <w:rPr>
          <w:rFonts w:ascii="Times New Roman" w:hAnsi="Times New Roman" w:cs="Times New Roman"/>
          <w:sz w:val="24"/>
          <w:szCs w:val="24"/>
        </w:rPr>
        <w:t>Способность к критическому анализу</w:t>
      </w:r>
      <w:r>
        <w:rPr>
          <w:rFonts w:ascii="Times New Roman" w:hAnsi="Times New Roman" w:cs="Times New Roman"/>
          <w:sz w:val="24"/>
          <w:szCs w:val="24"/>
        </w:rPr>
        <w:t xml:space="preserve"> и оценке современных научных достижений, генерированию новых идей при решении исследовательских и практических задач, в том числе в междисциплинарных областях.</w:t>
      </w:r>
    </w:p>
    <w:p w14:paraId="402BBAD4" w14:textId="77777777"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СООТВЕТСТВИЕ ЭТАПОВ (УРОВНЕЙ) ОСВОЕНИЯ УНИВЕРСАЛЬНОЙ КОМПЕТЕНЦИИ ПЛАНИРУЕМЫМ </w:t>
      </w:r>
    </w:p>
    <w:p w14:paraId="68AB2E28" w14:textId="77777777" w:rsidR="003924F8" w:rsidRPr="00085205"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2667"/>
        <w:gridCol w:w="2702"/>
        <w:gridCol w:w="2667"/>
        <w:gridCol w:w="2667"/>
        <w:gridCol w:w="2667"/>
      </w:tblGrid>
      <w:tr w:rsidR="003924F8" w14:paraId="365A7324" w14:textId="77777777" w:rsidTr="00750574">
        <w:trPr>
          <w:jc w:val="center"/>
        </w:trPr>
        <w:tc>
          <w:tcPr>
            <w:tcW w:w="1701" w:type="dxa"/>
            <w:shd w:val="clear" w:color="auto" w:fill="auto"/>
          </w:tcPr>
          <w:p w14:paraId="0A1697E4"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1FCDB3C3" w14:textId="77777777"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5E72A160"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31760094" w14:textId="2BF483D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0CC1F3DA"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17010536" w14:textId="695C15EC"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1CD45848"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1D319B1F" w14:textId="37B7AF7E"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1498D6D4"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1318B813" w14:textId="002E8B0B"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14:paraId="30E46A37" w14:textId="77777777" w:rsidTr="00750574">
        <w:trPr>
          <w:jc w:val="center"/>
        </w:trPr>
        <w:tc>
          <w:tcPr>
            <w:tcW w:w="1701" w:type="dxa"/>
            <w:vMerge w:val="restart"/>
            <w:shd w:val="clear" w:color="auto" w:fill="auto"/>
          </w:tcPr>
          <w:p w14:paraId="67DD45AF"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14:paraId="46FFF56F" w14:textId="64E2B241"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1</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14:paraId="6477767E"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Владеть:</w:t>
            </w:r>
            <w:r w:rsidRPr="00306673">
              <w:rPr>
                <w:rFonts w:ascii="Times New Roman" w:hAnsi="Times New Roman"/>
                <w:sz w:val="20"/>
                <w:szCs w:val="20"/>
              </w:rPr>
              <w:t xml:space="preserve">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5609B17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4CE9049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Частично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22619B6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Владеет на базовом уровне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15928426"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Свободно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r>
      <w:tr w:rsidR="003924F8" w14:paraId="440F60EF" w14:textId="77777777" w:rsidTr="00750574">
        <w:trPr>
          <w:jc w:val="center"/>
        </w:trPr>
        <w:tc>
          <w:tcPr>
            <w:tcW w:w="1701" w:type="dxa"/>
            <w:vMerge/>
            <w:shd w:val="clear" w:color="auto" w:fill="auto"/>
          </w:tcPr>
          <w:p w14:paraId="45CB939A"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2DEA49B2"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Уметь: </w:t>
            </w:r>
            <w:r w:rsidRPr="00306673">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101A07D6"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51AB4BD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338A8D84"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6563E32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r>
      <w:tr w:rsidR="003924F8" w14:paraId="40AD0F65" w14:textId="77777777" w:rsidTr="00750574">
        <w:trPr>
          <w:jc w:val="center"/>
        </w:trPr>
        <w:tc>
          <w:tcPr>
            <w:tcW w:w="1701" w:type="dxa"/>
            <w:vMerge/>
            <w:shd w:val="clear" w:color="auto" w:fill="auto"/>
          </w:tcPr>
          <w:p w14:paraId="1D068904"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EC33047"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Знать: </w:t>
            </w:r>
            <w:r w:rsidRPr="00306673">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14:paraId="411FD4C2"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знает основные методы научно-исследовательской деятельности.</w:t>
            </w:r>
          </w:p>
        </w:tc>
        <w:tc>
          <w:tcPr>
            <w:tcW w:w="2835" w:type="dxa"/>
            <w:shd w:val="clear" w:color="auto" w:fill="auto"/>
          </w:tcPr>
          <w:p w14:paraId="7D31DC7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знает основные методы научно-исследовательской деятельности.</w:t>
            </w:r>
          </w:p>
        </w:tc>
        <w:tc>
          <w:tcPr>
            <w:tcW w:w="2835" w:type="dxa"/>
            <w:shd w:val="clear" w:color="auto" w:fill="auto"/>
          </w:tcPr>
          <w:p w14:paraId="7CE3675E"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знает основные методы научно-исследовательской деятельности.</w:t>
            </w:r>
          </w:p>
        </w:tc>
        <w:tc>
          <w:tcPr>
            <w:tcW w:w="2835" w:type="dxa"/>
            <w:shd w:val="clear" w:color="auto" w:fill="auto"/>
          </w:tcPr>
          <w:p w14:paraId="3B016C8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знает основные методы научно-исследовательской деятельности.</w:t>
            </w:r>
          </w:p>
        </w:tc>
      </w:tr>
      <w:tr w:rsidR="003924F8" w14:paraId="0550FB5F" w14:textId="77777777" w:rsidTr="00750574">
        <w:trPr>
          <w:jc w:val="center"/>
        </w:trPr>
        <w:tc>
          <w:tcPr>
            <w:tcW w:w="1701" w:type="dxa"/>
            <w:vMerge w:val="restart"/>
            <w:shd w:val="clear" w:color="auto" w:fill="auto"/>
          </w:tcPr>
          <w:p w14:paraId="779B48B8"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w:t>
            </w:r>
          </w:p>
          <w:p w14:paraId="4A3470CE" w14:textId="3EE1CDA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1</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14:paraId="58D863E1"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Владеть:</w:t>
            </w:r>
            <w:r w:rsidRPr="00306673">
              <w:rPr>
                <w:rFonts w:ascii="Times New Roman" w:hAnsi="Times New Roman"/>
                <w:sz w:val="20"/>
                <w:szCs w:val="20"/>
              </w:rPr>
              <w:t xml:space="preserve"> Навыками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c>
          <w:tcPr>
            <w:tcW w:w="2835" w:type="dxa"/>
            <w:shd w:val="clear" w:color="auto" w:fill="auto"/>
          </w:tcPr>
          <w:p w14:paraId="007C8ECD"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Не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c>
          <w:tcPr>
            <w:tcW w:w="2835" w:type="dxa"/>
            <w:shd w:val="clear" w:color="auto" w:fill="auto"/>
          </w:tcPr>
          <w:p w14:paraId="457EFCB4"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Частично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c>
          <w:tcPr>
            <w:tcW w:w="2835" w:type="dxa"/>
            <w:shd w:val="clear" w:color="auto" w:fill="auto"/>
          </w:tcPr>
          <w:p w14:paraId="33B16201"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Владеет на базовом уровне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w:t>
            </w:r>
            <w:r w:rsidRPr="00306673">
              <w:rPr>
                <w:rFonts w:ascii="Times New Roman" w:hAnsi="Times New Roman"/>
                <w:sz w:val="20"/>
                <w:szCs w:val="20"/>
              </w:rPr>
              <w:lastRenderedPageBreak/>
              <w:t>возникающих при решении исследовательских и практических задач, в том числе в междисциплинарных областях</w:t>
            </w:r>
          </w:p>
        </w:tc>
        <w:tc>
          <w:tcPr>
            <w:tcW w:w="2835" w:type="dxa"/>
            <w:shd w:val="clear" w:color="auto" w:fill="auto"/>
          </w:tcPr>
          <w:p w14:paraId="370992C9"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Свободно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r>
      <w:tr w:rsidR="003924F8" w14:paraId="2157C125" w14:textId="77777777" w:rsidTr="00750574">
        <w:trPr>
          <w:jc w:val="center"/>
        </w:trPr>
        <w:tc>
          <w:tcPr>
            <w:tcW w:w="1701" w:type="dxa"/>
            <w:vMerge/>
            <w:shd w:val="clear" w:color="auto" w:fill="auto"/>
          </w:tcPr>
          <w:p w14:paraId="0EC81088"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2C2EDA8B" w14:textId="77777777" w:rsidR="003924F8" w:rsidRPr="00306673"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306673">
              <w:rPr>
                <w:rFonts w:ascii="Times New Roman" w:hAnsi="Times New Roman"/>
                <w:sz w:val="20"/>
                <w:szCs w:val="20"/>
              </w:rPr>
              <w:t>Навыками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14:paraId="1C82D59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Не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14:paraId="624A0768"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Частично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14:paraId="4D0B0808"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Владеет на базовом уровне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14:paraId="3B400049"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Свободно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r>
      <w:tr w:rsidR="003924F8" w14:paraId="070E156A" w14:textId="77777777" w:rsidTr="00750574">
        <w:trPr>
          <w:jc w:val="center"/>
        </w:trPr>
        <w:tc>
          <w:tcPr>
            <w:tcW w:w="1701" w:type="dxa"/>
            <w:vMerge/>
            <w:shd w:val="clear" w:color="auto" w:fill="auto"/>
          </w:tcPr>
          <w:p w14:paraId="3E996D00"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EF77A8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Уметь: </w:t>
            </w:r>
            <w:r w:rsidRPr="00306673">
              <w:rPr>
                <w:rFonts w:ascii="Times New Roman" w:hAnsi="Times New Roman"/>
                <w:sz w:val="20"/>
                <w:szCs w:val="20"/>
              </w:rPr>
              <w:t xml:space="preserve">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 </w:t>
            </w:r>
          </w:p>
        </w:tc>
        <w:tc>
          <w:tcPr>
            <w:tcW w:w="2835" w:type="dxa"/>
            <w:shd w:val="clear" w:color="auto" w:fill="auto"/>
          </w:tcPr>
          <w:p w14:paraId="17258676"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15A40D6C"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51A3B6A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10A4383C"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r>
      <w:tr w:rsidR="003924F8" w14:paraId="0A256196" w14:textId="77777777" w:rsidTr="00750574">
        <w:trPr>
          <w:jc w:val="center"/>
        </w:trPr>
        <w:tc>
          <w:tcPr>
            <w:tcW w:w="1701" w:type="dxa"/>
            <w:vMerge/>
            <w:shd w:val="clear" w:color="auto" w:fill="auto"/>
          </w:tcPr>
          <w:p w14:paraId="42583F27"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4E7B851F" w14:textId="77777777" w:rsidR="003924F8" w:rsidRPr="00306673"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306673">
              <w:rPr>
                <w:rFonts w:ascii="Times New Roman" w:hAnsi="Times New Roman"/>
                <w:sz w:val="20"/>
                <w:szCs w:val="20"/>
              </w:rPr>
              <w:t>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c>
          <w:tcPr>
            <w:tcW w:w="2835" w:type="dxa"/>
            <w:shd w:val="clear" w:color="auto" w:fill="auto"/>
          </w:tcPr>
          <w:p w14:paraId="73AEDAD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способен 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c>
          <w:tcPr>
            <w:tcW w:w="2835" w:type="dxa"/>
            <w:shd w:val="clear" w:color="auto" w:fill="auto"/>
          </w:tcPr>
          <w:p w14:paraId="160D54A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способен 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c>
          <w:tcPr>
            <w:tcW w:w="2835" w:type="dxa"/>
            <w:shd w:val="clear" w:color="auto" w:fill="auto"/>
          </w:tcPr>
          <w:p w14:paraId="187449BB"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способен 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c>
          <w:tcPr>
            <w:tcW w:w="2835" w:type="dxa"/>
            <w:shd w:val="clear" w:color="auto" w:fill="auto"/>
          </w:tcPr>
          <w:p w14:paraId="403D48F9"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способен 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r>
      <w:tr w:rsidR="003924F8" w14:paraId="55E32DF4" w14:textId="77777777" w:rsidTr="00750574">
        <w:trPr>
          <w:jc w:val="center"/>
        </w:trPr>
        <w:tc>
          <w:tcPr>
            <w:tcW w:w="1701" w:type="dxa"/>
            <w:vMerge/>
            <w:shd w:val="clear" w:color="auto" w:fill="auto"/>
          </w:tcPr>
          <w:p w14:paraId="571D64E6"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DB4A83E"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Знать: </w:t>
            </w:r>
            <w:r w:rsidRPr="00306673">
              <w:rPr>
                <w:rFonts w:ascii="Times New Roman" w:hAnsi="Times New Roman"/>
                <w:sz w:val="20"/>
                <w:szCs w:val="20"/>
              </w:rPr>
              <w:t xml:space="preserve">… 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14:paraId="36A72073"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Не знает 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14:paraId="4494B20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Слабо знает</w:t>
            </w:r>
            <w:r>
              <w:rPr>
                <w:rFonts w:ascii="Times New Roman" w:hAnsi="Times New Roman"/>
                <w:sz w:val="20"/>
                <w:szCs w:val="20"/>
              </w:rPr>
              <w:t xml:space="preserve"> </w:t>
            </w:r>
            <w:r w:rsidRPr="00306673">
              <w:rPr>
                <w:rFonts w:ascii="Times New Roman" w:hAnsi="Times New Roman"/>
                <w:sz w:val="20"/>
                <w:szCs w:val="20"/>
              </w:rPr>
              <w:t xml:space="preserve">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14:paraId="177E4648"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Хорошо знает</w:t>
            </w:r>
            <w:r>
              <w:rPr>
                <w:rFonts w:ascii="Times New Roman" w:hAnsi="Times New Roman"/>
                <w:sz w:val="20"/>
                <w:szCs w:val="20"/>
              </w:rPr>
              <w:t xml:space="preserve"> </w:t>
            </w:r>
            <w:r w:rsidRPr="00306673">
              <w:rPr>
                <w:rFonts w:ascii="Times New Roman" w:hAnsi="Times New Roman"/>
                <w:sz w:val="20"/>
                <w:szCs w:val="20"/>
              </w:rPr>
              <w:t xml:space="preserve">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14:paraId="625AF12D"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Отлично знает</w:t>
            </w:r>
            <w:r>
              <w:rPr>
                <w:rFonts w:ascii="Times New Roman" w:hAnsi="Times New Roman"/>
                <w:sz w:val="20"/>
                <w:szCs w:val="20"/>
              </w:rPr>
              <w:t xml:space="preserve"> </w:t>
            </w:r>
            <w:r w:rsidRPr="00306673">
              <w:rPr>
                <w:rFonts w:ascii="Times New Roman" w:hAnsi="Times New Roman"/>
                <w:sz w:val="20"/>
                <w:szCs w:val="20"/>
              </w:rPr>
              <w:t xml:space="preserve">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r>
    </w:tbl>
    <w:p w14:paraId="0766C4FB" w14:textId="77777777" w:rsidR="003924F8" w:rsidRDefault="003924F8" w:rsidP="003924F8">
      <w:pPr>
        <w:spacing w:after="0" w:line="240" w:lineRule="auto"/>
        <w:rPr>
          <w:rFonts w:ascii="Times New Roman" w:hAnsi="Times New Roman" w:cs="Times New Roman"/>
          <w:b/>
          <w:sz w:val="24"/>
          <w:szCs w:val="24"/>
        </w:rPr>
      </w:pPr>
    </w:p>
    <w:p w14:paraId="0C9F94C6" w14:textId="77777777" w:rsidR="003924F8" w:rsidRDefault="003924F8" w:rsidP="00C753CE">
      <w:pPr>
        <w:keepNext/>
        <w:jc w:val="center"/>
        <w:rPr>
          <w:rFonts w:ascii="Times New Roman" w:hAnsi="Times New Roman"/>
          <w:b/>
          <w:sz w:val="24"/>
          <w:szCs w:val="24"/>
        </w:rPr>
      </w:pPr>
      <w:r>
        <w:rPr>
          <w:rFonts w:ascii="Times New Roman" w:hAnsi="Times New Roman"/>
          <w:b/>
          <w:sz w:val="24"/>
          <w:szCs w:val="24"/>
        </w:rPr>
        <w:t>КАРТА УНИВЕРСАЛЬНОЙ КОМПЕТЕНЦИИ УК-2</w:t>
      </w:r>
    </w:p>
    <w:p w14:paraId="611B1D42" w14:textId="77777777" w:rsidR="003924F8" w:rsidRDefault="003924F8" w:rsidP="003924F8">
      <w:pPr>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Способность проектировать и осуществлять комплексные исследования, в том числе междисциплинарные, на основе целостного системного научного мировоззрения с использованием знаний в об</w:t>
      </w:r>
      <w:r>
        <w:rPr>
          <w:rFonts w:ascii="Times New Roman" w:hAnsi="Times New Roman"/>
          <w:sz w:val="24"/>
          <w:szCs w:val="24"/>
        </w:rPr>
        <w:t>ласти истории и философии науки</w:t>
      </w:r>
      <w:r w:rsidRPr="0055069C">
        <w:rPr>
          <w:rFonts w:ascii="Times New Roman" w:hAnsi="Times New Roman"/>
          <w:sz w:val="24"/>
          <w:szCs w:val="24"/>
        </w:rPr>
        <w:t xml:space="preserve"> (</w:t>
      </w:r>
      <w:r>
        <w:rPr>
          <w:rFonts w:ascii="Times New Roman" w:hAnsi="Times New Roman"/>
          <w:sz w:val="24"/>
          <w:szCs w:val="24"/>
        </w:rPr>
        <w:t>УК-2)</w:t>
      </w:r>
    </w:p>
    <w:p w14:paraId="683E690E" w14:textId="77777777"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2573"/>
        <w:gridCol w:w="2655"/>
        <w:gridCol w:w="2584"/>
        <w:gridCol w:w="2573"/>
        <w:gridCol w:w="2573"/>
      </w:tblGrid>
      <w:tr w:rsidR="003924F8" w14:paraId="02AE7D9E" w14:textId="77777777" w:rsidTr="00750574">
        <w:trPr>
          <w:jc w:val="center"/>
        </w:trPr>
        <w:tc>
          <w:tcPr>
            <w:tcW w:w="1701" w:type="dxa"/>
            <w:shd w:val="clear" w:color="auto" w:fill="auto"/>
          </w:tcPr>
          <w:p w14:paraId="3D51367F"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6FA47C01" w14:textId="77777777"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05891D77"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14361259" w14:textId="44442696"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065BF216"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796AAE08" w14:textId="33635FB8"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7400A881"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0CA3509C" w14:textId="3B562CC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5A118526"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70583321" w14:textId="2937BB19"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14:paraId="192D41CE" w14:textId="77777777" w:rsidTr="00750574">
        <w:trPr>
          <w:jc w:val="center"/>
        </w:trPr>
        <w:tc>
          <w:tcPr>
            <w:tcW w:w="1701" w:type="dxa"/>
            <w:vMerge w:val="restart"/>
            <w:shd w:val="clear" w:color="auto" w:fill="auto"/>
          </w:tcPr>
          <w:p w14:paraId="6831ABB4"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14:paraId="7B15B6FD" w14:textId="13D83338"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2</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14:paraId="0B1A08A5"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Владеть:</w:t>
            </w:r>
            <w:r w:rsidRPr="0068573A">
              <w:rPr>
                <w:rFonts w:ascii="Times New Roman" w:hAnsi="Times New Roman"/>
                <w:sz w:val="20"/>
                <w:szCs w:val="20"/>
              </w:rPr>
              <w:t xml:space="preserve">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14:paraId="00CA4862"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Не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14:paraId="6B47920B"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Частично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14:paraId="33BAA3EA"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Владеет на базовом уровне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14:paraId="1A2F0706" w14:textId="15176AE3"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Свободно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r>
      <w:tr w:rsidR="003924F8" w14:paraId="31077903" w14:textId="77777777" w:rsidTr="00750574">
        <w:trPr>
          <w:jc w:val="center"/>
        </w:trPr>
        <w:tc>
          <w:tcPr>
            <w:tcW w:w="1701" w:type="dxa"/>
            <w:vMerge/>
            <w:shd w:val="clear" w:color="auto" w:fill="auto"/>
          </w:tcPr>
          <w:p w14:paraId="78424064"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20AD4440"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 xml:space="preserve">Уметь: </w:t>
            </w:r>
            <w:r w:rsidRPr="0068573A">
              <w:rPr>
                <w:rFonts w:ascii="Times New Roman" w:hAnsi="Times New Roman"/>
                <w:sz w:val="20"/>
                <w:szCs w:val="20"/>
              </w:rPr>
              <w:t>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явлений.</w:t>
            </w:r>
          </w:p>
        </w:tc>
        <w:tc>
          <w:tcPr>
            <w:tcW w:w="2835" w:type="dxa"/>
            <w:shd w:val="clear" w:color="auto" w:fill="auto"/>
          </w:tcPr>
          <w:p w14:paraId="322011E9"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Не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явлений.</w:t>
            </w:r>
          </w:p>
        </w:tc>
        <w:tc>
          <w:tcPr>
            <w:tcW w:w="2835" w:type="dxa"/>
            <w:shd w:val="clear" w:color="auto" w:fill="auto"/>
          </w:tcPr>
          <w:p w14:paraId="135BD623"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Слабо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w:t>
            </w:r>
            <w:r w:rsidRPr="0068573A">
              <w:rPr>
                <w:rFonts w:ascii="Times New Roman" w:hAnsi="Times New Roman"/>
                <w:sz w:val="20"/>
                <w:szCs w:val="20"/>
              </w:rPr>
              <w:lastRenderedPageBreak/>
              <w:t>явлений.</w:t>
            </w:r>
          </w:p>
        </w:tc>
        <w:tc>
          <w:tcPr>
            <w:tcW w:w="2835" w:type="dxa"/>
            <w:shd w:val="clear" w:color="auto" w:fill="auto"/>
          </w:tcPr>
          <w:p w14:paraId="4532C2EC"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lastRenderedPageBreak/>
              <w:t>Хорошо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w:t>
            </w:r>
            <w:r>
              <w:rPr>
                <w:rFonts w:ascii="Times New Roman" w:hAnsi="Times New Roman"/>
                <w:sz w:val="20"/>
                <w:szCs w:val="20"/>
              </w:rPr>
              <w:t>-</w:t>
            </w:r>
            <w:r w:rsidRPr="0068573A">
              <w:rPr>
                <w:rFonts w:ascii="Times New Roman" w:hAnsi="Times New Roman"/>
                <w:sz w:val="20"/>
                <w:szCs w:val="20"/>
              </w:rPr>
              <w:t>личных социальных тенден</w:t>
            </w:r>
            <w:r>
              <w:rPr>
                <w:rFonts w:ascii="Times New Roman" w:hAnsi="Times New Roman"/>
                <w:sz w:val="20"/>
                <w:szCs w:val="20"/>
              </w:rPr>
              <w:t>-</w:t>
            </w:r>
            <w:r w:rsidRPr="0068573A">
              <w:rPr>
                <w:rFonts w:ascii="Times New Roman" w:hAnsi="Times New Roman"/>
                <w:sz w:val="20"/>
                <w:szCs w:val="20"/>
              </w:rPr>
              <w:t xml:space="preserve">ций, фактов и </w:t>
            </w:r>
            <w:r w:rsidRPr="0068573A">
              <w:rPr>
                <w:rFonts w:ascii="Times New Roman" w:hAnsi="Times New Roman"/>
                <w:sz w:val="20"/>
                <w:szCs w:val="20"/>
              </w:rPr>
              <w:lastRenderedPageBreak/>
              <w:t>явлений.</w:t>
            </w:r>
          </w:p>
        </w:tc>
        <w:tc>
          <w:tcPr>
            <w:tcW w:w="2835" w:type="dxa"/>
            <w:shd w:val="clear" w:color="auto" w:fill="auto"/>
          </w:tcPr>
          <w:p w14:paraId="476CB924"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lastRenderedPageBreak/>
              <w:t xml:space="preserve">Отлично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w:t>
            </w:r>
            <w:r w:rsidRPr="0068573A">
              <w:rPr>
                <w:rFonts w:ascii="Times New Roman" w:hAnsi="Times New Roman"/>
                <w:sz w:val="20"/>
                <w:szCs w:val="20"/>
              </w:rPr>
              <w:lastRenderedPageBreak/>
              <w:t>явлений.</w:t>
            </w:r>
          </w:p>
        </w:tc>
      </w:tr>
      <w:tr w:rsidR="003924F8" w14:paraId="34FC2375" w14:textId="77777777" w:rsidTr="00750574">
        <w:trPr>
          <w:jc w:val="center"/>
        </w:trPr>
        <w:tc>
          <w:tcPr>
            <w:tcW w:w="1701" w:type="dxa"/>
            <w:vMerge/>
            <w:shd w:val="clear" w:color="auto" w:fill="auto"/>
          </w:tcPr>
          <w:p w14:paraId="06BA4741"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334C2FF4"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 xml:space="preserve">Знать: </w:t>
            </w:r>
            <w:r w:rsidRPr="0068573A">
              <w:rPr>
                <w:rFonts w:ascii="Times New Roman" w:hAnsi="Times New Roman"/>
                <w:sz w:val="20"/>
                <w:szCs w:val="20"/>
              </w:rPr>
              <w:t>основные направления, проблемы, теории и методы философии, содержание современных философских дискуссий по проблемам общественного развития.</w:t>
            </w:r>
          </w:p>
        </w:tc>
        <w:tc>
          <w:tcPr>
            <w:tcW w:w="2835" w:type="dxa"/>
            <w:shd w:val="clear" w:color="auto" w:fill="auto"/>
          </w:tcPr>
          <w:p w14:paraId="0CD864FB" w14:textId="2AEAB9C8"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Не знает основные направления, проблемы, теории и методы философии, содержание современных философских дискуссий по проблемам общественного </w:t>
            </w:r>
            <w:r w:rsidR="00214FF0" w:rsidRPr="0068573A">
              <w:rPr>
                <w:rFonts w:ascii="Times New Roman" w:hAnsi="Times New Roman"/>
                <w:sz w:val="20"/>
                <w:szCs w:val="20"/>
              </w:rPr>
              <w:t>развития.</w:t>
            </w:r>
          </w:p>
        </w:tc>
        <w:tc>
          <w:tcPr>
            <w:tcW w:w="2835" w:type="dxa"/>
            <w:shd w:val="clear" w:color="auto" w:fill="auto"/>
          </w:tcPr>
          <w:p w14:paraId="64A6B3A5" w14:textId="3F0E597E"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Слабо основные направления, проблемы, теории и методы философии, содержание современных философских дискуссий по проблемам общественного </w:t>
            </w:r>
            <w:r w:rsidR="00214FF0" w:rsidRPr="0068573A">
              <w:rPr>
                <w:rFonts w:ascii="Times New Roman" w:hAnsi="Times New Roman"/>
                <w:sz w:val="20"/>
                <w:szCs w:val="20"/>
              </w:rPr>
              <w:t>развития.</w:t>
            </w:r>
          </w:p>
        </w:tc>
        <w:tc>
          <w:tcPr>
            <w:tcW w:w="2835" w:type="dxa"/>
            <w:shd w:val="clear" w:color="auto" w:fill="auto"/>
          </w:tcPr>
          <w:p w14:paraId="6A469F33" w14:textId="2D5F2954"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Хорошо знает основные направления, проблемы, теории и методы философии, содержание современных философских дискуссий по проблемам общественного </w:t>
            </w:r>
            <w:r w:rsidR="00E659D5" w:rsidRPr="0068573A">
              <w:rPr>
                <w:rFonts w:ascii="Times New Roman" w:hAnsi="Times New Roman"/>
                <w:sz w:val="20"/>
                <w:szCs w:val="20"/>
              </w:rPr>
              <w:t>развития.</w:t>
            </w:r>
          </w:p>
        </w:tc>
        <w:tc>
          <w:tcPr>
            <w:tcW w:w="2835" w:type="dxa"/>
            <w:shd w:val="clear" w:color="auto" w:fill="auto"/>
          </w:tcPr>
          <w:p w14:paraId="325654B3"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Отлично знает основные направления, проблемы, теории и методы философии, содержание современных философских дискуссий по проблемам общественного развития.</w:t>
            </w:r>
          </w:p>
        </w:tc>
      </w:tr>
      <w:tr w:rsidR="003924F8" w14:paraId="06BEC863" w14:textId="77777777" w:rsidTr="00750574">
        <w:trPr>
          <w:jc w:val="center"/>
        </w:trPr>
        <w:tc>
          <w:tcPr>
            <w:tcW w:w="1701" w:type="dxa"/>
            <w:vMerge w:val="restart"/>
            <w:shd w:val="clear" w:color="auto" w:fill="auto"/>
          </w:tcPr>
          <w:p w14:paraId="19954895"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w:t>
            </w:r>
          </w:p>
          <w:p w14:paraId="47E8FD78" w14:textId="77086EF3"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2</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14:paraId="5050C6C0" w14:textId="51F8DEE6"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b/>
                <w:i/>
                <w:sz w:val="20"/>
                <w:szCs w:val="20"/>
                <w:u w:val="single"/>
              </w:rPr>
              <w:t>Владеть:</w:t>
            </w:r>
            <w:r w:rsidRPr="0082374D">
              <w:rPr>
                <w:rFonts w:ascii="Times New Roman" w:hAnsi="Times New Roman"/>
                <w:sz w:val="20"/>
                <w:szCs w:val="20"/>
              </w:rPr>
              <w:t xml:space="preserve"> навыками анализа основных мировоззренческих и методологических проблем, в</w:t>
            </w:r>
            <w:r w:rsidR="00214FF0">
              <w:rPr>
                <w:rFonts w:ascii="Times New Roman" w:hAnsi="Times New Roman"/>
                <w:sz w:val="20"/>
                <w:szCs w:val="20"/>
              </w:rPr>
              <w:t xml:space="preserve"> </w:t>
            </w:r>
            <w:r w:rsidRPr="0082374D">
              <w:rPr>
                <w:rFonts w:ascii="Times New Roman" w:hAnsi="Times New Roman"/>
                <w:sz w:val="20"/>
                <w:szCs w:val="20"/>
              </w:rPr>
              <w:t>т.ч. междисциплинарного характера, возникающих в науке на современном этапе ее развития</w:t>
            </w:r>
          </w:p>
        </w:tc>
        <w:tc>
          <w:tcPr>
            <w:tcW w:w="2835" w:type="dxa"/>
            <w:shd w:val="clear" w:color="auto" w:fill="auto"/>
          </w:tcPr>
          <w:p w14:paraId="45E58BA4" w14:textId="51DE2331"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владеет навыками анализа основных мировоззренческих и методологических проблем, в</w:t>
            </w:r>
            <w:r w:rsidR="00214FF0">
              <w:rPr>
                <w:rFonts w:ascii="Times New Roman" w:hAnsi="Times New Roman"/>
                <w:sz w:val="20"/>
                <w:szCs w:val="20"/>
              </w:rPr>
              <w:t xml:space="preserve"> </w:t>
            </w:r>
            <w:r w:rsidRPr="0082374D">
              <w:rPr>
                <w:rFonts w:ascii="Times New Roman" w:hAnsi="Times New Roman"/>
                <w:sz w:val="20"/>
                <w:szCs w:val="20"/>
              </w:rPr>
              <w:t>т.ч. междисциплинарного характера, возникающих в науке на современном этапе ее развития</w:t>
            </w:r>
          </w:p>
        </w:tc>
        <w:tc>
          <w:tcPr>
            <w:tcW w:w="2835" w:type="dxa"/>
            <w:shd w:val="clear" w:color="auto" w:fill="auto"/>
          </w:tcPr>
          <w:p w14:paraId="122AEEE5" w14:textId="623622B3"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Частично владеет навыками анализа основных мировоззренческих и методологических проблем, в</w:t>
            </w:r>
            <w:r w:rsidR="00214FF0">
              <w:rPr>
                <w:rFonts w:ascii="Times New Roman" w:hAnsi="Times New Roman"/>
                <w:sz w:val="20"/>
                <w:szCs w:val="20"/>
              </w:rPr>
              <w:t xml:space="preserve"> </w:t>
            </w:r>
            <w:r w:rsidRPr="0082374D">
              <w:rPr>
                <w:rFonts w:ascii="Times New Roman" w:hAnsi="Times New Roman"/>
                <w:sz w:val="20"/>
                <w:szCs w:val="20"/>
              </w:rPr>
              <w:t>т.ч. междисциплинарного характера, возникающих в науке на современном этапе ее развития</w:t>
            </w:r>
          </w:p>
        </w:tc>
        <w:tc>
          <w:tcPr>
            <w:tcW w:w="2835" w:type="dxa"/>
            <w:shd w:val="clear" w:color="auto" w:fill="auto"/>
          </w:tcPr>
          <w:p w14:paraId="141B7247" w14:textId="008DFD2C"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Владеет на базовом уровне навыками анализа основных мировоззренческих и методологических проблем, в</w:t>
            </w:r>
            <w:r w:rsidR="00214FF0">
              <w:rPr>
                <w:rFonts w:ascii="Times New Roman" w:hAnsi="Times New Roman"/>
                <w:sz w:val="20"/>
                <w:szCs w:val="20"/>
              </w:rPr>
              <w:t xml:space="preserve"> </w:t>
            </w:r>
            <w:r w:rsidRPr="0082374D">
              <w:rPr>
                <w:rFonts w:ascii="Times New Roman" w:hAnsi="Times New Roman"/>
                <w:sz w:val="20"/>
                <w:szCs w:val="20"/>
              </w:rPr>
              <w:t>т.ч. междисциплинарного характера, возникающих в науке на современном этапе ее развития</w:t>
            </w:r>
          </w:p>
        </w:tc>
        <w:tc>
          <w:tcPr>
            <w:tcW w:w="2835" w:type="dxa"/>
            <w:shd w:val="clear" w:color="auto" w:fill="auto"/>
          </w:tcPr>
          <w:p w14:paraId="7BFBD246" w14:textId="53F1DBE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Свободно владеет навыками анализа основных мировоззренческих и методологических проблем, в</w:t>
            </w:r>
            <w:r w:rsidR="00214FF0">
              <w:rPr>
                <w:rFonts w:ascii="Times New Roman" w:hAnsi="Times New Roman"/>
                <w:sz w:val="20"/>
                <w:szCs w:val="20"/>
              </w:rPr>
              <w:t xml:space="preserve"> </w:t>
            </w:r>
            <w:r w:rsidRPr="0082374D">
              <w:rPr>
                <w:rFonts w:ascii="Times New Roman" w:hAnsi="Times New Roman"/>
                <w:sz w:val="20"/>
                <w:szCs w:val="20"/>
              </w:rPr>
              <w:t>т.ч. междисциплинарного характера, возникающих в науке на современном этапе ее развития</w:t>
            </w:r>
          </w:p>
        </w:tc>
      </w:tr>
      <w:tr w:rsidR="003924F8" w14:paraId="73E30D14" w14:textId="77777777" w:rsidTr="00750574">
        <w:trPr>
          <w:jc w:val="center"/>
        </w:trPr>
        <w:tc>
          <w:tcPr>
            <w:tcW w:w="1701" w:type="dxa"/>
            <w:vMerge/>
            <w:shd w:val="clear" w:color="auto" w:fill="auto"/>
          </w:tcPr>
          <w:p w14:paraId="601A224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5A2E7D8" w14:textId="77777777" w:rsidR="003924F8" w:rsidRPr="0082374D"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82374D">
              <w:rPr>
                <w:rFonts w:ascii="Times New Roman" w:hAnsi="Times New Roman"/>
                <w:sz w:val="20"/>
                <w:szCs w:val="20"/>
              </w:rPr>
              <w:t>технологиями планирования в профессиональной деятельности в сфере научных исследований</w:t>
            </w:r>
          </w:p>
        </w:tc>
        <w:tc>
          <w:tcPr>
            <w:tcW w:w="2835" w:type="dxa"/>
            <w:shd w:val="clear" w:color="auto" w:fill="auto"/>
          </w:tcPr>
          <w:p w14:paraId="35A53DAF"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владеет технологиями планирования в профессиональной деятельности в сфере научных исследований</w:t>
            </w:r>
          </w:p>
        </w:tc>
        <w:tc>
          <w:tcPr>
            <w:tcW w:w="2835" w:type="dxa"/>
            <w:shd w:val="clear" w:color="auto" w:fill="auto"/>
          </w:tcPr>
          <w:p w14:paraId="1F3C31D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Частично владеет технологиями планирования в профессиональной деятельности в сфере научных исследований</w:t>
            </w:r>
          </w:p>
        </w:tc>
        <w:tc>
          <w:tcPr>
            <w:tcW w:w="2835" w:type="dxa"/>
            <w:shd w:val="clear" w:color="auto" w:fill="auto"/>
          </w:tcPr>
          <w:p w14:paraId="6351326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Владеет на базовом уровне технологиями планирования в профессиональной деятельности в сфере научных исследований</w:t>
            </w:r>
          </w:p>
        </w:tc>
        <w:tc>
          <w:tcPr>
            <w:tcW w:w="2835" w:type="dxa"/>
            <w:shd w:val="clear" w:color="auto" w:fill="auto"/>
          </w:tcPr>
          <w:p w14:paraId="3D07EB84"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Свободно владеет технологиями планирования в профессиональной деятельности в сфере научных исследований</w:t>
            </w:r>
          </w:p>
        </w:tc>
      </w:tr>
      <w:tr w:rsidR="003924F8" w14:paraId="78253042" w14:textId="77777777" w:rsidTr="00750574">
        <w:trPr>
          <w:jc w:val="center"/>
        </w:trPr>
        <w:tc>
          <w:tcPr>
            <w:tcW w:w="1701" w:type="dxa"/>
            <w:vMerge/>
            <w:shd w:val="clear" w:color="auto" w:fill="auto"/>
          </w:tcPr>
          <w:p w14:paraId="6879A835"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E36E17B"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b/>
                <w:i/>
                <w:sz w:val="20"/>
                <w:szCs w:val="20"/>
                <w:u w:val="single"/>
              </w:rPr>
              <w:t xml:space="preserve">Уметь: </w:t>
            </w:r>
            <w:r w:rsidRPr="0082374D">
              <w:rPr>
                <w:rFonts w:ascii="Times New Roman" w:hAnsi="Times New Roman"/>
                <w:sz w:val="20"/>
                <w:szCs w:val="20"/>
              </w:rPr>
              <w:t>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14:paraId="3A74F890"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способен 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14:paraId="34706DB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способен 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14:paraId="582E4200"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способен 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14:paraId="01A6D425"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способен использовать положения и категории философии науки для анализа и оценивания различных фактов и явлений</w:t>
            </w:r>
          </w:p>
        </w:tc>
      </w:tr>
      <w:tr w:rsidR="003924F8" w14:paraId="276920BC" w14:textId="77777777" w:rsidTr="00750574">
        <w:trPr>
          <w:jc w:val="center"/>
        </w:trPr>
        <w:tc>
          <w:tcPr>
            <w:tcW w:w="1701" w:type="dxa"/>
            <w:vMerge/>
            <w:shd w:val="clear" w:color="auto" w:fill="auto"/>
          </w:tcPr>
          <w:p w14:paraId="45B9433F"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F55A339"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Pr>
                <w:rFonts w:ascii="Times New Roman" w:hAnsi="Times New Roman"/>
                <w:b/>
                <w:i/>
                <w:sz w:val="20"/>
                <w:szCs w:val="20"/>
                <w:u w:val="single"/>
              </w:rPr>
              <w:t xml:space="preserve">Знать: </w:t>
            </w:r>
            <w:r w:rsidRPr="0082374D">
              <w:rPr>
                <w:rFonts w:ascii="Times New Roman" w:hAnsi="Times New Roman"/>
                <w:sz w:val="20"/>
                <w:szCs w:val="20"/>
              </w:rPr>
              <w:t>методы научно- исследовательской деятельности</w:t>
            </w:r>
          </w:p>
        </w:tc>
        <w:tc>
          <w:tcPr>
            <w:tcW w:w="2835" w:type="dxa"/>
            <w:shd w:val="clear" w:color="auto" w:fill="auto"/>
          </w:tcPr>
          <w:p w14:paraId="4363ABA8"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знает методы научно- исследовательской деятельности</w:t>
            </w:r>
          </w:p>
        </w:tc>
        <w:tc>
          <w:tcPr>
            <w:tcW w:w="2835" w:type="dxa"/>
            <w:shd w:val="clear" w:color="auto" w:fill="auto"/>
          </w:tcPr>
          <w:p w14:paraId="61BD1FE0"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знает методы научно- исследовательской деятельности</w:t>
            </w:r>
          </w:p>
        </w:tc>
        <w:tc>
          <w:tcPr>
            <w:tcW w:w="2835" w:type="dxa"/>
            <w:shd w:val="clear" w:color="auto" w:fill="auto"/>
          </w:tcPr>
          <w:p w14:paraId="2F7CB808"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знает методы науч</w:t>
            </w:r>
            <w:r>
              <w:rPr>
                <w:rFonts w:ascii="Times New Roman" w:hAnsi="Times New Roman"/>
                <w:sz w:val="20"/>
                <w:szCs w:val="20"/>
              </w:rPr>
              <w:t>но-</w:t>
            </w:r>
            <w:r w:rsidRPr="0082374D">
              <w:rPr>
                <w:rFonts w:ascii="Times New Roman" w:hAnsi="Times New Roman"/>
                <w:sz w:val="20"/>
                <w:szCs w:val="20"/>
              </w:rPr>
              <w:t>исследовательской деятельности</w:t>
            </w:r>
          </w:p>
        </w:tc>
        <w:tc>
          <w:tcPr>
            <w:tcW w:w="2835" w:type="dxa"/>
            <w:shd w:val="clear" w:color="auto" w:fill="auto"/>
          </w:tcPr>
          <w:p w14:paraId="5EACD4B6"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знает методы науч</w:t>
            </w:r>
            <w:r>
              <w:rPr>
                <w:rFonts w:ascii="Times New Roman" w:hAnsi="Times New Roman"/>
                <w:sz w:val="20"/>
                <w:szCs w:val="20"/>
              </w:rPr>
              <w:t>но-</w:t>
            </w:r>
            <w:r w:rsidRPr="0082374D">
              <w:rPr>
                <w:rFonts w:ascii="Times New Roman" w:hAnsi="Times New Roman"/>
                <w:sz w:val="20"/>
                <w:szCs w:val="20"/>
              </w:rPr>
              <w:t>исследовательской деятельности</w:t>
            </w:r>
          </w:p>
        </w:tc>
      </w:tr>
      <w:tr w:rsidR="003924F8" w14:paraId="26D30004" w14:textId="77777777" w:rsidTr="00750574">
        <w:trPr>
          <w:jc w:val="center"/>
        </w:trPr>
        <w:tc>
          <w:tcPr>
            <w:tcW w:w="1701" w:type="dxa"/>
            <w:vMerge/>
            <w:shd w:val="clear" w:color="auto" w:fill="auto"/>
          </w:tcPr>
          <w:p w14:paraId="0719A53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7DE4DFEF"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14:paraId="506FDEA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способен знать 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14:paraId="6EBE0FEC"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знает 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14:paraId="0C75CDB8"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знает 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14:paraId="1E61BE6C"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знает Основные концепции современной философии науки, основные стадии эволюции науки, функции и основания научной картины мира</w:t>
            </w:r>
          </w:p>
        </w:tc>
      </w:tr>
    </w:tbl>
    <w:p w14:paraId="07B45793" w14:textId="77777777" w:rsidR="003924F8" w:rsidRDefault="003924F8" w:rsidP="003924F8">
      <w:pPr>
        <w:rPr>
          <w:rFonts w:ascii="Times New Roman" w:hAnsi="Times New Roman"/>
          <w:b/>
          <w:sz w:val="24"/>
          <w:szCs w:val="24"/>
        </w:rPr>
      </w:pPr>
    </w:p>
    <w:p w14:paraId="2C9045C5" w14:textId="77777777" w:rsidR="003924F8" w:rsidRDefault="003924F8" w:rsidP="00C753CE">
      <w:pPr>
        <w:keepNext/>
        <w:jc w:val="center"/>
        <w:rPr>
          <w:rFonts w:ascii="Times New Roman" w:hAnsi="Times New Roman"/>
          <w:b/>
          <w:sz w:val="24"/>
          <w:szCs w:val="24"/>
        </w:rPr>
      </w:pPr>
      <w:r>
        <w:rPr>
          <w:rFonts w:ascii="Times New Roman" w:hAnsi="Times New Roman"/>
          <w:b/>
          <w:sz w:val="24"/>
          <w:szCs w:val="24"/>
        </w:rPr>
        <w:lastRenderedPageBreak/>
        <w:t>КАРТА УНИВЕРСАЛЬНОЙ КОМПЕТЕНЦИИ УК-3</w:t>
      </w:r>
    </w:p>
    <w:p w14:paraId="35D16637" w14:textId="77777777" w:rsidR="003924F8" w:rsidRDefault="003924F8" w:rsidP="00C753CE">
      <w:pPr>
        <w:keepNext/>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готовностью участвовать в работе российских и международных исследовательских коллективов по решению научных и научно-образовательных задач</w:t>
      </w:r>
      <w:r>
        <w:t xml:space="preserve"> </w:t>
      </w:r>
      <w:r w:rsidRPr="0055069C">
        <w:rPr>
          <w:rFonts w:ascii="Times New Roman" w:hAnsi="Times New Roman"/>
          <w:sz w:val="24"/>
          <w:szCs w:val="24"/>
        </w:rPr>
        <w:t>(</w:t>
      </w:r>
      <w:r>
        <w:rPr>
          <w:rFonts w:ascii="Times New Roman" w:hAnsi="Times New Roman"/>
          <w:sz w:val="24"/>
          <w:szCs w:val="24"/>
        </w:rPr>
        <w:t>УК-3)</w:t>
      </w:r>
    </w:p>
    <w:p w14:paraId="3D4B290B" w14:textId="77777777" w:rsidR="003924F8" w:rsidRDefault="003924F8" w:rsidP="00C753CE">
      <w:pPr>
        <w:keepNext/>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2667"/>
        <w:gridCol w:w="2702"/>
        <w:gridCol w:w="2667"/>
        <w:gridCol w:w="2667"/>
        <w:gridCol w:w="2667"/>
      </w:tblGrid>
      <w:tr w:rsidR="003924F8" w14:paraId="38682154" w14:textId="77777777" w:rsidTr="00750574">
        <w:trPr>
          <w:jc w:val="center"/>
        </w:trPr>
        <w:tc>
          <w:tcPr>
            <w:tcW w:w="1701" w:type="dxa"/>
            <w:shd w:val="clear" w:color="auto" w:fill="auto"/>
          </w:tcPr>
          <w:p w14:paraId="07725567"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4843120E" w14:textId="77777777"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56AD3BB8"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5018816C" w14:textId="2F8D3168"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2264E046"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5729DA02" w14:textId="73EE9206"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51A121EB"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7B9D6D64" w14:textId="0288B555"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2AED38E8"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617AA065" w14:textId="4C105DD9"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RPr="00CF3AD5" w14:paraId="597A2188" w14:textId="77777777" w:rsidTr="00750574">
        <w:trPr>
          <w:jc w:val="center"/>
        </w:trPr>
        <w:tc>
          <w:tcPr>
            <w:tcW w:w="1701" w:type="dxa"/>
            <w:vMerge w:val="restart"/>
            <w:shd w:val="clear" w:color="auto" w:fill="auto"/>
          </w:tcPr>
          <w:p w14:paraId="2D217099"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Входной уровень</w:t>
            </w:r>
          </w:p>
          <w:p w14:paraId="0DD356CE" w14:textId="28E9D1C6"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(УК-</w:t>
            </w:r>
            <w:r>
              <w:rPr>
                <w:rFonts w:ascii="Times New Roman" w:hAnsi="Times New Roman"/>
                <w:sz w:val="20"/>
                <w:szCs w:val="20"/>
              </w:rPr>
              <w:t>3</w:t>
            </w:r>
            <w:r w:rsidRPr="00CF3AD5">
              <w:rPr>
                <w:rFonts w:ascii="Times New Roman" w:hAnsi="Times New Roman"/>
                <w:sz w:val="20"/>
                <w:szCs w:val="20"/>
              </w:rPr>
              <w:t>)-</w:t>
            </w:r>
            <w:r w:rsidRPr="00CF3AD5">
              <w:rPr>
                <w:rFonts w:ascii="Times New Roman" w:hAnsi="Times New Roman"/>
                <w:sz w:val="20"/>
                <w:szCs w:val="20"/>
                <w:lang w:val="en-US"/>
              </w:rPr>
              <w:t>I</w:t>
            </w:r>
          </w:p>
        </w:tc>
        <w:tc>
          <w:tcPr>
            <w:tcW w:w="2835" w:type="dxa"/>
            <w:shd w:val="clear" w:color="auto" w:fill="auto"/>
          </w:tcPr>
          <w:p w14:paraId="7FB5D4A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Владеть:</w:t>
            </w:r>
            <w:r w:rsidRPr="00CF3AD5">
              <w:rPr>
                <w:rFonts w:ascii="Times New Roman" w:hAnsi="Times New Roman"/>
                <w:sz w:val="20"/>
                <w:szCs w:val="20"/>
              </w:rPr>
              <w:t xml:space="preserve">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14:paraId="7DAC173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14:paraId="4E04295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14:paraId="10B2F90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14:paraId="3D073B49"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r>
      <w:tr w:rsidR="003924F8" w:rsidRPr="00CF3AD5" w14:paraId="1BCA18D0" w14:textId="77777777" w:rsidTr="00750574">
        <w:trPr>
          <w:jc w:val="center"/>
        </w:trPr>
        <w:tc>
          <w:tcPr>
            <w:tcW w:w="1701" w:type="dxa"/>
            <w:vMerge/>
            <w:shd w:val="clear" w:color="auto" w:fill="auto"/>
          </w:tcPr>
          <w:p w14:paraId="3D65393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F50F8E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Уметь: </w:t>
            </w:r>
            <w:r w:rsidRPr="00CF3AD5">
              <w:rPr>
                <w:rFonts w:ascii="Times New Roman" w:hAnsi="Times New Roman"/>
                <w:sz w:val="20"/>
                <w:szCs w:val="20"/>
              </w:rPr>
              <w:t>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106899EC" w14:textId="5B300EDB"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17E59F9F"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5F2942A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4CEF84E5"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r>
      <w:tr w:rsidR="003924F8" w:rsidRPr="00CF3AD5" w14:paraId="7A4F70A5" w14:textId="77777777" w:rsidTr="00750574">
        <w:trPr>
          <w:jc w:val="center"/>
        </w:trPr>
        <w:tc>
          <w:tcPr>
            <w:tcW w:w="1701" w:type="dxa"/>
            <w:vMerge/>
            <w:shd w:val="clear" w:color="auto" w:fill="auto"/>
          </w:tcPr>
          <w:p w14:paraId="3326B25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E937D3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Знать: </w:t>
            </w:r>
            <w:r w:rsidRPr="00CF3AD5">
              <w:rPr>
                <w:rFonts w:ascii="Times New Roman" w:hAnsi="Times New Roman"/>
                <w:sz w:val="20"/>
                <w:szCs w:val="20"/>
              </w:rPr>
              <w:t xml:space="preserve">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14:paraId="2B3815E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Не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14:paraId="21AE08A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Слабо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14:paraId="2C8FBE0C"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Хорошо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14:paraId="217AAD1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Отлично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r>
      <w:tr w:rsidR="003924F8" w:rsidRPr="00CF3AD5" w14:paraId="6E18E74E" w14:textId="77777777" w:rsidTr="00750574">
        <w:trPr>
          <w:jc w:val="center"/>
        </w:trPr>
        <w:tc>
          <w:tcPr>
            <w:tcW w:w="1701" w:type="dxa"/>
            <w:vMerge w:val="restart"/>
            <w:shd w:val="clear" w:color="auto" w:fill="auto"/>
          </w:tcPr>
          <w:p w14:paraId="54A15E9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p w14:paraId="4E384B91"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Итоговый уровень</w:t>
            </w:r>
          </w:p>
          <w:p w14:paraId="4DB7331B" w14:textId="72D41BB8"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(УК-</w:t>
            </w:r>
            <w:r>
              <w:rPr>
                <w:rFonts w:ascii="Times New Roman" w:hAnsi="Times New Roman"/>
                <w:sz w:val="20"/>
                <w:szCs w:val="20"/>
              </w:rPr>
              <w:t>3</w:t>
            </w:r>
            <w:r w:rsidRPr="00CF3AD5">
              <w:rPr>
                <w:rFonts w:ascii="Times New Roman" w:hAnsi="Times New Roman"/>
                <w:sz w:val="20"/>
                <w:szCs w:val="20"/>
              </w:rPr>
              <w:t>)-</w:t>
            </w:r>
            <w:r w:rsidRPr="00CF3AD5">
              <w:rPr>
                <w:rFonts w:ascii="Times New Roman" w:hAnsi="Times New Roman"/>
                <w:sz w:val="20"/>
                <w:szCs w:val="20"/>
                <w:lang w:val="en-US"/>
              </w:rPr>
              <w:t>II</w:t>
            </w:r>
          </w:p>
        </w:tc>
        <w:tc>
          <w:tcPr>
            <w:tcW w:w="2835" w:type="dxa"/>
            <w:shd w:val="clear" w:color="auto" w:fill="auto"/>
          </w:tcPr>
          <w:p w14:paraId="083061A3" w14:textId="5119EC3B"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Владеть:</w:t>
            </w:r>
            <w:r w:rsidRPr="00CF3AD5">
              <w:rPr>
                <w:rFonts w:ascii="Times New Roman" w:hAnsi="Times New Roman"/>
                <w:sz w:val="20"/>
                <w:szCs w:val="20"/>
              </w:rPr>
              <w:t xml:space="preserve"> навыками анализа основных мировоззренческих и методологических проблем, в</w:t>
            </w:r>
            <w:r w:rsidR="001E7219">
              <w:rPr>
                <w:rFonts w:ascii="Times New Roman" w:hAnsi="Times New Roman"/>
                <w:sz w:val="20"/>
                <w:szCs w:val="20"/>
              </w:rPr>
              <w:t xml:space="preserve"> </w:t>
            </w:r>
            <w:r w:rsidRPr="00CF3AD5">
              <w:rPr>
                <w:rFonts w:ascii="Times New Roman" w:hAnsi="Times New Roman"/>
                <w:sz w:val="20"/>
                <w:szCs w:val="20"/>
              </w:rPr>
              <w:t>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14:paraId="431E60FD" w14:textId="6A72CC71"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навыками анализа основных мировоззренческих и методологических проблем, в</w:t>
            </w:r>
            <w:r w:rsidR="001E7219">
              <w:rPr>
                <w:rFonts w:ascii="Times New Roman" w:hAnsi="Times New Roman"/>
                <w:sz w:val="20"/>
                <w:szCs w:val="20"/>
              </w:rPr>
              <w:t xml:space="preserve"> </w:t>
            </w:r>
            <w:r w:rsidRPr="00CF3AD5">
              <w:rPr>
                <w:rFonts w:ascii="Times New Roman" w:hAnsi="Times New Roman"/>
                <w:sz w:val="20"/>
                <w:szCs w:val="20"/>
              </w:rPr>
              <w:t>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14:paraId="7F7B9B47" w14:textId="6A8883D3"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навыками анализа основных мировоззренческих и методологических проблем, в</w:t>
            </w:r>
            <w:r w:rsidR="001E7219">
              <w:rPr>
                <w:rFonts w:ascii="Times New Roman" w:hAnsi="Times New Roman"/>
                <w:sz w:val="20"/>
                <w:szCs w:val="20"/>
              </w:rPr>
              <w:t xml:space="preserve"> </w:t>
            </w:r>
            <w:r w:rsidRPr="00CF3AD5">
              <w:rPr>
                <w:rFonts w:ascii="Times New Roman" w:hAnsi="Times New Roman"/>
                <w:sz w:val="20"/>
                <w:szCs w:val="20"/>
              </w:rPr>
              <w:t>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14:paraId="4400FD09" w14:textId="269ABE99"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навыками анализа основных мировоззренческих и методологических проблем, в</w:t>
            </w:r>
            <w:r w:rsidR="001E7219">
              <w:rPr>
                <w:rFonts w:ascii="Times New Roman" w:hAnsi="Times New Roman"/>
                <w:sz w:val="20"/>
                <w:szCs w:val="20"/>
              </w:rPr>
              <w:t xml:space="preserve"> </w:t>
            </w:r>
            <w:r w:rsidRPr="00CF3AD5">
              <w:rPr>
                <w:rFonts w:ascii="Times New Roman" w:hAnsi="Times New Roman"/>
                <w:sz w:val="20"/>
                <w:szCs w:val="20"/>
              </w:rPr>
              <w:t>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14:paraId="74F8210D" w14:textId="41A387ED"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навыками анализа основных мировоззренческих и методологических проблем, в</w:t>
            </w:r>
            <w:r w:rsidR="001E7219">
              <w:rPr>
                <w:rFonts w:ascii="Times New Roman" w:hAnsi="Times New Roman"/>
                <w:sz w:val="20"/>
                <w:szCs w:val="20"/>
              </w:rPr>
              <w:t xml:space="preserve"> </w:t>
            </w:r>
            <w:r w:rsidRPr="00CF3AD5">
              <w:rPr>
                <w:rFonts w:ascii="Times New Roman" w:hAnsi="Times New Roman"/>
                <w:sz w:val="20"/>
                <w:szCs w:val="20"/>
              </w:rPr>
              <w:t>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r>
      <w:tr w:rsidR="003924F8" w:rsidRPr="00CF3AD5" w14:paraId="0FE1939A" w14:textId="77777777" w:rsidTr="00750574">
        <w:trPr>
          <w:jc w:val="center"/>
        </w:trPr>
        <w:tc>
          <w:tcPr>
            <w:tcW w:w="1701" w:type="dxa"/>
            <w:vMerge/>
            <w:shd w:val="clear" w:color="auto" w:fill="auto"/>
          </w:tcPr>
          <w:p w14:paraId="4C6E97A4"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49BC559B"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14:paraId="592CEBC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14:paraId="2B5E34A5"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14:paraId="5816616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14:paraId="6DA28BF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r>
      <w:tr w:rsidR="003924F8" w:rsidRPr="00CF3AD5" w14:paraId="238B8FB3" w14:textId="77777777" w:rsidTr="00750574">
        <w:trPr>
          <w:jc w:val="center"/>
        </w:trPr>
        <w:tc>
          <w:tcPr>
            <w:tcW w:w="1701" w:type="dxa"/>
            <w:vMerge/>
            <w:shd w:val="clear" w:color="auto" w:fill="auto"/>
          </w:tcPr>
          <w:p w14:paraId="5BE8260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7407C563"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14:paraId="692C67E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14:paraId="679B6D13"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14:paraId="50B44F6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14:paraId="3057635C"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r>
      <w:tr w:rsidR="003924F8" w:rsidRPr="00CF3AD5" w14:paraId="612893F2" w14:textId="77777777" w:rsidTr="00750574">
        <w:trPr>
          <w:jc w:val="center"/>
        </w:trPr>
        <w:tc>
          <w:tcPr>
            <w:tcW w:w="1701" w:type="dxa"/>
            <w:vMerge/>
            <w:shd w:val="clear" w:color="auto" w:fill="auto"/>
          </w:tcPr>
          <w:p w14:paraId="3C14803F"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7988CFE5"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 xml:space="preserve">различными типами коммуникаций при осуществлении работы в российских и международных коллективах по решению научных и научно- </w:t>
            </w:r>
            <w:r w:rsidRPr="00CF3AD5">
              <w:rPr>
                <w:rFonts w:ascii="Times New Roman" w:hAnsi="Times New Roman"/>
                <w:sz w:val="20"/>
                <w:szCs w:val="20"/>
              </w:rPr>
              <w:lastRenderedPageBreak/>
              <w:t>образовательных задач</w:t>
            </w:r>
          </w:p>
        </w:tc>
        <w:tc>
          <w:tcPr>
            <w:tcW w:w="2835" w:type="dxa"/>
            <w:shd w:val="clear" w:color="auto" w:fill="auto"/>
          </w:tcPr>
          <w:p w14:paraId="109C6A52"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Не владеет различными типами коммуникаций при осуществлении работы в российских и международных коллективах по решению научных и научно- </w:t>
            </w:r>
            <w:r w:rsidRPr="00CF3AD5">
              <w:rPr>
                <w:rFonts w:ascii="Times New Roman" w:hAnsi="Times New Roman"/>
                <w:sz w:val="20"/>
                <w:szCs w:val="20"/>
              </w:rPr>
              <w:lastRenderedPageBreak/>
              <w:t>образовательных задач</w:t>
            </w:r>
          </w:p>
        </w:tc>
        <w:tc>
          <w:tcPr>
            <w:tcW w:w="2835" w:type="dxa"/>
            <w:shd w:val="clear" w:color="auto" w:fill="auto"/>
          </w:tcPr>
          <w:p w14:paraId="5BA79571"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Частично владеет различными типами коммуникаций при осуществлении работы в российских и международных коллективах по решению </w:t>
            </w:r>
            <w:r w:rsidRPr="00CF3AD5">
              <w:rPr>
                <w:rFonts w:ascii="Times New Roman" w:hAnsi="Times New Roman"/>
                <w:sz w:val="20"/>
                <w:szCs w:val="20"/>
              </w:rPr>
              <w:lastRenderedPageBreak/>
              <w:t>научных и научно- образовательных задач</w:t>
            </w:r>
          </w:p>
        </w:tc>
        <w:tc>
          <w:tcPr>
            <w:tcW w:w="2835" w:type="dxa"/>
            <w:shd w:val="clear" w:color="auto" w:fill="auto"/>
          </w:tcPr>
          <w:p w14:paraId="471CFF1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Владеет на базовом уровне различными типами коммуникаций при осуществлении работы в российских и международных коллективах по решению </w:t>
            </w:r>
            <w:r w:rsidRPr="00CF3AD5">
              <w:rPr>
                <w:rFonts w:ascii="Times New Roman" w:hAnsi="Times New Roman"/>
                <w:sz w:val="20"/>
                <w:szCs w:val="20"/>
              </w:rPr>
              <w:lastRenderedPageBreak/>
              <w:t>научных и научно- образовательных задач</w:t>
            </w:r>
          </w:p>
        </w:tc>
        <w:tc>
          <w:tcPr>
            <w:tcW w:w="2835" w:type="dxa"/>
            <w:shd w:val="clear" w:color="auto" w:fill="auto"/>
          </w:tcPr>
          <w:p w14:paraId="3E731CE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Свободно владеет навыками различными типами коммуникаций при осуществлении работы в российских и международных коллективах по решению </w:t>
            </w:r>
            <w:r w:rsidRPr="00CF3AD5">
              <w:rPr>
                <w:rFonts w:ascii="Times New Roman" w:hAnsi="Times New Roman"/>
                <w:sz w:val="20"/>
                <w:szCs w:val="20"/>
              </w:rPr>
              <w:lastRenderedPageBreak/>
              <w:t>научных и научно- образовательных задач</w:t>
            </w:r>
          </w:p>
        </w:tc>
      </w:tr>
      <w:tr w:rsidR="003924F8" w:rsidRPr="00CF3AD5" w14:paraId="7F24A248" w14:textId="77777777" w:rsidTr="00750574">
        <w:trPr>
          <w:jc w:val="center"/>
        </w:trPr>
        <w:tc>
          <w:tcPr>
            <w:tcW w:w="1701" w:type="dxa"/>
            <w:vMerge/>
            <w:shd w:val="clear" w:color="auto" w:fill="auto"/>
          </w:tcPr>
          <w:p w14:paraId="6CC0966F"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33581344"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Уметь: </w:t>
            </w:r>
            <w:r w:rsidRPr="00CF3AD5">
              <w:rPr>
                <w:rFonts w:ascii="Times New Roman" w:hAnsi="Times New Roman"/>
                <w:sz w:val="20"/>
                <w:szCs w:val="20"/>
              </w:rPr>
              <w:t>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14:paraId="54E7E3C1"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14:paraId="5F194AF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14:paraId="685DB62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14:paraId="6E20E601"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r>
      <w:tr w:rsidR="003924F8" w:rsidRPr="00CF3AD5" w14:paraId="55B5EE20" w14:textId="77777777" w:rsidTr="00750574">
        <w:trPr>
          <w:jc w:val="center"/>
        </w:trPr>
        <w:tc>
          <w:tcPr>
            <w:tcW w:w="1701" w:type="dxa"/>
            <w:vMerge/>
            <w:shd w:val="clear" w:color="auto" w:fill="auto"/>
          </w:tcPr>
          <w:p w14:paraId="3B728FF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350A5259"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14:paraId="6805E2B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14:paraId="44D78423"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14:paraId="1AF4FDA5"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14:paraId="43B36EF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r>
      <w:tr w:rsidR="003924F8" w:rsidRPr="00CF3AD5" w14:paraId="09F7D369" w14:textId="77777777" w:rsidTr="00750574">
        <w:trPr>
          <w:jc w:val="center"/>
        </w:trPr>
        <w:tc>
          <w:tcPr>
            <w:tcW w:w="1701" w:type="dxa"/>
            <w:vMerge/>
            <w:shd w:val="clear" w:color="auto" w:fill="auto"/>
          </w:tcPr>
          <w:p w14:paraId="3F7D120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3C294633"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Знать: </w:t>
            </w:r>
            <w:r w:rsidRPr="00CF3AD5">
              <w:rPr>
                <w:rFonts w:ascii="Times New Roman" w:hAnsi="Times New Roman"/>
                <w:sz w:val="20"/>
                <w:szCs w:val="20"/>
              </w:rPr>
              <w:t>…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14:paraId="1676DA1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14:paraId="6899436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14:paraId="5ABA9B5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14:paraId="43E6D7F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r>
    </w:tbl>
    <w:p w14:paraId="03760ADC" w14:textId="77777777" w:rsidR="003924F8" w:rsidRDefault="003924F8" w:rsidP="003924F8">
      <w:pPr>
        <w:jc w:val="center"/>
        <w:rPr>
          <w:rFonts w:ascii="Times New Roman" w:hAnsi="Times New Roman"/>
          <w:b/>
          <w:sz w:val="24"/>
          <w:szCs w:val="24"/>
        </w:rPr>
      </w:pPr>
    </w:p>
    <w:p w14:paraId="628B57BC" w14:textId="77777777" w:rsidR="003924F8" w:rsidRDefault="003924F8" w:rsidP="00C753CE">
      <w:pPr>
        <w:keepNext/>
        <w:keepLines/>
        <w:jc w:val="center"/>
        <w:rPr>
          <w:rFonts w:ascii="Times New Roman" w:hAnsi="Times New Roman"/>
          <w:b/>
          <w:sz w:val="24"/>
          <w:szCs w:val="24"/>
        </w:rPr>
      </w:pPr>
      <w:r>
        <w:rPr>
          <w:rFonts w:ascii="Times New Roman" w:hAnsi="Times New Roman"/>
          <w:b/>
          <w:sz w:val="24"/>
          <w:szCs w:val="24"/>
        </w:rPr>
        <w:lastRenderedPageBreak/>
        <w:t>КАРТА УНИВЕРСАЛЬНОЙ КОМПЕТЕНЦИИ УК-4</w:t>
      </w:r>
    </w:p>
    <w:p w14:paraId="16B1C1E2" w14:textId="77777777" w:rsidR="003924F8" w:rsidRDefault="003924F8" w:rsidP="00C753CE">
      <w:pPr>
        <w:keepNext/>
        <w:keepLines/>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готовностью использовать современные методы и технологии научной коммуникации на государственном и иностран</w:t>
      </w:r>
      <w:r>
        <w:rPr>
          <w:rFonts w:ascii="Times New Roman" w:hAnsi="Times New Roman"/>
          <w:sz w:val="24"/>
          <w:szCs w:val="24"/>
        </w:rPr>
        <w:t>ном языках</w:t>
      </w:r>
      <w:r w:rsidRPr="00CF3AD5">
        <w:rPr>
          <w:rFonts w:ascii="Times New Roman" w:hAnsi="Times New Roman"/>
          <w:sz w:val="24"/>
          <w:szCs w:val="24"/>
        </w:rPr>
        <w:t xml:space="preserve"> </w:t>
      </w:r>
      <w:r w:rsidRPr="0055069C">
        <w:rPr>
          <w:rFonts w:ascii="Times New Roman" w:hAnsi="Times New Roman"/>
          <w:sz w:val="24"/>
          <w:szCs w:val="24"/>
        </w:rPr>
        <w:t>(</w:t>
      </w:r>
      <w:r>
        <w:rPr>
          <w:rFonts w:ascii="Times New Roman" w:hAnsi="Times New Roman"/>
          <w:sz w:val="24"/>
          <w:szCs w:val="24"/>
        </w:rPr>
        <w:t>УК-4)</w:t>
      </w:r>
    </w:p>
    <w:p w14:paraId="3C67B4DF" w14:textId="77777777" w:rsidR="003924F8" w:rsidRDefault="003924F8" w:rsidP="00C753CE">
      <w:pPr>
        <w:keepNext/>
        <w:keepLines/>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2607"/>
        <w:gridCol w:w="2718"/>
        <w:gridCol w:w="2672"/>
        <w:gridCol w:w="2607"/>
        <w:gridCol w:w="2607"/>
      </w:tblGrid>
      <w:tr w:rsidR="003924F8" w14:paraId="7316C074" w14:textId="77777777" w:rsidTr="00750574">
        <w:tc>
          <w:tcPr>
            <w:tcW w:w="1701" w:type="dxa"/>
            <w:shd w:val="clear" w:color="auto" w:fill="auto"/>
          </w:tcPr>
          <w:p w14:paraId="7192AA92" w14:textId="77777777"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22A6A1E5" w14:textId="77777777" w:rsidR="003924F8" w:rsidRPr="00F14B1E" w:rsidRDefault="003924F8" w:rsidP="00E659D5">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5A9CF2E5" w14:textId="77777777" w:rsidR="00E659D5"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6D9D9598" w14:textId="08EF2CF9"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3EAF10C8" w14:textId="77777777" w:rsidR="00E659D5" w:rsidRDefault="003924F8" w:rsidP="00E659D5">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5180EC64" w14:textId="75A46477" w:rsidR="003924F8" w:rsidRPr="00F14B1E" w:rsidRDefault="003924F8" w:rsidP="00E659D5">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61EE83D6" w14:textId="77777777" w:rsidR="00E659D5"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59F9A20D" w14:textId="3B4BB1BD"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7A64D714" w14:textId="77777777" w:rsidR="00E659D5"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58CAB1E0" w14:textId="623A8749"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14:paraId="78E29075" w14:textId="77777777" w:rsidTr="00750574">
        <w:tc>
          <w:tcPr>
            <w:tcW w:w="1701" w:type="dxa"/>
            <w:vMerge w:val="restart"/>
            <w:shd w:val="clear" w:color="auto" w:fill="auto"/>
          </w:tcPr>
          <w:p w14:paraId="77875AEE"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14:paraId="4AE2196D" w14:textId="447C81AB"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4</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14:paraId="5EF64B0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Владеть:</w:t>
            </w:r>
            <w:r w:rsidRPr="00296FEB">
              <w:rPr>
                <w:rFonts w:ascii="Times New Roman" w:hAnsi="Times New Roman"/>
                <w:sz w:val="20"/>
                <w:szCs w:val="20"/>
              </w:rPr>
              <w:t xml:space="preserve">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14:paraId="29A942F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14:paraId="5D7B5F30"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Частично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14:paraId="60FFA3A1" w14:textId="517F90BE"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Владеет на базовом уровне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14:paraId="4A35469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Свободно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r>
      <w:tr w:rsidR="003924F8" w14:paraId="1CC6DBBF" w14:textId="77777777" w:rsidTr="00750574">
        <w:tc>
          <w:tcPr>
            <w:tcW w:w="1701" w:type="dxa"/>
            <w:vMerge/>
            <w:shd w:val="clear" w:color="auto" w:fill="auto"/>
          </w:tcPr>
          <w:p w14:paraId="26CCC4C7"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8A5CBE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Уметь: </w:t>
            </w:r>
            <w:r w:rsidRPr="00296FEB">
              <w:rPr>
                <w:rFonts w:ascii="Times New Roman" w:hAnsi="Times New Roman"/>
                <w:sz w:val="20"/>
                <w:szCs w:val="20"/>
              </w:rPr>
              <w:t>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14:paraId="2B8C2CF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14:paraId="3BA4F31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14:paraId="420E958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14:paraId="448AD2D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r>
      <w:tr w:rsidR="003924F8" w14:paraId="48E5A6FA" w14:textId="77777777" w:rsidTr="00750574">
        <w:tc>
          <w:tcPr>
            <w:tcW w:w="1701" w:type="dxa"/>
            <w:vMerge/>
            <w:shd w:val="clear" w:color="auto" w:fill="auto"/>
          </w:tcPr>
          <w:p w14:paraId="13E8E1D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82DACF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Знать: </w:t>
            </w:r>
            <w:r w:rsidRPr="00296FEB">
              <w:rPr>
                <w:rFonts w:ascii="Times New Roman" w:hAnsi="Times New Roman"/>
                <w:sz w:val="20"/>
                <w:szCs w:val="20"/>
              </w:rPr>
              <w:t xml:space="preserve">виды и особенности письменных текстов и устных выступлений; понимать общее содержание </w:t>
            </w:r>
            <w:r w:rsidRPr="00296FEB">
              <w:rPr>
                <w:rFonts w:ascii="Times New Roman" w:hAnsi="Times New Roman"/>
                <w:sz w:val="20"/>
                <w:szCs w:val="20"/>
              </w:rPr>
              <w:lastRenderedPageBreak/>
              <w:t>сложных текстов на абстрактные и конкретные темы, в том числе узкоспециальные тексты</w:t>
            </w:r>
          </w:p>
        </w:tc>
        <w:tc>
          <w:tcPr>
            <w:tcW w:w="2835" w:type="dxa"/>
            <w:shd w:val="clear" w:color="auto" w:fill="auto"/>
          </w:tcPr>
          <w:p w14:paraId="3B510C65"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Не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c>
          <w:tcPr>
            <w:tcW w:w="2835" w:type="dxa"/>
            <w:shd w:val="clear" w:color="auto" w:fill="auto"/>
          </w:tcPr>
          <w:p w14:paraId="2F554CE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Слабо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c>
          <w:tcPr>
            <w:tcW w:w="2835" w:type="dxa"/>
            <w:shd w:val="clear" w:color="auto" w:fill="auto"/>
          </w:tcPr>
          <w:p w14:paraId="76749F1F"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Хорошо знает виды и особенности письменных текстов и устных выступлений; понимать общее содержание </w:t>
            </w:r>
            <w:r w:rsidRPr="00296FEB">
              <w:rPr>
                <w:rFonts w:ascii="Times New Roman" w:hAnsi="Times New Roman"/>
                <w:sz w:val="20"/>
                <w:szCs w:val="20"/>
              </w:rPr>
              <w:lastRenderedPageBreak/>
              <w:t>сложных текстов на абстрактные и конкретные темы, в том числе узкоспециальные тексты</w:t>
            </w:r>
          </w:p>
        </w:tc>
        <w:tc>
          <w:tcPr>
            <w:tcW w:w="2835" w:type="dxa"/>
            <w:shd w:val="clear" w:color="auto" w:fill="auto"/>
          </w:tcPr>
          <w:p w14:paraId="73095A99"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Отлично знает виды и особенности письменных текстов и устных выступлений; понимать общее содержание </w:t>
            </w:r>
            <w:r w:rsidRPr="00296FEB">
              <w:rPr>
                <w:rFonts w:ascii="Times New Roman" w:hAnsi="Times New Roman"/>
                <w:sz w:val="20"/>
                <w:szCs w:val="20"/>
              </w:rPr>
              <w:lastRenderedPageBreak/>
              <w:t>сложных текстов на абстрактные и конкретные темы, в том числе узкоспециальные тексты</w:t>
            </w:r>
          </w:p>
        </w:tc>
      </w:tr>
      <w:tr w:rsidR="003924F8" w14:paraId="678AE8AA" w14:textId="77777777" w:rsidTr="00750574">
        <w:tc>
          <w:tcPr>
            <w:tcW w:w="1701" w:type="dxa"/>
            <w:vMerge w:val="restart"/>
            <w:shd w:val="clear" w:color="auto" w:fill="auto"/>
          </w:tcPr>
          <w:p w14:paraId="4B539906"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lastRenderedPageBreak/>
              <w:t>Итоговый уровень</w:t>
            </w:r>
          </w:p>
          <w:p w14:paraId="2D43A75A" w14:textId="1E695E4E"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4</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14:paraId="1777FC1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Владеть:</w:t>
            </w:r>
            <w:r w:rsidRPr="00296FEB">
              <w:rPr>
                <w:rFonts w:ascii="Times New Roman" w:hAnsi="Times New Roman"/>
                <w:sz w:val="20"/>
                <w:szCs w:val="20"/>
              </w:rPr>
              <w:t xml:space="preserve"> Навыками анализа научных текстов на государственном и иностранном языках </w:t>
            </w:r>
          </w:p>
        </w:tc>
        <w:tc>
          <w:tcPr>
            <w:tcW w:w="2835" w:type="dxa"/>
            <w:shd w:val="clear" w:color="auto" w:fill="auto"/>
          </w:tcPr>
          <w:p w14:paraId="710DDFE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Не владеет навыками анализа научных текстов на государственном и иностранном языках </w:t>
            </w:r>
          </w:p>
        </w:tc>
        <w:tc>
          <w:tcPr>
            <w:tcW w:w="2835" w:type="dxa"/>
            <w:shd w:val="clear" w:color="auto" w:fill="auto"/>
          </w:tcPr>
          <w:p w14:paraId="3C52B46C"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Частично владеет навыками анализа научных текстов на государственном и иностранном языках </w:t>
            </w:r>
          </w:p>
        </w:tc>
        <w:tc>
          <w:tcPr>
            <w:tcW w:w="2835" w:type="dxa"/>
            <w:shd w:val="clear" w:color="auto" w:fill="auto"/>
          </w:tcPr>
          <w:p w14:paraId="4BE06C79"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Владеет на базовом уровне навыками анализа научных текстов на государственном и иностранном языках </w:t>
            </w:r>
          </w:p>
        </w:tc>
        <w:tc>
          <w:tcPr>
            <w:tcW w:w="2835" w:type="dxa"/>
            <w:shd w:val="clear" w:color="auto" w:fill="auto"/>
          </w:tcPr>
          <w:p w14:paraId="7BAE449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Свободно владеет навыками анализа научных текстов на государственном и иностранном языках </w:t>
            </w:r>
          </w:p>
        </w:tc>
      </w:tr>
      <w:tr w:rsidR="003924F8" w14:paraId="10BE3B4F" w14:textId="77777777" w:rsidTr="00750574">
        <w:tc>
          <w:tcPr>
            <w:tcW w:w="1701" w:type="dxa"/>
            <w:vMerge/>
            <w:shd w:val="clear" w:color="auto" w:fill="auto"/>
          </w:tcPr>
          <w:p w14:paraId="570CB36C"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D4C2521" w14:textId="77777777" w:rsidR="003924F8" w:rsidRPr="00296FEB"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296FEB">
              <w:rPr>
                <w:rFonts w:ascii="Times New Roman" w:hAnsi="Times New Roman"/>
                <w:sz w:val="20"/>
                <w:szCs w:val="20"/>
              </w:rPr>
              <w:t>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835" w:type="dxa"/>
            <w:shd w:val="clear" w:color="auto" w:fill="auto"/>
          </w:tcPr>
          <w:p w14:paraId="0D39363D"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835" w:type="dxa"/>
            <w:shd w:val="clear" w:color="auto" w:fill="auto"/>
          </w:tcPr>
          <w:p w14:paraId="66E26E1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Частично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835" w:type="dxa"/>
            <w:shd w:val="clear" w:color="auto" w:fill="auto"/>
          </w:tcPr>
          <w:p w14:paraId="17A56CF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Владеет на базовом уровне навыками критической оцен</w:t>
            </w:r>
            <w:r>
              <w:rPr>
                <w:rFonts w:ascii="Times New Roman" w:hAnsi="Times New Roman"/>
                <w:sz w:val="20"/>
                <w:szCs w:val="20"/>
              </w:rPr>
              <w:t>-</w:t>
            </w:r>
            <w:r w:rsidRPr="00296FEB">
              <w:rPr>
                <w:rFonts w:ascii="Times New Roman" w:hAnsi="Times New Roman"/>
                <w:sz w:val="20"/>
                <w:szCs w:val="20"/>
              </w:rPr>
              <w:t>ки эффективности различ</w:t>
            </w:r>
            <w:r>
              <w:rPr>
                <w:rFonts w:ascii="Times New Roman" w:hAnsi="Times New Roman"/>
                <w:sz w:val="20"/>
                <w:szCs w:val="20"/>
              </w:rPr>
              <w:t>-</w:t>
            </w:r>
            <w:r w:rsidRPr="00296FEB">
              <w:rPr>
                <w:rFonts w:ascii="Times New Roman" w:hAnsi="Times New Roman"/>
                <w:sz w:val="20"/>
                <w:szCs w:val="20"/>
              </w:rPr>
              <w:t>ных методов и технологий научной коммуникации на государственном и иностранном языках</w:t>
            </w:r>
          </w:p>
        </w:tc>
        <w:tc>
          <w:tcPr>
            <w:tcW w:w="2835" w:type="dxa"/>
            <w:shd w:val="clear" w:color="auto" w:fill="auto"/>
          </w:tcPr>
          <w:p w14:paraId="405179E6"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Свободно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r>
      <w:tr w:rsidR="003924F8" w14:paraId="7258DD4F" w14:textId="77777777" w:rsidTr="00750574">
        <w:tc>
          <w:tcPr>
            <w:tcW w:w="1701" w:type="dxa"/>
            <w:vMerge/>
            <w:shd w:val="clear" w:color="auto" w:fill="auto"/>
          </w:tcPr>
          <w:p w14:paraId="6CF5F580"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32D82B5C"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14:paraId="2A0425A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14:paraId="7C24C769" w14:textId="691ACF63"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Частично владеет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14:paraId="2A03083F" w14:textId="4492F011"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Владеет на базовом уровне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14:paraId="51603187" w14:textId="4DCA0D83"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Свободно владеет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r>
      <w:tr w:rsidR="003924F8" w14:paraId="1FE2CB4E" w14:textId="77777777" w:rsidTr="00750574">
        <w:tc>
          <w:tcPr>
            <w:tcW w:w="1701" w:type="dxa"/>
            <w:vMerge/>
            <w:shd w:val="clear" w:color="auto" w:fill="auto"/>
          </w:tcPr>
          <w:p w14:paraId="562F14A9"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7388610"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Уметь: </w:t>
            </w:r>
            <w:r w:rsidRPr="00296FEB">
              <w:rPr>
                <w:rFonts w:ascii="Times New Roman" w:hAnsi="Times New Roman"/>
                <w:sz w:val="20"/>
                <w:szCs w:val="20"/>
              </w:rPr>
              <w:t>следовать основным нормам, принятым в научном общении на государственном и иностранном языках</w:t>
            </w:r>
          </w:p>
        </w:tc>
        <w:tc>
          <w:tcPr>
            <w:tcW w:w="2835" w:type="dxa"/>
            <w:shd w:val="clear" w:color="auto" w:fill="auto"/>
          </w:tcPr>
          <w:p w14:paraId="7E7BF883"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способен следовать основным нормам, принятым в научном общении на государственном и иностранном языках</w:t>
            </w:r>
          </w:p>
        </w:tc>
        <w:tc>
          <w:tcPr>
            <w:tcW w:w="2835" w:type="dxa"/>
            <w:shd w:val="clear" w:color="auto" w:fill="auto"/>
          </w:tcPr>
          <w:p w14:paraId="74F9BE96"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способен следовать основным нормам, принятым в научном общении на государственном и иностранном языках</w:t>
            </w:r>
          </w:p>
        </w:tc>
        <w:tc>
          <w:tcPr>
            <w:tcW w:w="2835" w:type="dxa"/>
            <w:shd w:val="clear" w:color="auto" w:fill="auto"/>
          </w:tcPr>
          <w:p w14:paraId="2C116A38"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способен следовать основным нормам, принятым в научном общении на государственном и иностранном языках</w:t>
            </w:r>
          </w:p>
        </w:tc>
        <w:tc>
          <w:tcPr>
            <w:tcW w:w="2835" w:type="dxa"/>
            <w:shd w:val="clear" w:color="auto" w:fill="auto"/>
          </w:tcPr>
          <w:p w14:paraId="3324A536"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способен следовать основным нормам, принятым в научном общении на государственном и иностранном языках</w:t>
            </w:r>
          </w:p>
        </w:tc>
      </w:tr>
      <w:tr w:rsidR="003924F8" w14:paraId="590602A2" w14:textId="77777777" w:rsidTr="00750574">
        <w:tc>
          <w:tcPr>
            <w:tcW w:w="1701" w:type="dxa"/>
            <w:vMerge/>
            <w:shd w:val="clear" w:color="auto" w:fill="auto"/>
          </w:tcPr>
          <w:p w14:paraId="5A9E3C23"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0375EB8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Знать: </w:t>
            </w:r>
            <w:r w:rsidRPr="00296FEB">
              <w:rPr>
                <w:rFonts w:ascii="Times New Roman" w:hAnsi="Times New Roman"/>
                <w:sz w:val="20"/>
                <w:szCs w:val="20"/>
              </w:rPr>
              <w:t>методы и технологии научной коммуникации на государственном и иностранном языках</w:t>
            </w:r>
          </w:p>
        </w:tc>
        <w:tc>
          <w:tcPr>
            <w:tcW w:w="2835" w:type="dxa"/>
            <w:shd w:val="clear" w:color="auto" w:fill="auto"/>
          </w:tcPr>
          <w:p w14:paraId="5DD9413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знает методы и технологии научной коммуникации на государственном и иностранном языках</w:t>
            </w:r>
          </w:p>
        </w:tc>
        <w:tc>
          <w:tcPr>
            <w:tcW w:w="2835" w:type="dxa"/>
            <w:shd w:val="clear" w:color="auto" w:fill="auto"/>
          </w:tcPr>
          <w:p w14:paraId="72A84E32"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знает методы и технологии научной коммуникации на государственном и иностранном языках</w:t>
            </w:r>
          </w:p>
        </w:tc>
        <w:tc>
          <w:tcPr>
            <w:tcW w:w="2835" w:type="dxa"/>
            <w:shd w:val="clear" w:color="auto" w:fill="auto"/>
          </w:tcPr>
          <w:p w14:paraId="3DCCC53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знает методы и технологии научной коммуникации на государственном и иностранном языках</w:t>
            </w:r>
          </w:p>
        </w:tc>
        <w:tc>
          <w:tcPr>
            <w:tcW w:w="2835" w:type="dxa"/>
            <w:shd w:val="clear" w:color="auto" w:fill="auto"/>
          </w:tcPr>
          <w:p w14:paraId="73B7460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знает методы и технологии научной коммуникации на государственном и иностранном языках</w:t>
            </w:r>
          </w:p>
        </w:tc>
      </w:tr>
      <w:tr w:rsidR="003924F8" w14:paraId="1AB16457" w14:textId="77777777" w:rsidTr="00750574">
        <w:tc>
          <w:tcPr>
            <w:tcW w:w="1701" w:type="dxa"/>
            <w:vMerge/>
            <w:shd w:val="clear" w:color="auto" w:fill="auto"/>
          </w:tcPr>
          <w:p w14:paraId="569FF25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5121E11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стилистические особенности представления результатов научной деятельности в устной и </w:t>
            </w:r>
            <w:r w:rsidRPr="00296FEB">
              <w:rPr>
                <w:rFonts w:ascii="Times New Roman" w:hAnsi="Times New Roman"/>
                <w:sz w:val="20"/>
                <w:szCs w:val="20"/>
              </w:rPr>
              <w:lastRenderedPageBreak/>
              <w:t>письменной форме на государственном и иностранном языках</w:t>
            </w:r>
          </w:p>
        </w:tc>
        <w:tc>
          <w:tcPr>
            <w:tcW w:w="2835" w:type="dxa"/>
            <w:shd w:val="clear" w:color="auto" w:fill="auto"/>
          </w:tcPr>
          <w:p w14:paraId="1BC5A44C"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Не знает стилистические особенности представления результатов научной деятельности в устной и </w:t>
            </w:r>
            <w:r w:rsidRPr="00296FEB">
              <w:rPr>
                <w:rFonts w:ascii="Times New Roman" w:hAnsi="Times New Roman"/>
                <w:sz w:val="20"/>
                <w:szCs w:val="20"/>
              </w:rPr>
              <w:lastRenderedPageBreak/>
              <w:t>письменной форме на государственном и иностранном языках</w:t>
            </w:r>
          </w:p>
        </w:tc>
        <w:tc>
          <w:tcPr>
            <w:tcW w:w="2835" w:type="dxa"/>
            <w:shd w:val="clear" w:color="auto" w:fill="auto"/>
          </w:tcPr>
          <w:p w14:paraId="083CC923"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Слабо знает стилистические особенности представления результатов научной деятельности в устной и </w:t>
            </w:r>
            <w:r w:rsidRPr="00296FEB">
              <w:rPr>
                <w:rFonts w:ascii="Times New Roman" w:hAnsi="Times New Roman"/>
                <w:sz w:val="20"/>
                <w:szCs w:val="20"/>
              </w:rPr>
              <w:lastRenderedPageBreak/>
              <w:t>письменной форме на государственном и иностранном языках</w:t>
            </w:r>
          </w:p>
        </w:tc>
        <w:tc>
          <w:tcPr>
            <w:tcW w:w="2835" w:type="dxa"/>
            <w:shd w:val="clear" w:color="auto" w:fill="auto"/>
          </w:tcPr>
          <w:p w14:paraId="1EFCE8CF"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Хорошо знает стилистические особенности представления результатов научной </w:t>
            </w:r>
            <w:r w:rsidRPr="00296FEB">
              <w:rPr>
                <w:rFonts w:ascii="Times New Roman" w:hAnsi="Times New Roman"/>
                <w:sz w:val="20"/>
                <w:szCs w:val="20"/>
              </w:rPr>
              <w:lastRenderedPageBreak/>
              <w:t>деятельности в устной и письменной форме на государственном и иностранном языках</w:t>
            </w:r>
          </w:p>
        </w:tc>
        <w:tc>
          <w:tcPr>
            <w:tcW w:w="2835" w:type="dxa"/>
            <w:shd w:val="clear" w:color="auto" w:fill="auto"/>
          </w:tcPr>
          <w:p w14:paraId="677BFD4D"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Отлично знает стилистические особенности представления результатов научной </w:t>
            </w:r>
            <w:r w:rsidRPr="00296FEB">
              <w:rPr>
                <w:rFonts w:ascii="Times New Roman" w:hAnsi="Times New Roman"/>
                <w:sz w:val="20"/>
                <w:szCs w:val="20"/>
              </w:rPr>
              <w:lastRenderedPageBreak/>
              <w:t>деятельности в устной и письменной форме на государственном и иностранном языках</w:t>
            </w:r>
          </w:p>
        </w:tc>
      </w:tr>
    </w:tbl>
    <w:p w14:paraId="226330A1" w14:textId="77777777" w:rsidR="003924F8" w:rsidRDefault="003924F8" w:rsidP="003924F8">
      <w:pPr>
        <w:jc w:val="center"/>
        <w:rPr>
          <w:rFonts w:ascii="Times New Roman" w:hAnsi="Times New Roman"/>
          <w:b/>
          <w:sz w:val="24"/>
          <w:szCs w:val="24"/>
        </w:rPr>
      </w:pPr>
    </w:p>
    <w:p w14:paraId="524D4DDB" w14:textId="77777777" w:rsidR="003924F8" w:rsidRDefault="003924F8" w:rsidP="003924F8">
      <w:pPr>
        <w:jc w:val="center"/>
        <w:rPr>
          <w:rFonts w:ascii="Times New Roman" w:hAnsi="Times New Roman"/>
          <w:b/>
          <w:sz w:val="24"/>
          <w:szCs w:val="24"/>
        </w:rPr>
      </w:pPr>
      <w:r>
        <w:rPr>
          <w:rFonts w:ascii="Times New Roman" w:hAnsi="Times New Roman"/>
          <w:b/>
          <w:sz w:val="24"/>
          <w:szCs w:val="24"/>
        </w:rPr>
        <w:t>КАРТА УНИВЕРСАЛЬНОЙ КОМПЕТЕНЦИИ УК-5</w:t>
      </w:r>
    </w:p>
    <w:p w14:paraId="7AB09B54" w14:textId="77777777" w:rsidR="003924F8" w:rsidRPr="00120CC8" w:rsidRDefault="003924F8" w:rsidP="003924F8">
      <w:pPr>
        <w:rPr>
          <w:rFonts w:ascii="Times New Roman" w:hAnsi="Times New Roman"/>
          <w:sz w:val="24"/>
          <w:szCs w:val="24"/>
        </w:rPr>
      </w:pPr>
      <w:r w:rsidRPr="00120CC8">
        <w:rPr>
          <w:rFonts w:ascii="Times New Roman" w:hAnsi="Times New Roman"/>
          <w:b/>
          <w:sz w:val="24"/>
          <w:szCs w:val="24"/>
        </w:rPr>
        <w:t xml:space="preserve">КОМПЕТЕНЦИЯ: </w:t>
      </w:r>
      <w:r w:rsidRPr="00120CC8">
        <w:rPr>
          <w:rFonts w:ascii="Times New Roman" w:hAnsi="Times New Roman"/>
          <w:sz w:val="24"/>
          <w:szCs w:val="24"/>
        </w:rPr>
        <w:t>способностью следовать этическим нормам в профессиональной деятельности (УК-5)</w:t>
      </w:r>
    </w:p>
    <w:p w14:paraId="6443DE60" w14:textId="77777777"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2574"/>
        <w:gridCol w:w="2654"/>
        <w:gridCol w:w="2582"/>
        <w:gridCol w:w="2574"/>
        <w:gridCol w:w="2574"/>
      </w:tblGrid>
      <w:tr w:rsidR="003924F8" w14:paraId="0C0D1549" w14:textId="77777777" w:rsidTr="00750574">
        <w:trPr>
          <w:jc w:val="center"/>
        </w:trPr>
        <w:tc>
          <w:tcPr>
            <w:tcW w:w="1701" w:type="dxa"/>
            <w:shd w:val="clear" w:color="auto" w:fill="auto"/>
          </w:tcPr>
          <w:p w14:paraId="1AB6E244"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751318ED" w14:textId="77777777" w:rsidR="003924F8" w:rsidRPr="00F14B1E" w:rsidRDefault="003924F8" w:rsidP="00E659D5">
            <w:pPr>
              <w:widowControl w:val="0"/>
              <w:autoSpaceDE w:val="0"/>
              <w:autoSpaceDN w:val="0"/>
              <w:adjustRightInd w:val="0"/>
              <w:spacing w:after="0" w:line="240" w:lineRule="auto"/>
              <w:jc w:val="right"/>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066D05D4"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78B02E36" w14:textId="7B3048FD"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47BF46CE"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19E9C009" w14:textId="57613872"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5F5D86A7"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3778DAD5" w14:textId="3B770091"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05AE4CAC"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326FF4BF" w14:textId="7E8D16BD"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RPr="00120CC8" w14:paraId="3C2BB6AF" w14:textId="77777777" w:rsidTr="00750574">
        <w:trPr>
          <w:jc w:val="center"/>
        </w:trPr>
        <w:tc>
          <w:tcPr>
            <w:tcW w:w="1701" w:type="dxa"/>
            <w:vMerge w:val="restart"/>
            <w:shd w:val="clear" w:color="auto" w:fill="auto"/>
          </w:tcPr>
          <w:p w14:paraId="597D5673"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Входной уровень</w:t>
            </w:r>
          </w:p>
          <w:p w14:paraId="6CF65973" w14:textId="03E3E964"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(УК-5)-</w:t>
            </w:r>
            <w:r w:rsidRPr="00120CC8">
              <w:rPr>
                <w:rFonts w:ascii="Times New Roman" w:hAnsi="Times New Roman"/>
                <w:sz w:val="20"/>
                <w:szCs w:val="20"/>
                <w:lang w:val="en-US"/>
              </w:rPr>
              <w:t>I</w:t>
            </w:r>
          </w:p>
        </w:tc>
        <w:tc>
          <w:tcPr>
            <w:tcW w:w="2835" w:type="dxa"/>
            <w:shd w:val="clear" w:color="auto" w:fill="auto"/>
          </w:tcPr>
          <w:p w14:paraId="41D27901" w14:textId="62D3C368"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Владеть:</w:t>
            </w:r>
            <w:r w:rsidRPr="00120CC8">
              <w:rPr>
                <w:rFonts w:ascii="Times New Roman" w:hAnsi="Times New Roman"/>
                <w:sz w:val="20"/>
                <w:szCs w:val="20"/>
              </w:rPr>
              <w:t xml:space="preserve">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w:t>
            </w:r>
            <w:r w:rsidRPr="00120CC8">
              <w:rPr>
                <w:rFonts w:ascii="Times New Roman" w:hAnsi="Times New Roman"/>
                <w:sz w:val="20"/>
                <w:szCs w:val="20"/>
              </w:rPr>
              <w:lastRenderedPageBreak/>
              <w:t>мыслей; доказательности, 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14:paraId="4278E851" w14:textId="21A21A32"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Не владеет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w:t>
            </w:r>
            <w:r w:rsidRPr="00120CC8">
              <w:rPr>
                <w:rFonts w:ascii="Times New Roman" w:hAnsi="Times New Roman"/>
                <w:sz w:val="20"/>
                <w:szCs w:val="20"/>
              </w:rPr>
              <w:lastRenderedPageBreak/>
              <w:t>мыслей; доказательности, 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14:paraId="337533CF" w14:textId="4CD169B4"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Частично владеет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w:t>
            </w:r>
            <w:r w:rsidRPr="00120CC8">
              <w:rPr>
                <w:rFonts w:ascii="Times New Roman" w:hAnsi="Times New Roman"/>
                <w:sz w:val="20"/>
                <w:szCs w:val="20"/>
              </w:rPr>
              <w:lastRenderedPageBreak/>
              <w:t>обоснованность изложения мыслей; доказательности, 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14:paraId="32515182" w14:textId="3C9F7828"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Владеет на базовом уровне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w:t>
            </w:r>
            <w:r w:rsidRPr="00120CC8">
              <w:rPr>
                <w:rFonts w:ascii="Times New Roman" w:hAnsi="Times New Roman"/>
                <w:sz w:val="20"/>
                <w:szCs w:val="20"/>
              </w:rPr>
              <w:lastRenderedPageBreak/>
              <w:t>обоснованность изложения мыслей;  доказательности, 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14:paraId="74B0C2BD" w14:textId="18D0E9B2"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Свободно владеет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w:t>
            </w:r>
            <w:r w:rsidRPr="00120CC8">
              <w:rPr>
                <w:rFonts w:ascii="Times New Roman" w:hAnsi="Times New Roman"/>
                <w:sz w:val="20"/>
                <w:szCs w:val="20"/>
              </w:rPr>
              <w:lastRenderedPageBreak/>
              <w:t>обоснованность изложения мыслей; доказательности, включающей в себя достоверность и объективность информации; лаконичности, отражающей краткость и понятность речи.</w:t>
            </w:r>
          </w:p>
        </w:tc>
      </w:tr>
      <w:tr w:rsidR="003924F8" w:rsidRPr="00120CC8" w14:paraId="5F798C0F" w14:textId="77777777" w:rsidTr="00750574">
        <w:trPr>
          <w:jc w:val="center"/>
        </w:trPr>
        <w:tc>
          <w:tcPr>
            <w:tcW w:w="1701" w:type="dxa"/>
            <w:vMerge/>
            <w:shd w:val="clear" w:color="auto" w:fill="auto"/>
          </w:tcPr>
          <w:p w14:paraId="740C324F"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2F2FFA1"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 xml:space="preserve">Уметь: </w:t>
            </w:r>
            <w:r w:rsidRPr="00120CC8">
              <w:rPr>
                <w:rFonts w:ascii="Times New Roman" w:hAnsi="Times New Roman"/>
                <w:sz w:val="20"/>
                <w:szCs w:val="20"/>
              </w:rPr>
              <w:t>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14:paraId="0F4591F1"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Не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14:paraId="7AFC84D7"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Слабо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14:paraId="44813872"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Хорошо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14:paraId="2C5F4F7F" w14:textId="1DCB7E48"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Отлично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r>
      <w:tr w:rsidR="003924F8" w:rsidRPr="00120CC8" w14:paraId="569C09EF" w14:textId="77777777" w:rsidTr="00750574">
        <w:trPr>
          <w:jc w:val="center"/>
        </w:trPr>
        <w:tc>
          <w:tcPr>
            <w:tcW w:w="1701" w:type="dxa"/>
            <w:vMerge/>
            <w:shd w:val="clear" w:color="auto" w:fill="auto"/>
          </w:tcPr>
          <w:p w14:paraId="54FEFBE2"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5511DE2C" w14:textId="6B787FA8"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 xml:space="preserve">Знать: </w:t>
            </w:r>
            <w:r w:rsidRPr="00120CC8">
              <w:rPr>
                <w:rFonts w:ascii="Times New Roman" w:hAnsi="Times New Roman"/>
                <w:sz w:val="20"/>
                <w:szCs w:val="20"/>
              </w:rPr>
              <w:t xml:space="preserve">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w:t>
            </w:r>
            <w:r w:rsidRPr="00120CC8">
              <w:rPr>
                <w:rFonts w:ascii="Times New Roman" w:hAnsi="Times New Roman"/>
                <w:sz w:val="20"/>
                <w:szCs w:val="20"/>
              </w:rPr>
              <w:lastRenderedPageBreak/>
              <w:t xml:space="preserve">этические кодексы и их осуществление на практике (IEEE, ACM, SE, AITP и пр.), этические и законодательные основы личной </w:t>
            </w:r>
            <w:r w:rsidR="00E659D5" w:rsidRPr="00120CC8">
              <w:rPr>
                <w:rFonts w:ascii="Times New Roman" w:hAnsi="Times New Roman"/>
                <w:sz w:val="20"/>
                <w:szCs w:val="20"/>
              </w:rPr>
              <w:t>безопасности.</w:t>
            </w:r>
          </w:p>
        </w:tc>
        <w:tc>
          <w:tcPr>
            <w:tcW w:w="2835" w:type="dxa"/>
            <w:shd w:val="clear" w:color="auto" w:fill="auto"/>
          </w:tcPr>
          <w:p w14:paraId="29852C5B"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Не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w:t>
            </w:r>
            <w:r w:rsidRPr="00120CC8">
              <w:rPr>
                <w:rFonts w:ascii="Times New Roman" w:hAnsi="Times New Roman"/>
                <w:sz w:val="20"/>
                <w:szCs w:val="20"/>
              </w:rPr>
              <w:lastRenderedPageBreak/>
              <w:t>этические кодексы и их осуществление на практике (IEEE, ACM, SE, AITP и пр.), этические и законодательные основы личной безопасности.</w:t>
            </w:r>
          </w:p>
        </w:tc>
        <w:tc>
          <w:tcPr>
            <w:tcW w:w="2835" w:type="dxa"/>
            <w:shd w:val="clear" w:color="auto" w:fill="auto"/>
          </w:tcPr>
          <w:p w14:paraId="750367E3"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Слабо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w:t>
            </w:r>
            <w:r w:rsidRPr="00120CC8">
              <w:rPr>
                <w:rFonts w:ascii="Times New Roman" w:hAnsi="Times New Roman"/>
                <w:sz w:val="20"/>
                <w:szCs w:val="20"/>
              </w:rPr>
              <w:lastRenderedPageBreak/>
              <w:t>этические кодексы и их осуществление на практике (IEEE, ACM, SE, AITP и пр.), этические и законодательные основы личной безопасности.</w:t>
            </w:r>
          </w:p>
        </w:tc>
        <w:tc>
          <w:tcPr>
            <w:tcW w:w="2835" w:type="dxa"/>
            <w:shd w:val="clear" w:color="auto" w:fill="auto"/>
          </w:tcPr>
          <w:p w14:paraId="1EB55E96"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Хорошо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w:t>
            </w:r>
            <w:r w:rsidRPr="00120CC8">
              <w:rPr>
                <w:rFonts w:ascii="Times New Roman" w:hAnsi="Times New Roman"/>
                <w:sz w:val="20"/>
                <w:szCs w:val="20"/>
              </w:rPr>
              <w:lastRenderedPageBreak/>
              <w:t>этические кодексы и их осуществление на практике (IEEE, ACM, SE, AITP и пр.), этические и законодательные основы личной безопасности.</w:t>
            </w:r>
          </w:p>
        </w:tc>
        <w:tc>
          <w:tcPr>
            <w:tcW w:w="2835" w:type="dxa"/>
            <w:shd w:val="clear" w:color="auto" w:fill="auto"/>
          </w:tcPr>
          <w:p w14:paraId="2EFA625B"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Отлично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w:t>
            </w:r>
            <w:r w:rsidRPr="00120CC8">
              <w:rPr>
                <w:rFonts w:ascii="Times New Roman" w:hAnsi="Times New Roman"/>
                <w:sz w:val="20"/>
                <w:szCs w:val="20"/>
              </w:rPr>
              <w:lastRenderedPageBreak/>
              <w:t>этические кодексы и их осуществление на практике (IEEE, ACM, SE, AITP и пр.), этические и законодательные основы личной безопасности.</w:t>
            </w:r>
          </w:p>
        </w:tc>
      </w:tr>
      <w:tr w:rsidR="003924F8" w14:paraId="2F372C94" w14:textId="77777777" w:rsidTr="00750574">
        <w:trPr>
          <w:trHeight w:val="1617"/>
          <w:jc w:val="center"/>
        </w:trPr>
        <w:tc>
          <w:tcPr>
            <w:tcW w:w="1701" w:type="dxa"/>
            <w:vMerge w:val="restart"/>
            <w:shd w:val="clear" w:color="auto" w:fill="auto"/>
          </w:tcPr>
          <w:p w14:paraId="5639B815"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lastRenderedPageBreak/>
              <w:t>Итоговый уровень</w:t>
            </w:r>
          </w:p>
          <w:p w14:paraId="3B35FD9A" w14:textId="66975235"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(УК-5)-</w:t>
            </w:r>
            <w:r w:rsidRPr="00BD3E12">
              <w:rPr>
                <w:rFonts w:ascii="Times New Roman" w:hAnsi="Times New Roman"/>
                <w:sz w:val="20"/>
                <w:szCs w:val="20"/>
                <w:lang w:val="en-US"/>
              </w:rPr>
              <w:t>II</w:t>
            </w:r>
          </w:p>
        </w:tc>
        <w:tc>
          <w:tcPr>
            <w:tcW w:w="2835" w:type="dxa"/>
            <w:shd w:val="clear" w:color="auto" w:fill="auto"/>
          </w:tcPr>
          <w:p w14:paraId="214EC661"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b/>
                <w:i/>
                <w:sz w:val="20"/>
                <w:szCs w:val="20"/>
                <w:u w:val="single"/>
              </w:rPr>
              <w:t>Владеть:</w:t>
            </w:r>
            <w:r w:rsidRPr="00BD3E12">
              <w:rPr>
                <w:rFonts w:ascii="Times New Roman" w:hAnsi="Times New Roman"/>
                <w:sz w:val="20"/>
                <w:szCs w:val="20"/>
              </w:rPr>
              <w:t xml:space="preserve"> культурой речи, проявляющейся в умении грамотно, доходчиво и точно передавать мысли.</w:t>
            </w:r>
          </w:p>
        </w:tc>
        <w:tc>
          <w:tcPr>
            <w:tcW w:w="2835" w:type="dxa"/>
            <w:shd w:val="clear" w:color="auto" w:fill="auto"/>
          </w:tcPr>
          <w:p w14:paraId="661D2B03"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владеет приемами доходчиво и точно передавать мысли, придерживаясь речевых норм и оценивать результаты деятельности по решению профессиональных задач.</w:t>
            </w:r>
          </w:p>
        </w:tc>
        <w:tc>
          <w:tcPr>
            <w:tcW w:w="2835" w:type="dxa"/>
            <w:shd w:val="clear" w:color="auto" w:fill="auto"/>
          </w:tcPr>
          <w:p w14:paraId="0807FFA4"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Частично владеет культурой речи, проявляющейся в умении грамотно, доходчиво и точно передавать мысли</w:t>
            </w:r>
          </w:p>
        </w:tc>
        <w:tc>
          <w:tcPr>
            <w:tcW w:w="2835" w:type="dxa"/>
            <w:shd w:val="clear" w:color="auto" w:fill="auto"/>
          </w:tcPr>
          <w:p w14:paraId="35E6D91F"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Владеет на базовом уровне культурой речи, проявляющейся в умении грамотно, доходчиво и точно передавать мысли</w:t>
            </w:r>
          </w:p>
        </w:tc>
        <w:tc>
          <w:tcPr>
            <w:tcW w:w="2835" w:type="dxa"/>
            <w:shd w:val="clear" w:color="auto" w:fill="auto"/>
          </w:tcPr>
          <w:p w14:paraId="742449FC"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Свободно владеет культурой речи, проявляющейся в умении грамотно, доходчиво и точно передавать мысли.</w:t>
            </w:r>
          </w:p>
        </w:tc>
      </w:tr>
      <w:tr w:rsidR="003924F8" w14:paraId="0EC9ACE5" w14:textId="77777777" w:rsidTr="00750574">
        <w:trPr>
          <w:trHeight w:val="231"/>
          <w:jc w:val="center"/>
        </w:trPr>
        <w:tc>
          <w:tcPr>
            <w:tcW w:w="1701" w:type="dxa"/>
            <w:vMerge/>
            <w:shd w:val="clear" w:color="auto" w:fill="auto"/>
          </w:tcPr>
          <w:p w14:paraId="72B5F01F"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48C9C49B" w14:textId="77777777" w:rsidR="003924F8" w:rsidRPr="00BD3E12"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BD3E12">
              <w:rPr>
                <w:rFonts w:ascii="Times New Roman" w:hAnsi="Times New Roman"/>
                <w:b/>
                <w:i/>
                <w:sz w:val="20"/>
                <w:szCs w:val="20"/>
                <w:u w:val="single"/>
              </w:rPr>
              <w:t xml:space="preserve">Уметь: </w:t>
            </w:r>
            <w:r w:rsidRPr="00BD3E12">
              <w:rPr>
                <w:rFonts w:ascii="Times New Roman" w:hAnsi="Times New Roman"/>
                <w:sz w:val="20"/>
                <w:szCs w:val="20"/>
              </w:rPr>
              <w:t>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14:paraId="7F884526"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способен, не умеет и не готов оценивать аспекты профессиональной деятельности с позиций этики; понимать социальные аспекты разработки программного обеспечения</w:t>
            </w:r>
          </w:p>
        </w:tc>
        <w:tc>
          <w:tcPr>
            <w:tcW w:w="2835" w:type="dxa"/>
            <w:shd w:val="clear" w:color="auto" w:fill="auto"/>
          </w:tcPr>
          <w:p w14:paraId="29D1B0A7"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Слабо способен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Имеет базовые представления об аспектах профессиональной деятельности с позиций этики.</w:t>
            </w:r>
          </w:p>
        </w:tc>
        <w:tc>
          <w:tcPr>
            <w:tcW w:w="2835" w:type="dxa"/>
            <w:shd w:val="clear" w:color="auto" w:fill="auto"/>
          </w:tcPr>
          <w:p w14:paraId="6C72B53B"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Хорошо способен формулировать социальные аспекты разработки программного обеспечения; учитывает возможные риски обеспечения конфиденциальность персональной информации в базах данных; но не полностью учитывает возможные этапы технологических решений для обеспечения конфиденциальности цели личностного и профессионального развития.</w:t>
            </w:r>
          </w:p>
        </w:tc>
        <w:tc>
          <w:tcPr>
            <w:tcW w:w="2835" w:type="dxa"/>
            <w:shd w:val="clear" w:color="auto" w:fill="auto"/>
          </w:tcPr>
          <w:p w14:paraId="079F8BFA"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Отлично способен оценивать аспекты профессиональной деятельности с позиций 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r>
      <w:tr w:rsidR="003924F8" w14:paraId="30A9F0F3" w14:textId="77777777" w:rsidTr="00750574">
        <w:trPr>
          <w:trHeight w:val="4339"/>
          <w:jc w:val="center"/>
        </w:trPr>
        <w:tc>
          <w:tcPr>
            <w:tcW w:w="1701" w:type="dxa"/>
            <w:vMerge/>
            <w:shd w:val="clear" w:color="auto" w:fill="auto"/>
          </w:tcPr>
          <w:p w14:paraId="69FA9412"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4D0F704C"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b/>
                <w:i/>
                <w:sz w:val="20"/>
                <w:szCs w:val="20"/>
                <w:u w:val="single"/>
              </w:rPr>
              <w:t xml:space="preserve">Знать: </w:t>
            </w:r>
            <w:r w:rsidRPr="00BD3E12">
              <w:rPr>
                <w:rFonts w:ascii="Times New Roman" w:hAnsi="Times New Roman"/>
                <w:sz w:val="20"/>
                <w:szCs w:val="20"/>
              </w:rPr>
              <w:t>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w:t>
            </w:r>
          </w:p>
        </w:tc>
        <w:tc>
          <w:tcPr>
            <w:tcW w:w="2835" w:type="dxa"/>
            <w:shd w:val="clear" w:color="auto" w:fill="auto"/>
          </w:tcPr>
          <w:p w14:paraId="6453F3D1"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знает базовых знаний об основах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w:t>
            </w:r>
          </w:p>
        </w:tc>
        <w:tc>
          <w:tcPr>
            <w:tcW w:w="2835" w:type="dxa"/>
            <w:shd w:val="clear" w:color="auto" w:fill="auto"/>
          </w:tcPr>
          <w:p w14:paraId="03BD7B76"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Слабо знает,</w:t>
            </w:r>
            <w:r>
              <w:rPr>
                <w:rFonts w:ascii="Times New Roman" w:hAnsi="Times New Roman"/>
                <w:sz w:val="20"/>
                <w:szCs w:val="20"/>
              </w:rPr>
              <w:t xml:space="preserve"> </w:t>
            </w:r>
            <w:r w:rsidRPr="00BD3E12">
              <w:rPr>
                <w:rFonts w:ascii="Times New Roman" w:hAnsi="Times New Roman"/>
                <w:sz w:val="20"/>
                <w:szCs w:val="20"/>
              </w:rPr>
              <w:t>допускает существенные ошибки при раскрытии содержания основ интеллектуальной собственности; права собственности, правовых основах работы с информацией и программным обеспечением, этические нормы и стандарты процесса целеполагания, его особенностей и способов реализации.</w:t>
            </w:r>
          </w:p>
        </w:tc>
        <w:tc>
          <w:tcPr>
            <w:tcW w:w="2835" w:type="dxa"/>
            <w:shd w:val="clear" w:color="auto" w:fill="auto"/>
          </w:tcPr>
          <w:p w14:paraId="17360BE0"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 xml:space="preserve">Хорошо знает </w:t>
            </w:r>
            <w:r>
              <w:rPr>
                <w:rFonts w:ascii="Times New Roman" w:hAnsi="Times New Roman"/>
                <w:sz w:val="20"/>
                <w:szCs w:val="20"/>
              </w:rPr>
              <w:t>д</w:t>
            </w:r>
            <w:r w:rsidRPr="00BD3E12">
              <w:rPr>
                <w:rFonts w:ascii="Times New Roman" w:hAnsi="Times New Roman"/>
                <w:sz w:val="20"/>
                <w:szCs w:val="20"/>
              </w:rPr>
              <w:t>емонстрирует знания основы интеллектуальной собственности; права собственности, патенты, коммерческая тайна; интеллектуальная собственность и международное право, при решении профессиональных задач.</w:t>
            </w:r>
          </w:p>
        </w:tc>
        <w:tc>
          <w:tcPr>
            <w:tcW w:w="2835" w:type="dxa"/>
            <w:shd w:val="clear" w:color="auto" w:fill="auto"/>
          </w:tcPr>
          <w:p w14:paraId="0F725816" w14:textId="0983AB7F"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 xml:space="preserve">Отлично знает </w:t>
            </w:r>
            <w:r>
              <w:rPr>
                <w:rFonts w:ascii="Times New Roman" w:hAnsi="Times New Roman"/>
                <w:sz w:val="20"/>
                <w:szCs w:val="20"/>
              </w:rPr>
              <w:t>и р</w:t>
            </w:r>
            <w:r w:rsidRPr="00BD3E12">
              <w:rPr>
                <w:rFonts w:ascii="Times New Roman" w:hAnsi="Times New Roman"/>
                <w:sz w:val="20"/>
                <w:szCs w:val="20"/>
              </w:rPr>
              <w:t xml:space="preserve">аскрывает полное содержание основ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осуществление на практике (IEEE, ACM, SE, AITP и пр.), этические и </w:t>
            </w:r>
            <w:r>
              <w:rPr>
                <w:rFonts w:ascii="Times New Roman" w:hAnsi="Times New Roman"/>
                <w:sz w:val="20"/>
                <w:szCs w:val="20"/>
              </w:rPr>
              <w:t>законно-</w:t>
            </w:r>
            <w:r w:rsidRPr="00BD3E12">
              <w:rPr>
                <w:rFonts w:ascii="Times New Roman" w:hAnsi="Times New Roman"/>
                <w:sz w:val="20"/>
                <w:szCs w:val="20"/>
              </w:rPr>
              <w:t>дательные основы личной безопасности при решении профессиональных задач</w:t>
            </w:r>
          </w:p>
        </w:tc>
      </w:tr>
    </w:tbl>
    <w:p w14:paraId="028D7385" w14:textId="77777777" w:rsidR="003924F8" w:rsidRDefault="003924F8" w:rsidP="003924F8">
      <w:pPr>
        <w:jc w:val="center"/>
        <w:rPr>
          <w:rFonts w:ascii="Times New Roman" w:hAnsi="Times New Roman"/>
          <w:b/>
          <w:sz w:val="24"/>
          <w:szCs w:val="24"/>
        </w:rPr>
      </w:pPr>
    </w:p>
    <w:p w14:paraId="0795759C" w14:textId="77777777" w:rsidR="003924F8" w:rsidRDefault="003924F8" w:rsidP="003924F8">
      <w:pPr>
        <w:jc w:val="center"/>
        <w:rPr>
          <w:rFonts w:ascii="Times New Roman" w:hAnsi="Times New Roman"/>
          <w:b/>
          <w:sz w:val="24"/>
          <w:szCs w:val="24"/>
        </w:rPr>
      </w:pPr>
      <w:r>
        <w:rPr>
          <w:rFonts w:ascii="Times New Roman" w:hAnsi="Times New Roman"/>
          <w:b/>
          <w:sz w:val="24"/>
          <w:szCs w:val="24"/>
        </w:rPr>
        <w:t>КАРТА УНИВЕРСАЛЬНОЙ КОМПЕТЕНЦИИ УК-6</w:t>
      </w:r>
    </w:p>
    <w:p w14:paraId="0BCD8F4F" w14:textId="77777777" w:rsidR="003924F8" w:rsidRDefault="003924F8" w:rsidP="003924F8">
      <w:pPr>
        <w:rPr>
          <w:rFonts w:ascii="Times New Roman" w:hAnsi="Times New Roman"/>
          <w:sz w:val="24"/>
          <w:szCs w:val="24"/>
        </w:rPr>
      </w:pPr>
      <w:r>
        <w:rPr>
          <w:rFonts w:ascii="Times New Roman" w:hAnsi="Times New Roman"/>
          <w:b/>
          <w:sz w:val="24"/>
          <w:szCs w:val="24"/>
        </w:rPr>
        <w:t xml:space="preserve">КОМПЕТЕНЦИЯ: </w:t>
      </w:r>
      <w:r w:rsidRPr="00087C44">
        <w:rPr>
          <w:rFonts w:ascii="Times New Roman" w:hAnsi="Times New Roman"/>
          <w:sz w:val="24"/>
          <w:szCs w:val="24"/>
        </w:rPr>
        <w:t>способность планировать и решать задачи собственного профессио</w:t>
      </w:r>
      <w:r>
        <w:rPr>
          <w:rFonts w:ascii="Times New Roman" w:hAnsi="Times New Roman"/>
          <w:sz w:val="24"/>
          <w:szCs w:val="24"/>
        </w:rPr>
        <w:t>нального и личностного развития</w:t>
      </w:r>
      <w:r w:rsidRPr="00087C44">
        <w:rPr>
          <w:rFonts w:ascii="Times New Roman" w:hAnsi="Times New Roman"/>
          <w:sz w:val="24"/>
          <w:szCs w:val="24"/>
        </w:rPr>
        <w:t xml:space="preserve"> (</w:t>
      </w:r>
      <w:r>
        <w:rPr>
          <w:rFonts w:ascii="Times New Roman" w:hAnsi="Times New Roman"/>
          <w:sz w:val="24"/>
          <w:szCs w:val="24"/>
        </w:rPr>
        <w:t>УК-6)</w:t>
      </w:r>
    </w:p>
    <w:p w14:paraId="67FF858E" w14:textId="571C4CE2"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w:t>
      </w:r>
      <w:r w:rsidR="00750574">
        <w:rPr>
          <w:rFonts w:ascii="Times New Roman" w:hAnsi="Times New Roman"/>
          <w:b/>
          <w:sz w:val="24"/>
          <w:szCs w:val="24"/>
        </w:rPr>
        <w:t xml:space="preserve"> </w:t>
      </w:r>
      <w:r>
        <w:rPr>
          <w:rFonts w:ascii="Times New Roman" w:hAnsi="Times New Roman"/>
          <w:b/>
          <w:sz w:val="24"/>
          <w:szCs w:val="24"/>
        </w:rPr>
        <w:t>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2835"/>
        <w:gridCol w:w="2835"/>
        <w:gridCol w:w="2835"/>
        <w:gridCol w:w="2835"/>
        <w:gridCol w:w="2835"/>
      </w:tblGrid>
      <w:tr w:rsidR="003924F8" w14:paraId="0B8CCF3C" w14:textId="77777777" w:rsidTr="00750574">
        <w:trPr>
          <w:jc w:val="center"/>
        </w:trPr>
        <w:tc>
          <w:tcPr>
            <w:tcW w:w="1701" w:type="dxa"/>
            <w:shd w:val="clear" w:color="auto" w:fill="auto"/>
          </w:tcPr>
          <w:p w14:paraId="50B38E8D"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137094BC" w14:textId="77777777"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7B078966"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6106BE25" w14:textId="36BC90B0"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7380B36A"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5AB98714" w14:textId="069093BF"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1A69937B"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1A7FEADA" w14:textId="005A11CD"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5F6860C3"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386165D8" w14:textId="72E1E703"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14:paraId="0DB56064" w14:textId="77777777" w:rsidTr="00750574">
        <w:trPr>
          <w:jc w:val="center"/>
        </w:trPr>
        <w:tc>
          <w:tcPr>
            <w:tcW w:w="1701" w:type="dxa"/>
            <w:vMerge w:val="restart"/>
            <w:shd w:val="clear" w:color="auto" w:fill="auto"/>
          </w:tcPr>
          <w:p w14:paraId="658901C1"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14:paraId="33F6FA61" w14:textId="546C9B2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6</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14:paraId="24F01CF4"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Владеть:</w:t>
            </w:r>
            <w:r w:rsidRPr="00087C44">
              <w:rPr>
                <w:rFonts w:ascii="Times New Roman" w:hAnsi="Times New Roman"/>
                <w:sz w:val="20"/>
                <w:szCs w:val="20"/>
              </w:rPr>
              <w:t xml:space="preserve"> приемами целеполагания, планирования, реализации необходимых видов деятельности, оценки и </w:t>
            </w:r>
            <w:r w:rsidRPr="00087C44">
              <w:rPr>
                <w:rFonts w:ascii="Times New Roman" w:hAnsi="Times New Roman"/>
                <w:sz w:val="20"/>
                <w:szCs w:val="20"/>
              </w:rPr>
              <w:lastRenderedPageBreak/>
              <w:t>самооценки результатов 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14:paraId="2A937B95"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Не владеет приемами целеполагания, планирования, реализации необходимых видов деятельности, оценки и </w:t>
            </w:r>
            <w:r w:rsidRPr="00087C44">
              <w:rPr>
                <w:rFonts w:ascii="Times New Roman" w:hAnsi="Times New Roman"/>
                <w:sz w:val="20"/>
                <w:szCs w:val="20"/>
              </w:rPr>
              <w:lastRenderedPageBreak/>
              <w:t>самооценки результатов 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14:paraId="76F8CCC8"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Частично владеет приемами целеполагания, планирования, реализации необходимых видов деятельности, оценки и </w:t>
            </w:r>
            <w:r w:rsidRPr="00087C44">
              <w:rPr>
                <w:rFonts w:ascii="Times New Roman" w:hAnsi="Times New Roman"/>
                <w:sz w:val="20"/>
                <w:szCs w:val="20"/>
              </w:rPr>
              <w:lastRenderedPageBreak/>
              <w:t>самооценки результатов 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14:paraId="41D503B3"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Владеет на базовом уровне приемами целеполагания, планирования, реализации необходимых видов </w:t>
            </w:r>
            <w:r w:rsidRPr="00087C44">
              <w:rPr>
                <w:rFonts w:ascii="Times New Roman" w:hAnsi="Times New Roman"/>
                <w:sz w:val="20"/>
                <w:szCs w:val="20"/>
              </w:rPr>
              <w:lastRenderedPageBreak/>
              <w:t>деятельности, оценки и самооценки результатов 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14:paraId="23FBCB5C"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Свободно владеет приемами целеполагания, планирования, реализации необходимых видов деятельности, оценки и </w:t>
            </w:r>
            <w:r w:rsidRPr="00087C44">
              <w:rPr>
                <w:rFonts w:ascii="Times New Roman" w:hAnsi="Times New Roman"/>
                <w:sz w:val="20"/>
                <w:szCs w:val="20"/>
              </w:rPr>
              <w:lastRenderedPageBreak/>
              <w:t>самооценки результатов 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r>
      <w:tr w:rsidR="003924F8" w14:paraId="6FA03512" w14:textId="77777777" w:rsidTr="00750574">
        <w:trPr>
          <w:jc w:val="center"/>
        </w:trPr>
        <w:tc>
          <w:tcPr>
            <w:tcW w:w="1701" w:type="dxa"/>
            <w:vMerge/>
            <w:shd w:val="clear" w:color="auto" w:fill="auto"/>
          </w:tcPr>
          <w:p w14:paraId="023F9940"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5CE6D336"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 xml:space="preserve">Уметь: </w:t>
            </w:r>
            <w:r w:rsidRPr="00087C44">
              <w:rPr>
                <w:rFonts w:ascii="Times New Roman" w:hAnsi="Times New Roman"/>
                <w:sz w:val="20"/>
                <w:szCs w:val="20"/>
              </w:rPr>
              <w:t>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14:paraId="1E41A9D8"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Не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14:paraId="581D8B2D"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Слабо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14:paraId="007110AC"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Хорошо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14:paraId="0C99495D"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Отлично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r>
      <w:tr w:rsidR="003924F8" w14:paraId="2EA6FD10" w14:textId="77777777" w:rsidTr="00750574">
        <w:trPr>
          <w:jc w:val="center"/>
        </w:trPr>
        <w:tc>
          <w:tcPr>
            <w:tcW w:w="1701" w:type="dxa"/>
            <w:vMerge/>
            <w:shd w:val="clear" w:color="auto" w:fill="auto"/>
          </w:tcPr>
          <w:p w14:paraId="7020F965"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3C0C980B"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 xml:space="preserve">Знать: </w:t>
            </w:r>
            <w:r w:rsidRPr="00087C44">
              <w:rPr>
                <w:rFonts w:ascii="Times New Roman" w:hAnsi="Times New Roman"/>
                <w:sz w:val="20"/>
                <w:szCs w:val="20"/>
              </w:rPr>
              <w:t>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c>
          <w:tcPr>
            <w:tcW w:w="2835" w:type="dxa"/>
            <w:shd w:val="clear" w:color="auto" w:fill="auto"/>
          </w:tcPr>
          <w:p w14:paraId="4A31BDAE"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Не знает 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c>
          <w:tcPr>
            <w:tcW w:w="2835" w:type="dxa"/>
            <w:shd w:val="clear" w:color="auto" w:fill="auto"/>
          </w:tcPr>
          <w:p w14:paraId="71469453"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Слабо знает 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c>
          <w:tcPr>
            <w:tcW w:w="2835" w:type="dxa"/>
            <w:shd w:val="clear" w:color="auto" w:fill="auto"/>
          </w:tcPr>
          <w:p w14:paraId="3BB5255F"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Хорошо знает 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c>
          <w:tcPr>
            <w:tcW w:w="2835" w:type="dxa"/>
            <w:shd w:val="clear" w:color="auto" w:fill="auto"/>
          </w:tcPr>
          <w:p w14:paraId="2F6772AC"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Отлично знает 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r>
      <w:tr w:rsidR="003924F8" w14:paraId="487D13D3" w14:textId="77777777" w:rsidTr="00750574">
        <w:trPr>
          <w:jc w:val="center"/>
        </w:trPr>
        <w:tc>
          <w:tcPr>
            <w:tcW w:w="1701" w:type="dxa"/>
            <w:vMerge w:val="restart"/>
            <w:shd w:val="clear" w:color="auto" w:fill="auto"/>
          </w:tcPr>
          <w:p w14:paraId="6844F2AA"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w:t>
            </w:r>
          </w:p>
          <w:p w14:paraId="57471AB7" w14:textId="4D62F45A"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6</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14:paraId="5DD8B865"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Владеть:</w:t>
            </w:r>
            <w:r w:rsidRPr="00CB05DA">
              <w:rPr>
                <w:rFonts w:ascii="Times New Roman" w:hAnsi="Times New Roman"/>
                <w:sz w:val="20"/>
                <w:szCs w:val="20"/>
              </w:rPr>
              <w:t xml:space="preserve"> приемами и технологиями целеполагания, целереализации и оценки результатов деятельности по решению профессиональных задач.</w:t>
            </w:r>
          </w:p>
        </w:tc>
        <w:tc>
          <w:tcPr>
            <w:tcW w:w="2835" w:type="dxa"/>
            <w:shd w:val="clear" w:color="auto" w:fill="auto"/>
          </w:tcPr>
          <w:p w14:paraId="5E26D354"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владеет приемами и технологиями целеполагания, целереализации и оценки результатов деятельности по решению профессиональных задач</w:t>
            </w:r>
          </w:p>
        </w:tc>
        <w:tc>
          <w:tcPr>
            <w:tcW w:w="2835" w:type="dxa"/>
            <w:shd w:val="clear" w:color="auto" w:fill="auto"/>
          </w:tcPr>
          <w:p w14:paraId="12863927"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 xml:space="preserve">Частично владеет отдельными приемами и технологиями целеполагания, целереализации и оценки результатов деятельности по решению стандартных профессиональных задач, давая не полностью </w:t>
            </w:r>
            <w:r w:rsidRPr="00CB05DA">
              <w:rPr>
                <w:rFonts w:ascii="Times New Roman" w:hAnsi="Times New Roman"/>
                <w:sz w:val="20"/>
                <w:szCs w:val="20"/>
              </w:rPr>
              <w:lastRenderedPageBreak/>
              <w:t>аргументированное обоснование предлагаемого варианта решения</w:t>
            </w:r>
          </w:p>
        </w:tc>
        <w:tc>
          <w:tcPr>
            <w:tcW w:w="2835" w:type="dxa"/>
            <w:shd w:val="clear" w:color="auto" w:fill="auto"/>
          </w:tcPr>
          <w:p w14:paraId="424B356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Владеет на базовом уровне отдельными приемами и технологиями целеполагания, целереализации и оценки результатов деятельности по решению стандартных профессиональных задач, давая не полностью </w:t>
            </w:r>
            <w:r w:rsidRPr="00CB05DA">
              <w:rPr>
                <w:rFonts w:ascii="Times New Roman" w:hAnsi="Times New Roman"/>
                <w:sz w:val="20"/>
                <w:szCs w:val="20"/>
              </w:rPr>
              <w:lastRenderedPageBreak/>
              <w:t>аргументированное обоснование предлагаемого</w:t>
            </w:r>
          </w:p>
        </w:tc>
        <w:tc>
          <w:tcPr>
            <w:tcW w:w="2835" w:type="dxa"/>
            <w:shd w:val="clear" w:color="auto" w:fill="auto"/>
          </w:tcPr>
          <w:p w14:paraId="5A4C9F0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Свободно владеет и демонстрирует владение системой приемов и технологий целеполагания, целереализации и оценки результатов деятельности по решению нестандартных профессиональных задач, </w:t>
            </w:r>
            <w:r w:rsidRPr="00CB05DA">
              <w:rPr>
                <w:rFonts w:ascii="Times New Roman" w:hAnsi="Times New Roman"/>
                <w:sz w:val="20"/>
                <w:szCs w:val="20"/>
              </w:rPr>
              <w:lastRenderedPageBreak/>
              <w:t>полностью аргументируя выбор предлагаемого варианта решения.</w:t>
            </w:r>
          </w:p>
        </w:tc>
      </w:tr>
      <w:tr w:rsidR="003924F8" w14:paraId="2CCF6123" w14:textId="77777777" w:rsidTr="00750574">
        <w:trPr>
          <w:jc w:val="center"/>
        </w:trPr>
        <w:tc>
          <w:tcPr>
            <w:tcW w:w="1701" w:type="dxa"/>
            <w:vMerge/>
            <w:shd w:val="clear" w:color="auto" w:fill="auto"/>
          </w:tcPr>
          <w:p w14:paraId="016E6869"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03A8470F" w14:textId="77777777" w:rsidR="003924F8" w:rsidRPr="00CB05DA"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B05DA">
              <w:rPr>
                <w:rFonts w:ascii="Times New Roman" w:hAnsi="Times New Roman"/>
                <w:sz w:val="20"/>
                <w:szCs w:val="20"/>
              </w:rPr>
              <w:t>способами выявления и оценки индивидуально- личностных, профессионально- значимых качеств и путями достижения более высокого уровня их развития.</w:t>
            </w:r>
          </w:p>
        </w:tc>
        <w:tc>
          <w:tcPr>
            <w:tcW w:w="2835" w:type="dxa"/>
            <w:shd w:val="clear" w:color="auto" w:fill="auto"/>
          </w:tcPr>
          <w:p w14:paraId="69BAC5CB"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владеет способами выявления и оценки индивидуально- личностных, профессионально- значимых качеств и путями достижения более высокого уровня их развития.</w:t>
            </w:r>
          </w:p>
        </w:tc>
        <w:tc>
          <w:tcPr>
            <w:tcW w:w="2835" w:type="dxa"/>
            <w:shd w:val="clear" w:color="auto" w:fill="auto"/>
          </w:tcPr>
          <w:p w14:paraId="3D42DCB0"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Частично владеет информацией о способах выявления и оценки индивидуально- личностных, профессионально- значимых качеств и путях достижения более высокого уровня их развития, допуская существенные ошибки при применении данных знаний.</w:t>
            </w:r>
          </w:p>
        </w:tc>
        <w:tc>
          <w:tcPr>
            <w:tcW w:w="2835" w:type="dxa"/>
            <w:shd w:val="clear" w:color="auto" w:fill="auto"/>
          </w:tcPr>
          <w:p w14:paraId="491921A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Владеет на базовом уровне отдельными способами выявления и оценки индивиду</w:t>
            </w:r>
            <w:r>
              <w:rPr>
                <w:rFonts w:ascii="Times New Roman" w:hAnsi="Times New Roman"/>
                <w:sz w:val="20"/>
                <w:szCs w:val="20"/>
              </w:rPr>
              <w:t>ально-</w:t>
            </w:r>
            <w:r w:rsidRPr="00CB05DA">
              <w:rPr>
                <w:rFonts w:ascii="Times New Roman" w:hAnsi="Times New Roman"/>
                <w:sz w:val="20"/>
                <w:szCs w:val="20"/>
              </w:rPr>
              <w:t>личностных и профессионально- значимых качеств, необходимых для выполнения профессиональной деятельности, и выделяет конкретные пути самосовершенствования.</w:t>
            </w:r>
          </w:p>
        </w:tc>
        <w:tc>
          <w:tcPr>
            <w:tcW w:w="2835" w:type="dxa"/>
            <w:shd w:val="clear" w:color="auto" w:fill="auto"/>
          </w:tcPr>
          <w:p w14:paraId="642CFC1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Свободно владеет системой способов выявления и оценки индивидуально- личностных и профессионально- значимых качеств, необходимых для профессиональной самореализации, и определяет адекватные пути самосовершенствования.</w:t>
            </w:r>
          </w:p>
        </w:tc>
      </w:tr>
      <w:tr w:rsidR="003924F8" w14:paraId="5D680C29" w14:textId="77777777" w:rsidTr="00750574">
        <w:trPr>
          <w:jc w:val="center"/>
        </w:trPr>
        <w:tc>
          <w:tcPr>
            <w:tcW w:w="1701" w:type="dxa"/>
            <w:vMerge/>
            <w:shd w:val="clear" w:color="auto" w:fill="auto"/>
          </w:tcPr>
          <w:p w14:paraId="2ACE3556"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43E0F1DE"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 xml:space="preserve">Уметь: </w:t>
            </w:r>
            <w:r w:rsidRPr="00CB05DA">
              <w:rPr>
                <w:rFonts w:ascii="Times New Roman" w:hAnsi="Times New Roman"/>
                <w:sz w:val="20"/>
                <w:szCs w:val="20"/>
              </w:rPr>
              <w:t>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14:paraId="27ABB262"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14:paraId="00E72030"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Слабо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14:paraId="3DCA88F6"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Хорошо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14:paraId="1DF50FB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Отлично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r>
      <w:tr w:rsidR="003924F8" w14:paraId="12775495" w14:textId="77777777" w:rsidTr="00750574">
        <w:trPr>
          <w:jc w:val="center"/>
        </w:trPr>
        <w:tc>
          <w:tcPr>
            <w:tcW w:w="1701" w:type="dxa"/>
            <w:vMerge/>
            <w:shd w:val="clear" w:color="auto" w:fill="auto"/>
          </w:tcPr>
          <w:p w14:paraId="7BA75B54"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5E67AEEF"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14:paraId="4AAEE5C2"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14:paraId="32B122A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Слабо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14:paraId="508A94EA"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Хорошо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14:paraId="6F7FBCB5" w14:textId="1B56D944"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Отлично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  методы и технологии научной коммуникации на государственном и иностранном языках</w:t>
            </w:r>
          </w:p>
        </w:tc>
      </w:tr>
      <w:tr w:rsidR="003924F8" w14:paraId="72D2F3DA" w14:textId="77777777" w:rsidTr="00750574">
        <w:trPr>
          <w:jc w:val="center"/>
        </w:trPr>
        <w:tc>
          <w:tcPr>
            <w:tcW w:w="1701" w:type="dxa"/>
            <w:vMerge/>
            <w:shd w:val="clear" w:color="auto" w:fill="auto"/>
          </w:tcPr>
          <w:p w14:paraId="06F4901B"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F49033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 xml:space="preserve">Знать: </w:t>
            </w:r>
            <w:r w:rsidRPr="00CB05DA">
              <w:rPr>
                <w:rFonts w:ascii="Times New Roman" w:hAnsi="Times New Roman"/>
                <w:sz w:val="20"/>
                <w:szCs w:val="20"/>
              </w:rPr>
              <w:t xml:space="preserve">содержание процесса целеполагания </w:t>
            </w:r>
            <w:r w:rsidRPr="00CB05DA">
              <w:rPr>
                <w:rFonts w:ascii="Times New Roman" w:hAnsi="Times New Roman"/>
                <w:sz w:val="20"/>
                <w:szCs w:val="20"/>
              </w:rPr>
              <w:lastRenderedPageBreak/>
              <w:t>профессионального и личностного развития, его особенности и способы реализации при решении профессиональных задач, исходя из этапов карьерного роста и требований рынка труда.</w:t>
            </w:r>
          </w:p>
        </w:tc>
        <w:tc>
          <w:tcPr>
            <w:tcW w:w="2835" w:type="dxa"/>
            <w:shd w:val="clear" w:color="auto" w:fill="auto"/>
          </w:tcPr>
          <w:p w14:paraId="5F0D6A0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Не знает содержание процесса целеполагания </w:t>
            </w:r>
            <w:r w:rsidRPr="00CB05DA">
              <w:rPr>
                <w:rFonts w:ascii="Times New Roman" w:hAnsi="Times New Roman"/>
                <w:sz w:val="20"/>
                <w:szCs w:val="20"/>
              </w:rPr>
              <w:lastRenderedPageBreak/>
              <w:t xml:space="preserve">профессионального и личностного развития, его особенности и способы реализации при решении профессиональных задач, исходя из этапов карьерного </w:t>
            </w:r>
            <w:r>
              <w:rPr>
                <w:rFonts w:ascii="Times New Roman" w:hAnsi="Times New Roman"/>
                <w:sz w:val="20"/>
                <w:szCs w:val="20"/>
              </w:rPr>
              <w:t>роста и требований рынка труда.</w:t>
            </w:r>
          </w:p>
        </w:tc>
        <w:tc>
          <w:tcPr>
            <w:tcW w:w="2835" w:type="dxa"/>
            <w:shd w:val="clear" w:color="auto" w:fill="auto"/>
          </w:tcPr>
          <w:p w14:paraId="20A8D9DF"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Слабо знает полное содержание процесса </w:t>
            </w:r>
            <w:r w:rsidRPr="00CB05DA">
              <w:rPr>
                <w:rFonts w:ascii="Times New Roman" w:hAnsi="Times New Roman"/>
                <w:sz w:val="20"/>
                <w:szCs w:val="20"/>
              </w:rPr>
              <w:lastRenderedPageBreak/>
              <w:t>целеполагания, всех его особенностей, аргументированно обосновывает критерии выбора способов профессиональной и личностной целереализации при решении профессиональных задач</w:t>
            </w:r>
            <w:r>
              <w:rPr>
                <w:rFonts w:ascii="Times New Roman" w:hAnsi="Times New Roman"/>
                <w:sz w:val="20"/>
                <w:szCs w:val="20"/>
              </w:rPr>
              <w:t>.</w:t>
            </w:r>
          </w:p>
        </w:tc>
        <w:tc>
          <w:tcPr>
            <w:tcW w:w="2835" w:type="dxa"/>
            <w:shd w:val="clear" w:color="auto" w:fill="auto"/>
          </w:tcPr>
          <w:p w14:paraId="08BAFF41"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Хорошо знает полное содержание процесса </w:t>
            </w:r>
            <w:r w:rsidRPr="00CB05DA">
              <w:rPr>
                <w:rFonts w:ascii="Times New Roman" w:hAnsi="Times New Roman"/>
                <w:sz w:val="20"/>
                <w:szCs w:val="20"/>
              </w:rPr>
              <w:lastRenderedPageBreak/>
              <w:t>целеполагания, всех его особенностей, аргументированно обосновывает критерии выбора способов профессиональной и личностной целереализации при решении профессиональных задач</w:t>
            </w:r>
            <w:r>
              <w:rPr>
                <w:rFonts w:ascii="Times New Roman" w:hAnsi="Times New Roman"/>
                <w:sz w:val="20"/>
                <w:szCs w:val="20"/>
              </w:rPr>
              <w:t>.</w:t>
            </w:r>
          </w:p>
        </w:tc>
        <w:tc>
          <w:tcPr>
            <w:tcW w:w="2835" w:type="dxa"/>
            <w:shd w:val="clear" w:color="auto" w:fill="auto"/>
          </w:tcPr>
          <w:p w14:paraId="08DF1FC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Отлично знает полное содержание процесса </w:t>
            </w:r>
            <w:r w:rsidRPr="00CB05DA">
              <w:rPr>
                <w:rFonts w:ascii="Times New Roman" w:hAnsi="Times New Roman"/>
                <w:sz w:val="20"/>
                <w:szCs w:val="20"/>
              </w:rPr>
              <w:lastRenderedPageBreak/>
              <w:t>целеполагания, всех его особенностей, аргументированно обосновывает критерии выбора способов профессиональной и личностной целереализации при решении профессиональных задач</w:t>
            </w:r>
            <w:r>
              <w:rPr>
                <w:rFonts w:ascii="Times New Roman" w:hAnsi="Times New Roman"/>
                <w:sz w:val="20"/>
                <w:szCs w:val="20"/>
              </w:rPr>
              <w:t>.</w:t>
            </w:r>
          </w:p>
        </w:tc>
      </w:tr>
    </w:tbl>
    <w:p w14:paraId="21E1D4E1" w14:textId="77777777" w:rsidR="003924F8" w:rsidRDefault="003924F8" w:rsidP="003924F8">
      <w:pPr>
        <w:rPr>
          <w:rFonts w:ascii="Times New Roman" w:hAnsi="Times New Roman"/>
          <w:b/>
          <w:sz w:val="24"/>
          <w:szCs w:val="24"/>
        </w:rPr>
      </w:pPr>
    </w:p>
    <w:p w14:paraId="50E7A601" w14:textId="77777777" w:rsidR="0070731F" w:rsidRDefault="0070731F" w:rsidP="0070731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ОБЩЕПРОФЕССИОНАЛЬНОЙ КОМПЕТЕНЦИИ ОПК-1</w:t>
      </w:r>
    </w:p>
    <w:p w14:paraId="48222BF5" w14:textId="61D85A6A" w:rsidR="007F6373" w:rsidRDefault="007F6373" w:rsidP="007F6373">
      <w:pPr>
        <w:rPr>
          <w:rFonts w:ascii="TimesNewRomanPS-BoldMT Cyr" w:hAnsi="TimesNewRomanPS-BoldMT Cyr" w:cs="TimesNewRomanPS-BoldMT Cyr"/>
          <w:b/>
          <w:bCs/>
          <w:sz w:val="24"/>
          <w:szCs w:val="24"/>
          <w:lang w:eastAsia="ru-RU"/>
        </w:rPr>
      </w:pPr>
      <w:r w:rsidRPr="00891C66">
        <w:rPr>
          <w:rFonts w:ascii="Times New Roman" w:hAnsi="Times New Roman" w:cs="Times New Roman"/>
          <w:b/>
          <w:bCs/>
          <w:color w:val="000000"/>
          <w:sz w:val="24"/>
          <w:szCs w:val="24"/>
        </w:rPr>
        <w:t>КОМПЕТЕНЦИЯ:</w:t>
      </w:r>
      <w:r>
        <w:rPr>
          <w:rFonts w:ascii="TimesNewRomanPS-BoldMT" w:hAnsi="TimesNewRomanPS-BoldMT" w:cs="TimesNewRomanPS-BoldMT"/>
          <w:b/>
          <w:bCs/>
          <w:sz w:val="24"/>
          <w:szCs w:val="24"/>
          <w:lang w:eastAsia="ru-RU"/>
        </w:rPr>
        <w:t xml:space="preserve"> </w:t>
      </w:r>
      <w:r w:rsidRPr="0070731F">
        <w:rPr>
          <w:rFonts w:ascii="TimesNewRomanPS-BoldMT" w:hAnsi="TimesNewRomanPS-BoldMT" w:cs="TimesNewRomanPS-BoldMT"/>
          <w:bCs/>
          <w:sz w:val="24"/>
          <w:szCs w:val="24"/>
          <w:lang w:eastAsia="ru-RU"/>
        </w:rPr>
        <w:t>Владение</w:t>
      </w:r>
      <w:r w:rsidRPr="0070731F">
        <w:rPr>
          <w:rFonts w:ascii="TimesNewRomanPS-BoldMT Cyr" w:hAnsi="TimesNewRomanPS-BoldMT Cyr" w:cs="TimesNewRomanPS-BoldMT Cyr"/>
          <w:bCs/>
          <w:sz w:val="24"/>
          <w:szCs w:val="24"/>
          <w:lang w:eastAsia="ru-RU"/>
        </w:rPr>
        <w:t xml:space="preserve"> методологией теоретических и экспериментальных исследований в области профессиональной деятельности</w:t>
      </w:r>
    </w:p>
    <w:p w14:paraId="071DC1B5" w14:textId="024C3460" w:rsidR="007C5BF2" w:rsidRDefault="007C5BF2" w:rsidP="007C5BF2">
      <w:pPr>
        <w:keepNext/>
        <w:keepLines/>
        <w:jc w:val="center"/>
        <w:rPr>
          <w:rFonts w:ascii="Times New Roman" w:hAnsi="Times New Roman"/>
          <w:b/>
          <w:sz w:val="24"/>
          <w:szCs w:val="24"/>
        </w:rPr>
      </w:pPr>
      <w:r>
        <w:rPr>
          <w:rFonts w:ascii="Times New Roman" w:hAnsi="Times New Roman"/>
          <w:b/>
          <w:sz w:val="24"/>
          <w:szCs w:val="24"/>
        </w:rPr>
        <w:t xml:space="preserve">СООТВЕТСТВИЕ ЭТАПОВ (УРОВНЕЙ) ОСВОЕНИЯ </w:t>
      </w:r>
      <w:r w:rsidR="0070731F">
        <w:rPr>
          <w:rFonts w:ascii="Times New Roman" w:hAnsi="Times New Roman" w:cs="Times New Roman"/>
          <w:b/>
          <w:sz w:val="24"/>
          <w:szCs w:val="24"/>
        </w:rPr>
        <w:t xml:space="preserve">ОБЩЕПРОФЕССИОНАЛЬНОЙ </w:t>
      </w:r>
      <w:r>
        <w:rPr>
          <w:rFonts w:ascii="Times New Roman" w:hAnsi="Times New Roman"/>
          <w:b/>
          <w:sz w:val="24"/>
          <w:szCs w:val="24"/>
        </w:rPr>
        <w:t>КОМПЕТЕНЦИИ ПЛАНИРУЕМЫМ РЕЗУЛЬТАТАМ ОБУЧЕНИЯ И КРИТЕРИЯМ ИХ ОЦЕНИВАНИЯ</w:t>
      </w:r>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8E785B" w:rsidRPr="00094606" w14:paraId="6921D8BE" w14:textId="77777777" w:rsidTr="007C5BF2">
        <w:trPr>
          <w:jc w:val="center"/>
        </w:trPr>
        <w:tc>
          <w:tcPr>
            <w:tcW w:w="1701" w:type="dxa"/>
          </w:tcPr>
          <w:p w14:paraId="61FD2C18" w14:textId="77777777"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14:paraId="4891899B" w14:textId="77777777"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835" w:type="dxa"/>
          </w:tcPr>
          <w:p w14:paraId="40D1D28A" w14:textId="77777777" w:rsidR="008E785B"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1258E6F0" w14:textId="3DB76CB3"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14:paraId="77A040AD" w14:textId="77777777"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59DE3597" w14:textId="4C86C4DC"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(удовлетворительно)</w:t>
            </w:r>
          </w:p>
        </w:tc>
        <w:tc>
          <w:tcPr>
            <w:tcW w:w="2835" w:type="dxa"/>
          </w:tcPr>
          <w:p w14:paraId="3CBACEBA" w14:textId="693B05C2"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4</w:t>
            </w:r>
          </w:p>
          <w:p w14:paraId="65998C7C" w14:textId="77777777"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14:paraId="4EAF65DC" w14:textId="77777777"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39E38994" w14:textId="1858DB84"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(отлично)</w:t>
            </w:r>
          </w:p>
        </w:tc>
      </w:tr>
      <w:tr w:rsidR="008E785B" w:rsidRPr="00094606" w14:paraId="28E70005" w14:textId="77777777" w:rsidTr="007C5BF2">
        <w:trPr>
          <w:jc w:val="center"/>
        </w:trPr>
        <w:tc>
          <w:tcPr>
            <w:tcW w:w="1701" w:type="dxa"/>
            <w:vMerge w:val="restart"/>
          </w:tcPr>
          <w:p w14:paraId="4994084A" w14:textId="77777777" w:rsidR="008E785B" w:rsidRDefault="008E785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5284D307" w14:textId="0EC57E89" w:rsidR="008E785B" w:rsidRPr="00094606" w:rsidRDefault="008E785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1</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14:paraId="4CA0A3DC" w14:textId="6C50EFD7" w:rsidR="008E785B" w:rsidRPr="00094606" w:rsidRDefault="008E785B"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основ по выбранной направленности подготовки, базовыми методами и методиками исследования по теме исследования</w:t>
            </w:r>
          </w:p>
        </w:tc>
        <w:tc>
          <w:tcPr>
            <w:tcW w:w="2835" w:type="dxa"/>
          </w:tcPr>
          <w:p w14:paraId="3D6CC54A" w14:textId="1375A574" w:rsidR="008E785B" w:rsidRPr="00697601" w:rsidRDefault="008E785B" w:rsidP="00567CCE">
            <w:pPr>
              <w:spacing w:after="0" w:line="240" w:lineRule="auto"/>
              <w:rPr>
                <w:rFonts w:ascii="Times New Roman" w:hAnsi="Times New Roman" w:cs="Times New Roman"/>
                <w:sz w:val="20"/>
                <w:szCs w:val="20"/>
              </w:rPr>
            </w:pPr>
            <w:r w:rsidRPr="008E785B">
              <w:rPr>
                <w:rFonts w:ascii="Times New Roman" w:hAnsi="Times New Roman" w:cs="Times New Roman"/>
                <w:bCs/>
                <w:iCs/>
                <w:sz w:val="20"/>
                <w:szCs w:val="20"/>
              </w:rPr>
              <w:t>Не владеет</w:t>
            </w:r>
            <w:r w:rsidRPr="00094606">
              <w:rPr>
                <w:rFonts w:ascii="Times New Roman" w:hAnsi="Times New Roman" w:cs="Times New Roman"/>
                <w:sz w:val="20"/>
                <w:szCs w:val="20"/>
              </w:rPr>
              <w:t xml:space="preserve"> </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основ по выбранной направленности подготовки, базовыми методами и методиками исследования по теме исследования</w:t>
            </w:r>
          </w:p>
        </w:tc>
        <w:tc>
          <w:tcPr>
            <w:tcW w:w="2835" w:type="dxa"/>
          </w:tcPr>
          <w:p w14:paraId="10D989F8" w14:textId="41BEFAAA" w:rsidR="008E785B" w:rsidRPr="00697601" w:rsidRDefault="008E785B"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Частично</w:t>
            </w:r>
            <w:r w:rsidRPr="008E785B">
              <w:rPr>
                <w:rFonts w:ascii="Times New Roman" w:hAnsi="Times New Roman" w:cs="Times New Roman"/>
                <w:bCs/>
                <w:iCs/>
                <w:sz w:val="20"/>
                <w:szCs w:val="20"/>
              </w:rPr>
              <w:t xml:space="preserve"> владеет</w:t>
            </w:r>
            <w:r w:rsidRPr="00094606">
              <w:rPr>
                <w:rFonts w:ascii="Times New Roman" w:hAnsi="Times New Roman" w:cs="Times New Roman"/>
                <w:sz w:val="20"/>
                <w:szCs w:val="20"/>
              </w:rPr>
              <w:t xml:space="preserve"> </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основ по выбранной направленности подготовки, базовыми методами и методиками исследования по теме исследования</w:t>
            </w:r>
          </w:p>
        </w:tc>
        <w:tc>
          <w:tcPr>
            <w:tcW w:w="2835" w:type="dxa"/>
          </w:tcPr>
          <w:p w14:paraId="048EB0A9" w14:textId="7A25B07B" w:rsidR="008E785B" w:rsidRPr="00697601" w:rsidRDefault="008E785B"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В</w:t>
            </w:r>
            <w:r w:rsidRPr="008E785B">
              <w:rPr>
                <w:rFonts w:ascii="Times New Roman" w:hAnsi="Times New Roman" w:cs="Times New Roman"/>
                <w:bCs/>
                <w:iCs/>
                <w:sz w:val="20"/>
                <w:szCs w:val="20"/>
              </w:rPr>
              <w:t>ладеет</w:t>
            </w:r>
            <w:r w:rsidRPr="00094606">
              <w:rPr>
                <w:rFonts w:ascii="Times New Roman" w:hAnsi="Times New Roman" w:cs="Times New Roman"/>
                <w:sz w:val="20"/>
                <w:szCs w:val="20"/>
              </w:rPr>
              <w:t xml:space="preserve"> </w:t>
            </w:r>
            <w:r>
              <w:rPr>
                <w:rFonts w:ascii="Times New Roman" w:hAnsi="Times New Roman" w:cs="Times New Roman"/>
                <w:sz w:val="20"/>
                <w:szCs w:val="20"/>
              </w:rPr>
              <w:t xml:space="preserve">на базовом уровне </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основ по выбранной направленности подготовки, базовыми методами и методиками исследования по теме исследования</w:t>
            </w:r>
          </w:p>
        </w:tc>
        <w:tc>
          <w:tcPr>
            <w:tcW w:w="2835" w:type="dxa"/>
          </w:tcPr>
          <w:p w14:paraId="49BB137A" w14:textId="45675D02" w:rsidR="008E785B" w:rsidRPr="00697601" w:rsidRDefault="006567F6" w:rsidP="00567CCE">
            <w:pPr>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r w:rsidRPr="00670AEC">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 xml:space="preserve">применение </w:t>
            </w:r>
            <w:r w:rsidR="008E785B" w:rsidRPr="00697601">
              <w:rPr>
                <w:rFonts w:ascii="TimesNewRomanPSMT" w:hAnsi="TimesNewRomanPSMT" w:cs="TimesNewRomanPSMT"/>
                <w:sz w:val="20"/>
                <w:szCs w:val="20"/>
                <w:lang w:eastAsia="ru-RU"/>
              </w:rPr>
              <w:t>системны</w:t>
            </w:r>
            <w:r>
              <w:rPr>
                <w:rFonts w:ascii="TimesNewRomanPSMT" w:hAnsi="TimesNewRomanPSMT" w:cs="TimesNewRomanPSMT"/>
                <w:sz w:val="20"/>
                <w:szCs w:val="20"/>
                <w:lang w:eastAsia="ru-RU"/>
              </w:rPr>
              <w:t xml:space="preserve">х </w:t>
            </w:r>
            <w:r w:rsidR="008E785B" w:rsidRPr="00697601">
              <w:rPr>
                <w:rFonts w:ascii="TimesNewRomanPSMT" w:hAnsi="TimesNewRomanPSMT" w:cs="TimesNewRomanPSMT"/>
                <w:sz w:val="20"/>
                <w:szCs w:val="20"/>
                <w:lang w:eastAsia="ru-RU"/>
              </w:rPr>
              <w:t>знани</w:t>
            </w:r>
            <w:r>
              <w:rPr>
                <w:rFonts w:ascii="TimesNewRomanPSMT" w:hAnsi="TimesNewRomanPSMT" w:cs="TimesNewRomanPSMT"/>
                <w:sz w:val="20"/>
                <w:szCs w:val="20"/>
                <w:lang w:eastAsia="ru-RU"/>
              </w:rPr>
              <w:t xml:space="preserve">й </w:t>
            </w:r>
            <w:r w:rsidR="008E785B" w:rsidRPr="00697601">
              <w:rPr>
                <w:rFonts w:ascii="TimesNewRomanPSMT" w:hAnsi="TimesNewRomanPSMT" w:cs="TimesNewRomanPSMT"/>
                <w:sz w:val="20"/>
                <w:szCs w:val="20"/>
                <w:lang w:eastAsia="ru-RU"/>
              </w:rPr>
              <w:t>теоретических основ по направлению подготовки, углубленны</w:t>
            </w:r>
            <w:r>
              <w:rPr>
                <w:rFonts w:ascii="TimesNewRomanPSMT" w:hAnsi="TimesNewRomanPSMT" w:cs="TimesNewRomanPSMT"/>
                <w:sz w:val="20"/>
                <w:szCs w:val="20"/>
                <w:lang w:eastAsia="ru-RU"/>
              </w:rPr>
              <w:t>х</w:t>
            </w:r>
            <w:r w:rsidR="008E785B" w:rsidRPr="00697601">
              <w:rPr>
                <w:rFonts w:ascii="TimesNewRomanPSMT" w:hAnsi="TimesNewRomanPSMT" w:cs="TimesNewRomanPSMT"/>
                <w:sz w:val="20"/>
                <w:szCs w:val="20"/>
                <w:lang w:eastAsia="ru-RU"/>
              </w:rPr>
              <w:t xml:space="preserve"> знани</w:t>
            </w:r>
            <w:r>
              <w:rPr>
                <w:rFonts w:ascii="TimesNewRomanPSMT" w:hAnsi="TimesNewRomanPSMT" w:cs="TimesNewRomanPSMT"/>
                <w:sz w:val="20"/>
                <w:szCs w:val="20"/>
                <w:lang w:eastAsia="ru-RU"/>
              </w:rPr>
              <w:t>й</w:t>
            </w:r>
            <w:r w:rsidR="008E785B" w:rsidRPr="00697601">
              <w:rPr>
                <w:rFonts w:ascii="TimesNewRomanPSMT" w:hAnsi="TimesNewRomanPSMT" w:cs="TimesNewRomanPSMT"/>
                <w:sz w:val="20"/>
                <w:szCs w:val="20"/>
                <w:lang w:eastAsia="ru-RU"/>
              </w:rPr>
              <w:t xml:space="preserve"> теоретических</w:t>
            </w:r>
            <w:r w:rsidR="008E785B">
              <w:rPr>
                <w:rFonts w:ascii="TimesNewRomanPSMT" w:hAnsi="TimesNewRomanPSMT" w:cs="TimesNewRomanPSMT"/>
                <w:sz w:val="20"/>
                <w:szCs w:val="20"/>
                <w:lang w:eastAsia="ru-RU"/>
              </w:rPr>
              <w:t xml:space="preserve"> </w:t>
            </w:r>
            <w:r w:rsidR="008E785B" w:rsidRPr="00697601">
              <w:rPr>
                <w:rFonts w:ascii="TimesNewRomanPSMT" w:hAnsi="TimesNewRomanPSMT" w:cs="TimesNewRomanPSMT"/>
                <w:sz w:val="20"/>
                <w:szCs w:val="20"/>
                <w:lang w:eastAsia="ru-RU"/>
              </w:rPr>
              <w:t>основ по выбранной направленности подготовки, базовы</w:t>
            </w:r>
            <w:r>
              <w:rPr>
                <w:rFonts w:ascii="TimesNewRomanPSMT" w:hAnsi="TimesNewRomanPSMT" w:cs="TimesNewRomanPSMT"/>
                <w:sz w:val="20"/>
                <w:szCs w:val="20"/>
                <w:lang w:eastAsia="ru-RU"/>
              </w:rPr>
              <w:t>х</w:t>
            </w:r>
            <w:r w:rsidR="008E785B" w:rsidRPr="00697601">
              <w:rPr>
                <w:rFonts w:ascii="TimesNewRomanPSMT" w:hAnsi="TimesNewRomanPSMT" w:cs="TimesNewRomanPSMT"/>
                <w:sz w:val="20"/>
                <w:szCs w:val="20"/>
                <w:lang w:eastAsia="ru-RU"/>
              </w:rPr>
              <w:t xml:space="preserve"> метод</w:t>
            </w:r>
            <w:r>
              <w:rPr>
                <w:rFonts w:ascii="TimesNewRomanPSMT" w:hAnsi="TimesNewRomanPSMT" w:cs="TimesNewRomanPSMT"/>
                <w:sz w:val="20"/>
                <w:szCs w:val="20"/>
                <w:lang w:eastAsia="ru-RU"/>
              </w:rPr>
              <w:t>ов</w:t>
            </w:r>
            <w:r w:rsidR="008E785B" w:rsidRPr="00697601">
              <w:rPr>
                <w:rFonts w:ascii="TimesNewRomanPSMT" w:hAnsi="TimesNewRomanPSMT" w:cs="TimesNewRomanPSMT"/>
                <w:sz w:val="20"/>
                <w:szCs w:val="20"/>
                <w:lang w:eastAsia="ru-RU"/>
              </w:rPr>
              <w:t xml:space="preserve"> и методик исследования по теме исследования</w:t>
            </w:r>
          </w:p>
        </w:tc>
      </w:tr>
      <w:tr w:rsidR="008E785B" w:rsidRPr="00094606" w14:paraId="081BA961" w14:textId="77777777" w:rsidTr="007C5BF2">
        <w:trPr>
          <w:jc w:val="center"/>
        </w:trPr>
        <w:tc>
          <w:tcPr>
            <w:tcW w:w="1701" w:type="dxa"/>
            <w:vMerge/>
          </w:tcPr>
          <w:p w14:paraId="40F88B58" w14:textId="77777777" w:rsidR="008E785B" w:rsidRPr="00094606" w:rsidRDefault="008E785B" w:rsidP="00412C33">
            <w:pPr>
              <w:spacing w:after="0" w:line="240" w:lineRule="auto"/>
              <w:rPr>
                <w:rFonts w:ascii="Times New Roman" w:hAnsi="Times New Roman" w:cs="Times New Roman"/>
                <w:sz w:val="20"/>
                <w:szCs w:val="20"/>
              </w:rPr>
            </w:pPr>
          </w:p>
        </w:tc>
        <w:tc>
          <w:tcPr>
            <w:tcW w:w="2835" w:type="dxa"/>
          </w:tcPr>
          <w:p w14:paraId="1A068C68" w14:textId="27B2A9A1" w:rsidR="008E785B" w:rsidRPr="00094606" w:rsidRDefault="008E785B" w:rsidP="00E161D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sidR="00E161DD">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c>
          <w:tcPr>
            <w:tcW w:w="2835" w:type="dxa"/>
          </w:tcPr>
          <w:p w14:paraId="363AF5BF" w14:textId="01C9208E"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Не способен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c>
          <w:tcPr>
            <w:tcW w:w="2835" w:type="dxa"/>
          </w:tcPr>
          <w:p w14:paraId="0EF26673" w14:textId="67C9017A"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Слабо способен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c>
          <w:tcPr>
            <w:tcW w:w="2835" w:type="dxa"/>
          </w:tcPr>
          <w:p w14:paraId="0450F6E3" w14:textId="1F990F3F"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Хорошо способен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c>
          <w:tcPr>
            <w:tcW w:w="2835" w:type="dxa"/>
          </w:tcPr>
          <w:p w14:paraId="629BA527" w14:textId="56BE1DF0"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Сформировано умение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r>
      <w:tr w:rsidR="008E785B" w:rsidRPr="00094606" w14:paraId="01F78CE8" w14:textId="77777777" w:rsidTr="007C5BF2">
        <w:trPr>
          <w:jc w:val="center"/>
        </w:trPr>
        <w:tc>
          <w:tcPr>
            <w:tcW w:w="1701" w:type="dxa"/>
            <w:vMerge/>
          </w:tcPr>
          <w:p w14:paraId="283DAA68" w14:textId="77777777" w:rsidR="008E785B" w:rsidRPr="00094606" w:rsidRDefault="008E785B" w:rsidP="00412C33">
            <w:pPr>
              <w:spacing w:after="0" w:line="240" w:lineRule="auto"/>
              <w:rPr>
                <w:rFonts w:ascii="Times New Roman" w:hAnsi="Times New Roman" w:cs="Times New Roman"/>
                <w:sz w:val="20"/>
                <w:szCs w:val="20"/>
              </w:rPr>
            </w:pPr>
          </w:p>
        </w:tc>
        <w:tc>
          <w:tcPr>
            <w:tcW w:w="2835" w:type="dxa"/>
          </w:tcPr>
          <w:p w14:paraId="60BF2C26" w14:textId="1D2E9102" w:rsidR="008E785B" w:rsidRPr="00094606" w:rsidRDefault="008E785B" w:rsidP="00E161D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8E785B">
              <w:rPr>
                <w:rFonts w:ascii="Times New Roman" w:hAnsi="Times New Roman" w:cs="Times New Roman"/>
                <w:bCs/>
                <w:iCs/>
                <w:sz w:val="20"/>
                <w:szCs w:val="20"/>
              </w:rPr>
              <w:t>: теоретико-методологические основы соответствующей научной направленности, базовые методы и методики</w:t>
            </w:r>
            <w:r w:rsidR="00E161DD">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c>
          <w:tcPr>
            <w:tcW w:w="2835" w:type="dxa"/>
          </w:tcPr>
          <w:p w14:paraId="6661C676" w14:textId="63A0ABBC"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Не знает </w:t>
            </w:r>
            <w:r w:rsidRPr="008E785B">
              <w:rPr>
                <w:rFonts w:ascii="Times New Roman" w:hAnsi="Times New Roman" w:cs="Times New Roman"/>
                <w:bCs/>
                <w:iCs/>
                <w:sz w:val="20"/>
                <w:szCs w:val="20"/>
              </w:rPr>
              <w:t>теоретико-методологические основы соответствующей научной направленности, базовые методы и методики</w:t>
            </w:r>
            <w:r>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c>
          <w:tcPr>
            <w:tcW w:w="2835" w:type="dxa"/>
          </w:tcPr>
          <w:p w14:paraId="50079846" w14:textId="5C6E767C"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Слабо знает </w:t>
            </w:r>
            <w:r w:rsidRPr="008E785B">
              <w:rPr>
                <w:rFonts w:ascii="Times New Roman" w:hAnsi="Times New Roman" w:cs="Times New Roman"/>
                <w:bCs/>
                <w:iCs/>
                <w:sz w:val="20"/>
                <w:szCs w:val="20"/>
              </w:rPr>
              <w:t>теоретико-методологические основы соответствующей научной направленности, базовые методы и методики</w:t>
            </w:r>
            <w:r>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c>
          <w:tcPr>
            <w:tcW w:w="2835" w:type="dxa"/>
          </w:tcPr>
          <w:p w14:paraId="4E69957D" w14:textId="24CDF579"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Хорошо знает </w:t>
            </w:r>
            <w:r w:rsidRPr="008E785B">
              <w:rPr>
                <w:rFonts w:ascii="Times New Roman" w:hAnsi="Times New Roman" w:cs="Times New Roman"/>
                <w:bCs/>
                <w:iCs/>
                <w:sz w:val="20"/>
                <w:szCs w:val="20"/>
              </w:rPr>
              <w:t>теоретико-методологические основы соответствующей научной направленности, базовые методы и методики</w:t>
            </w:r>
            <w:r>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c>
          <w:tcPr>
            <w:tcW w:w="2835" w:type="dxa"/>
          </w:tcPr>
          <w:p w14:paraId="2221B3B3" w14:textId="2DC0844B"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Сформированы систематические знания </w:t>
            </w:r>
            <w:r w:rsidRPr="008E785B">
              <w:rPr>
                <w:rFonts w:ascii="Times New Roman" w:hAnsi="Times New Roman" w:cs="Times New Roman"/>
                <w:bCs/>
                <w:iCs/>
                <w:sz w:val="20"/>
                <w:szCs w:val="20"/>
              </w:rPr>
              <w:t>теоретико-методологические основы соответствующей научной направленности, базовые методы и методики</w:t>
            </w:r>
            <w:r>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r>
      <w:tr w:rsidR="008E785B" w:rsidRPr="00094606" w14:paraId="36D2A458" w14:textId="77777777" w:rsidTr="007C5BF2">
        <w:trPr>
          <w:jc w:val="center"/>
        </w:trPr>
        <w:tc>
          <w:tcPr>
            <w:tcW w:w="1701" w:type="dxa"/>
            <w:vMerge w:val="restart"/>
          </w:tcPr>
          <w:p w14:paraId="17FCECE5" w14:textId="77777777" w:rsidR="008E785B"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10E56093" w14:textId="06D0EC11"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1</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14:paraId="6AB3A885" w14:textId="5A2EA155"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навыками анализа</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теоретических 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методологических</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 в т.ч. 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междисциплинарного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характера по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соответствующей научной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 на</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современном этапе ее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развития</w:t>
            </w:r>
          </w:p>
        </w:tc>
        <w:tc>
          <w:tcPr>
            <w:tcW w:w="2835" w:type="dxa"/>
          </w:tcPr>
          <w:p w14:paraId="0954F03A" w14:textId="002E334B" w:rsidR="007F6373" w:rsidRPr="00670AEC"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w:t>
            </w:r>
            <w:r w:rsidR="00670AEC">
              <w:rPr>
                <w:rFonts w:ascii="Times New Roman" w:hAnsi="Times New Roman" w:cs="Times New Roman"/>
                <w:sz w:val="20"/>
                <w:szCs w:val="20"/>
              </w:rPr>
              <w:t xml:space="preserve">т </w:t>
            </w:r>
            <w:r w:rsidR="00670AEC" w:rsidRPr="00E15A9E">
              <w:rPr>
                <w:rFonts w:ascii="Times New Roman" w:hAnsi="Times New Roman" w:cs="Times New Roman"/>
                <w:sz w:val="20"/>
                <w:szCs w:val="20"/>
                <w:lang w:eastAsia="ru-RU"/>
              </w:rPr>
              <w:t>навыками анализа</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теоретических и</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методологических</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проблем, в т.ч. и</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междисциплинарного</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характера по</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соответствующей научной</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направленности на</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современном этапе ее</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развития</w:t>
            </w:r>
          </w:p>
        </w:tc>
        <w:tc>
          <w:tcPr>
            <w:tcW w:w="2835" w:type="dxa"/>
          </w:tcPr>
          <w:p w14:paraId="4456B3DA" w14:textId="7BABBFDB"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навыками анализа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теоретических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методологических</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 в т.ч.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междисциплинарного</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характера по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соответствующей научной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 на</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современном этапе ее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развития</w:t>
            </w:r>
          </w:p>
        </w:tc>
        <w:tc>
          <w:tcPr>
            <w:tcW w:w="2835" w:type="dxa"/>
          </w:tcPr>
          <w:p w14:paraId="4712B464" w14:textId="2FEA62AD"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навыками анализа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теоретических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методологических</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 в т.ч.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междисциплинарного</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характера по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соответствующей научной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 на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современном этапе ее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развития</w:t>
            </w:r>
          </w:p>
        </w:tc>
        <w:tc>
          <w:tcPr>
            <w:tcW w:w="2835" w:type="dxa"/>
          </w:tcPr>
          <w:p w14:paraId="3603474A" w14:textId="6BBFCF54"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r w:rsidR="00670AEC" w:rsidRPr="00670AEC">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 xml:space="preserve">применение </w:t>
            </w:r>
            <w:r w:rsidRPr="00E15A9E">
              <w:rPr>
                <w:rFonts w:ascii="Times New Roman" w:hAnsi="Times New Roman" w:cs="Times New Roman"/>
                <w:sz w:val="20"/>
                <w:szCs w:val="20"/>
                <w:lang w:eastAsia="ru-RU"/>
              </w:rPr>
              <w:t>навык</w:t>
            </w:r>
            <w:r>
              <w:rPr>
                <w:rFonts w:ascii="Times New Roman" w:hAnsi="Times New Roman" w:cs="Times New Roman"/>
                <w:sz w:val="20"/>
                <w:szCs w:val="20"/>
                <w:lang w:eastAsia="ru-RU"/>
              </w:rPr>
              <w:t>ов</w:t>
            </w:r>
            <w:r w:rsidRPr="00E15A9E">
              <w:rPr>
                <w:rFonts w:ascii="Times New Roman" w:hAnsi="Times New Roman" w:cs="Times New Roman"/>
                <w:sz w:val="20"/>
                <w:szCs w:val="20"/>
                <w:lang w:eastAsia="ru-RU"/>
              </w:rPr>
              <w:t xml:space="preserve"> анализа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теоретических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методологических</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 в т.ч.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междисциплинарного</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характера по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соответствующей научной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 на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современном этапе ее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развития</w:t>
            </w:r>
          </w:p>
        </w:tc>
      </w:tr>
      <w:tr w:rsidR="008E785B" w:rsidRPr="00094606" w14:paraId="4C37A1FD" w14:textId="77777777" w:rsidTr="007C5BF2">
        <w:trPr>
          <w:jc w:val="center"/>
        </w:trPr>
        <w:tc>
          <w:tcPr>
            <w:tcW w:w="1701" w:type="dxa"/>
            <w:vMerge/>
          </w:tcPr>
          <w:p w14:paraId="49F7A23A" w14:textId="77777777" w:rsidR="007F6373" w:rsidRPr="00094606" w:rsidRDefault="007F6373" w:rsidP="00412C33">
            <w:pPr>
              <w:spacing w:after="0" w:line="240" w:lineRule="auto"/>
              <w:rPr>
                <w:rFonts w:ascii="Times New Roman" w:hAnsi="Times New Roman" w:cs="Times New Roman"/>
                <w:sz w:val="20"/>
                <w:szCs w:val="20"/>
              </w:rPr>
            </w:pPr>
          </w:p>
        </w:tc>
        <w:tc>
          <w:tcPr>
            <w:tcW w:w="2835" w:type="dxa"/>
          </w:tcPr>
          <w:p w14:paraId="51D35477" w14:textId="5D10D5C1"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r w:rsidRPr="00E15A9E">
              <w:rPr>
                <w:rFonts w:ascii="Times New Roman" w:hAnsi="Times New Roman" w:cs="Times New Roman"/>
                <w:b/>
                <w:bCs/>
                <w:i/>
                <w:iCs/>
                <w:sz w:val="20"/>
                <w:szCs w:val="20"/>
                <w:u w:val="single"/>
              </w:rPr>
              <w:t>:</w:t>
            </w:r>
            <w:r w:rsidRPr="00E15A9E">
              <w:rPr>
                <w:rFonts w:ascii="Times New Roman" w:hAnsi="Times New Roman" w:cs="Times New Roman"/>
                <w:b/>
                <w:bCs/>
                <w:i/>
                <w:iCs/>
                <w:sz w:val="20"/>
                <w:szCs w:val="20"/>
              </w:rPr>
              <w:t xml:space="preserve"> </w:t>
            </w:r>
            <w:r w:rsidRPr="00E15A9E">
              <w:rPr>
                <w:rFonts w:ascii="Times New Roman" w:hAnsi="Times New Roman" w:cs="Times New Roman"/>
                <w:sz w:val="20"/>
                <w:szCs w:val="20"/>
                <w:lang w:eastAsia="ru-RU"/>
              </w:rPr>
              <w:t>выбирать методы 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аргументировано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отстаивать собственную</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м</w:t>
            </w:r>
            <w:r w:rsidRPr="00E15A9E">
              <w:rPr>
                <w:rFonts w:ascii="Times New Roman" w:hAnsi="Times New Roman" w:cs="Times New Roman"/>
                <w:sz w:val="20"/>
                <w:szCs w:val="20"/>
                <w:lang w:eastAsia="ru-RU"/>
              </w:rPr>
              <w:t>етодологическую</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позицию по различным</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проблемам выбранной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подготовки</w:t>
            </w:r>
          </w:p>
        </w:tc>
        <w:tc>
          <w:tcPr>
            <w:tcW w:w="2835" w:type="dxa"/>
          </w:tcPr>
          <w:p w14:paraId="335C2B0E" w14:textId="20AC40D5"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670AEC">
              <w:rPr>
                <w:rFonts w:ascii="Times New Roman" w:hAnsi="Times New Roman" w:cs="Times New Roman"/>
                <w:sz w:val="20"/>
                <w:szCs w:val="20"/>
              </w:rPr>
              <w:t xml:space="preserve"> </w:t>
            </w:r>
            <w:r w:rsidR="00670AEC" w:rsidRPr="00E15A9E">
              <w:rPr>
                <w:rFonts w:ascii="Times New Roman" w:hAnsi="Times New Roman" w:cs="Times New Roman"/>
                <w:sz w:val="20"/>
                <w:szCs w:val="20"/>
                <w:lang w:eastAsia="ru-RU"/>
              </w:rPr>
              <w:t>выбирать методы и</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а</w:t>
            </w:r>
            <w:r w:rsidR="00670AEC" w:rsidRPr="00E15A9E">
              <w:rPr>
                <w:rFonts w:ascii="Times New Roman" w:hAnsi="Times New Roman" w:cs="Times New Roman"/>
                <w:sz w:val="20"/>
                <w:szCs w:val="20"/>
                <w:lang w:eastAsia="ru-RU"/>
              </w:rPr>
              <w:t>ргументировано</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отстаивать собственную</w:t>
            </w:r>
            <w:r w:rsidR="00670AEC">
              <w:rPr>
                <w:rFonts w:ascii="Times New Roman" w:hAnsi="Times New Roman" w:cs="Times New Roman"/>
                <w:sz w:val="20"/>
                <w:szCs w:val="20"/>
                <w:lang w:eastAsia="ru-RU"/>
              </w:rPr>
              <w:t xml:space="preserve"> м</w:t>
            </w:r>
            <w:r w:rsidR="00670AEC" w:rsidRPr="00E15A9E">
              <w:rPr>
                <w:rFonts w:ascii="Times New Roman" w:hAnsi="Times New Roman" w:cs="Times New Roman"/>
                <w:sz w:val="20"/>
                <w:szCs w:val="20"/>
                <w:lang w:eastAsia="ru-RU"/>
              </w:rPr>
              <w:t>етодологическую</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позицию по различным</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проблемам выбранной</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направленности</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подготовки</w:t>
            </w:r>
          </w:p>
        </w:tc>
        <w:tc>
          <w:tcPr>
            <w:tcW w:w="2835" w:type="dxa"/>
          </w:tcPr>
          <w:p w14:paraId="17ECADB5" w14:textId="5292FA27"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выбирать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а</w:t>
            </w:r>
            <w:r w:rsidRPr="00E15A9E">
              <w:rPr>
                <w:rFonts w:ascii="Times New Roman" w:hAnsi="Times New Roman" w:cs="Times New Roman"/>
                <w:sz w:val="20"/>
                <w:szCs w:val="20"/>
                <w:lang w:eastAsia="ru-RU"/>
              </w:rPr>
              <w:t>ргументировано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отстаивать собственную</w:t>
            </w:r>
            <w:r>
              <w:rPr>
                <w:rFonts w:ascii="Times New Roman" w:hAnsi="Times New Roman" w:cs="Times New Roman"/>
                <w:sz w:val="20"/>
                <w:szCs w:val="20"/>
                <w:lang w:eastAsia="ru-RU"/>
              </w:rPr>
              <w:t xml:space="preserve"> м</w:t>
            </w:r>
            <w:r w:rsidRPr="00E15A9E">
              <w:rPr>
                <w:rFonts w:ascii="Times New Roman" w:hAnsi="Times New Roman" w:cs="Times New Roman"/>
                <w:sz w:val="20"/>
                <w:szCs w:val="20"/>
                <w:lang w:eastAsia="ru-RU"/>
              </w:rPr>
              <w:t>етодологическую</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позицию по различным</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проблемам выбранной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подготовки</w:t>
            </w:r>
          </w:p>
        </w:tc>
        <w:tc>
          <w:tcPr>
            <w:tcW w:w="2835" w:type="dxa"/>
          </w:tcPr>
          <w:p w14:paraId="7D31F9A6" w14:textId="25CF6D5F"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выбирать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а</w:t>
            </w:r>
            <w:r w:rsidRPr="00E15A9E">
              <w:rPr>
                <w:rFonts w:ascii="Times New Roman" w:hAnsi="Times New Roman" w:cs="Times New Roman"/>
                <w:sz w:val="20"/>
                <w:szCs w:val="20"/>
                <w:lang w:eastAsia="ru-RU"/>
              </w:rPr>
              <w:t>ргументировано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отстаивать собственную</w:t>
            </w:r>
            <w:r>
              <w:rPr>
                <w:rFonts w:ascii="Times New Roman" w:hAnsi="Times New Roman" w:cs="Times New Roman"/>
                <w:sz w:val="20"/>
                <w:szCs w:val="20"/>
                <w:lang w:eastAsia="ru-RU"/>
              </w:rPr>
              <w:t xml:space="preserve"> м</w:t>
            </w:r>
            <w:r w:rsidRPr="00E15A9E">
              <w:rPr>
                <w:rFonts w:ascii="Times New Roman" w:hAnsi="Times New Roman" w:cs="Times New Roman"/>
                <w:sz w:val="20"/>
                <w:szCs w:val="20"/>
                <w:lang w:eastAsia="ru-RU"/>
              </w:rPr>
              <w:t>етодологическую</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позицию по различным</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проблемам выбранной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подготовки</w:t>
            </w:r>
          </w:p>
        </w:tc>
        <w:tc>
          <w:tcPr>
            <w:tcW w:w="2835" w:type="dxa"/>
          </w:tcPr>
          <w:p w14:paraId="0E9EB4B4" w14:textId="1A5DBCFD" w:rsidR="007F6373" w:rsidRPr="00E15A9E"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E15A9E">
              <w:rPr>
                <w:rFonts w:ascii="Times New Roman" w:hAnsi="Times New Roman" w:cs="Times New Roman"/>
                <w:sz w:val="20"/>
                <w:szCs w:val="20"/>
                <w:lang w:eastAsia="ru-RU"/>
              </w:rPr>
              <w:t>выбирать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а</w:t>
            </w:r>
            <w:r w:rsidRPr="00E15A9E">
              <w:rPr>
                <w:rFonts w:ascii="Times New Roman" w:hAnsi="Times New Roman" w:cs="Times New Roman"/>
                <w:sz w:val="20"/>
                <w:szCs w:val="20"/>
                <w:lang w:eastAsia="ru-RU"/>
              </w:rPr>
              <w:t>ргументировано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отстаивать собственную</w:t>
            </w:r>
            <w:r>
              <w:rPr>
                <w:rFonts w:ascii="Times New Roman" w:hAnsi="Times New Roman" w:cs="Times New Roman"/>
                <w:sz w:val="20"/>
                <w:szCs w:val="20"/>
                <w:lang w:eastAsia="ru-RU"/>
              </w:rPr>
              <w:t xml:space="preserve"> м</w:t>
            </w:r>
            <w:r w:rsidRPr="00E15A9E">
              <w:rPr>
                <w:rFonts w:ascii="Times New Roman" w:hAnsi="Times New Roman" w:cs="Times New Roman"/>
                <w:sz w:val="20"/>
                <w:szCs w:val="20"/>
                <w:lang w:eastAsia="ru-RU"/>
              </w:rPr>
              <w:t>етодологическую</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позицию по различным</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проблемам выбранной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p>
          <w:p w14:paraId="79870780" w14:textId="77777777" w:rsidR="007F6373" w:rsidRPr="00094606" w:rsidRDefault="007F6373" w:rsidP="00412C33">
            <w:pPr>
              <w:spacing w:after="0" w:line="240" w:lineRule="auto"/>
              <w:rPr>
                <w:rFonts w:ascii="Times New Roman" w:hAnsi="Times New Roman" w:cs="Times New Roman"/>
                <w:sz w:val="20"/>
                <w:szCs w:val="20"/>
              </w:rPr>
            </w:pPr>
            <w:r w:rsidRPr="00E15A9E">
              <w:rPr>
                <w:rFonts w:ascii="Times New Roman" w:hAnsi="Times New Roman" w:cs="Times New Roman"/>
                <w:sz w:val="20"/>
                <w:szCs w:val="20"/>
                <w:lang w:eastAsia="ru-RU"/>
              </w:rPr>
              <w:t>подготовки</w:t>
            </w:r>
          </w:p>
        </w:tc>
      </w:tr>
      <w:tr w:rsidR="008E785B" w:rsidRPr="00094606" w14:paraId="4AF50035" w14:textId="77777777" w:rsidTr="007C5BF2">
        <w:trPr>
          <w:jc w:val="center"/>
        </w:trPr>
        <w:tc>
          <w:tcPr>
            <w:tcW w:w="1701" w:type="dxa"/>
            <w:vMerge/>
          </w:tcPr>
          <w:p w14:paraId="0D4E391C" w14:textId="77777777" w:rsidR="007F6373" w:rsidRPr="00094606" w:rsidRDefault="007F6373" w:rsidP="00412C33">
            <w:pPr>
              <w:spacing w:after="0" w:line="240" w:lineRule="auto"/>
              <w:rPr>
                <w:rFonts w:ascii="Times New Roman" w:hAnsi="Times New Roman" w:cs="Times New Roman"/>
                <w:sz w:val="20"/>
                <w:szCs w:val="20"/>
              </w:rPr>
            </w:pPr>
          </w:p>
        </w:tc>
        <w:tc>
          <w:tcPr>
            <w:tcW w:w="2835" w:type="dxa"/>
          </w:tcPr>
          <w:p w14:paraId="268ECB3E" w14:textId="66E50989"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sidRPr="00E15A9E">
              <w:rPr>
                <w:rFonts w:ascii="Times New Roman" w:hAnsi="Times New Roman" w:cs="Times New Roman"/>
                <w:sz w:val="20"/>
                <w:szCs w:val="20"/>
                <w:lang w:eastAsia="ru-RU"/>
              </w:rPr>
              <w:t>основные современные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теоретико-методологические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концепции развития научного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направления, современные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применяемые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в исследованиях по</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выбранной</w:t>
            </w:r>
            <w:r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p>
        </w:tc>
        <w:tc>
          <w:tcPr>
            <w:tcW w:w="2835" w:type="dxa"/>
          </w:tcPr>
          <w:p w14:paraId="4F17D700" w14:textId="7D8CD650"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670AEC">
              <w:rPr>
                <w:rFonts w:ascii="Times New Roman" w:hAnsi="Times New Roman" w:cs="Times New Roman"/>
                <w:sz w:val="20"/>
                <w:szCs w:val="20"/>
              </w:rPr>
              <w:t xml:space="preserve"> </w:t>
            </w:r>
            <w:r w:rsidR="00670AEC" w:rsidRPr="00E15A9E">
              <w:rPr>
                <w:rFonts w:ascii="Times New Roman" w:hAnsi="Times New Roman" w:cs="Times New Roman"/>
                <w:sz w:val="20"/>
                <w:szCs w:val="20"/>
                <w:lang w:eastAsia="ru-RU"/>
              </w:rPr>
              <w:t>основные современные</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теоретико-методологические</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концепции развития научного</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направления, современные методы и</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мет</w:t>
            </w:r>
            <w:bookmarkStart w:id="0" w:name="_GoBack"/>
            <w:bookmarkEnd w:id="0"/>
            <w:r w:rsidR="00670AEC" w:rsidRPr="00E15A9E">
              <w:rPr>
                <w:rFonts w:ascii="Times New Roman" w:hAnsi="Times New Roman" w:cs="Times New Roman"/>
                <w:sz w:val="20"/>
                <w:szCs w:val="20"/>
                <w:lang w:eastAsia="ru-RU"/>
              </w:rPr>
              <w:t>одики, применяемые</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в исследованиях по</w:t>
            </w:r>
            <w:r w:rsidR="00670AEC">
              <w:rPr>
                <w:rFonts w:ascii="Times New Roman" w:hAnsi="Times New Roman" w:cs="Times New Roman"/>
                <w:sz w:val="20"/>
                <w:szCs w:val="20"/>
                <w:lang w:eastAsia="ru-RU"/>
              </w:rPr>
              <w:t xml:space="preserve"> выбранной</w:t>
            </w:r>
            <w:r w:rsidR="00670AEC"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направленности</w:t>
            </w:r>
          </w:p>
        </w:tc>
        <w:tc>
          <w:tcPr>
            <w:tcW w:w="2835" w:type="dxa"/>
          </w:tcPr>
          <w:p w14:paraId="1DC17E6A" w14:textId="672D6E8E"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основные современные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теоретико-методологические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концепции развития научного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направления, современные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применяемые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в исследованиях по</w:t>
            </w:r>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p>
        </w:tc>
        <w:tc>
          <w:tcPr>
            <w:tcW w:w="2835" w:type="dxa"/>
          </w:tcPr>
          <w:p w14:paraId="2B781512" w14:textId="0A7AE43A"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основные современные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теоретико-методологические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концепции развития научного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направления, современные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применяемые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в исследованиях по</w:t>
            </w:r>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p>
        </w:tc>
        <w:tc>
          <w:tcPr>
            <w:tcW w:w="2835" w:type="dxa"/>
          </w:tcPr>
          <w:p w14:paraId="47FCDE9D" w14:textId="13AC9061"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sidRPr="00E15A9E">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E15A9E">
              <w:rPr>
                <w:rFonts w:ascii="Times New Roman" w:hAnsi="Times New Roman" w:cs="Times New Roman"/>
                <w:sz w:val="20"/>
                <w:szCs w:val="20"/>
                <w:lang w:eastAsia="ru-RU"/>
              </w:rPr>
              <w:t xml:space="preserve"> современны</w:t>
            </w:r>
            <w:r>
              <w:rPr>
                <w:rFonts w:ascii="Times New Roman" w:hAnsi="Times New Roman" w:cs="Times New Roman"/>
                <w:sz w:val="20"/>
                <w:szCs w:val="20"/>
                <w:lang w:eastAsia="ru-RU"/>
              </w:rPr>
              <w:t>х</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теоретико-методологически</w:t>
            </w:r>
            <w:r>
              <w:rPr>
                <w:rFonts w:ascii="Times New Roman" w:hAnsi="Times New Roman" w:cs="Times New Roman"/>
                <w:sz w:val="20"/>
                <w:szCs w:val="20"/>
                <w:lang w:eastAsia="ru-RU"/>
              </w:rPr>
              <w:t>х</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концепци</w:t>
            </w:r>
            <w:r>
              <w:rPr>
                <w:rFonts w:ascii="Times New Roman" w:hAnsi="Times New Roman" w:cs="Times New Roman"/>
                <w:sz w:val="20"/>
                <w:szCs w:val="20"/>
                <w:lang w:eastAsia="ru-RU"/>
              </w:rPr>
              <w:t>й</w:t>
            </w:r>
            <w:r w:rsidRPr="00E15A9E">
              <w:rPr>
                <w:rFonts w:ascii="Times New Roman" w:hAnsi="Times New Roman" w:cs="Times New Roman"/>
                <w:sz w:val="20"/>
                <w:szCs w:val="20"/>
                <w:lang w:eastAsia="ru-RU"/>
              </w:rPr>
              <w:t xml:space="preserve"> развития научного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направления, современны</w:t>
            </w:r>
            <w:r>
              <w:rPr>
                <w:rFonts w:ascii="Times New Roman" w:hAnsi="Times New Roman" w:cs="Times New Roman"/>
                <w:sz w:val="20"/>
                <w:szCs w:val="20"/>
                <w:lang w:eastAsia="ru-RU"/>
              </w:rPr>
              <w:t>х</w:t>
            </w:r>
            <w:r w:rsidRPr="00E15A9E">
              <w:rPr>
                <w:rFonts w:ascii="Times New Roman" w:hAnsi="Times New Roman" w:cs="Times New Roman"/>
                <w:sz w:val="20"/>
                <w:szCs w:val="20"/>
                <w:lang w:eastAsia="ru-RU"/>
              </w:rPr>
              <w:t xml:space="preserve"> метод</w:t>
            </w:r>
            <w:r>
              <w:rPr>
                <w:rFonts w:ascii="Times New Roman" w:hAnsi="Times New Roman" w:cs="Times New Roman"/>
                <w:sz w:val="20"/>
                <w:szCs w:val="20"/>
                <w:lang w:eastAsia="ru-RU"/>
              </w:rPr>
              <w:t>ов</w:t>
            </w:r>
            <w:r w:rsidRPr="00E15A9E">
              <w:rPr>
                <w:rFonts w:ascii="Times New Roman" w:hAnsi="Times New Roman" w:cs="Times New Roman"/>
                <w:sz w:val="20"/>
                <w:szCs w:val="20"/>
                <w:lang w:eastAsia="ru-RU"/>
              </w:rPr>
              <w:t xml:space="preserve">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 применяемы</w:t>
            </w:r>
            <w:r>
              <w:rPr>
                <w:rFonts w:ascii="Times New Roman" w:hAnsi="Times New Roman" w:cs="Times New Roman"/>
                <w:sz w:val="20"/>
                <w:szCs w:val="20"/>
                <w:lang w:eastAsia="ru-RU"/>
              </w:rPr>
              <w:t xml:space="preserve">х </w:t>
            </w:r>
            <w:r w:rsidRPr="00E15A9E">
              <w:rPr>
                <w:rFonts w:ascii="Times New Roman" w:hAnsi="Times New Roman" w:cs="Times New Roman"/>
                <w:sz w:val="20"/>
                <w:szCs w:val="20"/>
                <w:lang w:eastAsia="ru-RU"/>
              </w:rPr>
              <w:t>в исследованиях по</w:t>
            </w:r>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p>
        </w:tc>
      </w:tr>
    </w:tbl>
    <w:p w14:paraId="3415BC8F" w14:textId="77777777" w:rsidR="007F6373" w:rsidRDefault="007F6373" w:rsidP="007F6373">
      <w:pPr>
        <w:rPr>
          <w:rFonts w:ascii="Times New Roman" w:hAnsi="Times New Roman" w:cs="Times New Roman"/>
          <w:b/>
          <w:bCs/>
          <w:sz w:val="24"/>
          <w:szCs w:val="24"/>
        </w:rPr>
      </w:pPr>
    </w:p>
    <w:p w14:paraId="2D1358C7" w14:textId="62DC5AF4" w:rsidR="003150C0" w:rsidRDefault="003150C0" w:rsidP="000310BE">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ОБЩЕПРОФЕССИОНАЛЬНОЙ КОМПЕТЕНЦИИ ОПК-2</w:t>
      </w:r>
    </w:p>
    <w:p w14:paraId="40EF827B" w14:textId="12B4D859" w:rsidR="007F6373" w:rsidRDefault="007F6373" w:rsidP="000310BE">
      <w:pPr>
        <w:keepNext/>
        <w:rPr>
          <w:rFonts w:ascii="Times New Roman" w:hAnsi="Times New Roman" w:cs="Times New Roman"/>
          <w:bCs/>
          <w:sz w:val="24"/>
          <w:szCs w:val="24"/>
        </w:rPr>
      </w:pPr>
      <w:r w:rsidRPr="00891C66">
        <w:rPr>
          <w:rFonts w:ascii="Times New Roman" w:hAnsi="Times New Roman" w:cs="Times New Roman"/>
          <w:b/>
          <w:bCs/>
          <w:color w:val="000000"/>
          <w:sz w:val="24"/>
          <w:szCs w:val="24"/>
        </w:rPr>
        <w:t>КОМПЕТЕНЦИЯ:</w:t>
      </w:r>
      <w:r w:rsidR="001A75C3">
        <w:rPr>
          <w:rFonts w:ascii="Times New Roman" w:hAnsi="Times New Roman" w:cs="Times New Roman"/>
          <w:b/>
          <w:bCs/>
          <w:color w:val="000000"/>
          <w:sz w:val="24"/>
          <w:szCs w:val="24"/>
        </w:rPr>
        <w:t xml:space="preserve"> </w:t>
      </w:r>
      <w:r w:rsidRPr="003150C0">
        <w:rPr>
          <w:rFonts w:ascii="TimesNewRomanPS-BoldMT Cyr" w:hAnsi="TimesNewRomanPS-BoldMT Cyr" w:cs="TimesNewRomanPS-BoldMT Cyr"/>
          <w:bCs/>
          <w:sz w:val="24"/>
          <w:szCs w:val="24"/>
          <w:lang w:eastAsia="ru-RU"/>
        </w:rPr>
        <w:t>В</w:t>
      </w:r>
      <w:r w:rsidRPr="003150C0">
        <w:rPr>
          <w:rFonts w:ascii="Times New Roman" w:hAnsi="Times New Roman" w:cs="Times New Roman"/>
          <w:bCs/>
          <w:sz w:val="24"/>
          <w:szCs w:val="24"/>
        </w:rPr>
        <w:t>ладение культурой научного исследования в том числе, с использованием новейших информационно-коммуникационных технологий</w:t>
      </w:r>
    </w:p>
    <w:p w14:paraId="45A3E9A7" w14:textId="79F1340F" w:rsidR="003150C0" w:rsidRPr="00C13C5B" w:rsidRDefault="003150C0" w:rsidP="000310BE">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tbl>
      <w:tblPr>
        <w:tblW w:w="15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30"/>
        <w:gridCol w:w="2707"/>
        <w:gridCol w:w="2707"/>
        <w:gridCol w:w="2707"/>
        <w:gridCol w:w="2707"/>
        <w:gridCol w:w="2707"/>
      </w:tblGrid>
      <w:tr w:rsidR="007F6373" w:rsidRPr="00094606" w14:paraId="2ECA5645" w14:textId="77777777" w:rsidTr="008E00DC">
        <w:trPr>
          <w:jc w:val="center"/>
        </w:trPr>
        <w:tc>
          <w:tcPr>
            <w:tcW w:w="1630" w:type="dxa"/>
          </w:tcPr>
          <w:p w14:paraId="3F6D7BEE"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707" w:type="dxa"/>
          </w:tcPr>
          <w:p w14:paraId="66382BBB" w14:textId="77777777" w:rsidR="007F6373" w:rsidRPr="00094606" w:rsidRDefault="007F6373" w:rsidP="00765ED8">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707" w:type="dxa"/>
          </w:tcPr>
          <w:p w14:paraId="363693AC" w14:textId="66CC03A6" w:rsidR="00C64A89"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13F28FB6" w14:textId="2A67DF4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707" w:type="dxa"/>
          </w:tcPr>
          <w:p w14:paraId="5B7FE65F"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54B5BFA0"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707" w:type="dxa"/>
          </w:tcPr>
          <w:p w14:paraId="5B85334B"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14:paraId="200D99BE"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707" w:type="dxa"/>
          </w:tcPr>
          <w:p w14:paraId="44CFCB2A"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72B1EC7C"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D22DFB" w:rsidRPr="00094606" w14:paraId="44E26213" w14:textId="77777777" w:rsidTr="008E00DC">
        <w:trPr>
          <w:jc w:val="center"/>
        </w:trPr>
        <w:tc>
          <w:tcPr>
            <w:tcW w:w="1630" w:type="dxa"/>
            <w:vMerge w:val="restart"/>
          </w:tcPr>
          <w:p w14:paraId="4A4F660C" w14:textId="77777777" w:rsidR="00BB5445"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235C6D69" w14:textId="6F9F38B5" w:rsidR="00D22DFB" w:rsidRPr="00094606"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2</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707" w:type="dxa"/>
          </w:tcPr>
          <w:p w14:paraId="2BDE0E8B" w14:textId="4AA8CCBC" w:rsidR="00D22DFB" w:rsidRPr="00094606"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c>
          <w:tcPr>
            <w:tcW w:w="2707" w:type="dxa"/>
          </w:tcPr>
          <w:p w14:paraId="350A4CF0" w14:textId="1372B025"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c>
          <w:tcPr>
            <w:tcW w:w="2707" w:type="dxa"/>
          </w:tcPr>
          <w:p w14:paraId="67365114" w14:textId="2EDBF798"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Частично владеет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c>
          <w:tcPr>
            <w:tcW w:w="2707" w:type="dxa"/>
          </w:tcPr>
          <w:p w14:paraId="29D14774" w14:textId="28C11625"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Владеет на базовом уровне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c>
          <w:tcPr>
            <w:tcW w:w="2707" w:type="dxa"/>
          </w:tcPr>
          <w:p w14:paraId="00E0A339" w14:textId="55FA5DB1"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владеет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r>
      <w:tr w:rsidR="00D22DFB" w:rsidRPr="00094606" w14:paraId="6D9AA53E" w14:textId="77777777" w:rsidTr="008E00DC">
        <w:trPr>
          <w:jc w:val="center"/>
        </w:trPr>
        <w:tc>
          <w:tcPr>
            <w:tcW w:w="1630" w:type="dxa"/>
            <w:vMerge/>
          </w:tcPr>
          <w:p w14:paraId="3BD95EBA" w14:textId="77777777" w:rsidR="00D22DFB" w:rsidRPr="00094606" w:rsidRDefault="00D22DFB" w:rsidP="00412C33">
            <w:pPr>
              <w:spacing w:after="0" w:line="240" w:lineRule="auto"/>
              <w:rPr>
                <w:rFonts w:ascii="Times New Roman" w:hAnsi="Times New Roman" w:cs="Times New Roman"/>
                <w:sz w:val="20"/>
                <w:szCs w:val="20"/>
              </w:rPr>
            </w:pPr>
          </w:p>
        </w:tc>
        <w:tc>
          <w:tcPr>
            <w:tcW w:w="2707" w:type="dxa"/>
          </w:tcPr>
          <w:p w14:paraId="1D13D320" w14:textId="7EC14090" w:rsidR="00D22DFB" w:rsidRPr="00094606" w:rsidRDefault="00D22DFB"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14:paraId="61B83388" w14:textId="1CC2FCA9"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способен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14:paraId="729DD520" w14:textId="56B3EF7B"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Слабо способен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14:paraId="2C061BF8" w14:textId="6D176D18"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Хорошо способен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14:paraId="1C972607" w14:textId="07C4917B"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Сформировано умение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r>
      <w:tr w:rsidR="00D22DFB" w:rsidRPr="00094606" w14:paraId="0C8B102C" w14:textId="77777777" w:rsidTr="008E00DC">
        <w:trPr>
          <w:jc w:val="center"/>
        </w:trPr>
        <w:tc>
          <w:tcPr>
            <w:tcW w:w="1630" w:type="dxa"/>
            <w:vMerge/>
          </w:tcPr>
          <w:p w14:paraId="60C23F65" w14:textId="77777777" w:rsidR="00D22DFB" w:rsidRPr="00094606" w:rsidRDefault="00D22DFB" w:rsidP="00412C33">
            <w:pPr>
              <w:spacing w:after="0" w:line="240" w:lineRule="auto"/>
              <w:rPr>
                <w:rFonts w:ascii="Times New Roman" w:hAnsi="Times New Roman" w:cs="Times New Roman"/>
                <w:sz w:val="20"/>
                <w:szCs w:val="20"/>
              </w:rPr>
            </w:pPr>
          </w:p>
        </w:tc>
        <w:tc>
          <w:tcPr>
            <w:tcW w:w="2707" w:type="dxa"/>
          </w:tcPr>
          <w:p w14:paraId="1706F9E8" w14:textId="6BA08CBD" w:rsidR="00D22DFB" w:rsidRPr="00094606"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 xml:space="preserve">: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14:paraId="39C45A4A" w14:textId="7FB8754B"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14:paraId="3CC8AD96" w14:textId="350A9A91"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Слабо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14:paraId="79B83220" w14:textId="09B55E0E"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Хорошо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14:paraId="01AE088F" w14:textId="184A3B28"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Сформированы систематические знания </w:t>
            </w:r>
            <w:r w:rsidRPr="00AE7DE8">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AE7DE8">
              <w:rPr>
                <w:rFonts w:ascii="Times New Roman" w:hAnsi="Times New Roman" w:cs="Times New Roman"/>
                <w:sz w:val="20"/>
                <w:szCs w:val="20"/>
                <w:lang w:eastAsia="ru-RU"/>
              </w:rPr>
              <w:t xml:space="preserve"> тенденци</w:t>
            </w:r>
            <w:r>
              <w:rPr>
                <w:rFonts w:ascii="Times New Roman" w:hAnsi="Times New Roman" w:cs="Times New Roman"/>
                <w:sz w:val="20"/>
                <w:szCs w:val="20"/>
                <w:lang w:eastAsia="ru-RU"/>
              </w:rPr>
              <w:t>й</w:t>
            </w:r>
            <w:r w:rsidRPr="00AE7DE8">
              <w:rPr>
                <w:rFonts w:ascii="Times New Roman" w:hAnsi="Times New Roman" w:cs="Times New Roman"/>
                <w:sz w:val="20"/>
                <w:szCs w:val="20"/>
                <w:lang w:eastAsia="ru-RU"/>
              </w:rPr>
              <w:t xml:space="preserve"> развития соответствующей области науки</w:t>
            </w:r>
          </w:p>
        </w:tc>
      </w:tr>
      <w:tr w:rsidR="007F6373" w:rsidRPr="00094606" w14:paraId="699D5BFA" w14:textId="77777777" w:rsidTr="008E00DC">
        <w:trPr>
          <w:jc w:val="center"/>
        </w:trPr>
        <w:tc>
          <w:tcPr>
            <w:tcW w:w="1630" w:type="dxa"/>
            <w:vMerge w:val="restart"/>
          </w:tcPr>
          <w:p w14:paraId="26221AED" w14:textId="77777777" w:rsidR="00BB5445"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4DF820A2" w14:textId="2ED7C15F"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2</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707" w:type="dxa"/>
          </w:tcPr>
          <w:p w14:paraId="4308BD9C" w14:textId="70D60CE8"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Pr>
                <w:rFonts w:ascii="Times New Roman" w:hAnsi="Times New Roman" w:cs="Times New Roman"/>
                <w:sz w:val="20"/>
                <w:szCs w:val="20"/>
              </w:rPr>
              <w:t>навыками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707" w:type="dxa"/>
          </w:tcPr>
          <w:p w14:paraId="415EE143" w14:textId="278199C2"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765ED8">
              <w:rPr>
                <w:rFonts w:ascii="Times New Roman" w:hAnsi="Times New Roman" w:cs="Times New Roman"/>
                <w:sz w:val="20"/>
                <w:szCs w:val="20"/>
              </w:rPr>
              <w:t xml:space="preserve"> навыками планирования научных исследований, интерпретации и обобщения</w:t>
            </w:r>
            <w:r w:rsidR="00765ED8" w:rsidRPr="00516410">
              <w:rPr>
                <w:rFonts w:ascii="Times New Roman" w:hAnsi="Times New Roman" w:cs="Times New Roman"/>
                <w:sz w:val="20"/>
                <w:szCs w:val="20"/>
                <w:lang w:eastAsia="ru-RU"/>
              </w:rPr>
              <w:t>.</w:t>
            </w:r>
            <w:r w:rsidR="00765ED8">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707" w:type="dxa"/>
          </w:tcPr>
          <w:p w14:paraId="6FF4AE24" w14:textId="6BB0BE5F"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lang w:eastAsia="ru-RU"/>
              </w:rPr>
              <w:t xml:space="preserve"> </w:t>
            </w:r>
            <w:r>
              <w:rPr>
                <w:rFonts w:ascii="Times New Roman" w:hAnsi="Times New Roman" w:cs="Times New Roman"/>
                <w:sz w:val="20"/>
                <w:szCs w:val="20"/>
              </w:rPr>
              <w:t>навыками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707" w:type="dxa"/>
          </w:tcPr>
          <w:p w14:paraId="18C97D03" w14:textId="77777777"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w:t>
            </w:r>
            <w:r>
              <w:rPr>
                <w:rFonts w:ascii="Times New Roman" w:hAnsi="Times New Roman" w:cs="Times New Roman"/>
                <w:sz w:val="20"/>
                <w:szCs w:val="20"/>
              </w:rPr>
              <w:t>навыками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707" w:type="dxa"/>
          </w:tcPr>
          <w:p w14:paraId="04CD9F28" w14:textId="77777777" w:rsidR="007F6373" w:rsidRPr="00B039F6"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p>
          <w:p w14:paraId="5F5F6472" w14:textId="77777777" w:rsidR="007F6373" w:rsidRPr="00094606" w:rsidRDefault="007F6373" w:rsidP="00412C33">
            <w:pPr>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применение </w:t>
            </w:r>
            <w:r>
              <w:rPr>
                <w:rFonts w:ascii="Times New Roman" w:hAnsi="Times New Roman" w:cs="Times New Roman"/>
                <w:sz w:val="20"/>
                <w:szCs w:val="20"/>
              </w:rPr>
              <w:t>навыков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w:t>
            </w:r>
            <w:r>
              <w:rPr>
                <w:rFonts w:ascii="Times New Roman" w:hAnsi="Times New Roman" w:cs="Times New Roman"/>
                <w:sz w:val="20"/>
                <w:szCs w:val="20"/>
                <w:lang w:eastAsia="ru-RU"/>
              </w:rPr>
              <w:lastRenderedPageBreak/>
              <w:t>исследований и публичного их представления.</w:t>
            </w:r>
          </w:p>
        </w:tc>
      </w:tr>
      <w:tr w:rsidR="007F6373" w:rsidRPr="00094606" w14:paraId="4C2BB3A8" w14:textId="77777777" w:rsidTr="008E00DC">
        <w:trPr>
          <w:jc w:val="center"/>
        </w:trPr>
        <w:tc>
          <w:tcPr>
            <w:tcW w:w="1630" w:type="dxa"/>
            <w:vMerge/>
          </w:tcPr>
          <w:p w14:paraId="54DE7B9B" w14:textId="77777777" w:rsidR="007F6373" w:rsidRPr="00094606" w:rsidRDefault="007F6373" w:rsidP="00412C33">
            <w:pPr>
              <w:spacing w:after="0" w:line="240" w:lineRule="auto"/>
              <w:rPr>
                <w:rFonts w:ascii="Times New Roman" w:hAnsi="Times New Roman" w:cs="Times New Roman"/>
                <w:sz w:val="20"/>
                <w:szCs w:val="20"/>
              </w:rPr>
            </w:pPr>
          </w:p>
        </w:tc>
        <w:tc>
          <w:tcPr>
            <w:tcW w:w="2707" w:type="dxa"/>
          </w:tcPr>
          <w:p w14:paraId="7638D7D3" w14:textId="225B0ACE"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r w:rsidRPr="00494A79">
              <w:rPr>
                <w:rFonts w:ascii="Times New Roman" w:hAnsi="Times New Roman" w:cs="Times New Roman"/>
                <w:b/>
                <w:bCs/>
                <w:i/>
                <w:iCs/>
                <w:sz w:val="20"/>
                <w:szCs w:val="20"/>
              </w:rPr>
              <w:t xml:space="preserve"> </w:t>
            </w:r>
            <w:r w:rsidRPr="001A4C8B">
              <w:rPr>
                <w:rFonts w:ascii="Times New Roman" w:hAnsi="Times New Roman" w:cs="Times New Roman"/>
                <w:sz w:val="20"/>
                <w:szCs w:val="20"/>
              </w:rPr>
              <w:t>системно</w:t>
            </w:r>
            <w:r>
              <w:rPr>
                <w:rFonts w:ascii="Times New Roman" w:hAnsi="Times New Roman" w:cs="Times New Roman"/>
                <w:b/>
                <w:bCs/>
                <w:i/>
                <w:iCs/>
                <w:sz w:val="20"/>
                <w:szCs w:val="20"/>
              </w:rPr>
              <w:t xml:space="preserve"> </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компьютерные технологии</w:t>
            </w:r>
            <w:r w:rsidRPr="00AE7DE8">
              <w:rPr>
                <w:rFonts w:ascii="Times New Roman" w:hAnsi="Times New Roman" w:cs="Times New Roman"/>
                <w:sz w:val="20"/>
                <w:szCs w:val="20"/>
                <w:lang w:eastAsia="ru-RU"/>
              </w:rPr>
              <w:t xml:space="preserve"> 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707" w:type="dxa"/>
          </w:tcPr>
          <w:p w14:paraId="7DBCB6C7" w14:textId="0F5FB42C"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765ED8">
              <w:rPr>
                <w:rFonts w:ascii="Times New Roman" w:hAnsi="Times New Roman" w:cs="Times New Roman"/>
                <w:sz w:val="20"/>
                <w:szCs w:val="20"/>
              </w:rPr>
              <w:t xml:space="preserve"> </w:t>
            </w:r>
            <w:r w:rsidR="00765ED8" w:rsidRPr="001A4C8B">
              <w:rPr>
                <w:rFonts w:ascii="Times New Roman" w:hAnsi="Times New Roman" w:cs="Times New Roman"/>
                <w:sz w:val="20"/>
                <w:szCs w:val="20"/>
              </w:rPr>
              <w:t>системно</w:t>
            </w:r>
            <w:r w:rsidR="00765ED8">
              <w:rPr>
                <w:rFonts w:ascii="Times New Roman" w:hAnsi="Times New Roman" w:cs="Times New Roman"/>
                <w:b/>
                <w:bCs/>
                <w:i/>
                <w:iCs/>
                <w:sz w:val="20"/>
                <w:szCs w:val="20"/>
              </w:rPr>
              <w:t xml:space="preserve"> </w:t>
            </w:r>
            <w:r w:rsidR="00765ED8" w:rsidRPr="00AE7DE8">
              <w:rPr>
                <w:rFonts w:ascii="Times New Roman" w:hAnsi="Times New Roman" w:cs="Times New Roman"/>
                <w:sz w:val="20"/>
                <w:szCs w:val="20"/>
                <w:lang w:eastAsia="ru-RU"/>
              </w:rPr>
              <w:t xml:space="preserve">использовать </w:t>
            </w:r>
            <w:r w:rsidR="00765ED8">
              <w:rPr>
                <w:rFonts w:ascii="Times New Roman" w:hAnsi="Times New Roman" w:cs="Times New Roman"/>
                <w:sz w:val="20"/>
                <w:szCs w:val="20"/>
                <w:lang w:eastAsia="ru-RU"/>
              </w:rPr>
              <w:t xml:space="preserve">компьютерные технологии </w:t>
            </w:r>
            <w:r w:rsidR="00765ED8" w:rsidRPr="00AE7DE8">
              <w:rPr>
                <w:rFonts w:ascii="Times New Roman" w:hAnsi="Times New Roman" w:cs="Times New Roman"/>
                <w:sz w:val="20"/>
                <w:szCs w:val="20"/>
                <w:lang w:eastAsia="ru-RU"/>
              </w:rPr>
              <w:t>и с</w:t>
            </w:r>
            <w:r w:rsidR="00765ED8">
              <w:rPr>
                <w:rFonts w:ascii="Times New Roman" w:hAnsi="Times New Roman" w:cs="Times New Roman"/>
                <w:sz w:val="20"/>
                <w:szCs w:val="20"/>
                <w:lang w:eastAsia="ru-RU"/>
              </w:rPr>
              <w:t>овременное</w:t>
            </w:r>
            <w:r w:rsidR="00765ED8" w:rsidRPr="00AE7DE8">
              <w:rPr>
                <w:rFonts w:ascii="Times New Roman" w:hAnsi="Times New Roman" w:cs="Times New Roman"/>
                <w:sz w:val="20"/>
                <w:szCs w:val="20"/>
                <w:lang w:eastAsia="ru-RU"/>
              </w:rPr>
              <w:t xml:space="preserve"> программное обеспечение </w:t>
            </w:r>
            <w:r w:rsidR="00765ED8">
              <w:rPr>
                <w:rFonts w:ascii="Times New Roman" w:hAnsi="Times New Roman" w:cs="Times New Roman"/>
                <w:sz w:val="20"/>
                <w:szCs w:val="20"/>
                <w:lang w:eastAsia="ru-RU"/>
              </w:rPr>
              <w:t>при выполнении</w:t>
            </w:r>
            <w:r w:rsidR="00765ED8" w:rsidRPr="00AE7DE8">
              <w:rPr>
                <w:rFonts w:ascii="Times New Roman" w:hAnsi="Times New Roman" w:cs="Times New Roman"/>
                <w:sz w:val="20"/>
                <w:szCs w:val="20"/>
                <w:lang w:eastAsia="ru-RU"/>
              </w:rPr>
              <w:t xml:space="preserve"> научно-исследовательской работ</w:t>
            </w:r>
            <w:r w:rsidR="00765ED8">
              <w:rPr>
                <w:rFonts w:ascii="Times New Roman" w:hAnsi="Times New Roman" w:cs="Times New Roman"/>
                <w:sz w:val="20"/>
                <w:szCs w:val="20"/>
                <w:lang w:eastAsia="ru-RU"/>
              </w:rPr>
              <w:t>ы</w:t>
            </w:r>
          </w:p>
        </w:tc>
        <w:tc>
          <w:tcPr>
            <w:tcW w:w="2707" w:type="dxa"/>
          </w:tcPr>
          <w:p w14:paraId="4BBCFDAF" w14:textId="486B15F9"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sidRPr="00B039F6">
              <w:rPr>
                <w:rFonts w:ascii="Times New Roman" w:hAnsi="Times New Roman" w:cs="Times New Roman"/>
                <w:sz w:val="20"/>
                <w:szCs w:val="20"/>
                <w:lang w:eastAsia="ru-RU"/>
              </w:rPr>
              <w:t xml:space="preserve"> </w:t>
            </w:r>
            <w:r w:rsidRPr="001A4C8B">
              <w:rPr>
                <w:rFonts w:ascii="Times New Roman" w:hAnsi="Times New Roman" w:cs="Times New Roman"/>
                <w:sz w:val="20"/>
                <w:szCs w:val="20"/>
              </w:rPr>
              <w:t>системно</w:t>
            </w:r>
            <w:r>
              <w:rPr>
                <w:rFonts w:ascii="Times New Roman" w:hAnsi="Times New Roman" w:cs="Times New Roman"/>
                <w:b/>
                <w:bCs/>
                <w:i/>
                <w:iCs/>
                <w:sz w:val="20"/>
                <w:szCs w:val="20"/>
              </w:rPr>
              <w:t xml:space="preserve"> </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 xml:space="preserve">компьютерные технологии </w:t>
            </w:r>
            <w:r w:rsidRPr="00AE7DE8">
              <w:rPr>
                <w:rFonts w:ascii="Times New Roman" w:hAnsi="Times New Roman" w:cs="Times New Roman"/>
                <w:sz w:val="20"/>
                <w:szCs w:val="20"/>
                <w:lang w:eastAsia="ru-RU"/>
              </w:rPr>
              <w:t>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707" w:type="dxa"/>
          </w:tcPr>
          <w:p w14:paraId="2C5CF320" w14:textId="4F36C6A6"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w:t>
            </w:r>
            <w:r w:rsidRPr="001A4C8B">
              <w:rPr>
                <w:rFonts w:ascii="Times New Roman" w:hAnsi="Times New Roman" w:cs="Times New Roman"/>
                <w:sz w:val="20"/>
                <w:szCs w:val="20"/>
              </w:rPr>
              <w:t>системно</w:t>
            </w:r>
            <w:r>
              <w:rPr>
                <w:rFonts w:ascii="Times New Roman" w:hAnsi="Times New Roman" w:cs="Times New Roman"/>
                <w:b/>
                <w:bCs/>
                <w:i/>
                <w:iCs/>
                <w:sz w:val="20"/>
                <w:szCs w:val="20"/>
              </w:rPr>
              <w:t xml:space="preserve"> </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компьютерные технологии</w:t>
            </w:r>
            <w:r w:rsidRPr="00AE7DE8">
              <w:rPr>
                <w:rFonts w:ascii="Times New Roman" w:hAnsi="Times New Roman" w:cs="Times New Roman"/>
                <w:sz w:val="20"/>
                <w:szCs w:val="20"/>
                <w:lang w:eastAsia="ru-RU"/>
              </w:rPr>
              <w:t xml:space="preserve"> 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707" w:type="dxa"/>
          </w:tcPr>
          <w:p w14:paraId="04E7D038" w14:textId="036FBC4E" w:rsidR="007F6373" w:rsidRPr="00094606" w:rsidRDefault="007F6373"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1A4C8B">
              <w:rPr>
                <w:rFonts w:ascii="Times New Roman" w:hAnsi="Times New Roman" w:cs="Times New Roman"/>
                <w:sz w:val="20"/>
                <w:szCs w:val="20"/>
              </w:rPr>
              <w:t>системно</w:t>
            </w:r>
            <w:r>
              <w:rPr>
                <w:rFonts w:ascii="Times New Roman" w:hAnsi="Times New Roman" w:cs="Times New Roman"/>
                <w:b/>
                <w:bCs/>
                <w:i/>
                <w:iCs/>
                <w:sz w:val="20"/>
                <w:szCs w:val="20"/>
              </w:rPr>
              <w:t xml:space="preserve"> </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 xml:space="preserve">компьютерные технологии </w:t>
            </w:r>
            <w:r w:rsidRPr="00AE7DE8">
              <w:rPr>
                <w:rFonts w:ascii="Times New Roman" w:hAnsi="Times New Roman" w:cs="Times New Roman"/>
                <w:sz w:val="20"/>
                <w:szCs w:val="20"/>
                <w:lang w:eastAsia="ru-RU"/>
              </w:rPr>
              <w:t>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r>
      <w:tr w:rsidR="007F6373" w:rsidRPr="00094606" w14:paraId="70FB797B" w14:textId="77777777" w:rsidTr="008E00DC">
        <w:trPr>
          <w:jc w:val="center"/>
        </w:trPr>
        <w:tc>
          <w:tcPr>
            <w:tcW w:w="1630" w:type="dxa"/>
            <w:vMerge/>
          </w:tcPr>
          <w:p w14:paraId="43982087" w14:textId="77777777" w:rsidR="007F6373" w:rsidRPr="00094606" w:rsidRDefault="007F6373" w:rsidP="00412C33">
            <w:pPr>
              <w:spacing w:after="0" w:line="240" w:lineRule="auto"/>
              <w:rPr>
                <w:rFonts w:ascii="Times New Roman" w:hAnsi="Times New Roman" w:cs="Times New Roman"/>
                <w:sz w:val="20"/>
                <w:szCs w:val="20"/>
              </w:rPr>
            </w:pPr>
          </w:p>
        </w:tc>
        <w:tc>
          <w:tcPr>
            <w:tcW w:w="2707" w:type="dxa"/>
          </w:tcPr>
          <w:p w14:paraId="3E24B57B" w14:textId="01BED061"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sidRPr="001A4C8B">
              <w:rPr>
                <w:rFonts w:ascii="Times New Roman" w:hAnsi="Times New Roman" w:cs="Times New Roman"/>
                <w:sz w:val="20"/>
                <w:szCs w:val="20"/>
                <w:lang w:eastAsia="ru-RU"/>
              </w:rPr>
              <w:t xml:space="preserve">основные </w:t>
            </w:r>
            <w:r>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707" w:type="dxa"/>
          </w:tcPr>
          <w:p w14:paraId="215312BE" w14:textId="7084370A"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765ED8">
              <w:rPr>
                <w:rFonts w:ascii="Times New Roman" w:hAnsi="Times New Roman" w:cs="Times New Roman"/>
                <w:sz w:val="20"/>
                <w:szCs w:val="20"/>
              </w:rPr>
              <w:t xml:space="preserve"> </w:t>
            </w:r>
            <w:r w:rsidR="00765ED8" w:rsidRPr="001A4C8B">
              <w:rPr>
                <w:rFonts w:ascii="Times New Roman" w:hAnsi="Times New Roman" w:cs="Times New Roman"/>
                <w:sz w:val="20"/>
                <w:szCs w:val="20"/>
                <w:lang w:eastAsia="ru-RU"/>
              </w:rPr>
              <w:t xml:space="preserve">основные </w:t>
            </w:r>
            <w:r w:rsidR="00765ED8">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707" w:type="dxa"/>
          </w:tcPr>
          <w:p w14:paraId="0B02BB73" w14:textId="41A349D5"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w:t>
            </w:r>
            <w:r w:rsidRPr="001A4C8B">
              <w:rPr>
                <w:rFonts w:ascii="Times New Roman" w:hAnsi="Times New Roman" w:cs="Times New Roman"/>
                <w:sz w:val="20"/>
                <w:szCs w:val="20"/>
                <w:lang w:eastAsia="ru-RU"/>
              </w:rPr>
              <w:t xml:space="preserve">основные </w:t>
            </w:r>
            <w:r>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707" w:type="dxa"/>
          </w:tcPr>
          <w:p w14:paraId="02DDD5A4" w14:textId="30545289"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w:t>
            </w:r>
            <w:r>
              <w:rPr>
                <w:rFonts w:ascii="Times New Roman" w:hAnsi="Times New Roman" w:cs="Times New Roman"/>
                <w:sz w:val="20"/>
                <w:szCs w:val="20"/>
                <w:lang w:eastAsia="ru-RU"/>
              </w:rPr>
              <w:t>основные направления научных исследований в соответствующей области техники</w:t>
            </w:r>
          </w:p>
        </w:tc>
        <w:tc>
          <w:tcPr>
            <w:tcW w:w="2707" w:type="dxa"/>
          </w:tcPr>
          <w:p w14:paraId="1359A429" w14:textId="5C0D3533" w:rsidR="007F6373" w:rsidRPr="00094606" w:rsidRDefault="007F6373"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Pr>
                <w:rFonts w:ascii="Times New Roman" w:hAnsi="Times New Roman" w:cs="Times New Roman"/>
                <w:sz w:val="20"/>
                <w:szCs w:val="20"/>
                <w:lang w:eastAsia="ru-RU"/>
              </w:rPr>
              <w:t>основных направлений научных исследований в соответствующей области техники</w:t>
            </w:r>
          </w:p>
        </w:tc>
      </w:tr>
    </w:tbl>
    <w:p w14:paraId="7A706A8D" w14:textId="77777777" w:rsidR="007F6373" w:rsidRDefault="007F6373" w:rsidP="007F6373">
      <w:pPr>
        <w:rPr>
          <w:rFonts w:ascii="TimesNewRomanPS-BoldMT" w:hAnsi="TimesNewRomanPS-BoldMT" w:cs="TimesNewRomanPS-BoldMT"/>
          <w:b/>
          <w:bCs/>
          <w:sz w:val="24"/>
          <w:szCs w:val="24"/>
          <w:lang w:eastAsia="ru-RU"/>
        </w:rPr>
      </w:pPr>
    </w:p>
    <w:p w14:paraId="143961F6" w14:textId="75C83729" w:rsidR="00C96B8D" w:rsidRDefault="00C96B8D" w:rsidP="00C96B8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ОБЩЕПРОФЕССИОНАЛЬНОЙ КОМПЕТЕНЦИИ ОПК-3</w:t>
      </w:r>
    </w:p>
    <w:p w14:paraId="45B4A1A0" w14:textId="5E0B7E17" w:rsidR="007F6373" w:rsidRDefault="007F6373" w:rsidP="0043691C">
      <w:pPr>
        <w:keepNext/>
        <w:autoSpaceDE w:val="0"/>
        <w:autoSpaceDN w:val="0"/>
        <w:adjustRightInd w:val="0"/>
        <w:spacing w:after="0" w:line="240" w:lineRule="auto"/>
        <w:rPr>
          <w:rFonts w:ascii="Times New Roman" w:hAnsi="Times New Roman" w:cs="Times New Roman"/>
          <w:b/>
          <w:bCs/>
          <w:sz w:val="24"/>
          <w:szCs w:val="24"/>
        </w:rPr>
      </w:pPr>
      <w:r w:rsidRPr="00891C66">
        <w:rPr>
          <w:rFonts w:ascii="Times New Roman" w:hAnsi="Times New Roman" w:cs="Times New Roman"/>
          <w:b/>
          <w:bCs/>
          <w:color w:val="000000"/>
          <w:sz w:val="24"/>
          <w:szCs w:val="24"/>
        </w:rPr>
        <w:t>КОМПЕТЕНЦИЯ:</w:t>
      </w:r>
      <w:r w:rsidR="00AD5837">
        <w:rPr>
          <w:rFonts w:ascii="Times New Roman" w:hAnsi="Times New Roman" w:cs="Times New Roman"/>
          <w:b/>
          <w:bCs/>
          <w:color w:val="000000"/>
          <w:sz w:val="24"/>
          <w:szCs w:val="24"/>
        </w:rPr>
        <w:t xml:space="preserve"> </w:t>
      </w:r>
      <w:r w:rsidRPr="00C96B8D">
        <w:rPr>
          <w:rFonts w:ascii="Times New Roman" w:hAnsi="Times New Roman" w:cs="Times New Roman"/>
          <w:bCs/>
          <w:sz w:val="24"/>
          <w:szCs w:val="24"/>
        </w:rPr>
        <w:t>Способность к разработке новых методов исследования и их применению в самостоятельной научно-исследовательской деятельности в области профессиональной деятельности</w:t>
      </w:r>
    </w:p>
    <w:p w14:paraId="502BB6DC" w14:textId="77777777" w:rsidR="00C96B8D" w:rsidRPr="00C13C5B" w:rsidRDefault="00C96B8D" w:rsidP="00C96B8D">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7F6373" w:rsidRPr="00094606" w14:paraId="69651F4B" w14:textId="77777777" w:rsidTr="00C96B8D">
        <w:trPr>
          <w:jc w:val="center"/>
        </w:trPr>
        <w:tc>
          <w:tcPr>
            <w:tcW w:w="1701" w:type="dxa"/>
          </w:tcPr>
          <w:p w14:paraId="260C48F4"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14:paraId="405779C1" w14:textId="77777777" w:rsidR="007F6373" w:rsidRPr="00094606" w:rsidRDefault="007F6373" w:rsidP="00412C33">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835" w:type="dxa"/>
          </w:tcPr>
          <w:p w14:paraId="598ACA76" w14:textId="77777777" w:rsidR="0043691C"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76E6B508" w14:textId="3C8601EF"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14:paraId="0BBBDE88"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4154CD2A"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835" w:type="dxa"/>
          </w:tcPr>
          <w:p w14:paraId="6D4FA237"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14:paraId="230F0FA5"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14:paraId="13D7E391"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5C41F51C"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4C7DC2" w:rsidRPr="00094606" w14:paraId="0F3D692F" w14:textId="77777777" w:rsidTr="00C96B8D">
        <w:trPr>
          <w:jc w:val="center"/>
        </w:trPr>
        <w:tc>
          <w:tcPr>
            <w:tcW w:w="1701" w:type="dxa"/>
            <w:vMerge w:val="restart"/>
          </w:tcPr>
          <w:p w14:paraId="3DBBD800" w14:textId="77777777" w:rsidR="004C7DC2"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676E5E34" w14:textId="04E419BB" w:rsidR="004C7DC2" w:rsidRPr="00094606"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3</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14:paraId="1020E88E" w14:textId="3B3D78A8" w:rsidR="004C7DC2" w:rsidRPr="00094606"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14:paraId="58AA09DB" w14:textId="562C226D"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14:paraId="0E48F63F" w14:textId="504081D3"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Частично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14:paraId="201B80A4" w14:textId="43FD8AD5"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Владеет на базовом уровне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14:paraId="59864622" w14:textId="5D671583"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r>
      <w:tr w:rsidR="004C7DC2" w:rsidRPr="00094606" w14:paraId="152881FC" w14:textId="77777777" w:rsidTr="00C96B8D">
        <w:trPr>
          <w:jc w:val="center"/>
        </w:trPr>
        <w:tc>
          <w:tcPr>
            <w:tcW w:w="1701" w:type="dxa"/>
            <w:vMerge/>
          </w:tcPr>
          <w:p w14:paraId="41F8F9F4" w14:textId="77777777" w:rsidR="004C7DC2" w:rsidRPr="00094606" w:rsidRDefault="004C7DC2" w:rsidP="00412C33">
            <w:pPr>
              <w:spacing w:after="0" w:line="240" w:lineRule="auto"/>
              <w:rPr>
                <w:rFonts w:ascii="Times New Roman" w:hAnsi="Times New Roman" w:cs="Times New Roman"/>
                <w:sz w:val="20"/>
                <w:szCs w:val="20"/>
              </w:rPr>
            </w:pPr>
          </w:p>
        </w:tc>
        <w:tc>
          <w:tcPr>
            <w:tcW w:w="2835" w:type="dxa"/>
          </w:tcPr>
          <w:p w14:paraId="0799E33B" w14:textId="4B641678" w:rsidR="004C7DC2" w:rsidRPr="00094606" w:rsidRDefault="004C7DC2"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Уметь:</w:t>
            </w:r>
            <w:r w:rsidRPr="004C7DC2">
              <w:rPr>
                <w:rFonts w:ascii="Times New Roman" w:hAnsi="Times New Roman" w:cs="Times New Roman"/>
                <w:b/>
                <w:bCs/>
                <w:iCs/>
                <w:sz w:val="20"/>
                <w:szCs w:val="20"/>
              </w:rPr>
              <w:t xml:space="preserve"> </w:t>
            </w:r>
            <w:r>
              <w:rPr>
                <w:rFonts w:ascii="Times New Roman" w:hAnsi="Times New Roman" w:cs="Times New Roman"/>
                <w:sz w:val="20"/>
                <w:szCs w:val="20"/>
              </w:rPr>
              <w:t>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14:paraId="6FE20FC6" w14:textId="2B3ABBEF" w:rsidR="004C7DC2" w:rsidRPr="0097359F" w:rsidRDefault="003F501A"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Не способен 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14:paraId="4E841FCD" w14:textId="75148CC0" w:rsidR="004C7DC2" w:rsidRPr="0097359F" w:rsidRDefault="003F501A"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Слабо способен 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14:paraId="3DC4D277" w14:textId="1CA87736" w:rsidR="004C7DC2" w:rsidRPr="0097359F" w:rsidRDefault="003F501A"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Хорошо способен 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14:paraId="35AEFCE4" w14:textId="2257461D" w:rsidR="004C7DC2" w:rsidRPr="0097359F" w:rsidRDefault="003F501A"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Pr>
                <w:rFonts w:ascii="Times New Roman" w:hAnsi="Times New Roman" w:cs="Times New Roman"/>
                <w:sz w:val="20"/>
                <w:szCs w:val="20"/>
              </w:rPr>
              <w:t>находить и осваивать знания в смежных областях науки и техники, необходимые для выполнения инженерных и научных разработок</w:t>
            </w:r>
          </w:p>
        </w:tc>
      </w:tr>
      <w:tr w:rsidR="004C7DC2" w:rsidRPr="00094606" w14:paraId="186252FC" w14:textId="77777777" w:rsidTr="00C96B8D">
        <w:trPr>
          <w:jc w:val="center"/>
        </w:trPr>
        <w:tc>
          <w:tcPr>
            <w:tcW w:w="1701" w:type="dxa"/>
            <w:vMerge/>
          </w:tcPr>
          <w:p w14:paraId="4E0F5B24" w14:textId="77777777" w:rsidR="004C7DC2" w:rsidRPr="00094606" w:rsidRDefault="004C7DC2" w:rsidP="00412C33">
            <w:pPr>
              <w:spacing w:after="0" w:line="240" w:lineRule="auto"/>
              <w:rPr>
                <w:rFonts w:ascii="Times New Roman" w:hAnsi="Times New Roman" w:cs="Times New Roman"/>
                <w:sz w:val="20"/>
                <w:szCs w:val="20"/>
              </w:rPr>
            </w:pPr>
          </w:p>
        </w:tc>
        <w:tc>
          <w:tcPr>
            <w:tcW w:w="2835" w:type="dxa"/>
          </w:tcPr>
          <w:p w14:paraId="3E284F91" w14:textId="03CA90D7" w:rsidR="004C7DC2" w:rsidRPr="00094606"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 xml:space="preserve">: </w:t>
            </w:r>
            <w:r w:rsidR="007D5E14">
              <w:rPr>
                <w:rFonts w:ascii="Times New Roman" w:hAnsi="Times New Roman" w:cs="Times New Roman"/>
                <w:sz w:val="20"/>
                <w:szCs w:val="20"/>
              </w:rPr>
              <w:t>о</w:t>
            </w:r>
            <w:r>
              <w:rPr>
                <w:rFonts w:ascii="Times New Roman" w:hAnsi="Times New Roman" w:cs="Times New Roman"/>
                <w:sz w:val="20"/>
                <w:szCs w:val="20"/>
              </w:rPr>
              <w:t>сновные 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14:paraId="4B652AF8" w14:textId="3B86DC0F" w:rsidR="004C7DC2" w:rsidRPr="0062049E" w:rsidRDefault="007D5E14"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Не знает основные 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14:paraId="032E524D" w14:textId="13B1539B" w:rsidR="004C7DC2" w:rsidRPr="0062049E" w:rsidRDefault="007D5E14"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Слабо знает основные 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14:paraId="2317FE29" w14:textId="0AC8D35B" w:rsidR="004C7DC2" w:rsidRPr="0062049E" w:rsidRDefault="007D5E14"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Хорошо знает основные 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14:paraId="2B813F33" w14:textId="522D9E23" w:rsidR="004C7DC2" w:rsidRPr="0062049E" w:rsidRDefault="007D5E14"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Pr>
                <w:rFonts w:ascii="Times New Roman" w:hAnsi="Times New Roman" w:cs="Times New Roman"/>
                <w:sz w:val="20"/>
                <w:szCs w:val="20"/>
              </w:rPr>
              <w:t>основных разделов информатики, математики и естественных наук, на которые опирается развитие научных исследований в соответствующей научной области</w:t>
            </w:r>
          </w:p>
        </w:tc>
      </w:tr>
      <w:tr w:rsidR="007F6373" w:rsidRPr="00094606" w14:paraId="34A6DA64" w14:textId="77777777" w:rsidTr="00C96B8D">
        <w:trPr>
          <w:jc w:val="center"/>
        </w:trPr>
        <w:tc>
          <w:tcPr>
            <w:tcW w:w="1701" w:type="dxa"/>
            <w:vMerge w:val="restart"/>
          </w:tcPr>
          <w:p w14:paraId="76CD659A" w14:textId="77777777" w:rsidR="004C7DC2"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0F163DA7" w14:textId="26391452"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3</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14:paraId="6347FAAB" w14:textId="2E0AC31B"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008F5829" w:rsidRPr="00516410">
              <w:rPr>
                <w:rFonts w:ascii="Times New Roman" w:hAnsi="Times New Roman" w:cs="Times New Roman"/>
                <w:sz w:val="20"/>
                <w:szCs w:val="20"/>
                <w:lang w:eastAsia="ru-RU"/>
              </w:rPr>
              <w:t>способами выявления</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и оценки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индивидуально-личностных,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профессионально-значимых качеств и путями достижения</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более высокого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уровня их развития</w:t>
            </w:r>
          </w:p>
        </w:tc>
        <w:tc>
          <w:tcPr>
            <w:tcW w:w="2835" w:type="dxa"/>
          </w:tcPr>
          <w:p w14:paraId="5B686B81" w14:textId="397F5E04"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8F5829">
              <w:rPr>
                <w:rFonts w:ascii="Times New Roman" w:hAnsi="Times New Roman" w:cs="Times New Roman"/>
                <w:sz w:val="20"/>
                <w:szCs w:val="20"/>
              </w:rPr>
              <w:t xml:space="preserve"> </w:t>
            </w:r>
            <w:r w:rsidR="008F5829" w:rsidRPr="00516410">
              <w:rPr>
                <w:rFonts w:ascii="Times New Roman" w:hAnsi="Times New Roman" w:cs="Times New Roman"/>
                <w:sz w:val="20"/>
                <w:szCs w:val="20"/>
                <w:lang w:eastAsia="ru-RU"/>
              </w:rPr>
              <w:t>способами выявления</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и оценки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индивидуально-личностных,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профессионально-значимых качеств и путями достижения</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более высокого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уровня их развития</w:t>
            </w:r>
          </w:p>
        </w:tc>
        <w:tc>
          <w:tcPr>
            <w:tcW w:w="2835" w:type="dxa"/>
          </w:tcPr>
          <w:p w14:paraId="6F22F2FD" w14:textId="35B4E881" w:rsidR="007F6373" w:rsidRPr="00094606" w:rsidRDefault="007F6373" w:rsidP="004C7DC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rPr>
              <w:t xml:space="preserve"> </w:t>
            </w:r>
            <w:r w:rsidRPr="00516410">
              <w:rPr>
                <w:rFonts w:ascii="Times New Roman" w:hAnsi="Times New Roman" w:cs="Times New Roman"/>
                <w:sz w:val="20"/>
                <w:szCs w:val="20"/>
                <w:lang w:eastAsia="ru-RU"/>
              </w:rPr>
              <w:t>способами выявления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 оценки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индивидуально-личностных,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профессионально-значимых качеств и путями достижения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более высокого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уровня их развития.</w:t>
            </w:r>
          </w:p>
        </w:tc>
        <w:tc>
          <w:tcPr>
            <w:tcW w:w="2835" w:type="dxa"/>
          </w:tcPr>
          <w:p w14:paraId="2AD0CCC5" w14:textId="77777777" w:rsidR="007F6373" w:rsidRPr="00516410"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способами выявления</w:t>
            </w:r>
          </w:p>
          <w:p w14:paraId="274C7AF5" w14:textId="77777777" w:rsidR="007F6373" w:rsidRPr="00516410"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16410">
              <w:rPr>
                <w:rFonts w:ascii="Times New Roman" w:hAnsi="Times New Roman" w:cs="Times New Roman"/>
                <w:sz w:val="20"/>
                <w:szCs w:val="20"/>
                <w:lang w:eastAsia="ru-RU"/>
              </w:rPr>
              <w:t>и оценки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индивидуально-</w:t>
            </w:r>
          </w:p>
          <w:p w14:paraId="3C15D73B" w14:textId="77777777" w:rsidR="007F6373" w:rsidRPr="00094606" w:rsidRDefault="007F6373" w:rsidP="00412C33">
            <w:pPr>
              <w:spacing w:after="0" w:line="240" w:lineRule="auto"/>
              <w:rPr>
                <w:rFonts w:ascii="Times New Roman" w:hAnsi="Times New Roman" w:cs="Times New Roman"/>
                <w:sz w:val="20"/>
                <w:szCs w:val="20"/>
              </w:rPr>
            </w:pPr>
            <w:r w:rsidRPr="00516410">
              <w:rPr>
                <w:rFonts w:ascii="Times New Roman" w:hAnsi="Times New Roman" w:cs="Times New Roman"/>
                <w:sz w:val="20"/>
                <w:szCs w:val="20"/>
                <w:lang w:eastAsia="ru-RU"/>
              </w:rPr>
              <w:t>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профессионально-значимых качеств и путями достижения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более высокого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уровня их развития.</w:t>
            </w:r>
          </w:p>
        </w:tc>
        <w:tc>
          <w:tcPr>
            <w:tcW w:w="2835" w:type="dxa"/>
          </w:tcPr>
          <w:p w14:paraId="2CEEBE30" w14:textId="77777777" w:rsidR="007F6373" w:rsidRPr="00B039F6"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p>
          <w:p w14:paraId="5E03036A" w14:textId="77777777" w:rsidR="007F6373" w:rsidRPr="00094606" w:rsidRDefault="007F6373" w:rsidP="00412C33">
            <w:pPr>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применение </w:t>
            </w:r>
            <w:r w:rsidRPr="00516410">
              <w:rPr>
                <w:rFonts w:ascii="Times New Roman" w:hAnsi="Times New Roman" w:cs="Times New Roman"/>
                <w:sz w:val="20"/>
                <w:szCs w:val="20"/>
                <w:lang w:eastAsia="ru-RU"/>
              </w:rPr>
              <w:t>способ</w:t>
            </w:r>
            <w:r>
              <w:rPr>
                <w:rFonts w:ascii="Times New Roman" w:hAnsi="Times New Roman" w:cs="Times New Roman"/>
                <w:sz w:val="20"/>
                <w:szCs w:val="20"/>
                <w:lang w:eastAsia="ru-RU"/>
              </w:rPr>
              <w:t xml:space="preserve">ов </w:t>
            </w:r>
            <w:r w:rsidRPr="00516410">
              <w:rPr>
                <w:rFonts w:ascii="Times New Roman" w:hAnsi="Times New Roman" w:cs="Times New Roman"/>
                <w:sz w:val="20"/>
                <w:szCs w:val="20"/>
                <w:lang w:eastAsia="ru-RU"/>
              </w:rPr>
              <w:t>выявления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 оценки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индивидуально-личностных,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профессионально-значимых качеств и путями достижения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более высокого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уровня их развития.</w:t>
            </w:r>
          </w:p>
        </w:tc>
      </w:tr>
      <w:tr w:rsidR="007F6373" w:rsidRPr="00094606" w14:paraId="6A8796E4" w14:textId="77777777" w:rsidTr="00C96B8D">
        <w:trPr>
          <w:jc w:val="center"/>
        </w:trPr>
        <w:tc>
          <w:tcPr>
            <w:tcW w:w="1701" w:type="dxa"/>
            <w:vMerge/>
          </w:tcPr>
          <w:p w14:paraId="001502DA" w14:textId="77777777" w:rsidR="007F6373" w:rsidRPr="00094606" w:rsidRDefault="007F6373" w:rsidP="00412C33">
            <w:pPr>
              <w:spacing w:after="0" w:line="240" w:lineRule="auto"/>
              <w:rPr>
                <w:rFonts w:ascii="Times New Roman" w:hAnsi="Times New Roman" w:cs="Times New Roman"/>
                <w:sz w:val="20"/>
                <w:szCs w:val="20"/>
              </w:rPr>
            </w:pPr>
          </w:p>
        </w:tc>
        <w:tc>
          <w:tcPr>
            <w:tcW w:w="2835" w:type="dxa"/>
          </w:tcPr>
          <w:p w14:paraId="411B147A" w14:textId="7B9D2F4A"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r w:rsidRPr="00494A79">
              <w:rPr>
                <w:rFonts w:ascii="Times New Roman" w:hAnsi="Times New Roman" w:cs="Times New Roman"/>
                <w:b/>
                <w:bCs/>
                <w:i/>
                <w:iCs/>
                <w:sz w:val="20"/>
                <w:szCs w:val="20"/>
              </w:rPr>
              <w:t xml:space="preserve"> </w:t>
            </w:r>
            <w:r w:rsidR="008F5829"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личностного 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развития и условия их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достижения, исходя из тенденций</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развития области</w:t>
            </w:r>
            <w:r w:rsidR="008F5829">
              <w:rPr>
                <w:rFonts w:ascii="Times New Roman" w:hAnsi="Times New Roman" w:cs="Times New Roman"/>
                <w:sz w:val="20"/>
                <w:szCs w:val="20"/>
                <w:lang w:eastAsia="ru-RU"/>
              </w:rPr>
              <w:t xml:space="preserve"> п</w:t>
            </w:r>
            <w:r w:rsidR="008F5829" w:rsidRPr="00516410">
              <w:rPr>
                <w:rFonts w:ascii="Times New Roman" w:hAnsi="Times New Roman" w:cs="Times New Roman"/>
                <w:sz w:val="20"/>
                <w:szCs w:val="20"/>
                <w:lang w:eastAsia="ru-RU"/>
              </w:rPr>
              <w:t>рофессиональной</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деятельности, этапов</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роста, личностных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особенностей</w:t>
            </w:r>
          </w:p>
        </w:tc>
        <w:tc>
          <w:tcPr>
            <w:tcW w:w="2835" w:type="dxa"/>
          </w:tcPr>
          <w:p w14:paraId="46ED5766" w14:textId="1ADBEF26"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8F5829">
              <w:rPr>
                <w:rFonts w:ascii="Times New Roman" w:hAnsi="Times New Roman" w:cs="Times New Roman"/>
                <w:sz w:val="20"/>
                <w:szCs w:val="20"/>
              </w:rPr>
              <w:t xml:space="preserve"> </w:t>
            </w:r>
            <w:r w:rsidR="008F5829"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личностного 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развития и условия их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достижения, исходя из тенденций</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развития области</w:t>
            </w:r>
            <w:r w:rsidR="008F5829">
              <w:rPr>
                <w:rFonts w:ascii="Times New Roman" w:hAnsi="Times New Roman" w:cs="Times New Roman"/>
                <w:sz w:val="20"/>
                <w:szCs w:val="20"/>
                <w:lang w:eastAsia="ru-RU"/>
              </w:rPr>
              <w:t xml:space="preserve"> п</w:t>
            </w:r>
            <w:r w:rsidR="008F5829" w:rsidRPr="00516410">
              <w:rPr>
                <w:rFonts w:ascii="Times New Roman" w:hAnsi="Times New Roman" w:cs="Times New Roman"/>
                <w:sz w:val="20"/>
                <w:szCs w:val="20"/>
                <w:lang w:eastAsia="ru-RU"/>
              </w:rPr>
              <w:t>рофессиональной</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деятельности, этапов</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роста, личностных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особенностей</w:t>
            </w:r>
          </w:p>
        </w:tc>
        <w:tc>
          <w:tcPr>
            <w:tcW w:w="2835" w:type="dxa"/>
          </w:tcPr>
          <w:p w14:paraId="2CC0D28F" w14:textId="297C1FFA"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Pr>
                <w:rFonts w:ascii="Times New Roman" w:hAnsi="Times New Roman" w:cs="Times New Roman"/>
                <w:sz w:val="20"/>
                <w:szCs w:val="20"/>
              </w:rPr>
              <w:t xml:space="preserve"> </w:t>
            </w:r>
            <w:r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личностного 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и условия их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достижения, исходя из тенденций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области</w:t>
            </w:r>
            <w:r>
              <w:rPr>
                <w:rFonts w:ascii="Times New Roman" w:hAnsi="Times New Roman" w:cs="Times New Roman"/>
                <w:sz w:val="20"/>
                <w:szCs w:val="20"/>
                <w:lang w:eastAsia="ru-RU"/>
              </w:rPr>
              <w:t xml:space="preserve"> п</w:t>
            </w:r>
            <w:r w:rsidRPr="00516410">
              <w:rPr>
                <w:rFonts w:ascii="Times New Roman" w:hAnsi="Times New Roman" w:cs="Times New Roman"/>
                <w:sz w:val="20"/>
                <w:szCs w:val="20"/>
                <w:lang w:eastAsia="ru-RU"/>
              </w:rPr>
              <w:t>рофессиональной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деятельности, этапов</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роста, 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особенностей</w:t>
            </w:r>
          </w:p>
        </w:tc>
        <w:tc>
          <w:tcPr>
            <w:tcW w:w="2835" w:type="dxa"/>
          </w:tcPr>
          <w:p w14:paraId="6B526EAF" w14:textId="5806B05A"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w:t>
            </w:r>
            <w:r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личностного 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и условия их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достижения, исходя из тенденций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области</w:t>
            </w:r>
            <w:r>
              <w:rPr>
                <w:rFonts w:ascii="Times New Roman" w:hAnsi="Times New Roman" w:cs="Times New Roman"/>
                <w:sz w:val="20"/>
                <w:szCs w:val="20"/>
                <w:lang w:eastAsia="ru-RU"/>
              </w:rPr>
              <w:t xml:space="preserve"> п</w:t>
            </w:r>
            <w:r w:rsidRPr="00516410">
              <w:rPr>
                <w:rFonts w:ascii="Times New Roman" w:hAnsi="Times New Roman" w:cs="Times New Roman"/>
                <w:sz w:val="20"/>
                <w:szCs w:val="20"/>
                <w:lang w:eastAsia="ru-RU"/>
              </w:rPr>
              <w:t>рофессиональной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деятельности, этапов</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роста, 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особенностей</w:t>
            </w:r>
          </w:p>
        </w:tc>
        <w:tc>
          <w:tcPr>
            <w:tcW w:w="2835" w:type="dxa"/>
          </w:tcPr>
          <w:p w14:paraId="77148D8F" w14:textId="3A561F8E"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личностного 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и условия их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достижения, исходя из тенденций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области</w:t>
            </w:r>
            <w:r>
              <w:rPr>
                <w:rFonts w:ascii="Times New Roman" w:hAnsi="Times New Roman" w:cs="Times New Roman"/>
                <w:sz w:val="20"/>
                <w:szCs w:val="20"/>
                <w:lang w:eastAsia="ru-RU"/>
              </w:rPr>
              <w:t xml:space="preserve"> п</w:t>
            </w:r>
            <w:r w:rsidRPr="00516410">
              <w:rPr>
                <w:rFonts w:ascii="Times New Roman" w:hAnsi="Times New Roman" w:cs="Times New Roman"/>
                <w:sz w:val="20"/>
                <w:szCs w:val="20"/>
                <w:lang w:eastAsia="ru-RU"/>
              </w:rPr>
              <w:t>рофессиональной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деятельности, этапов</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роста, 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особенностей</w:t>
            </w:r>
          </w:p>
        </w:tc>
      </w:tr>
      <w:tr w:rsidR="007F6373" w:rsidRPr="00094606" w14:paraId="29478757" w14:textId="77777777" w:rsidTr="00C96B8D">
        <w:trPr>
          <w:jc w:val="center"/>
        </w:trPr>
        <w:tc>
          <w:tcPr>
            <w:tcW w:w="1701" w:type="dxa"/>
            <w:vMerge/>
          </w:tcPr>
          <w:p w14:paraId="6EB4910D" w14:textId="77777777" w:rsidR="007F6373" w:rsidRPr="00094606" w:rsidRDefault="007F6373" w:rsidP="00412C33">
            <w:pPr>
              <w:spacing w:after="0" w:line="240" w:lineRule="auto"/>
              <w:rPr>
                <w:rFonts w:ascii="Times New Roman" w:hAnsi="Times New Roman" w:cs="Times New Roman"/>
                <w:sz w:val="20"/>
                <w:szCs w:val="20"/>
              </w:rPr>
            </w:pPr>
          </w:p>
        </w:tc>
        <w:tc>
          <w:tcPr>
            <w:tcW w:w="2835" w:type="dxa"/>
          </w:tcPr>
          <w:p w14:paraId="202D92F7" w14:textId="5451D306" w:rsidR="007F6373" w:rsidRPr="00FC5D54"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Pr>
                <w:rFonts w:ascii="Times New Roman" w:hAnsi="Times New Roman" w:cs="Times New Roman"/>
                <w:sz w:val="20"/>
                <w:szCs w:val="20"/>
              </w:rPr>
              <w:t>современные достижения в области математического и информационного обеспечения соответствующего научного направления</w:t>
            </w:r>
          </w:p>
        </w:tc>
        <w:tc>
          <w:tcPr>
            <w:tcW w:w="2835" w:type="dxa"/>
          </w:tcPr>
          <w:p w14:paraId="0F6BCF4C" w14:textId="2C2FB684"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8F5829">
              <w:rPr>
                <w:rFonts w:ascii="Times New Roman" w:hAnsi="Times New Roman" w:cs="Times New Roman"/>
                <w:sz w:val="20"/>
                <w:szCs w:val="20"/>
              </w:rPr>
              <w:t xml:space="preserve"> современные достижения в области математического и информационного обеспечения соответствующего научного направления</w:t>
            </w:r>
          </w:p>
        </w:tc>
        <w:tc>
          <w:tcPr>
            <w:tcW w:w="2835" w:type="dxa"/>
          </w:tcPr>
          <w:p w14:paraId="35FC479D" w14:textId="630A550D"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современные достижения в области математического и информационного обеспечения соответствующего научного направления</w:t>
            </w:r>
          </w:p>
        </w:tc>
        <w:tc>
          <w:tcPr>
            <w:tcW w:w="2835" w:type="dxa"/>
          </w:tcPr>
          <w:p w14:paraId="2A5423EF" w14:textId="6EDA9F56"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современные достижения в области математического и информационного обеспечения соответствующего научного направления</w:t>
            </w:r>
          </w:p>
        </w:tc>
        <w:tc>
          <w:tcPr>
            <w:tcW w:w="2835" w:type="dxa"/>
          </w:tcPr>
          <w:p w14:paraId="78F34FC1" w14:textId="5E0A8309" w:rsidR="007F6373" w:rsidRPr="00094606" w:rsidRDefault="007F6373"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Pr>
                <w:rFonts w:ascii="Times New Roman" w:hAnsi="Times New Roman" w:cs="Times New Roman"/>
                <w:sz w:val="20"/>
                <w:szCs w:val="20"/>
              </w:rPr>
              <w:t>современных достижений в области математического и информационного обеспечения соответствующего научного направления</w:t>
            </w:r>
          </w:p>
        </w:tc>
      </w:tr>
    </w:tbl>
    <w:p w14:paraId="381FE18F" w14:textId="77777777" w:rsidR="007F6373" w:rsidRDefault="007F6373" w:rsidP="007F6373">
      <w:pPr>
        <w:rPr>
          <w:rFonts w:ascii="TimesNewRomanPS-BoldMT" w:hAnsi="TimesNewRomanPS-BoldMT" w:cs="TimesNewRomanPS-BoldMT"/>
          <w:b/>
          <w:bCs/>
          <w:sz w:val="24"/>
          <w:szCs w:val="24"/>
          <w:lang w:eastAsia="ru-RU"/>
        </w:rPr>
      </w:pPr>
    </w:p>
    <w:p w14:paraId="53DB7264" w14:textId="7D2B71A5" w:rsidR="00AC5113" w:rsidRDefault="00AC5113" w:rsidP="00AC5113">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ОБЩЕПРОФЕССИОНАЛЬНОЙ КОМПЕТЕНЦИИ ОПК-4</w:t>
      </w:r>
    </w:p>
    <w:p w14:paraId="3A1CF355" w14:textId="3E425C96" w:rsidR="007F6373" w:rsidRDefault="007F6373" w:rsidP="00AC5113">
      <w:pPr>
        <w:keepNext/>
        <w:autoSpaceDE w:val="0"/>
        <w:autoSpaceDN w:val="0"/>
        <w:adjustRightInd w:val="0"/>
        <w:spacing w:after="0" w:line="240" w:lineRule="auto"/>
        <w:rPr>
          <w:rFonts w:ascii="Times New Roman" w:hAnsi="Times New Roman" w:cs="Times New Roman"/>
          <w:b/>
          <w:bCs/>
          <w:sz w:val="24"/>
          <w:szCs w:val="24"/>
        </w:rPr>
      </w:pPr>
      <w:r w:rsidRPr="00891C66">
        <w:rPr>
          <w:rFonts w:ascii="Times New Roman" w:hAnsi="Times New Roman" w:cs="Times New Roman"/>
          <w:b/>
          <w:bCs/>
          <w:color w:val="000000"/>
          <w:sz w:val="24"/>
          <w:szCs w:val="24"/>
        </w:rPr>
        <w:t>КОМПЕТЕНЦИЯ:</w:t>
      </w:r>
      <w:r w:rsidR="00F1787D">
        <w:rPr>
          <w:rFonts w:ascii="Times New Roman" w:hAnsi="Times New Roman" w:cs="Times New Roman"/>
          <w:b/>
          <w:bCs/>
          <w:color w:val="000000"/>
          <w:sz w:val="24"/>
          <w:szCs w:val="24"/>
        </w:rPr>
        <w:t xml:space="preserve"> </w:t>
      </w:r>
      <w:r w:rsidRPr="00AC5113">
        <w:rPr>
          <w:rFonts w:ascii="Times New Roman" w:hAnsi="Times New Roman" w:cs="Times New Roman"/>
          <w:bCs/>
          <w:sz w:val="24"/>
          <w:szCs w:val="24"/>
        </w:rPr>
        <w:t>Готовность организовать работу исследовательского коллектива в профессиональной деятельности</w:t>
      </w:r>
    </w:p>
    <w:p w14:paraId="381301F8" w14:textId="77777777" w:rsidR="00C96B8D" w:rsidRPr="00C13C5B" w:rsidRDefault="00C96B8D" w:rsidP="00AC5113">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p w14:paraId="03AFC931" w14:textId="77777777" w:rsidR="007F6373" w:rsidRDefault="007F6373" w:rsidP="007F6373">
      <w:pPr>
        <w:autoSpaceDE w:val="0"/>
        <w:autoSpaceDN w:val="0"/>
        <w:adjustRightInd w:val="0"/>
        <w:spacing w:after="0" w:line="240" w:lineRule="auto"/>
        <w:rPr>
          <w:rFonts w:ascii="TimesNewRomanPS-BoldMT" w:hAnsi="TimesNewRomanPS-BoldMT" w:cs="TimesNewRomanPS-BoldMT"/>
          <w:b/>
          <w:bCs/>
          <w:sz w:val="24"/>
          <w:szCs w:val="24"/>
          <w:lang w:eastAsia="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7F6373" w:rsidRPr="00094606" w14:paraId="093D6BEA" w14:textId="77777777" w:rsidTr="00412C33">
        <w:trPr>
          <w:jc w:val="center"/>
        </w:trPr>
        <w:tc>
          <w:tcPr>
            <w:tcW w:w="1701" w:type="dxa"/>
          </w:tcPr>
          <w:p w14:paraId="09C610F4"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14:paraId="0E85244E" w14:textId="77777777" w:rsidR="007F6373" w:rsidRPr="00094606" w:rsidRDefault="007F6373" w:rsidP="00412C33">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835" w:type="dxa"/>
          </w:tcPr>
          <w:p w14:paraId="147E5434" w14:textId="77777777" w:rsidR="00F43115"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24CE78A3" w14:textId="4D711506"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14:paraId="1FF6D6D0"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5B9BBBFB"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835" w:type="dxa"/>
          </w:tcPr>
          <w:p w14:paraId="008784E6"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14:paraId="6A021091"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14:paraId="6C428089"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4E4A08B8"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F43115" w:rsidRPr="00094606" w14:paraId="349DA6F6" w14:textId="77777777" w:rsidTr="00412C33">
        <w:trPr>
          <w:jc w:val="center"/>
        </w:trPr>
        <w:tc>
          <w:tcPr>
            <w:tcW w:w="1701" w:type="dxa"/>
            <w:vMerge w:val="restart"/>
          </w:tcPr>
          <w:p w14:paraId="70BD80BE" w14:textId="77777777" w:rsidR="00F43115"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1461A728" w14:textId="6C3CBA21" w:rsidR="00F43115" w:rsidRPr="00094606"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4</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14:paraId="01567763" w14:textId="1AE6A074" w:rsidR="00F43115" w:rsidRPr="00094606"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Pr>
                <w:rFonts w:ascii="Times New Roman" w:hAnsi="Times New Roman" w:cs="Times New Roman"/>
                <w:sz w:val="20"/>
                <w:szCs w:val="20"/>
              </w:rPr>
              <w:t>способностью структурировать исследовательскую работу в своей профессиональной области</w:t>
            </w:r>
          </w:p>
        </w:tc>
        <w:tc>
          <w:tcPr>
            <w:tcW w:w="2835" w:type="dxa"/>
          </w:tcPr>
          <w:p w14:paraId="5723497C" w14:textId="74C4C945"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Не владеет способностью структурировать исследовательскую работу в своей профессиональной области</w:t>
            </w:r>
          </w:p>
        </w:tc>
        <w:tc>
          <w:tcPr>
            <w:tcW w:w="2835" w:type="dxa"/>
          </w:tcPr>
          <w:p w14:paraId="7FC70D5C" w14:textId="13558D41"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Частично владеет способностью структурировать исследовательскую работу в своей профессиональной области</w:t>
            </w:r>
          </w:p>
        </w:tc>
        <w:tc>
          <w:tcPr>
            <w:tcW w:w="2835" w:type="dxa"/>
          </w:tcPr>
          <w:p w14:paraId="1258712B" w14:textId="0B182675"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Владеет на базовом уровне </w:t>
            </w:r>
            <w:r>
              <w:rPr>
                <w:rFonts w:ascii="Times New Roman" w:hAnsi="Times New Roman" w:cs="Times New Roman"/>
                <w:sz w:val="20"/>
                <w:szCs w:val="20"/>
              </w:rPr>
              <w:t>способностью структурировать исследовательскую работу в своей профессиональной области</w:t>
            </w:r>
          </w:p>
        </w:tc>
        <w:tc>
          <w:tcPr>
            <w:tcW w:w="2835" w:type="dxa"/>
          </w:tcPr>
          <w:p w14:paraId="6D2EB9E0" w14:textId="2D129424"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w:t>
            </w:r>
            <w:r>
              <w:rPr>
                <w:rFonts w:ascii="Times New Roman" w:hAnsi="Times New Roman" w:cs="Times New Roman"/>
                <w:sz w:val="20"/>
                <w:szCs w:val="20"/>
              </w:rPr>
              <w:t>владеет способностью структурировать исследовательскую работу в своей профессиональной области</w:t>
            </w:r>
          </w:p>
        </w:tc>
      </w:tr>
      <w:tr w:rsidR="00F43115" w:rsidRPr="00094606" w14:paraId="1E9A833E" w14:textId="77777777" w:rsidTr="00412C33">
        <w:trPr>
          <w:jc w:val="center"/>
        </w:trPr>
        <w:tc>
          <w:tcPr>
            <w:tcW w:w="1701" w:type="dxa"/>
            <w:vMerge/>
          </w:tcPr>
          <w:p w14:paraId="1F1AEFA1" w14:textId="77777777" w:rsidR="00F43115" w:rsidRPr="00094606" w:rsidRDefault="00F43115" w:rsidP="00412C33">
            <w:pPr>
              <w:spacing w:after="0" w:line="240" w:lineRule="auto"/>
              <w:rPr>
                <w:rFonts w:ascii="Times New Roman" w:hAnsi="Times New Roman" w:cs="Times New Roman"/>
                <w:sz w:val="20"/>
                <w:szCs w:val="20"/>
              </w:rPr>
            </w:pPr>
          </w:p>
        </w:tc>
        <w:tc>
          <w:tcPr>
            <w:tcW w:w="2835" w:type="dxa"/>
          </w:tcPr>
          <w:p w14:paraId="6767B92B" w14:textId="01A01ECF" w:rsidR="00F43115" w:rsidRPr="00094606" w:rsidRDefault="00F43115"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Pr>
                <w:rFonts w:ascii="Times New Roman" w:hAnsi="Times New Roman" w:cs="Times New Roman"/>
                <w:sz w:val="20"/>
                <w:szCs w:val="20"/>
              </w:rPr>
              <w:t>взаимодействовать с партнерами при выполнении совместных научных исследований</w:t>
            </w:r>
          </w:p>
        </w:tc>
        <w:tc>
          <w:tcPr>
            <w:tcW w:w="2835" w:type="dxa"/>
          </w:tcPr>
          <w:p w14:paraId="48A36BB2" w14:textId="7EFD9059" w:rsidR="00F43115" w:rsidRPr="0097359F" w:rsidRDefault="00423F47"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Не способен </w:t>
            </w:r>
            <w:r w:rsidR="00BE12FA">
              <w:rPr>
                <w:rFonts w:ascii="Times New Roman" w:hAnsi="Times New Roman" w:cs="Times New Roman"/>
                <w:sz w:val="20"/>
                <w:szCs w:val="20"/>
              </w:rPr>
              <w:t>взаимодействовать с партнерами при выполнении совместных научных исследований</w:t>
            </w:r>
          </w:p>
        </w:tc>
        <w:tc>
          <w:tcPr>
            <w:tcW w:w="2835" w:type="dxa"/>
          </w:tcPr>
          <w:p w14:paraId="406761C2" w14:textId="5203DB66" w:rsidR="00F43115" w:rsidRPr="0097359F" w:rsidRDefault="00423F47"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Слабо способен взаимодействовать с партнерами при выполнении совместных научных исследований</w:t>
            </w:r>
          </w:p>
        </w:tc>
        <w:tc>
          <w:tcPr>
            <w:tcW w:w="2835" w:type="dxa"/>
          </w:tcPr>
          <w:p w14:paraId="591E1E00" w14:textId="1205BF7F" w:rsidR="00F43115" w:rsidRPr="0097359F" w:rsidRDefault="00423F47"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Хорошо способен взаимодействовать с партнерами при выполнении совместных научных исследований</w:t>
            </w:r>
          </w:p>
        </w:tc>
        <w:tc>
          <w:tcPr>
            <w:tcW w:w="2835" w:type="dxa"/>
          </w:tcPr>
          <w:p w14:paraId="1137A3FB" w14:textId="592ABCD5" w:rsidR="00F43115" w:rsidRPr="0097359F" w:rsidRDefault="00423F47"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Pr>
                <w:rFonts w:ascii="Times New Roman" w:hAnsi="Times New Roman" w:cs="Times New Roman"/>
                <w:sz w:val="20"/>
                <w:szCs w:val="20"/>
              </w:rPr>
              <w:t>взаимодействовать с партнерами при выполнении совместных научных исследований</w:t>
            </w:r>
          </w:p>
        </w:tc>
      </w:tr>
      <w:tr w:rsidR="00F43115" w:rsidRPr="00094606" w14:paraId="63A06BE6" w14:textId="77777777" w:rsidTr="00412C33">
        <w:trPr>
          <w:jc w:val="center"/>
        </w:trPr>
        <w:tc>
          <w:tcPr>
            <w:tcW w:w="1701" w:type="dxa"/>
            <w:vMerge/>
          </w:tcPr>
          <w:p w14:paraId="28A997B3" w14:textId="77777777" w:rsidR="00F43115" w:rsidRPr="00094606" w:rsidRDefault="00F43115" w:rsidP="00412C33">
            <w:pPr>
              <w:spacing w:after="0" w:line="240" w:lineRule="auto"/>
              <w:rPr>
                <w:rFonts w:ascii="Times New Roman" w:hAnsi="Times New Roman" w:cs="Times New Roman"/>
                <w:sz w:val="20"/>
                <w:szCs w:val="20"/>
              </w:rPr>
            </w:pPr>
          </w:p>
        </w:tc>
        <w:tc>
          <w:tcPr>
            <w:tcW w:w="2835" w:type="dxa"/>
          </w:tcPr>
          <w:p w14:paraId="0D2D6E05" w14:textId="3B5CD547" w:rsidR="00F43115" w:rsidRPr="00094606"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w:t>
            </w:r>
            <w:r w:rsidRPr="00F43115">
              <w:rPr>
                <w:rFonts w:ascii="Times New Roman" w:hAnsi="Times New Roman" w:cs="Times New Roman"/>
                <w:bCs/>
                <w:iCs/>
                <w:sz w:val="20"/>
                <w:szCs w:val="20"/>
              </w:rPr>
              <w:t xml:space="preserve"> о</w:t>
            </w:r>
            <w:r>
              <w:rPr>
                <w:rFonts w:ascii="Times New Roman" w:hAnsi="Times New Roman" w:cs="Times New Roman"/>
                <w:sz w:val="20"/>
                <w:szCs w:val="20"/>
              </w:rPr>
              <w:t>сновы социальной психологии</w:t>
            </w:r>
          </w:p>
        </w:tc>
        <w:tc>
          <w:tcPr>
            <w:tcW w:w="2835" w:type="dxa"/>
          </w:tcPr>
          <w:p w14:paraId="400D9421" w14:textId="2380DE61" w:rsidR="00F43115" w:rsidRPr="0062049E" w:rsidRDefault="0011690F"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Не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835" w:type="dxa"/>
          </w:tcPr>
          <w:p w14:paraId="63F88F9A" w14:textId="1BBC8D80" w:rsidR="00F43115" w:rsidRPr="0062049E" w:rsidRDefault="0011690F"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Слабо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835" w:type="dxa"/>
          </w:tcPr>
          <w:p w14:paraId="51A9EA13" w14:textId="3BCF4845" w:rsidR="00F43115" w:rsidRPr="0062049E" w:rsidRDefault="0011690F"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Хорошо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835" w:type="dxa"/>
          </w:tcPr>
          <w:p w14:paraId="22E26DF1" w14:textId="56A548CF" w:rsidR="00F43115" w:rsidRPr="0062049E" w:rsidRDefault="0011690F"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sidRPr="00F43115">
              <w:rPr>
                <w:rFonts w:ascii="Times New Roman" w:hAnsi="Times New Roman" w:cs="Times New Roman"/>
                <w:bCs/>
                <w:iCs/>
                <w:sz w:val="20"/>
                <w:szCs w:val="20"/>
              </w:rPr>
              <w:t>о</w:t>
            </w:r>
            <w:r>
              <w:rPr>
                <w:rFonts w:ascii="Times New Roman" w:hAnsi="Times New Roman" w:cs="Times New Roman"/>
                <w:sz w:val="20"/>
                <w:szCs w:val="20"/>
              </w:rPr>
              <w:t>снов социальной психологии</w:t>
            </w:r>
          </w:p>
        </w:tc>
      </w:tr>
      <w:tr w:rsidR="007F6373" w:rsidRPr="00094606" w14:paraId="2E45DA27" w14:textId="77777777" w:rsidTr="00412C33">
        <w:trPr>
          <w:jc w:val="center"/>
        </w:trPr>
        <w:tc>
          <w:tcPr>
            <w:tcW w:w="1701" w:type="dxa"/>
            <w:vMerge w:val="restart"/>
          </w:tcPr>
          <w:p w14:paraId="301CF8FE" w14:textId="77777777" w:rsidR="00F43115"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1C583CFC" w14:textId="0A245D53"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4</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14:paraId="00284EA4" w14:textId="2FEC4C73" w:rsidR="007F6373" w:rsidRPr="00112490"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112490">
              <w:rPr>
                <w:rFonts w:ascii="Times New Roman" w:hAnsi="Times New Roman" w:cs="Times New Roman"/>
                <w:sz w:val="20"/>
                <w:szCs w:val="20"/>
                <w:lang w:eastAsia="ru-RU"/>
              </w:rPr>
              <w:t>способностью</w:t>
            </w:r>
          </w:p>
          <w:p w14:paraId="255D9ACF" w14:textId="173DAA0D" w:rsidR="007F6373" w:rsidRPr="00094606" w:rsidRDefault="007F6373" w:rsidP="00412C33">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организации работы</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коллектива</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14:paraId="1308B7A4" w14:textId="63159B50"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155613">
              <w:rPr>
                <w:rFonts w:ascii="Times New Roman" w:hAnsi="Times New Roman" w:cs="Times New Roman"/>
                <w:sz w:val="20"/>
                <w:szCs w:val="20"/>
              </w:rPr>
              <w:t xml:space="preserve"> </w:t>
            </w:r>
            <w:r w:rsidR="00155613" w:rsidRPr="00112490">
              <w:rPr>
                <w:rFonts w:ascii="Times New Roman" w:hAnsi="Times New Roman" w:cs="Times New Roman"/>
                <w:sz w:val="20"/>
                <w:szCs w:val="20"/>
                <w:lang w:eastAsia="ru-RU"/>
              </w:rPr>
              <w:t>способностью</w:t>
            </w:r>
            <w:r w:rsidR="00155613">
              <w:rPr>
                <w:rFonts w:ascii="Times New Roman" w:hAnsi="Times New Roman" w:cs="Times New Roman"/>
                <w:sz w:val="20"/>
                <w:szCs w:val="20"/>
                <w:lang w:eastAsia="ru-RU"/>
              </w:rPr>
              <w:t xml:space="preserve"> с</w:t>
            </w:r>
            <w:r w:rsidR="00155613" w:rsidRPr="00112490">
              <w:rPr>
                <w:rFonts w:ascii="Times New Roman" w:hAnsi="Times New Roman" w:cs="Times New Roman"/>
                <w:sz w:val="20"/>
                <w:szCs w:val="20"/>
                <w:lang w:eastAsia="ru-RU"/>
              </w:rPr>
              <w:t>амостоятельной</w:t>
            </w:r>
            <w:r w:rsidR="00155613">
              <w:rPr>
                <w:rFonts w:ascii="Times New Roman" w:hAnsi="Times New Roman" w:cs="Times New Roman"/>
                <w:sz w:val="20"/>
                <w:szCs w:val="20"/>
                <w:lang w:eastAsia="ru-RU"/>
              </w:rPr>
              <w:t xml:space="preserve"> </w:t>
            </w:r>
            <w:r w:rsidR="00155613" w:rsidRPr="00112490">
              <w:rPr>
                <w:rFonts w:ascii="Times New Roman" w:hAnsi="Times New Roman" w:cs="Times New Roman"/>
                <w:sz w:val="20"/>
                <w:szCs w:val="20"/>
                <w:lang w:eastAsia="ru-RU"/>
              </w:rPr>
              <w:t>организации работы</w:t>
            </w:r>
            <w:r w:rsidR="00155613">
              <w:rPr>
                <w:rFonts w:ascii="Times New Roman" w:hAnsi="Times New Roman" w:cs="Times New Roman"/>
                <w:sz w:val="20"/>
                <w:szCs w:val="20"/>
                <w:lang w:eastAsia="ru-RU"/>
              </w:rPr>
              <w:t xml:space="preserve"> </w:t>
            </w:r>
            <w:r w:rsidR="00155613" w:rsidRPr="00112490">
              <w:rPr>
                <w:rFonts w:ascii="Times New Roman" w:hAnsi="Times New Roman" w:cs="Times New Roman"/>
                <w:sz w:val="20"/>
                <w:szCs w:val="20"/>
                <w:lang w:eastAsia="ru-RU"/>
              </w:rPr>
              <w:t>коллектива</w:t>
            </w:r>
            <w:r w:rsidR="00155613">
              <w:rPr>
                <w:rFonts w:ascii="Times New Roman" w:hAnsi="Times New Roman" w:cs="Times New Roman"/>
                <w:sz w:val="20"/>
                <w:szCs w:val="20"/>
                <w:lang w:eastAsia="ru-RU"/>
              </w:rPr>
              <w:t xml:space="preserve"> </w:t>
            </w:r>
            <w:r w:rsidR="00155613" w:rsidRPr="00112490">
              <w:rPr>
                <w:rFonts w:ascii="Times New Roman" w:hAnsi="Times New Roman" w:cs="Times New Roman"/>
                <w:sz w:val="20"/>
                <w:szCs w:val="20"/>
                <w:lang w:eastAsia="ru-RU"/>
              </w:rPr>
              <w:t>исполнителей</w:t>
            </w:r>
            <w:r w:rsidR="00155613">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14:paraId="6D74BDF5" w14:textId="47FB3563"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rPr>
              <w:t xml:space="preserve"> </w:t>
            </w:r>
            <w:r w:rsidRPr="00112490">
              <w:rPr>
                <w:rFonts w:ascii="Times New Roman" w:hAnsi="Times New Roman" w:cs="Times New Roman"/>
                <w:sz w:val="20"/>
                <w:szCs w:val="20"/>
                <w:lang w:eastAsia="ru-RU"/>
              </w:rPr>
              <w:t>способностью</w:t>
            </w:r>
            <w:r w:rsidR="00365612">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организации работы</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коллектива</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14:paraId="32A85711" w14:textId="22CD5573"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способностью</w:t>
            </w:r>
            <w:r>
              <w:rPr>
                <w:rFonts w:ascii="Times New Roman" w:hAnsi="Times New Roman" w:cs="Times New Roman"/>
                <w:sz w:val="20"/>
                <w:szCs w:val="20"/>
                <w:lang w:eastAsia="ru-RU"/>
              </w:rPr>
              <w:t xml:space="preserve"> с</w:t>
            </w:r>
            <w:r w:rsidRPr="00112490">
              <w:rPr>
                <w:rFonts w:ascii="Times New Roman" w:hAnsi="Times New Roman" w:cs="Times New Roman"/>
                <w:sz w:val="20"/>
                <w:szCs w:val="20"/>
                <w:lang w:eastAsia="ru-RU"/>
              </w:rPr>
              <w:t>амостоятельной</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организации работы</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коллектива</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14:paraId="0237B5CB" w14:textId="1AB9D923"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r w:rsidR="00365612">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 xml:space="preserve">владение </w:t>
            </w:r>
            <w:r w:rsidRPr="00112490">
              <w:rPr>
                <w:rFonts w:ascii="Times New Roman" w:hAnsi="Times New Roman" w:cs="Times New Roman"/>
                <w:sz w:val="20"/>
                <w:szCs w:val="20"/>
                <w:lang w:eastAsia="ru-RU"/>
              </w:rPr>
              <w:t>способностью</w:t>
            </w:r>
            <w:r w:rsidR="00365612">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организации работы</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коллектива</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r w:rsidRPr="00112490">
              <w:rPr>
                <w:rFonts w:ascii="Times New Roman" w:hAnsi="Times New Roman" w:cs="Times New Roman"/>
                <w:sz w:val="20"/>
                <w:szCs w:val="20"/>
                <w:lang w:eastAsia="ru-RU"/>
              </w:rPr>
              <w:t>.</w:t>
            </w:r>
            <w:r w:rsidRPr="00516410">
              <w:rPr>
                <w:rFonts w:ascii="Times New Roman" w:hAnsi="Times New Roman" w:cs="Times New Roman"/>
                <w:sz w:val="20"/>
                <w:szCs w:val="20"/>
                <w:lang w:eastAsia="ru-RU"/>
              </w:rPr>
              <w:t>.</w:t>
            </w:r>
          </w:p>
        </w:tc>
      </w:tr>
      <w:tr w:rsidR="007F6373" w:rsidRPr="00094606" w14:paraId="627B8107" w14:textId="77777777" w:rsidTr="00412C33">
        <w:trPr>
          <w:jc w:val="center"/>
        </w:trPr>
        <w:tc>
          <w:tcPr>
            <w:tcW w:w="1701" w:type="dxa"/>
            <w:vMerge/>
          </w:tcPr>
          <w:p w14:paraId="48CEE6DB" w14:textId="77777777" w:rsidR="007F6373" w:rsidRPr="00094606" w:rsidRDefault="007F6373" w:rsidP="00412C33">
            <w:pPr>
              <w:spacing w:after="0" w:line="240" w:lineRule="auto"/>
              <w:rPr>
                <w:rFonts w:ascii="Times New Roman" w:hAnsi="Times New Roman" w:cs="Times New Roman"/>
                <w:sz w:val="20"/>
                <w:szCs w:val="20"/>
              </w:rPr>
            </w:pPr>
          </w:p>
        </w:tc>
        <w:tc>
          <w:tcPr>
            <w:tcW w:w="2835" w:type="dxa"/>
          </w:tcPr>
          <w:p w14:paraId="447B447D" w14:textId="35ECCEB6"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b/>
                <w:bCs/>
                <w:i/>
                <w:iCs/>
                <w:sz w:val="20"/>
                <w:szCs w:val="20"/>
                <w:u w:val="single"/>
              </w:rPr>
              <w:t>Уметь:</w:t>
            </w:r>
            <w:r w:rsidRPr="00494A79">
              <w:rPr>
                <w:rFonts w:ascii="Times New Roman" w:hAnsi="Times New Roman" w:cs="Times New Roman"/>
                <w:b/>
                <w:bCs/>
                <w:i/>
                <w:iCs/>
                <w:sz w:val="20"/>
                <w:szCs w:val="20"/>
              </w:rPr>
              <w:t xml:space="preserve"> </w:t>
            </w:r>
            <w:r w:rsidRPr="005C7B23">
              <w:rPr>
                <w:rFonts w:ascii="Times New Roman" w:hAnsi="Times New Roman" w:cs="Times New Roman"/>
                <w:sz w:val="20"/>
                <w:szCs w:val="20"/>
                <w:lang w:eastAsia="ru-RU"/>
              </w:rPr>
              <w:t>самостоятельно</w:t>
            </w:r>
          </w:p>
          <w:p w14:paraId="47FF3C96" w14:textId="77777777"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определять порядок</w:t>
            </w:r>
          </w:p>
          <w:p w14:paraId="25C423C8" w14:textId="77777777" w:rsidR="007F6373" w:rsidRPr="005C7B23" w:rsidRDefault="007F6373" w:rsidP="00412C33">
            <w:pPr>
              <w:spacing w:after="0" w:line="240" w:lineRule="auto"/>
              <w:rPr>
                <w:rFonts w:ascii="Times New Roman" w:hAnsi="Times New Roman" w:cs="Times New Roman"/>
                <w:sz w:val="20"/>
                <w:szCs w:val="20"/>
              </w:rPr>
            </w:pP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xml:space="preserve">, структурировать исследовательскую работу и </w:t>
            </w:r>
            <w:r>
              <w:rPr>
                <w:rFonts w:ascii="Times New Roman" w:hAnsi="Times New Roman" w:cs="Times New Roman"/>
                <w:sz w:val="20"/>
                <w:szCs w:val="20"/>
                <w:lang w:eastAsia="ru-RU"/>
              </w:rPr>
              <w:lastRenderedPageBreak/>
              <w:t xml:space="preserve">распределять ее между исполнителями. </w:t>
            </w:r>
          </w:p>
        </w:tc>
        <w:tc>
          <w:tcPr>
            <w:tcW w:w="2835" w:type="dxa"/>
          </w:tcPr>
          <w:p w14:paraId="709D6899" w14:textId="30ED947B"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Не способен</w:t>
            </w:r>
            <w:r w:rsidR="00155613">
              <w:rPr>
                <w:rFonts w:ascii="Times New Roman" w:hAnsi="Times New Roman" w:cs="Times New Roman"/>
                <w:sz w:val="20"/>
                <w:szCs w:val="20"/>
              </w:rPr>
              <w:t xml:space="preserve"> </w:t>
            </w:r>
            <w:r w:rsidR="00155613" w:rsidRPr="005C7B23">
              <w:rPr>
                <w:rFonts w:ascii="Times New Roman" w:hAnsi="Times New Roman" w:cs="Times New Roman"/>
                <w:sz w:val="20"/>
                <w:szCs w:val="20"/>
                <w:lang w:eastAsia="ru-RU"/>
              </w:rPr>
              <w:t>самостоятельно</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определять порядок</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выполнения работ</w:t>
            </w:r>
            <w:r w:rsidR="00155613">
              <w:rPr>
                <w:rFonts w:ascii="Times New Roman" w:hAnsi="Times New Roman" w:cs="Times New Roman"/>
                <w:sz w:val="20"/>
                <w:szCs w:val="20"/>
                <w:lang w:eastAsia="ru-RU"/>
              </w:rPr>
              <w:t xml:space="preserve">, структурировать исследовательскую работу и </w:t>
            </w:r>
            <w:r w:rsidR="00155613">
              <w:rPr>
                <w:rFonts w:ascii="Times New Roman" w:hAnsi="Times New Roman" w:cs="Times New Roman"/>
                <w:sz w:val="20"/>
                <w:szCs w:val="20"/>
                <w:lang w:eastAsia="ru-RU"/>
              </w:rPr>
              <w:lastRenderedPageBreak/>
              <w:t>распределять ее между исполнителями</w:t>
            </w:r>
          </w:p>
        </w:tc>
        <w:tc>
          <w:tcPr>
            <w:tcW w:w="2835" w:type="dxa"/>
          </w:tcPr>
          <w:p w14:paraId="3C7E79F0" w14:textId="7E7551D8"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Слабо способен</w:t>
            </w:r>
            <w:r>
              <w:rPr>
                <w:rFonts w:ascii="Times New Roman" w:hAnsi="Times New Roman" w:cs="Times New Roman"/>
                <w:sz w:val="20"/>
                <w:szCs w:val="20"/>
              </w:rPr>
              <w:t xml:space="preserve"> </w:t>
            </w:r>
            <w:r w:rsidRPr="005C7B23">
              <w:rPr>
                <w:rFonts w:ascii="Times New Roman" w:hAnsi="Times New Roman" w:cs="Times New Roman"/>
                <w:sz w:val="20"/>
                <w:szCs w:val="20"/>
                <w:lang w:eastAsia="ru-RU"/>
              </w:rPr>
              <w:t>самостоятельно</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определять порядок</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xml:space="preserve">, структурировать исследовательскую работу и </w:t>
            </w:r>
            <w:r>
              <w:rPr>
                <w:rFonts w:ascii="Times New Roman" w:hAnsi="Times New Roman" w:cs="Times New Roman"/>
                <w:sz w:val="20"/>
                <w:szCs w:val="20"/>
                <w:lang w:eastAsia="ru-RU"/>
              </w:rPr>
              <w:lastRenderedPageBreak/>
              <w:t>распределять ее между исполнителями.</w:t>
            </w:r>
          </w:p>
        </w:tc>
        <w:tc>
          <w:tcPr>
            <w:tcW w:w="2835" w:type="dxa"/>
          </w:tcPr>
          <w:p w14:paraId="43F2F936" w14:textId="27FC7B4D"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Хорошо способен</w:t>
            </w:r>
            <w:r>
              <w:rPr>
                <w:rFonts w:ascii="Times New Roman" w:hAnsi="Times New Roman" w:cs="Times New Roman"/>
                <w:sz w:val="20"/>
                <w:szCs w:val="20"/>
              </w:rPr>
              <w:t xml:space="preserve"> </w:t>
            </w:r>
            <w:r w:rsidRPr="005C7B23">
              <w:rPr>
                <w:rFonts w:ascii="Times New Roman" w:hAnsi="Times New Roman" w:cs="Times New Roman"/>
                <w:sz w:val="20"/>
                <w:szCs w:val="20"/>
                <w:lang w:eastAsia="ru-RU"/>
              </w:rPr>
              <w:t>самостоятельно</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определять порядок</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xml:space="preserve">, структурировать исследовательскую работу и </w:t>
            </w:r>
            <w:r>
              <w:rPr>
                <w:rFonts w:ascii="Times New Roman" w:hAnsi="Times New Roman" w:cs="Times New Roman"/>
                <w:sz w:val="20"/>
                <w:szCs w:val="20"/>
                <w:lang w:eastAsia="ru-RU"/>
              </w:rPr>
              <w:lastRenderedPageBreak/>
              <w:t>распределять ее между исполнителями.</w:t>
            </w:r>
          </w:p>
        </w:tc>
        <w:tc>
          <w:tcPr>
            <w:tcW w:w="2835" w:type="dxa"/>
          </w:tcPr>
          <w:p w14:paraId="5086E7E8" w14:textId="47CED71E"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lastRenderedPageBreak/>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5C7B23">
              <w:rPr>
                <w:rFonts w:ascii="Times New Roman" w:hAnsi="Times New Roman" w:cs="Times New Roman"/>
                <w:sz w:val="20"/>
                <w:szCs w:val="20"/>
                <w:lang w:eastAsia="ru-RU"/>
              </w:rPr>
              <w:t>самостоятельно</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определять порядок</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xml:space="preserve">, структурировать исследовательскую работу и </w:t>
            </w:r>
            <w:r>
              <w:rPr>
                <w:rFonts w:ascii="Times New Roman" w:hAnsi="Times New Roman" w:cs="Times New Roman"/>
                <w:sz w:val="20"/>
                <w:szCs w:val="20"/>
                <w:lang w:eastAsia="ru-RU"/>
              </w:rPr>
              <w:lastRenderedPageBreak/>
              <w:t>распределять ее между исполнителями.</w:t>
            </w:r>
          </w:p>
        </w:tc>
      </w:tr>
      <w:tr w:rsidR="007F6373" w:rsidRPr="00094606" w14:paraId="091D6F05" w14:textId="77777777" w:rsidTr="00412C33">
        <w:trPr>
          <w:jc w:val="center"/>
        </w:trPr>
        <w:tc>
          <w:tcPr>
            <w:tcW w:w="1701" w:type="dxa"/>
            <w:vMerge/>
          </w:tcPr>
          <w:p w14:paraId="3711C9E7" w14:textId="77777777" w:rsidR="007F6373" w:rsidRPr="00094606" w:rsidRDefault="007F6373" w:rsidP="00412C33">
            <w:pPr>
              <w:spacing w:after="0" w:line="240" w:lineRule="auto"/>
              <w:rPr>
                <w:rFonts w:ascii="Times New Roman" w:hAnsi="Times New Roman" w:cs="Times New Roman"/>
                <w:sz w:val="20"/>
                <w:szCs w:val="20"/>
              </w:rPr>
            </w:pPr>
          </w:p>
        </w:tc>
        <w:tc>
          <w:tcPr>
            <w:tcW w:w="2835" w:type="dxa"/>
          </w:tcPr>
          <w:p w14:paraId="407B6D06" w14:textId="66CBDD11"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sidRPr="005C7B23">
              <w:rPr>
                <w:rFonts w:ascii="Times New Roman" w:hAnsi="Times New Roman" w:cs="Times New Roman"/>
                <w:sz w:val="20"/>
                <w:szCs w:val="20"/>
                <w:lang w:eastAsia="ru-RU"/>
              </w:rPr>
              <w:t>основные этапы</w:t>
            </w:r>
          </w:p>
          <w:p w14:paraId="5A124B4E" w14:textId="77777777"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организации работы</w:t>
            </w:r>
          </w:p>
          <w:p w14:paraId="0ADFDE29" w14:textId="77777777"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коллектива в области</w:t>
            </w:r>
          </w:p>
          <w:p w14:paraId="495A70CF" w14:textId="77777777"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профессиональной</w:t>
            </w:r>
          </w:p>
          <w:p w14:paraId="2DA68B98" w14:textId="77777777" w:rsidR="007F6373" w:rsidRPr="00094606" w:rsidRDefault="007F6373" w:rsidP="00412C33">
            <w:pPr>
              <w:spacing w:after="0" w:line="240" w:lineRule="auto"/>
              <w:rPr>
                <w:rFonts w:ascii="Times New Roman" w:hAnsi="Times New Roman" w:cs="Times New Roman"/>
                <w:sz w:val="20"/>
                <w:szCs w:val="20"/>
              </w:rPr>
            </w:pPr>
            <w:r w:rsidRPr="005C7B23">
              <w:rPr>
                <w:rFonts w:ascii="Times New Roman" w:hAnsi="Times New Roman" w:cs="Times New Roman"/>
                <w:sz w:val="20"/>
                <w:szCs w:val="20"/>
                <w:lang w:eastAsia="ru-RU"/>
              </w:rPr>
              <w:t>деятельности.</w:t>
            </w:r>
          </w:p>
        </w:tc>
        <w:tc>
          <w:tcPr>
            <w:tcW w:w="2835" w:type="dxa"/>
          </w:tcPr>
          <w:p w14:paraId="69460A40" w14:textId="5AC540FE"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155613">
              <w:rPr>
                <w:rFonts w:ascii="Times New Roman" w:hAnsi="Times New Roman" w:cs="Times New Roman"/>
                <w:sz w:val="20"/>
                <w:szCs w:val="20"/>
              </w:rPr>
              <w:t xml:space="preserve"> </w:t>
            </w:r>
            <w:r w:rsidR="00155613" w:rsidRPr="005C7B23">
              <w:rPr>
                <w:rFonts w:ascii="Times New Roman" w:hAnsi="Times New Roman" w:cs="Times New Roman"/>
                <w:sz w:val="20"/>
                <w:szCs w:val="20"/>
                <w:lang w:eastAsia="ru-RU"/>
              </w:rPr>
              <w:t>основные этапы</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организации работы</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коллектива в области</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профессиональной</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деятельности</w:t>
            </w:r>
          </w:p>
        </w:tc>
        <w:tc>
          <w:tcPr>
            <w:tcW w:w="2835" w:type="dxa"/>
          </w:tcPr>
          <w:p w14:paraId="1FC6991F" w14:textId="6F731B38"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w:t>
            </w:r>
            <w:r w:rsidRPr="005C7B23">
              <w:rPr>
                <w:rFonts w:ascii="Times New Roman" w:hAnsi="Times New Roman" w:cs="Times New Roman"/>
                <w:sz w:val="20"/>
                <w:szCs w:val="20"/>
                <w:lang w:eastAsia="ru-RU"/>
              </w:rPr>
              <w:t>основные этапы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организации работы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коллектива в области</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профессиональной</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деятельности.</w:t>
            </w:r>
          </w:p>
        </w:tc>
        <w:tc>
          <w:tcPr>
            <w:tcW w:w="2835" w:type="dxa"/>
          </w:tcPr>
          <w:p w14:paraId="4D5E8133" w14:textId="3BCCB6FC"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w:t>
            </w:r>
            <w:r w:rsidRPr="005C7B23">
              <w:rPr>
                <w:rFonts w:ascii="Times New Roman" w:hAnsi="Times New Roman" w:cs="Times New Roman"/>
                <w:sz w:val="20"/>
                <w:szCs w:val="20"/>
                <w:lang w:eastAsia="ru-RU"/>
              </w:rPr>
              <w:t>основные этапы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организации работы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коллектива в области</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профессиональной</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деятельности.</w:t>
            </w:r>
          </w:p>
        </w:tc>
        <w:tc>
          <w:tcPr>
            <w:tcW w:w="2835" w:type="dxa"/>
          </w:tcPr>
          <w:p w14:paraId="36AC3FEE" w14:textId="54FDAC71"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sidRPr="005C7B23">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5C7B23">
              <w:rPr>
                <w:rFonts w:ascii="Times New Roman" w:hAnsi="Times New Roman" w:cs="Times New Roman"/>
                <w:sz w:val="20"/>
                <w:szCs w:val="20"/>
                <w:lang w:eastAsia="ru-RU"/>
              </w:rPr>
              <w:t xml:space="preserve"> этап</w:t>
            </w:r>
            <w:r>
              <w:rPr>
                <w:rFonts w:ascii="Times New Roman" w:hAnsi="Times New Roman" w:cs="Times New Roman"/>
                <w:sz w:val="20"/>
                <w:szCs w:val="20"/>
                <w:lang w:eastAsia="ru-RU"/>
              </w:rPr>
              <w:t>ов</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организации работы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коллектива в области</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профессиональной</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деятельности.</w:t>
            </w:r>
          </w:p>
        </w:tc>
      </w:tr>
    </w:tbl>
    <w:p w14:paraId="4938D953" w14:textId="77777777" w:rsidR="007F6373" w:rsidRDefault="007F6373" w:rsidP="007F6373">
      <w:pPr>
        <w:rPr>
          <w:rFonts w:ascii="TimesNewRomanPS-BoldMT" w:hAnsi="TimesNewRomanPS-BoldMT" w:cs="TimesNewRomanPS-BoldMT"/>
          <w:b/>
          <w:bCs/>
          <w:sz w:val="24"/>
          <w:szCs w:val="24"/>
          <w:lang w:eastAsia="ru-RU"/>
        </w:rPr>
      </w:pPr>
    </w:p>
    <w:p w14:paraId="4F0E8242" w14:textId="1B72E0BA" w:rsidR="0057777F" w:rsidRDefault="0057777F" w:rsidP="00AC5113">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ОБЩЕПРОФЕССИОНАЛЬНОЙ КОМПЕТЕНЦИИ ОПК-8</w:t>
      </w:r>
    </w:p>
    <w:p w14:paraId="1E973114" w14:textId="1D7A8D29" w:rsidR="00243799" w:rsidRDefault="00243799" w:rsidP="00CA0F82">
      <w:pPr>
        <w:keepNext/>
        <w:autoSpaceDE w:val="0"/>
        <w:autoSpaceDN w:val="0"/>
        <w:adjustRightInd w:val="0"/>
        <w:spacing w:after="0" w:line="240" w:lineRule="auto"/>
        <w:rPr>
          <w:rFonts w:ascii="Times New Roman" w:hAnsi="Times New Roman" w:cs="Times New Roman"/>
          <w:b/>
          <w:bCs/>
          <w:sz w:val="24"/>
          <w:szCs w:val="24"/>
        </w:rPr>
      </w:pPr>
      <w:r w:rsidRPr="00891C66">
        <w:rPr>
          <w:rFonts w:ascii="Times New Roman" w:hAnsi="Times New Roman" w:cs="Times New Roman"/>
          <w:b/>
          <w:bCs/>
          <w:color w:val="000000"/>
          <w:sz w:val="24"/>
          <w:szCs w:val="24"/>
        </w:rPr>
        <w:t>КОМПЕТЕНЦИЯ:</w:t>
      </w:r>
      <w:r>
        <w:rPr>
          <w:rFonts w:ascii="TimesNewRomanPS-BoldMT" w:hAnsi="TimesNewRomanPS-BoldMT" w:cs="TimesNewRomanPS-BoldMT"/>
          <w:b/>
          <w:bCs/>
          <w:sz w:val="24"/>
          <w:szCs w:val="24"/>
          <w:lang w:eastAsia="ru-RU"/>
        </w:rPr>
        <w:t xml:space="preserve"> </w:t>
      </w:r>
      <w:r w:rsidRPr="0057777F">
        <w:rPr>
          <w:rFonts w:ascii="Times New Roman" w:hAnsi="Times New Roman" w:cs="Times New Roman"/>
          <w:bCs/>
          <w:sz w:val="24"/>
          <w:szCs w:val="24"/>
        </w:rPr>
        <w:t>Готовность к преподавательской деятельности по основным образовательным программам высшего образования</w:t>
      </w:r>
    </w:p>
    <w:p w14:paraId="4C3F5E16" w14:textId="77777777" w:rsidR="00C96B8D" w:rsidRPr="00C13C5B" w:rsidRDefault="00C96B8D" w:rsidP="00C96B8D">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243799" w:rsidRPr="00094606" w14:paraId="75A07F63" w14:textId="77777777" w:rsidTr="00C96B8D">
        <w:trPr>
          <w:jc w:val="center"/>
        </w:trPr>
        <w:tc>
          <w:tcPr>
            <w:tcW w:w="1701" w:type="dxa"/>
          </w:tcPr>
          <w:p w14:paraId="7BF6D678" w14:textId="77777777"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14:paraId="478EBE5E" w14:textId="77777777" w:rsidR="00243799" w:rsidRPr="00094606" w:rsidRDefault="00243799" w:rsidP="00412C33">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835" w:type="dxa"/>
          </w:tcPr>
          <w:p w14:paraId="6684F4CF" w14:textId="77777777" w:rsidR="004F4894"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4A29F0E4" w14:textId="15B08C7B"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14:paraId="460B4560" w14:textId="77777777" w:rsidR="00243799"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397158F4" w14:textId="77777777"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835" w:type="dxa"/>
          </w:tcPr>
          <w:p w14:paraId="4C6E63C1" w14:textId="77777777" w:rsidR="00243799"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14:paraId="41F5B828" w14:textId="77777777"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14:paraId="0AA6B698" w14:textId="77777777" w:rsidR="00243799"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38B79373" w14:textId="77777777"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26317C" w:rsidRPr="00094606" w14:paraId="50C3283C" w14:textId="77777777" w:rsidTr="00C96B8D">
        <w:trPr>
          <w:jc w:val="center"/>
        </w:trPr>
        <w:tc>
          <w:tcPr>
            <w:tcW w:w="1701" w:type="dxa"/>
            <w:vMerge w:val="restart"/>
          </w:tcPr>
          <w:p w14:paraId="4089EBE7" w14:textId="77777777" w:rsidR="0026317C"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2943E649" w14:textId="59A1503E" w:rsidR="0026317C" w:rsidRPr="00094606"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8</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14:paraId="2CE658F6" w14:textId="0FE80C83" w:rsidR="0026317C" w:rsidRPr="00094606"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14:paraId="33A880B5" w14:textId="07F859E9"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14:paraId="625E612A" w14:textId="2B8034C2"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Частично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14:paraId="59C2780D" w14:textId="7EC5A650"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Хорошо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14:paraId="1BEF9210" w14:textId="7E2E7843"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r>
      <w:tr w:rsidR="0026317C" w:rsidRPr="00094606" w14:paraId="468E6A77" w14:textId="77777777" w:rsidTr="00C96B8D">
        <w:trPr>
          <w:jc w:val="center"/>
        </w:trPr>
        <w:tc>
          <w:tcPr>
            <w:tcW w:w="1701" w:type="dxa"/>
            <w:vMerge/>
          </w:tcPr>
          <w:p w14:paraId="69EB5704" w14:textId="77777777" w:rsidR="0026317C" w:rsidRPr="00094606" w:rsidRDefault="0026317C" w:rsidP="00412C33">
            <w:pPr>
              <w:spacing w:after="0" w:line="240" w:lineRule="auto"/>
              <w:rPr>
                <w:rFonts w:ascii="Times New Roman" w:hAnsi="Times New Roman" w:cs="Times New Roman"/>
                <w:sz w:val="20"/>
                <w:szCs w:val="20"/>
              </w:rPr>
            </w:pPr>
          </w:p>
        </w:tc>
        <w:tc>
          <w:tcPr>
            <w:tcW w:w="2835" w:type="dxa"/>
          </w:tcPr>
          <w:p w14:paraId="047630C3" w14:textId="5B19EA29" w:rsidR="0026317C" w:rsidRPr="00094606" w:rsidRDefault="0026317C"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14:paraId="213FD9F2" w14:textId="53F4C1B7" w:rsidR="0026317C" w:rsidRPr="00AD7F8D" w:rsidRDefault="00321E5F"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Pr>
                <w:rFonts w:ascii="Times New Roman" w:hAnsi="Times New Roman" w:cs="Times New Roman"/>
                <w:sz w:val="20"/>
                <w:szCs w:val="20"/>
              </w:rPr>
              <w:t xml:space="preserve">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14:paraId="2998DAED" w14:textId="259BCCEB" w:rsidR="0026317C" w:rsidRPr="00AD7F8D" w:rsidRDefault="00321E5F"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Pr>
                <w:rFonts w:ascii="Times New Roman" w:hAnsi="Times New Roman" w:cs="Times New Roman"/>
                <w:sz w:val="20"/>
                <w:szCs w:val="20"/>
              </w:rPr>
              <w:t xml:space="preserve">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14:paraId="681390E9" w14:textId="4FB1A2B0" w:rsidR="0026317C" w:rsidRPr="00AD7F8D" w:rsidRDefault="00321E5F"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14:paraId="4539696E" w14:textId="332A95EF" w:rsidR="0026317C" w:rsidRPr="00AD7F8D" w:rsidRDefault="00321E5F"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r>
      <w:tr w:rsidR="0026317C" w:rsidRPr="00094606" w14:paraId="6137A49E" w14:textId="77777777" w:rsidTr="00C96B8D">
        <w:trPr>
          <w:jc w:val="center"/>
        </w:trPr>
        <w:tc>
          <w:tcPr>
            <w:tcW w:w="1701" w:type="dxa"/>
            <w:vMerge/>
          </w:tcPr>
          <w:p w14:paraId="60973856" w14:textId="77777777" w:rsidR="0026317C" w:rsidRPr="00094606" w:rsidRDefault="0026317C" w:rsidP="00412C33">
            <w:pPr>
              <w:spacing w:after="0" w:line="240" w:lineRule="auto"/>
              <w:rPr>
                <w:rFonts w:ascii="Times New Roman" w:hAnsi="Times New Roman" w:cs="Times New Roman"/>
                <w:sz w:val="20"/>
                <w:szCs w:val="20"/>
              </w:rPr>
            </w:pPr>
          </w:p>
        </w:tc>
        <w:tc>
          <w:tcPr>
            <w:tcW w:w="2835" w:type="dxa"/>
          </w:tcPr>
          <w:p w14:paraId="245924AB" w14:textId="0CE5BD70" w:rsidR="0026317C" w:rsidRPr="00094606"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 xml:space="preserve">: </w:t>
            </w:r>
            <w:r>
              <w:rPr>
                <w:rFonts w:ascii="Times New Roman" w:hAnsi="Times New Roman" w:cs="Times New Roman"/>
                <w:sz w:val="20"/>
                <w:szCs w:val="20"/>
              </w:rPr>
              <w:t>основные виды работ, выполняемых преподавателем</w:t>
            </w:r>
          </w:p>
        </w:tc>
        <w:tc>
          <w:tcPr>
            <w:tcW w:w="2835" w:type="dxa"/>
          </w:tcPr>
          <w:p w14:paraId="026CD8B2" w14:textId="0EDACC60" w:rsidR="0026317C" w:rsidRPr="0062049E" w:rsidRDefault="004337CC"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Pr>
                <w:rFonts w:ascii="Times New Roman" w:hAnsi="Times New Roman" w:cs="Times New Roman"/>
                <w:sz w:val="20"/>
                <w:szCs w:val="20"/>
              </w:rPr>
              <w:t xml:space="preserve"> основные виды работ, выполняемых преподавателем</w:t>
            </w:r>
          </w:p>
        </w:tc>
        <w:tc>
          <w:tcPr>
            <w:tcW w:w="2835" w:type="dxa"/>
          </w:tcPr>
          <w:p w14:paraId="24C1D418" w14:textId="51658A3F" w:rsidR="0026317C" w:rsidRPr="0062049E" w:rsidRDefault="004337CC"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основные виды работ, выполняемых преподавателем</w:t>
            </w:r>
          </w:p>
        </w:tc>
        <w:tc>
          <w:tcPr>
            <w:tcW w:w="2835" w:type="dxa"/>
          </w:tcPr>
          <w:p w14:paraId="3AF275BD" w14:textId="6576D63C" w:rsidR="0026317C" w:rsidRPr="0062049E" w:rsidRDefault="004337CC"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основные виды работ, выполняемых преподавателем</w:t>
            </w:r>
          </w:p>
        </w:tc>
        <w:tc>
          <w:tcPr>
            <w:tcW w:w="2835" w:type="dxa"/>
          </w:tcPr>
          <w:p w14:paraId="0AE07D68" w14:textId="2D4EEC4B" w:rsidR="0026317C" w:rsidRPr="0062049E" w:rsidRDefault="004337CC"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Pr>
                <w:rFonts w:ascii="Times New Roman" w:hAnsi="Times New Roman" w:cs="Times New Roman"/>
                <w:sz w:val="20"/>
                <w:szCs w:val="20"/>
              </w:rPr>
              <w:t>основных видов работ, выполняемых преподавателем</w:t>
            </w:r>
          </w:p>
        </w:tc>
      </w:tr>
      <w:tr w:rsidR="00243799" w:rsidRPr="00094606" w14:paraId="38AC80EE" w14:textId="77777777" w:rsidTr="00C96B8D">
        <w:trPr>
          <w:jc w:val="center"/>
        </w:trPr>
        <w:tc>
          <w:tcPr>
            <w:tcW w:w="1701" w:type="dxa"/>
            <w:vMerge w:val="restart"/>
          </w:tcPr>
          <w:p w14:paraId="514EBCE0" w14:textId="77777777" w:rsidR="00321E5F"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2EB33730" w14:textId="50406425"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sidR="00CA0F82">
              <w:rPr>
                <w:rFonts w:ascii="Times New Roman" w:hAnsi="Times New Roman" w:cs="Times New Roman"/>
                <w:sz w:val="20"/>
                <w:szCs w:val="20"/>
              </w:rPr>
              <w:t>8</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14:paraId="2C58F498" w14:textId="7AF5A6A2"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Pr>
                <w:rFonts w:ascii="Times New Roman" w:hAnsi="Times New Roman" w:cs="Times New Roman"/>
                <w:sz w:val="20"/>
                <w:szCs w:val="20"/>
                <w:lang w:eastAsia="ru-RU"/>
              </w:rPr>
              <w:t>навыками проведения всех видов занятий по дисциплинам в своей профессиональной области</w:t>
            </w:r>
          </w:p>
        </w:tc>
        <w:tc>
          <w:tcPr>
            <w:tcW w:w="2835" w:type="dxa"/>
          </w:tcPr>
          <w:p w14:paraId="6BAC41FC" w14:textId="2F37D4F3"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C213B8">
              <w:rPr>
                <w:rFonts w:ascii="Times New Roman" w:hAnsi="Times New Roman" w:cs="Times New Roman"/>
                <w:sz w:val="20"/>
                <w:szCs w:val="20"/>
              </w:rPr>
              <w:t xml:space="preserve"> </w:t>
            </w:r>
            <w:r w:rsidR="00C213B8">
              <w:rPr>
                <w:rFonts w:ascii="Times New Roman" w:hAnsi="Times New Roman" w:cs="Times New Roman"/>
                <w:sz w:val="20"/>
                <w:szCs w:val="20"/>
                <w:lang w:eastAsia="ru-RU"/>
              </w:rPr>
              <w:t>навыками проведения всех видов занятий по дисциплинам в своей профессиональной области</w:t>
            </w:r>
          </w:p>
        </w:tc>
        <w:tc>
          <w:tcPr>
            <w:tcW w:w="2835" w:type="dxa"/>
          </w:tcPr>
          <w:p w14:paraId="4A6C476C" w14:textId="029B960D"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lang w:eastAsia="ru-RU"/>
              </w:rPr>
              <w:t xml:space="preserve"> навыками проведения всех видов занятий по дисциплинам в своей профессиональной области</w:t>
            </w:r>
          </w:p>
        </w:tc>
        <w:tc>
          <w:tcPr>
            <w:tcW w:w="2835" w:type="dxa"/>
          </w:tcPr>
          <w:p w14:paraId="36FCE336" w14:textId="77777777"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навыками проведения всех видов занятий по дисциплинам в своей профессиональной области</w:t>
            </w:r>
          </w:p>
        </w:tc>
        <w:tc>
          <w:tcPr>
            <w:tcW w:w="2835" w:type="dxa"/>
          </w:tcPr>
          <w:p w14:paraId="47A5A4B5" w14:textId="6ABE698E" w:rsidR="00243799" w:rsidRPr="00094606" w:rsidRDefault="00243799" w:rsidP="00C213B8">
            <w:pPr>
              <w:autoSpaceDE w:val="0"/>
              <w:autoSpaceDN w:val="0"/>
              <w:adjustRightInd w:val="0"/>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r w:rsidR="00C213B8">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 xml:space="preserve">применение </w:t>
            </w:r>
            <w:r>
              <w:rPr>
                <w:rFonts w:ascii="Times New Roman" w:hAnsi="Times New Roman" w:cs="Times New Roman"/>
                <w:sz w:val="20"/>
                <w:szCs w:val="20"/>
                <w:lang w:eastAsia="ru-RU"/>
              </w:rPr>
              <w:t>навыков проведения всех видов занятий по дисциплинам в своей профессиональной области</w:t>
            </w:r>
          </w:p>
        </w:tc>
      </w:tr>
      <w:tr w:rsidR="00243799" w:rsidRPr="00094606" w14:paraId="56708ADE" w14:textId="77777777" w:rsidTr="00C96B8D">
        <w:trPr>
          <w:jc w:val="center"/>
        </w:trPr>
        <w:tc>
          <w:tcPr>
            <w:tcW w:w="1701" w:type="dxa"/>
            <w:vMerge/>
          </w:tcPr>
          <w:p w14:paraId="4CDB07BF" w14:textId="77777777" w:rsidR="00243799" w:rsidRPr="00094606" w:rsidRDefault="00243799" w:rsidP="00412C33">
            <w:pPr>
              <w:spacing w:after="0" w:line="240" w:lineRule="auto"/>
              <w:rPr>
                <w:rFonts w:ascii="Times New Roman" w:hAnsi="Times New Roman" w:cs="Times New Roman"/>
                <w:sz w:val="20"/>
                <w:szCs w:val="20"/>
              </w:rPr>
            </w:pPr>
          </w:p>
        </w:tc>
        <w:tc>
          <w:tcPr>
            <w:tcW w:w="2835" w:type="dxa"/>
          </w:tcPr>
          <w:p w14:paraId="09C509B3" w14:textId="3D069A26" w:rsidR="00243799" w:rsidRPr="00AD7F8D"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r w:rsidRPr="00494A79">
              <w:rPr>
                <w:rFonts w:ascii="Times New Roman" w:hAnsi="Times New Roman" w:cs="Times New Roman"/>
                <w:b/>
                <w:bCs/>
                <w:i/>
                <w:iCs/>
                <w:sz w:val="20"/>
                <w:szCs w:val="20"/>
              </w:rPr>
              <w:t xml:space="preserve"> </w:t>
            </w:r>
            <w:r>
              <w:rPr>
                <w:rFonts w:ascii="Times New Roman" w:hAnsi="Times New Roman" w:cs="Times New Roman"/>
                <w:sz w:val="20"/>
                <w:szCs w:val="20"/>
              </w:rPr>
              <w:t>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14:paraId="6711CD4D" w14:textId="4EB03C37"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C213B8">
              <w:rPr>
                <w:rFonts w:ascii="Times New Roman" w:hAnsi="Times New Roman" w:cs="Times New Roman"/>
                <w:sz w:val="20"/>
                <w:szCs w:val="20"/>
              </w:rPr>
              <w:t xml:space="preserve"> 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14:paraId="30FDE26F" w14:textId="25D821A7"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Pr>
                <w:rFonts w:ascii="Times New Roman" w:hAnsi="Times New Roman" w:cs="Times New Roman"/>
                <w:sz w:val="20"/>
                <w:szCs w:val="20"/>
              </w:rPr>
              <w:t xml:space="preserve"> 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14:paraId="16E47F8A" w14:textId="77777777"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14:paraId="56FD81FC" w14:textId="77777777" w:rsidR="00243799" w:rsidRPr="00094606" w:rsidRDefault="00243799"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Pr>
                <w:rFonts w:ascii="Times New Roman" w:hAnsi="Times New Roman" w:cs="Times New Roman"/>
                <w:sz w:val="20"/>
                <w:szCs w:val="20"/>
              </w:rPr>
              <w:t>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r>
      <w:tr w:rsidR="00243799" w:rsidRPr="00094606" w14:paraId="68315DC2" w14:textId="77777777" w:rsidTr="00C96B8D">
        <w:trPr>
          <w:jc w:val="center"/>
        </w:trPr>
        <w:tc>
          <w:tcPr>
            <w:tcW w:w="1701" w:type="dxa"/>
            <w:vMerge/>
          </w:tcPr>
          <w:p w14:paraId="368C5D30" w14:textId="77777777" w:rsidR="00243799" w:rsidRPr="00094606" w:rsidRDefault="00243799" w:rsidP="00412C33">
            <w:pPr>
              <w:spacing w:after="0" w:line="240" w:lineRule="auto"/>
              <w:rPr>
                <w:rFonts w:ascii="Times New Roman" w:hAnsi="Times New Roman" w:cs="Times New Roman"/>
                <w:sz w:val="20"/>
                <w:szCs w:val="20"/>
              </w:rPr>
            </w:pPr>
          </w:p>
        </w:tc>
        <w:tc>
          <w:tcPr>
            <w:tcW w:w="2835" w:type="dxa"/>
          </w:tcPr>
          <w:p w14:paraId="6B7F23B3" w14:textId="1BD0FF82" w:rsidR="00243799" w:rsidRPr="00AD7F8D" w:rsidRDefault="00243799" w:rsidP="006C77D7">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sidRPr="00AD7F8D">
              <w:rPr>
                <w:rFonts w:ascii="Times New Roman" w:hAnsi="Times New Roman" w:cs="Times New Roman"/>
                <w:sz w:val="20"/>
                <w:szCs w:val="20"/>
                <w:lang w:eastAsia="ru-RU"/>
              </w:rPr>
              <w:t>нормативно-правовые</w:t>
            </w:r>
            <w:r w:rsidR="006C77D7">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о</w:t>
            </w:r>
            <w:r w:rsidRPr="00AD7F8D">
              <w:rPr>
                <w:rFonts w:ascii="Times New Roman" w:hAnsi="Times New Roman" w:cs="Times New Roman"/>
                <w:sz w:val="20"/>
                <w:szCs w:val="20"/>
                <w:lang w:eastAsia="ru-RU"/>
              </w:rPr>
              <w:t>сновы</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преподавательской</w:t>
            </w:r>
            <w:r w:rsidR="004218C3">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деятельности в системе</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высшего образования</w:t>
            </w:r>
          </w:p>
        </w:tc>
        <w:tc>
          <w:tcPr>
            <w:tcW w:w="2835" w:type="dxa"/>
          </w:tcPr>
          <w:p w14:paraId="07897614" w14:textId="5BAF3307"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C213B8">
              <w:rPr>
                <w:rFonts w:ascii="Times New Roman" w:hAnsi="Times New Roman" w:cs="Times New Roman"/>
                <w:sz w:val="20"/>
                <w:szCs w:val="20"/>
              </w:rPr>
              <w:t xml:space="preserve"> </w:t>
            </w:r>
            <w:r w:rsidR="00C213B8" w:rsidRPr="00AD7F8D">
              <w:rPr>
                <w:rFonts w:ascii="Times New Roman" w:hAnsi="Times New Roman" w:cs="Times New Roman"/>
                <w:sz w:val="20"/>
                <w:szCs w:val="20"/>
                <w:lang w:eastAsia="ru-RU"/>
              </w:rPr>
              <w:t>нормативно-правовые</w:t>
            </w:r>
            <w:r w:rsidR="00C213B8">
              <w:rPr>
                <w:rFonts w:ascii="Times New Roman" w:hAnsi="Times New Roman" w:cs="Times New Roman"/>
                <w:sz w:val="20"/>
                <w:szCs w:val="20"/>
                <w:lang w:eastAsia="ru-RU"/>
              </w:rPr>
              <w:t xml:space="preserve"> о</w:t>
            </w:r>
            <w:r w:rsidR="00C213B8" w:rsidRPr="00AD7F8D">
              <w:rPr>
                <w:rFonts w:ascii="Times New Roman" w:hAnsi="Times New Roman" w:cs="Times New Roman"/>
                <w:sz w:val="20"/>
                <w:szCs w:val="20"/>
                <w:lang w:eastAsia="ru-RU"/>
              </w:rPr>
              <w:t>сновы</w:t>
            </w:r>
            <w:r w:rsidR="00C213B8">
              <w:rPr>
                <w:rFonts w:ascii="Times New Roman" w:hAnsi="Times New Roman" w:cs="Times New Roman"/>
                <w:sz w:val="20"/>
                <w:szCs w:val="20"/>
                <w:lang w:eastAsia="ru-RU"/>
              </w:rPr>
              <w:t xml:space="preserve"> </w:t>
            </w:r>
            <w:r w:rsidR="00C213B8" w:rsidRPr="00AD7F8D">
              <w:rPr>
                <w:rFonts w:ascii="Times New Roman" w:hAnsi="Times New Roman" w:cs="Times New Roman"/>
                <w:sz w:val="20"/>
                <w:szCs w:val="20"/>
                <w:lang w:eastAsia="ru-RU"/>
              </w:rPr>
              <w:t>преподавательской</w:t>
            </w:r>
            <w:r w:rsidR="00C213B8">
              <w:rPr>
                <w:rFonts w:ascii="Times New Roman" w:hAnsi="Times New Roman" w:cs="Times New Roman"/>
                <w:sz w:val="20"/>
                <w:szCs w:val="20"/>
                <w:lang w:eastAsia="ru-RU"/>
              </w:rPr>
              <w:t xml:space="preserve"> </w:t>
            </w:r>
            <w:r w:rsidR="00C213B8" w:rsidRPr="00AD7F8D">
              <w:rPr>
                <w:rFonts w:ascii="Times New Roman" w:hAnsi="Times New Roman" w:cs="Times New Roman"/>
                <w:sz w:val="20"/>
                <w:szCs w:val="20"/>
                <w:lang w:eastAsia="ru-RU"/>
              </w:rPr>
              <w:t>деятельности в системе</w:t>
            </w:r>
            <w:r w:rsidR="00C213B8">
              <w:rPr>
                <w:rFonts w:ascii="Times New Roman" w:hAnsi="Times New Roman" w:cs="Times New Roman"/>
                <w:sz w:val="20"/>
                <w:szCs w:val="20"/>
                <w:lang w:eastAsia="ru-RU"/>
              </w:rPr>
              <w:t xml:space="preserve"> </w:t>
            </w:r>
            <w:r w:rsidR="00C213B8" w:rsidRPr="00AD7F8D">
              <w:rPr>
                <w:rFonts w:ascii="Times New Roman" w:hAnsi="Times New Roman" w:cs="Times New Roman"/>
                <w:sz w:val="20"/>
                <w:szCs w:val="20"/>
                <w:lang w:eastAsia="ru-RU"/>
              </w:rPr>
              <w:t>высшего образования</w:t>
            </w:r>
          </w:p>
        </w:tc>
        <w:tc>
          <w:tcPr>
            <w:tcW w:w="2835" w:type="dxa"/>
          </w:tcPr>
          <w:p w14:paraId="34ED1F5A" w14:textId="3AAE8F30" w:rsidR="00243799" w:rsidRPr="00094606" w:rsidRDefault="00243799" w:rsidP="00C213B8">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w:t>
            </w:r>
            <w:r w:rsidRPr="00AD7F8D">
              <w:rPr>
                <w:rFonts w:ascii="Times New Roman" w:hAnsi="Times New Roman" w:cs="Times New Roman"/>
                <w:sz w:val="20"/>
                <w:szCs w:val="20"/>
                <w:lang w:eastAsia="ru-RU"/>
              </w:rPr>
              <w:t>нормативно-правовые</w:t>
            </w:r>
            <w:r>
              <w:rPr>
                <w:rFonts w:ascii="Times New Roman" w:hAnsi="Times New Roman" w:cs="Times New Roman"/>
                <w:sz w:val="20"/>
                <w:szCs w:val="20"/>
                <w:lang w:eastAsia="ru-RU"/>
              </w:rPr>
              <w:t xml:space="preserve"> о</w:t>
            </w:r>
            <w:r w:rsidRPr="00AD7F8D">
              <w:rPr>
                <w:rFonts w:ascii="Times New Roman" w:hAnsi="Times New Roman" w:cs="Times New Roman"/>
                <w:sz w:val="20"/>
                <w:szCs w:val="20"/>
                <w:lang w:eastAsia="ru-RU"/>
              </w:rPr>
              <w:t>сновы</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преподавательской</w:t>
            </w:r>
            <w:r w:rsidR="00C213B8">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деятельности в системе</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высшего образования</w:t>
            </w:r>
          </w:p>
        </w:tc>
        <w:tc>
          <w:tcPr>
            <w:tcW w:w="2835" w:type="dxa"/>
          </w:tcPr>
          <w:p w14:paraId="1AB23804" w14:textId="0D834867" w:rsidR="00243799" w:rsidRPr="00094606" w:rsidRDefault="00243799" w:rsidP="00C213B8">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w:t>
            </w:r>
            <w:r w:rsidRPr="00AD7F8D">
              <w:rPr>
                <w:rFonts w:ascii="Times New Roman" w:hAnsi="Times New Roman" w:cs="Times New Roman"/>
                <w:sz w:val="20"/>
                <w:szCs w:val="20"/>
                <w:lang w:eastAsia="ru-RU"/>
              </w:rPr>
              <w:t>нормативно-правовые</w:t>
            </w:r>
            <w:r>
              <w:rPr>
                <w:rFonts w:ascii="Times New Roman" w:hAnsi="Times New Roman" w:cs="Times New Roman"/>
                <w:sz w:val="20"/>
                <w:szCs w:val="20"/>
                <w:lang w:eastAsia="ru-RU"/>
              </w:rPr>
              <w:t xml:space="preserve"> о</w:t>
            </w:r>
            <w:r w:rsidRPr="00AD7F8D">
              <w:rPr>
                <w:rFonts w:ascii="Times New Roman" w:hAnsi="Times New Roman" w:cs="Times New Roman"/>
                <w:sz w:val="20"/>
                <w:szCs w:val="20"/>
                <w:lang w:eastAsia="ru-RU"/>
              </w:rPr>
              <w:t>сновы</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преподавательской</w:t>
            </w:r>
            <w:r w:rsidR="00C213B8">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деятельности в системе</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высшего образования</w:t>
            </w:r>
          </w:p>
        </w:tc>
        <w:tc>
          <w:tcPr>
            <w:tcW w:w="2835" w:type="dxa"/>
          </w:tcPr>
          <w:p w14:paraId="39371446" w14:textId="602256B5" w:rsidR="00243799" w:rsidRPr="00AD7F8D" w:rsidRDefault="00243799" w:rsidP="00412C33">
            <w:pPr>
              <w:autoSpaceDE w:val="0"/>
              <w:autoSpaceDN w:val="0"/>
              <w:adjustRightInd w:val="0"/>
              <w:spacing w:after="0" w:line="240" w:lineRule="auto"/>
              <w:rPr>
                <w:rFonts w:ascii="Times New Roman" w:hAnsi="Times New Roman" w:cs="Times New Roman"/>
                <w:sz w:val="20"/>
                <w:szCs w:val="20"/>
                <w:lang w:eastAsia="ru-RU"/>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sidRPr="00AD7F8D">
              <w:rPr>
                <w:rFonts w:ascii="Times New Roman" w:hAnsi="Times New Roman" w:cs="Times New Roman"/>
                <w:sz w:val="20"/>
                <w:szCs w:val="20"/>
                <w:lang w:eastAsia="ru-RU"/>
              </w:rPr>
              <w:t>нормативно-правовы</w:t>
            </w:r>
            <w:r>
              <w:rPr>
                <w:rFonts w:ascii="Times New Roman" w:hAnsi="Times New Roman" w:cs="Times New Roman"/>
                <w:sz w:val="20"/>
                <w:szCs w:val="20"/>
                <w:lang w:eastAsia="ru-RU"/>
              </w:rPr>
              <w:t>х</w:t>
            </w:r>
            <w:r w:rsidR="00C213B8">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о</w:t>
            </w:r>
            <w:r w:rsidRPr="00AD7F8D">
              <w:rPr>
                <w:rFonts w:ascii="Times New Roman" w:hAnsi="Times New Roman" w:cs="Times New Roman"/>
                <w:sz w:val="20"/>
                <w:szCs w:val="20"/>
                <w:lang w:eastAsia="ru-RU"/>
              </w:rPr>
              <w:t>снов</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преподавательской</w:t>
            </w:r>
          </w:p>
          <w:p w14:paraId="1111853E" w14:textId="77777777" w:rsidR="00243799" w:rsidRPr="00094606" w:rsidRDefault="00243799" w:rsidP="00412C33">
            <w:pPr>
              <w:spacing w:after="0" w:line="240" w:lineRule="auto"/>
              <w:rPr>
                <w:rFonts w:ascii="Times New Roman" w:hAnsi="Times New Roman" w:cs="Times New Roman"/>
                <w:sz w:val="20"/>
                <w:szCs w:val="20"/>
              </w:rPr>
            </w:pPr>
            <w:r w:rsidRPr="00AD7F8D">
              <w:rPr>
                <w:rFonts w:ascii="Times New Roman" w:hAnsi="Times New Roman" w:cs="Times New Roman"/>
                <w:sz w:val="20"/>
                <w:szCs w:val="20"/>
                <w:lang w:eastAsia="ru-RU"/>
              </w:rPr>
              <w:t>деятельности в системе</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высшего образования</w:t>
            </w:r>
          </w:p>
        </w:tc>
      </w:tr>
    </w:tbl>
    <w:p w14:paraId="12B9D1E9" w14:textId="0AD93007" w:rsidR="007C3499" w:rsidRDefault="007C3499" w:rsidP="00C818E5">
      <w:pPr>
        <w:spacing w:after="0" w:line="240" w:lineRule="auto"/>
        <w:ind w:firstLine="567"/>
        <w:jc w:val="both"/>
        <w:rPr>
          <w:rFonts w:ascii="Times New Roman" w:hAnsi="Times New Roman" w:cs="Times New Roman"/>
          <w:sz w:val="24"/>
          <w:szCs w:val="24"/>
        </w:rPr>
      </w:pPr>
    </w:p>
    <w:p w14:paraId="292C42D7" w14:textId="77777777" w:rsidR="00412C33" w:rsidRDefault="00412C33" w:rsidP="00323B3F">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ПРОФЕССИОНАЛЬНОЙ КОМПЕТЕНЦИИ ПК-1</w:t>
      </w:r>
    </w:p>
    <w:p w14:paraId="220CF9E4" w14:textId="2CC86E62" w:rsidR="00412C33" w:rsidRDefault="00412C33" w:rsidP="00323B3F">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КОМПЕТЕНЦИЯ: </w:t>
      </w:r>
      <w:r w:rsidRPr="00FA2767">
        <w:rPr>
          <w:rFonts w:ascii="Times New Roman" w:hAnsi="Times New Roman" w:cs="Times New Roman"/>
          <w:sz w:val="24"/>
        </w:rPr>
        <w:t>Способность и готовность использовать основные законы естественно</w:t>
      </w:r>
      <w:r>
        <w:rPr>
          <w:rFonts w:ascii="Times New Roman" w:hAnsi="Times New Roman" w:cs="Times New Roman"/>
          <w:sz w:val="24"/>
        </w:rPr>
        <w:t>-</w:t>
      </w:r>
      <w:r w:rsidRPr="00FA2767">
        <w:rPr>
          <w:rFonts w:ascii="Times New Roman" w:hAnsi="Times New Roman" w:cs="Times New Roman"/>
          <w:sz w:val="24"/>
        </w:rPr>
        <w:t>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p>
    <w:p w14:paraId="66DB53C0" w14:textId="53240EAD" w:rsidR="00412C33" w:rsidRDefault="00412C33" w:rsidP="00323B3F">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w:t>
      </w:r>
      <w:r w:rsidR="007F6548">
        <w:rPr>
          <w:rFonts w:ascii="Times New Roman" w:hAnsi="Times New Roman" w:cs="Times New Roman"/>
          <w:b/>
          <w:sz w:val="24"/>
          <w:szCs w:val="24"/>
        </w:rPr>
        <w:t>О</w:t>
      </w:r>
      <w:r>
        <w:rPr>
          <w:rFonts w:ascii="Times New Roman" w:hAnsi="Times New Roman" w:cs="Times New Roman"/>
          <w:b/>
          <w:sz w:val="24"/>
          <w:szCs w:val="24"/>
        </w:rPr>
        <w:t xml:space="preserve">ФЕССИОНАЛЬНОЙ КОМПЕТЕНЦИИ ПЛАНИРУЕМЫМ </w:t>
      </w:r>
    </w:p>
    <w:p w14:paraId="0728E83C" w14:textId="77777777" w:rsidR="00412C33" w:rsidRDefault="00412C33" w:rsidP="00412C3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2835"/>
        <w:gridCol w:w="2835"/>
        <w:gridCol w:w="2835"/>
        <w:gridCol w:w="2835"/>
        <w:gridCol w:w="2835"/>
      </w:tblGrid>
      <w:tr w:rsidR="00412C33" w:rsidRPr="00451BF5" w14:paraId="268F5B45" w14:textId="77777777" w:rsidTr="00323B3F">
        <w:trPr>
          <w:jc w:val="center"/>
        </w:trPr>
        <w:tc>
          <w:tcPr>
            <w:tcW w:w="1701" w:type="dxa"/>
          </w:tcPr>
          <w:p w14:paraId="47620676" w14:textId="77777777"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Этап (уровень) освоения компетенции</w:t>
            </w:r>
          </w:p>
        </w:tc>
        <w:tc>
          <w:tcPr>
            <w:tcW w:w="2835" w:type="dxa"/>
          </w:tcPr>
          <w:p w14:paraId="169EAD58" w14:textId="77777777"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Планируемые результаты обучения (показатели достижения заданного уровня освоения компетенций)</w:t>
            </w:r>
          </w:p>
        </w:tc>
        <w:tc>
          <w:tcPr>
            <w:tcW w:w="2835" w:type="dxa"/>
          </w:tcPr>
          <w:p w14:paraId="251C3C79" w14:textId="77777777"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2</w:t>
            </w:r>
          </w:p>
          <w:p w14:paraId="606CBF97" w14:textId="7D89A8C3"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(неудовлетворительно)</w:t>
            </w:r>
          </w:p>
        </w:tc>
        <w:tc>
          <w:tcPr>
            <w:tcW w:w="2835" w:type="dxa"/>
          </w:tcPr>
          <w:p w14:paraId="55F9D03A" w14:textId="77777777"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3</w:t>
            </w:r>
          </w:p>
          <w:p w14:paraId="46FEEDA7" w14:textId="4C7C41EC"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(удовлетворительно)</w:t>
            </w:r>
          </w:p>
        </w:tc>
        <w:tc>
          <w:tcPr>
            <w:tcW w:w="2835" w:type="dxa"/>
          </w:tcPr>
          <w:p w14:paraId="0C000ECA" w14:textId="77777777"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4</w:t>
            </w:r>
          </w:p>
          <w:p w14:paraId="3CF00BCA" w14:textId="45A5FDA2"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(хорошо)</w:t>
            </w:r>
          </w:p>
        </w:tc>
        <w:tc>
          <w:tcPr>
            <w:tcW w:w="2835" w:type="dxa"/>
          </w:tcPr>
          <w:p w14:paraId="42E801EC" w14:textId="77777777"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5</w:t>
            </w:r>
          </w:p>
          <w:p w14:paraId="60012257" w14:textId="43C6F669"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(отлично)</w:t>
            </w:r>
          </w:p>
        </w:tc>
      </w:tr>
      <w:tr w:rsidR="00412C33" w:rsidRPr="00036A96" w14:paraId="65053D27" w14:textId="77777777" w:rsidTr="00323B3F">
        <w:trPr>
          <w:jc w:val="center"/>
        </w:trPr>
        <w:tc>
          <w:tcPr>
            <w:tcW w:w="1701" w:type="dxa"/>
            <w:vMerge w:val="restart"/>
          </w:tcPr>
          <w:p w14:paraId="2978253D" w14:textId="77777777" w:rsidR="00412C33" w:rsidRDefault="00412C33" w:rsidP="00412C33">
            <w:pPr>
              <w:rPr>
                <w:rFonts w:ascii="Times New Roman" w:hAnsi="Times New Roman" w:cs="Times New Roman"/>
                <w:sz w:val="20"/>
                <w:szCs w:val="20"/>
              </w:rPr>
            </w:pPr>
            <w:r>
              <w:rPr>
                <w:rFonts w:ascii="Times New Roman" w:hAnsi="Times New Roman" w:cs="Times New Roman"/>
                <w:sz w:val="20"/>
                <w:szCs w:val="20"/>
              </w:rPr>
              <w:t>Входной уровень</w:t>
            </w:r>
          </w:p>
          <w:p w14:paraId="64AD1C9D" w14:textId="31411966"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(ПК-1)-</w:t>
            </w:r>
            <w:r>
              <w:rPr>
                <w:rFonts w:ascii="Times New Roman" w:hAnsi="Times New Roman" w:cs="Times New Roman"/>
                <w:sz w:val="20"/>
                <w:szCs w:val="20"/>
                <w:lang w:val="en-US"/>
              </w:rPr>
              <w:t>I</w:t>
            </w:r>
          </w:p>
        </w:tc>
        <w:tc>
          <w:tcPr>
            <w:tcW w:w="2835" w:type="dxa"/>
          </w:tcPr>
          <w:p w14:paraId="602F95DD"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036A96">
              <w:rPr>
                <w:rFonts w:ascii="Times New Roman" w:hAnsi="Times New Roman" w:cs="Times New Roman"/>
                <w:sz w:val="20"/>
                <w:szCs w:val="20"/>
              </w:rPr>
              <w:t xml:space="preserve">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1C952F8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224D2BA1"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058F945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Владеет на базовом уровне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703965DA"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r>
      <w:tr w:rsidR="00412C33" w:rsidRPr="00362DC1" w14:paraId="05850F27" w14:textId="77777777" w:rsidTr="00323B3F">
        <w:trPr>
          <w:jc w:val="center"/>
        </w:trPr>
        <w:tc>
          <w:tcPr>
            <w:tcW w:w="1701" w:type="dxa"/>
            <w:vMerge/>
          </w:tcPr>
          <w:p w14:paraId="1507DCCF" w14:textId="77777777" w:rsidR="00412C33" w:rsidRDefault="00412C33" w:rsidP="00412C33">
            <w:pPr>
              <w:rPr>
                <w:rFonts w:ascii="Times New Roman" w:hAnsi="Times New Roman" w:cs="Times New Roman"/>
                <w:sz w:val="20"/>
                <w:szCs w:val="20"/>
              </w:rPr>
            </w:pPr>
          </w:p>
        </w:tc>
        <w:tc>
          <w:tcPr>
            <w:tcW w:w="2835" w:type="dxa"/>
          </w:tcPr>
          <w:p w14:paraId="69AEAA4B"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6CC7E8D1"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4C3B9781"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25301A3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4169739C" w14:textId="77777777"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r>
      <w:tr w:rsidR="00412C33" w:rsidRPr="00036A96" w14:paraId="798E4A8F" w14:textId="77777777" w:rsidTr="00323B3F">
        <w:trPr>
          <w:jc w:val="center"/>
        </w:trPr>
        <w:tc>
          <w:tcPr>
            <w:tcW w:w="1701" w:type="dxa"/>
            <w:vMerge/>
          </w:tcPr>
          <w:p w14:paraId="5CA2F8B9" w14:textId="77777777" w:rsidR="00412C33" w:rsidRDefault="00412C33" w:rsidP="00412C33">
            <w:pPr>
              <w:rPr>
                <w:rFonts w:ascii="Times New Roman" w:hAnsi="Times New Roman" w:cs="Times New Roman"/>
                <w:sz w:val="20"/>
                <w:szCs w:val="20"/>
              </w:rPr>
            </w:pPr>
          </w:p>
        </w:tc>
        <w:tc>
          <w:tcPr>
            <w:tcW w:w="2835" w:type="dxa"/>
          </w:tcPr>
          <w:p w14:paraId="732CBBD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162EA011"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15BF5CF5"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695DDFFE"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51670DEE"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r>
      <w:tr w:rsidR="00412C33" w:rsidRPr="00036A96" w14:paraId="6142CA04" w14:textId="77777777" w:rsidTr="00323B3F">
        <w:trPr>
          <w:jc w:val="center"/>
        </w:trPr>
        <w:tc>
          <w:tcPr>
            <w:tcW w:w="1701" w:type="dxa"/>
            <w:vMerge w:val="restart"/>
          </w:tcPr>
          <w:p w14:paraId="29B63896" w14:textId="77777777" w:rsidR="00412C33" w:rsidRDefault="00412C33" w:rsidP="00412C33">
            <w:pPr>
              <w:rPr>
                <w:rFonts w:ascii="Times New Roman" w:hAnsi="Times New Roman" w:cs="Times New Roman"/>
                <w:sz w:val="20"/>
                <w:szCs w:val="20"/>
              </w:rPr>
            </w:pPr>
            <w:r>
              <w:rPr>
                <w:rFonts w:ascii="Times New Roman" w:hAnsi="Times New Roman" w:cs="Times New Roman"/>
                <w:sz w:val="20"/>
                <w:szCs w:val="20"/>
              </w:rPr>
              <w:t>Итоговый уровень</w:t>
            </w:r>
          </w:p>
          <w:p w14:paraId="62CF4DC1" w14:textId="10DA81E7" w:rsidR="00412C33" w:rsidRPr="000035BF" w:rsidRDefault="00412C33" w:rsidP="00412C33">
            <w:pPr>
              <w:rPr>
                <w:rFonts w:ascii="Times New Roman" w:hAnsi="Times New Roman" w:cs="Times New Roman"/>
                <w:sz w:val="20"/>
                <w:szCs w:val="20"/>
              </w:rPr>
            </w:pPr>
            <w:r>
              <w:rPr>
                <w:rFonts w:ascii="Times New Roman" w:hAnsi="Times New Roman" w:cs="Times New Roman"/>
                <w:sz w:val="20"/>
                <w:szCs w:val="20"/>
              </w:rPr>
              <w:t>(ПК-1)-</w:t>
            </w:r>
            <w:r>
              <w:rPr>
                <w:rFonts w:ascii="Times New Roman" w:hAnsi="Times New Roman" w:cs="Times New Roman"/>
                <w:sz w:val="20"/>
                <w:szCs w:val="20"/>
                <w:lang w:val="en-US"/>
              </w:rPr>
              <w:t>II</w:t>
            </w:r>
          </w:p>
        </w:tc>
        <w:tc>
          <w:tcPr>
            <w:tcW w:w="2835" w:type="dxa"/>
          </w:tcPr>
          <w:p w14:paraId="45E6BE0E"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036A96">
              <w:rPr>
                <w:rFonts w:ascii="Times New Roman" w:hAnsi="Times New Roman" w:cs="Times New Roman"/>
                <w:sz w:val="20"/>
                <w:szCs w:val="20"/>
              </w:rPr>
              <w:t xml:space="preserve">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4015E9DD"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23B9A7C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2465D3EF"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Владеет на базовом уровне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7180477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r>
      <w:tr w:rsidR="00412C33" w:rsidRPr="00362DC1" w14:paraId="138EFC25" w14:textId="77777777" w:rsidTr="00323B3F">
        <w:trPr>
          <w:jc w:val="center"/>
        </w:trPr>
        <w:tc>
          <w:tcPr>
            <w:tcW w:w="1701" w:type="dxa"/>
            <w:vMerge/>
          </w:tcPr>
          <w:p w14:paraId="5A4CEC5E" w14:textId="77777777" w:rsidR="00412C33" w:rsidRDefault="00412C33" w:rsidP="00412C33">
            <w:pPr>
              <w:rPr>
                <w:rFonts w:ascii="Times New Roman" w:hAnsi="Times New Roman" w:cs="Times New Roman"/>
                <w:sz w:val="20"/>
                <w:szCs w:val="20"/>
              </w:rPr>
            </w:pPr>
          </w:p>
        </w:tc>
        <w:tc>
          <w:tcPr>
            <w:tcW w:w="2835" w:type="dxa"/>
          </w:tcPr>
          <w:p w14:paraId="5414C816"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3C4CCA16"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68F17C8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1342BB95"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0222FEA0" w14:textId="77777777"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r>
      <w:tr w:rsidR="00412C33" w:rsidRPr="00036A96" w14:paraId="55B87B28" w14:textId="77777777" w:rsidTr="00323B3F">
        <w:trPr>
          <w:jc w:val="center"/>
        </w:trPr>
        <w:tc>
          <w:tcPr>
            <w:tcW w:w="1701" w:type="dxa"/>
            <w:vMerge/>
          </w:tcPr>
          <w:p w14:paraId="6F6BDDE0" w14:textId="77777777" w:rsidR="00412C33" w:rsidRDefault="00412C33" w:rsidP="00412C33">
            <w:pPr>
              <w:rPr>
                <w:rFonts w:ascii="Times New Roman" w:hAnsi="Times New Roman" w:cs="Times New Roman"/>
                <w:sz w:val="20"/>
                <w:szCs w:val="20"/>
              </w:rPr>
            </w:pPr>
          </w:p>
        </w:tc>
        <w:tc>
          <w:tcPr>
            <w:tcW w:w="2835" w:type="dxa"/>
          </w:tcPr>
          <w:p w14:paraId="182BC15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c>
          <w:tcPr>
            <w:tcW w:w="2835" w:type="dxa"/>
          </w:tcPr>
          <w:p w14:paraId="61A47D2B"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c>
          <w:tcPr>
            <w:tcW w:w="2835" w:type="dxa"/>
          </w:tcPr>
          <w:p w14:paraId="7E62C9A9"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Слабо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c>
          <w:tcPr>
            <w:tcW w:w="2835" w:type="dxa"/>
          </w:tcPr>
          <w:p w14:paraId="2EDF5FF1"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Хорошо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c>
          <w:tcPr>
            <w:tcW w:w="2835" w:type="dxa"/>
          </w:tcPr>
          <w:p w14:paraId="4A706AA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Отлично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r>
    </w:tbl>
    <w:p w14:paraId="05CFF4FA" w14:textId="77777777" w:rsidR="00412C33" w:rsidRDefault="00412C33" w:rsidP="00412C33">
      <w:pPr>
        <w:spacing w:after="0" w:line="240" w:lineRule="auto"/>
        <w:jc w:val="center"/>
        <w:rPr>
          <w:rFonts w:ascii="Times New Roman" w:hAnsi="Times New Roman" w:cs="Times New Roman"/>
          <w:b/>
          <w:sz w:val="24"/>
          <w:szCs w:val="24"/>
        </w:rPr>
      </w:pPr>
    </w:p>
    <w:p w14:paraId="15F5CADA" w14:textId="77777777" w:rsidR="00412C33" w:rsidRDefault="00412C33" w:rsidP="001C0E03">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ПРОФЕССИОНАЛЬНОЙ КОМПЕТЕНЦИИ ПК-2</w:t>
      </w:r>
    </w:p>
    <w:p w14:paraId="1173D13C" w14:textId="43AA2090" w:rsidR="00412C33" w:rsidRDefault="00412C33" w:rsidP="001C0E03">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1C0E03">
        <w:rPr>
          <w:rFonts w:ascii="Times New Roman" w:hAnsi="Times New Roman" w:cs="Times New Roman"/>
          <w:b/>
          <w:sz w:val="24"/>
          <w:szCs w:val="24"/>
        </w:rPr>
        <w:t xml:space="preserve">: </w:t>
      </w:r>
      <w:r w:rsidR="001C0E03" w:rsidRPr="00FA2767">
        <w:rPr>
          <w:rFonts w:ascii="Times New Roman" w:hAnsi="Times New Roman" w:cs="Times New Roman"/>
          <w:sz w:val="24"/>
        </w:rPr>
        <w:t>использовать</w:t>
      </w:r>
      <w:r w:rsidRPr="00FA2767">
        <w:rPr>
          <w:rFonts w:ascii="Times New Roman" w:hAnsi="Times New Roman" w:cs="Times New Roman"/>
          <w:sz w:val="24"/>
        </w:rPr>
        <w:t xml:space="preserve">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p>
    <w:p w14:paraId="232E9B94" w14:textId="79BA82D5" w:rsidR="00412C33" w:rsidRDefault="00412C33" w:rsidP="001C0E03">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w:t>
      </w:r>
      <w:r w:rsidR="00F97046">
        <w:rPr>
          <w:rFonts w:ascii="Times New Roman" w:hAnsi="Times New Roman" w:cs="Times New Roman"/>
          <w:b/>
          <w:sz w:val="24"/>
          <w:szCs w:val="24"/>
        </w:rPr>
        <w:t>О</w:t>
      </w:r>
      <w:r>
        <w:rPr>
          <w:rFonts w:ascii="Times New Roman" w:hAnsi="Times New Roman" w:cs="Times New Roman"/>
          <w:b/>
          <w:sz w:val="24"/>
          <w:szCs w:val="24"/>
        </w:rPr>
        <w:t xml:space="preserve">ФЕССИОНАЛЬНОЙ КОМПЕТЕНЦИИ ПЛАНИРУЕМЫМ </w:t>
      </w:r>
    </w:p>
    <w:p w14:paraId="4E1339C2" w14:textId="77777777" w:rsidR="00412C33" w:rsidRDefault="00412C33" w:rsidP="001C0E03">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0"/>
        <w:gridCol w:w="2560"/>
        <w:gridCol w:w="2668"/>
        <w:gridCol w:w="2602"/>
        <w:gridCol w:w="2560"/>
        <w:gridCol w:w="2560"/>
      </w:tblGrid>
      <w:tr w:rsidR="00412C33" w:rsidRPr="00451BF5" w14:paraId="772D0DB9" w14:textId="77777777" w:rsidTr="001C0E03">
        <w:trPr>
          <w:jc w:val="center"/>
        </w:trPr>
        <w:tc>
          <w:tcPr>
            <w:tcW w:w="1701" w:type="dxa"/>
          </w:tcPr>
          <w:p w14:paraId="529B9BC5" w14:textId="77777777"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Этап (уровень) освоения компетенции</w:t>
            </w:r>
          </w:p>
        </w:tc>
        <w:tc>
          <w:tcPr>
            <w:tcW w:w="2835" w:type="dxa"/>
          </w:tcPr>
          <w:p w14:paraId="36B3BBAB" w14:textId="77777777" w:rsidR="00412C33" w:rsidRPr="00451BF5" w:rsidRDefault="00412C33" w:rsidP="001C0E03">
            <w:pPr>
              <w:keepNext/>
              <w:keepLines/>
              <w:jc w:val="both"/>
              <w:rPr>
                <w:rFonts w:ascii="Times New Roman" w:hAnsi="Times New Roman" w:cs="Times New Roman"/>
                <w:b/>
                <w:sz w:val="20"/>
                <w:szCs w:val="20"/>
              </w:rPr>
            </w:pPr>
            <w:r>
              <w:rPr>
                <w:rFonts w:ascii="Times New Roman" w:hAnsi="Times New Roman" w:cs="Times New Roman"/>
                <w:b/>
                <w:sz w:val="20"/>
                <w:szCs w:val="20"/>
              </w:rPr>
              <w:t>Планируемые результаты обучения (показатели достижения заданного уровня освоения компетенций)</w:t>
            </w:r>
          </w:p>
        </w:tc>
        <w:tc>
          <w:tcPr>
            <w:tcW w:w="2835" w:type="dxa"/>
          </w:tcPr>
          <w:p w14:paraId="28336690" w14:textId="77777777"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2 (неудовлетворительно)</w:t>
            </w:r>
          </w:p>
        </w:tc>
        <w:tc>
          <w:tcPr>
            <w:tcW w:w="2835" w:type="dxa"/>
          </w:tcPr>
          <w:p w14:paraId="56F27B2D" w14:textId="77777777"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3 (удовлетворительно)</w:t>
            </w:r>
          </w:p>
        </w:tc>
        <w:tc>
          <w:tcPr>
            <w:tcW w:w="2835" w:type="dxa"/>
          </w:tcPr>
          <w:p w14:paraId="2F6C5786" w14:textId="77777777"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4 (хорошо)</w:t>
            </w:r>
          </w:p>
        </w:tc>
        <w:tc>
          <w:tcPr>
            <w:tcW w:w="2835" w:type="dxa"/>
          </w:tcPr>
          <w:p w14:paraId="6A6671EA" w14:textId="77777777"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5 (отлично)</w:t>
            </w:r>
          </w:p>
        </w:tc>
      </w:tr>
      <w:tr w:rsidR="00412C33" w:rsidRPr="00036A96" w14:paraId="60BCB4DC" w14:textId="77777777" w:rsidTr="001C0E03">
        <w:trPr>
          <w:jc w:val="center"/>
        </w:trPr>
        <w:tc>
          <w:tcPr>
            <w:tcW w:w="1701" w:type="dxa"/>
            <w:vMerge w:val="restart"/>
          </w:tcPr>
          <w:p w14:paraId="74D6B8B8" w14:textId="77777777" w:rsidR="001C0E03" w:rsidRDefault="00412C33" w:rsidP="00412C33">
            <w:pPr>
              <w:rPr>
                <w:rFonts w:ascii="Times New Roman" w:hAnsi="Times New Roman" w:cs="Times New Roman"/>
                <w:sz w:val="20"/>
                <w:szCs w:val="20"/>
              </w:rPr>
            </w:pPr>
            <w:r>
              <w:rPr>
                <w:rFonts w:ascii="Times New Roman" w:hAnsi="Times New Roman" w:cs="Times New Roman"/>
                <w:sz w:val="20"/>
                <w:szCs w:val="20"/>
              </w:rPr>
              <w:t>Входной уровень</w:t>
            </w:r>
          </w:p>
          <w:p w14:paraId="16746BBE" w14:textId="1DCA4C1D"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(ПК-2)-</w:t>
            </w:r>
            <w:r>
              <w:rPr>
                <w:rFonts w:ascii="Times New Roman" w:hAnsi="Times New Roman" w:cs="Times New Roman"/>
                <w:sz w:val="20"/>
                <w:szCs w:val="20"/>
                <w:lang w:val="en-US"/>
              </w:rPr>
              <w:t>I</w:t>
            </w:r>
          </w:p>
        </w:tc>
        <w:tc>
          <w:tcPr>
            <w:tcW w:w="2835" w:type="dxa"/>
          </w:tcPr>
          <w:p w14:paraId="0B56237B"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036A96">
              <w:rPr>
                <w:rFonts w:ascii="Times New Roman" w:hAnsi="Times New Roman" w:cs="Times New Roman"/>
                <w:sz w:val="20"/>
                <w:szCs w:val="20"/>
              </w:rPr>
              <w:t xml:space="preserve">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14:paraId="029BD5CB"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14:paraId="2F657163"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14:paraId="61BBB5FC"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Владеет на базовом уровне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14:paraId="79417F47"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r>
      <w:tr w:rsidR="00412C33" w:rsidRPr="00362DC1" w14:paraId="44254DDE" w14:textId="77777777" w:rsidTr="001C0E03">
        <w:trPr>
          <w:jc w:val="center"/>
        </w:trPr>
        <w:tc>
          <w:tcPr>
            <w:tcW w:w="1701" w:type="dxa"/>
            <w:vMerge/>
          </w:tcPr>
          <w:p w14:paraId="427355AE" w14:textId="77777777" w:rsidR="00412C33" w:rsidRDefault="00412C33" w:rsidP="00412C33">
            <w:pPr>
              <w:rPr>
                <w:rFonts w:ascii="Times New Roman" w:hAnsi="Times New Roman" w:cs="Times New Roman"/>
                <w:sz w:val="20"/>
                <w:szCs w:val="20"/>
              </w:rPr>
            </w:pPr>
          </w:p>
        </w:tc>
        <w:tc>
          <w:tcPr>
            <w:tcW w:w="2835" w:type="dxa"/>
          </w:tcPr>
          <w:p w14:paraId="5DAAD46B"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14:paraId="7DA3EF66"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14:paraId="152416CA"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14:paraId="248B0B3E"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14:paraId="053B046C" w14:textId="77777777"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r>
      <w:tr w:rsidR="00412C33" w:rsidRPr="00036A96" w14:paraId="5E88BF68" w14:textId="77777777" w:rsidTr="001C0E03">
        <w:trPr>
          <w:jc w:val="center"/>
        </w:trPr>
        <w:tc>
          <w:tcPr>
            <w:tcW w:w="1701" w:type="dxa"/>
            <w:vMerge/>
          </w:tcPr>
          <w:p w14:paraId="6629250C" w14:textId="77777777" w:rsidR="00412C33" w:rsidRDefault="00412C33" w:rsidP="00412C33">
            <w:pPr>
              <w:rPr>
                <w:rFonts w:ascii="Times New Roman" w:hAnsi="Times New Roman" w:cs="Times New Roman"/>
                <w:sz w:val="20"/>
                <w:szCs w:val="20"/>
              </w:rPr>
            </w:pPr>
          </w:p>
        </w:tc>
        <w:tc>
          <w:tcPr>
            <w:tcW w:w="2835" w:type="dxa"/>
          </w:tcPr>
          <w:p w14:paraId="537F30AC"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w:t>
            </w:r>
            <w:r w:rsidRPr="00E56DD7">
              <w:rPr>
                <w:rFonts w:ascii="Times New Roman" w:hAnsi="Times New Roman"/>
                <w:sz w:val="20"/>
                <w:szCs w:val="20"/>
              </w:rPr>
              <w:lastRenderedPageBreak/>
              <w:t>профессиональной деятельности</w:t>
            </w:r>
            <w:r>
              <w:rPr>
                <w:rFonts w:ascii="Times New Roman" w:hAnsi="Times New Roman"/>
                <w:sz w:val="20"/>
                <w:szCs w:val="20"/>
              </w:rPr>
              <w:t>.</w:t>
            </w:r>
          </w:p>
        </w:tc>
        <w:tc>
          <w:tcPr>
            <w:tcW w:w="2835" w:type="dxa"/>
          </w:tcPr>
          <w:p w14:paraId="517B253A"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14:paraId="7C500DBD"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w:t>
            </w:r>
            <w:r w:rsidRPr="00E56DD7">
              <w:rPr>
                <w:rFonts w:ascii="Times New Roman" w:hAnsi="Times New Roman"/>
                <w:sz w:val="20"/>
                <w:szCs w:val="20"/>
              </w:rPr>
              <w:lastRenderedPageBreak/>
              <w:t>профессиональной деятельности</w:t>
            </w:r>
            <w:r>
              <w:rPr>
                <w:rFonts w:ascii="Times New Roman" w:hAnsi="Times New Roman"/>
                <w:sz w:val="20"/>
                <w:szCs w:val="20"/>
              </w:rPr>
              <w:t>.</w:t>
            </w:r>
          </w:p>
        </w:tc>
        <w:tc>
          <w:tcPr>
            <w:tcW w:w="2835" w:type="dxa"/>
          </w:tcPr>
          <w:p w14:paraId="262C0C8A"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Хорошо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w:t>
            </w:r>
            <w:r w:rsidRPr="00E56DD7">
              <w:rPr>
                <w:rFonts w:ascii="Times New Roman" w:hAnsi="Times New Roman"/>
                <w:sz w:val="20"/>
                <w:szCs w:val="20"/>
              </w:rPr>
              <w:lastRenderedPageBreak/>
              <w:t>профессиональной деятельности</w:t>
            </w:r>
            <w:r>
              <w:rPr>
                <w:rFonts w:ascii="Times New Roman" w:hAnsi="Times New Roman"/>
                <w:sz w:val="20"/>
                <w:szCs w:val="20"/>
              </w:rPr>
              <w:t>.</w:t>
            </w:r>
          </w:p>
        </w:tc>
        <w:tc>
          <w:tcPr>
            <w:tcW w:w="2835" w:type="dxa"/>
          </w:tcPr>
          <w:p w14:paraId="02E9CDCC"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Отлично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w:t>
            </w:r>
            <w:r w:rsidRPr="00E56DD7">
              <w:rPr>
                <w:rFonts w:ascii="Times New Roman" w:hAnsi="Times New Roman"/>
                <w:sz w:val="20"/>
                <w:szCs w:val="20"/>
              </w:rPr>
              <w:lastRenderedPageBreak/>
              <w:t>профессиональной деятельности</w:t>
            </w:r>
            <w:r>
              <w:rPr>
                <w:rFonts w:ascii="Times New Roman" w:hAnsi="Times New Roman"/>
                <w:sz w:val="20"/>
                <w:szCs w:val="20"/>
              </w:rPr>
              <w:t>.</w:t>
            </w:r>
          </w:p>
        </w:tc>
      </w:tr>
      <w:tr w:rsidR="00412C33" w:rsidRPr="00036A96" w14:paraId="2B46C438" w14:textId="77777777" w:rsidTr="001C0E03">
        <w:trPr>
          <w:jc w:val="center"/>
        </w:trPr>
        <w:tc>
          <w:tcPr>
            <w:tcW w:w="1701" w:type="dxa"/>
            <w:vMerge w:val="restart"/>
          </w:tcPr>
          <w:p w14:paraId="4F9698D2" w14:textId="77777777" w:rsidR="001C0E03"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Итоговый уровень</w:t>
            </w:r>
          </w:p>
          <w:p w14:paraId="3F23F0BF" w14:textId="04FBEBED" w:rsidR="00412C33" w:rsidRPr="000035BF" w:rsidRDefault="00412C33" w:rsidP="00412C33">
            <w:pPr>
              <w:rPr>
                <w:rFonts w:ascii="Times New Roman" w:hAnsi="Times New Roman" w:cs="Times New Roman"/>
                <w:sz w:val="20"/>
                <w:szCs w:val="20"/>
              </w:rPr>
            </w:pPr>
            <w:r>
              <w:rPr>
                <w:rFonts w:ascii="Times New Roman" w:hAnsi="Times New Roman" w:cs="Times New Roman"/>
                <w:sz w:val="20"/>
                <w:szCs w:val="20"/>
              </w:rPr>
              <w:t>(ПК-2)-</w:t>
            </w:r>
            <w:r>
              <w:rPr>
                <w:rFonts w:ascii="Times New Roman" w:hAnsi="Times New Roman" w:cs="Times New Roman"/>
                <w:sz w:val="20"/>
                <w:szCs w:val="20"/>
                <w:lang w:val="en-US"/>
              </w:rPr>
              <w:t>II</w:t>
            </w:r>
          </w:p>
        </w:tc>
        <w:tc>
          <w:tcPr>
            <w:tcW w:w="2835" w:type="dxa"/>
          </w:tcPr>
          <w:p w14:paraId="60D79272"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036A96">
              <w:rPr>
                <w:rFonts w:ascii="Times New Roman" w:hAnsi="Times New Roman" w:cs="Times New Roman"/>
                <w:sz w:val="20"/>
                <w:szCs w:val="20"/>
              </w:rPr>
              <w:t xml:space="preserve"> </w:t>
            </w:r>
            <w:r>
              <w:rPr>
                <w:rFonts w:ascii="Times New Roman" w:hAnsi="Times New Roman" w:cs="Times New Roman"/>
                <w:sz w:val="20"/>
                <w:szCs w:val="20"/>
              </w:rPr>
              <w:t>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491A0F0F"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Не владеет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07C07EA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Частично владеет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7EC79C17"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Владеет на базовом уровне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4ABC0CE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Свободно владеет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r>
      <w:tr w:rsidR="00412C33" w:rsidRPr="00362DC1" w14:paraId="6E457911" w14:textId="77777777" w:rsidTr="001C0E03">
        <w:trPr>
          <w:jc w:val="center"/>
        </w:trPr>
        <w:tc>
          <w:tcPr>
            <w:tcW w:w="1701" w:type="dxa"/>
            <w:vMerge/>
          </w:tcPr>
          <w:p w14:paraId="54E25FD3" w14:textId="77777777" w:rsidR="00412C33" w:rsidRDefault="00412C33" w:rsidP="00412C33">
            <w:pPr>
              <w:rPr>
                <w:rFonts w:ascii="Times New Roman" w:hAnsi="Times New Roman" w:cs="Times New Roman"/>
                <w:sz w:val="20"/>
                <w:szCs w:val="20"/>
              </w:rPr>
            </w:pPr>
          </w:p>
        </w:tc>
        <w:tc>
          <w:tcPr>
            <w:tcW w:w="2835" w:type="dxa"/>
          </w:tcPr>
          <w:p w14:paraId="0B83066F"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cs="Times New Roman"/>
                <w:sz w:val="20"/>
                <w:szCs w:val="20"/>
              </w:rPr>
              <w:t>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3C9A8F9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Не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10826CD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Слабо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769652A9"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Хорошо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7FEE266F" w14:textId="77777777"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Отлично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r>
      <w:tr w:rsidR="00412C33" w:rsidRPr="00036A96" w14:paraId="6CF5CD16" w14:textId="77777777" w:rsidTr="001C0E03">
        <w:trPr>
          <w:jc w:val="center"/>
        </w:trPr>
        <w:tc>
          <w:tcPr>
            <w:tcW w:w="1701" w:type="dxa"/>
            <w:vMerge/>
          </w:tcPr>
          <w:p w14:paraId="7A426E0B" w14:textId="77777777" w:rsidR="00412C33" w:rsidRDefault="00412C33" w:rsidP="00412C33">
            <w:pPr>
              <w:rPr>
                <w:rFonts w:ascii="Times New Roman" w:hAnsi="Times New Roman" w:cs="Times New Roman"/>
                <w:sz w:val="20"/>
                <w:szCs w:val="20"/>
              </w:rPr>
            </w:pPr>
          </w:p>
        </w:tc>
        <w:tc>
          <w:tcPr>
            <w:tcW w:w="2835" w:type="dxa"/>
          </w:tcPr>
          <w:p w14:paraId="61849959"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36FBE73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78E0FFF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6AC7A2C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07BCB19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r>
    </w:tbl>
    <w:p w14:paraId="2CC9C007" w14:textId="77777777" w:rsidR="00412C33" w:rsidRDefault="00412C33" w:rsidP="00412C33">
      <w:pPr>
        <w:spacing w:after="0" w:line="240" w:lineRule="auto"/>
        <w:jc w:val="center"/>
        <w:rPr>
          <w:rFonts w:ascii="Times New Roman" w:hAnsi="Times New Roman" w:cs="Times New Roman"/>
          <w:b/>
          <w:sz w:val="24"/>
          <w:szCs w:val="24"/>
        </w:rPr>
      </w:pPr>
    </w:p>
    <w:p w14:paraId="3ECA2C76" w14:textId="77777777" w:rsidR="00412C33"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ПРОФЕССИОНАЛЬНОЙ КОМПЕТЕНЦИИ ПК-6</w:t>
      </w:r>
    </w:p>
    <w:p w14:paraId="6D188E98" w14:textId="246F1593" w:rsidR="00412C33" w:rsidRDefault="00412C33" w:rsidP="00C855BD">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C855BD">
        <w:rPr>
          <w:rFonts w:ascii="Times New Roman" w:hAnsi="Times New Roman" w:cs="Times New Roman"/>
          <w:b/>
          <w:sz w:val="24"/>
          <w:szCs w:val="24"/>
        </w:rPr>
        <w:t xml:space="preserve">: </w:t>
      </w:r>
      <w:r w:rsidR="00C855BD" w:rsidRPr="00FA2767">
        <w:rPr>
          <w:rFonts w:ascii="Times New Roman" w:hAnsi="Times New Roman" w:cs="Times New Roman"/>
          <w:sz w:val="24"/>
        </w:rPr>
        <w:t>составлять</w:t>
      </w:r>
      <w:r w:rsidRPr="00FA2767">
        <w:rPr>
          <w:rFonts w:ascii="Times New Roman" w:hAnsi="Times New Roman" w:cs="Times New Roman"/>
          <w:sz w:val="24"/>
        </w:rPr>
        <w:t xml:space="preserve">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b/>
          <w:sz w:val="24"/>
          <w:szCs w:val="24"/>
        </w:rPr>
        <w:t xml:space="preserve"> </w:t>
      </w:r>
    </w:p>
    <w:p w14:paraId="0067F9B5" w14:textId="507E82E0" w:rsidR="00412C33"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w:t>
      </w:r>
      <w:r w:rsidR="00DF3FB6">
        <w:rPr>
          <w:rFonts w:ascii="Times New Roman" w:hAnsi="Times New Roman" w:cs="Times New Roman"/>
          <w:b/>
          <w:sz w:val="24"/>
          <w:szCs w:val="24"/>
        </w:rPr>
        <w:t>О</w:t>
      </w:r>
      <w:r>
        <w:rPr>
          <w:rFonts w:ascii="Times New Roman" w:hAnsi="Times New Roman" w:cs="Times New Roman"/>
          <w:b/>
          <w:sz w:val="24"/>
          <w:szCs w:val="24"/>
        </w:rPr>
        <w:t>ФЕССИОНАЛЬНОЙ КОМПЕТЕНЦИИ ПЛАНИРУЕМЫМ РЕЗУЛЬТАТАМ ОБУЧЕНИЯ И КРИТЕРИЯМ ИХ ОЦЕНИВАНИЯ</w:t>
      </w:r>
    </w:p>
    <w:tbl>
      <w:tblPr>
        <w:tblW w:w="15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2674"/>
        <w:gridCol w:w="2749"/>
        <w:gridCol w:w="2715"/>
        <w:gridCol w:w="2673"/>
        <w:gridCol w:w="2673"/>
      </w:tblGrid>
      <w:tr w:rsidR="00412C33" w:rsidRPr="00451BF5" w14:paraId="1685A83F" w14:textId="77777777" w:rsidTr="00C855BD">
        <w:trPr>
          <w:jc w:val="center"/>
        </w:trPr>
        <w:tc>
          <w:tcPr>
            <w:tcW w:w="1701" w:type="dxa"/>
          </w:tcPr>
          <w:p w14:paraId="2FE355A5" w14:textId="77777777"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Этап (уровень) освоения компетенции</w:t>
            </w:r>
          </w:p>
        </w:tc>
        <w:tc>
          <w:tcPr>
            <w:tcW w:w="2835" w:type="dxa"/>
          </w:tcPr>
          <w:p w14:paraId="3F5959F5" w14:textId="77777777" w:rsidR="00412C33" w:rsidRPr="00451BF5" w:rsidRDefault="00412C33" w:rsidP="00C855BD">
            <w:pPr>
              <w:keepNext/>
              <w:keepLines/>
              <w:jc w:val="both"/>
              <w:rPr>
                <w:rFonts w:ascii="Times New Roman" w:hAnsi="Times New Roman" w:cs="Times New Roman"/>
                <w:b/>
                <w:sz w:val="20"/>
                <w:szCs w:val="20"/>
              </w:rPr>
            </w:pPr>
            <w:r>
              <w:rPr>
                <w:rFonts w:ascii="Times New Roman" w:hAnsi="Times New Roman" w:cs="Times New Roman"/>
                <w:b/>
                <w:sz w:val="20"/>
                <w:szCs w:val="20"/>
              </w:rPr>
              <w:t>Планируемые результаты обучения (показатели достижения заданного уровня освоения компетенций)</w:t>
            </w:r>
          </w:p>
        </w:tc>
        <w:tc>
          <w:tcPr>
            <w:tcW w:w="2835" w:type="dxa"/>
          </w:tcPr>
          <w:p w14:paraId="547D18A8" w14:textId="77777777"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2</w:t>
            </w:r>
          </w:p>
          <w:p w14:paraId="61DCEB03" w14:textId="7BADC575"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(неудовлетворительно)</w:t>
            </w:r>
          </w:p>
        </w:tc>
        <w:tc>
          <w:tcPr>
            <w:tcW w:w="2835" w:type="dxa"/>
          </w:tcPr>
          <w:p w14:paraId="24FD2B30" w14:textId="77777777"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3</w:t>
            </w:r>
          </w:p>
          <w:p w14:paraId="7330B837" w14:textId="373C7264"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(удовлетворительно)</w:t>
            </w:r>
          </w:p>
        </w:tc>
        <w:tc>
          <w:tcPr>
            <w:tcW w:w="2835" w:type="dxa"/>
          </w:tcPr>
          <w:p w14:paraId="353A5BAB" w14:textId="77777777"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4</w:t>
            </w:r>
          </w:p>
          <w:p w14:paraId="2F1805ED" w14:textId="731CDC3F"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(хорошо)</w:t>
            </w:r>
          </w:p>
        </w:tc>
        <w:tc>
          <w:tcPr>
            <w:tcW w:w="2835" w:type="dxa"/>
          </w:tcPr>
          <w:p w14:paraId="08561133" w14:textId="77777777"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5</w:t>
            </w:r>
          </w:p>
          <w:p w14:paraId="47A816F6" w14:textId="6F50C302"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(отлично)</w:t>
            </w:r>
          </w:p>
        </w:tc>
      </w:tr>
      <w:tr w:rsidR="00412C33" w:rsidRPr="00036A96" w14:paraId="5707DA42" w14:textId="77777777" w:rsidTr="00C855BD">
        <w:trPr>
          <w:jc w:val="center"/>
        </w:trPr>
        <w:tc>
          <w:tcPr>
            <w:tcW w:w="1701" w:type="dxa"/>
            <w:vMerge w:val="restart"/>
          </w:tcPr>
          <w:p w14:paraId="46D7F673" w14:textId="77777777" w:rsidR="00C855BD" w:rsidRDefault="00412C33" w:rsidP="00412C33">
            <w:pPr>
              <w:rPr>
                <w:rFonts w:ascii="Times New Roman" w:hAnsi="Times New Roman" w:cs="Times New Roman"/>
                <w:sz w:val="20"/>
                <w:szCs w:val="20"/>
              </w:rPr>
            </w:pPr>
            <w:r>
              <w:rPr>
                <w:rFonts w:ascii="Times New Roman" w:hAnsi="Times New Roman" w:cs="Times New Roman"/>
                <w:sz w:val="20"/>
                <w:szCs w:val="20"/>
              </w:rPr>
              <w:t>Входной уровень</w:t>
            </w:r>
          </w:p>
          <w:p w14:paraId="20943A4D" w14:textId="3DCEEFF2"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(ПК-6)-</w:t>
            </w:r>
            <w:r>
              <w:rPr>
                <w:rFonts w:ascii="Times New Roman" w:hAnsi="Times New Roman" w:cs="Times New Roman"/>
                <w:sz w:val="20"/>
                <w:szCs w:val="20"/>
                <w:lang w:val="en-US"/>
              </w:rPr>
              <w:t>I</w:t>
            </w:r>
          </w:p>
        </w:tc>
        <w:tc>
          <w:tcPr>
            <w:tcW w:w="2835" w:type="dxa"/>
          </w:tcPr>
          <w:p w14:paraId="718D6566"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036A96">
              <w:rPr>
                <w:rFonts w:ascii="Times New Roman" w:hAnsi="Times New Roman" w:cs="Times New Roman"/>
                <w:sz w:val="20"/>
                <w:szCs w:val="20"/>
              </w:rPr>
              <w:t xml:space="preserve">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5877FA8E"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0DD40736"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1A254C21"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Владеет на базовом уровне</w:t>
            </w:r>
            <w:r w:rsidRPr="00CB297E">
              <w:rPr>
                <w:rFonts w:ascii="Times New Roman" w:hAnsi="Times New Roman"/>
                <w:sz w:val="20"/>
                <w:szCs w:val="20"/>
              </w:rPr>
              <w:t xml:space="preserve"> 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r>
              <w:rPr>
                <w:rFonts w:ascii="Times New Roman" w:hAnsi="Times New Roman" w:cs="Times New Roman"/>
                <w:sz w:val="20"/>
                <w:szCs w:val="20"/>
              </w:rPr>
              <w:t xml:space="preserve"> </w:t>
            </w:r>
          </w:p>
        </w:tc>
        <w:tc>
          <w:tcPr>
            <w:tcW w:w="2835" w:type="dxa"/>
          </w:tcPr>
          <w:p w14:paraId="23E6599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r>
      <w:tr w:rsidR="00412C33" w:rsidRPr="00362DC1" w14:paraId="1951430A" w14:textId="77777777" w:rsidTr="00C855BD">
        <w:trPr>
          <w:jc w:val="center"/>
        </w:trPr>
        <w:tc>
          <w:tcPr>
            <w:tcW w:w="1701" w:type="dxa"/>
            <w:vMerge/>
          </w:tcPr>
          <w:p w14:paraId="634CFF19" w14:textId="77777777" w:rsidR="00412C33" w:rsidRDefault="00412C33" w:rsidP="00412C33">
            <w:pPr>
              <w:rPr>
                <w:rFonts w:ascii="Times New Roman" w:hAnsi="Times New Roman" w:cs="Times New Roman"/>
                <w:sz w:val="20"/>
                <w:szCs w:val="20"/>
              </w:rPr>
            </w:pPr>
          </w:p>
        </w:tc>
        <w:tc>
          <w:tcPr>
            <w:tcW w:w="2835" w:type="dxa"/>
          </w:tcPr>
          <w:p w14:paraId="1BE35C3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cs="Times New Roman"/>
                <w:sz w:val="20"/>
                <w:szCs w:val="20"/>
              </w:rPr>
              <w:t xml:space="preserve">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7C5586AA"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781C1C0B"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696CCE9A"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0E3EC67C" w14:textId="77777777"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r>
      <w:tr w:rsidR="00412C33" w:rsidRPr="00036A96" w14:paraId="2DA9AE6E" w14:textId="77777777" w:rsidTr="00C855BD">
        <w:trPr>
          <w:jc w:val="center"/>
        </w:trPr>
        <w:tc>
          <w:tcPr>
            <w:tcW w:w="1701" w:type="dxa"/>
            <w:vMerge/>
          </w:tcPr>
          <w:p w14:paraId="5D858EC1" w14:textId="77777777" w:rsidR="00412C33" w:rsidRDefault="00412C33" w:rsidP="00412C33">
            <w:pPr>
              <w:rPr>
                <w:rFonts w:ascii="Times New Roman" w:hAnsi="Times New Roman" w:cs="Times New Roman"/>
                <w:sz w:val="20"/>
                <w:szCs w:val="20"/>
              </w:rPr>
            </w:pPr>
          </w:p>
        </w:tc>
        <w:tc>
          <w:tcPr>
            <w:tcW w:w="2835" w:type="dxa"/>
          </w:tcPr>
          <w:p w14:paraId="67C25DD3"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Pr>
                <w:rFonts w:ascii="Times New Roman" w:hAnsi="Times New Roman" w:cs="Times New Roman"/>
                <w:sz w:val="20"/>
                <w:szCs w:val="20"/>
              </w:rPr>
              <w:t xml:space="preserve">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26964E15"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6F3E3AB7"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415F7C6F"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0735953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r>
      <w:tr w:rsidR="00412C33" w:rsidRPr="00036A96" w14:paraId="1D5707AA" w14:textId="77777777" w:rsidTr="00C855BD">
        <w:trPr>
          <w:jc w:val="center"/>
        </w:trPr>
        <w:tc>
          <w:tcPr>
            <w:tcW w:w="1701" w:type="dxa"/>
            <w:vMerge w:val="restart"/>
          </w:tcPr>
          <w:p w14:paraId="623686C7" w14:textId="77777777" w:rsidR="00C855BD" w:rsidRDefault="00412C33" w:rsidP="00412C33">
            <w:pPr>
              <w:rPr>
                <w:rFonts w:ascii="Times New Roman" w:hAnsi="Times New Roman" w:cs="Times New Roman"/>
                <w:sz w:val="20"/>
                <w:szCs w:val="20"/>
              </w:rPr>
            </w:pPr>
            <w:r>
              <w:rPr>
                <w:rFonts w:ascii="Times New Roman" w:hAnsi="Times New Roman" w:cs="Times New Roman"/>
                <w:sz w:val="20"/>
                <w:szCs w:val="20"/>
              </w:rPr>
              <w:t>Итоговый уровень</w:t>
            </w:r>
          </w:p>
          <w:p w14:paraId="619570D3" w14:textId="0405811A" w:rsidR="00412C33" w:rsidRPr="000035BF" w:rsidRDefault="00412C33" w:rsidP="00412C33">
            <w:pPr>
              <w:rPr>
                <w:rFonts w:ascii="Times New Roman" w:hAnsi="Times New Roman" w:cs="Times New Roman"/>
                <w:sz w:val="20"/>
                <w:szCs w:val="20"/>
              </w:rPr>
            </w:pPr>
            <w:r>
              <w:rPr>
                <w:rFonts w:ascii="Times New Roman" w:hAnsi="Times New Roman" w:cs="Times New Roman"/>
                <w:sz w:val="20"/>
                <w:szCs w:val="20"/>
              </w:rPr>
              <w:t>(ПК-6)-</w:t>
            </w:r>
            <w:r>
              <w:rPr>
                <w:rFonts w:ascii="Times New Roman" w:hAnsi="Times New Roman" w:cs="Times New Roman"/>
                <w:sz w:val="20"/>
                <w:szCs w:val="20"/>
                <w:lang w:val="en-US"/>
              </w:rPr>
              <w:t>II</w:t>
            </w:r>
          </w:p>
        </w:tc>
        <w:tc>
          <w:tcPr>
            <w:tcW w:w="2835" w:type="dxa"/>
          </w:tcPr>
          <w:p w14:paraId="3D1637B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036A96">
              <w:rPr>
                <w:rFonts w:ascii="Times New Roman" w:hAnsi="Times New Roman" w:cs="Times New Roman"/>
                <w:sz w:val="20"/>
                <w:szCs w:val="20"/>
              </w:rPr>
              <w:t xml:space="preserve"> </w:t>
            </w:r>
            <w:r>
              <w:rPr>
                <w:rFonts w:ascii="Times New Roman" w:hAnsi="Times New Roman" w:cs="Times New Roman"/>
                <w:sz w:val="20"/>
                <w:szCs w:val="20"/>
              </w:rPr>
              <w:t xml:space="preserve">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w:t>
            </w:r>
            <w:r w:rsidRPr="009F64EE">
              <w:rPr>
                <w:rFonts w:ascii="Times New Roman" w:hAnsi="Times New Roman" w:cs="Times New Roman"/>
                <w:sz w:val="20"/>
                <w:szCs w:val="20"/>
              </w:rPr>
              <w:lastRenderedPageBreak/>
              <w:t>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14:paraId="1863C132"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владеет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w:t>
            </w:r>
            <w:r w:rsidRPr="009F64EE">
              <w:rPr>
                <w:rFonts w:ascii="Times New Roman" w:hAnsi="Times New Roman" w:cs="Times New Roman"/>
                <w:sz w:val="20"/>
                <w:szCs w:val="20"/>
              </w:rPr>
              <w:lastRenderedPageBreak/>
              <w:t>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14:paraId="45F7559C"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Частично владеет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w:t>
            </w:r>
            <w:r w:rsidRPr="009F64EE">
              <w:rPr>
                <w:rFonts w:ascii="Times New Roman" w:hAnsi="Times New Roman" w:cs="Times New Roman"/>
                <w:sz w:val="20"/>
                <w:szCs w:val="20"/>
              </w:rPr>
              <w:lastRenderedPageBreak/>
              <w:t>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14:paraId="3C9C0F39"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Владеет на базовом уровне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w:t>
            </w:r>
            <w:r w:rsidRPr="009F64EE">
              <w:rPr>
                <w:rFonts w:ascii="Times New Roman" w:hAnsi="Times New Roman" w:cs="Times New Roman"/>
                <w:sz w:val="20"/>
                <w:szCs w:val="20"/>
              </w:rPr>
              <w:lastRenderedPageBreak/>
              <w:t>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14:paraId="4A00D779"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Свободно владеет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w:t>
            </w:r>
            <w:r w:rsidRPr="009F64EE">
              <w:rPr>
                <w:rFonts w:ascii="Times New Roman" w:hAnsi="Times New Roman" w:cs="Times New Roman"/>
                <w:sz w:val="20"/>
                <w:szCs w:val="20"/>
              </w:rPr>
              <w:lastRenderedPageBreak/>
              <w:t>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r>
      <w:tr w:rsidR="00412C33" w:rsidRPr="00362DC1" w14:paraId="79BF8DAC" w14:textId="77777777" w:rsidTr="00C855BD">
        <w:trPr>
          <w:jc w:val="center"/>
        </w:trPr>
        <w:tc>
          <w:tcPr>
            <w:tcW w:w="1701" w:type="dxa"/>
            <w:vMerge/>
          </w:tcPr>
          <w:p w14:paraId="2ECDBBE8" w14:textId="77777777" w:rsidR="00412C33" w:rsidRDefault="00412C33" w:rsidP="00412C33">
            <w:pPr>
              <w:rPr>
                <w:rFonts w:ascii="Times New Roman" w:hAnsi="Times New Roman" w:cs="Times New Roman"/>
                <w:sz w:val="20"/>
                <w:szCs w:val="20"/>
              </w:rPr>
            </w:pPr>
          </w:p>
        </w:tc>
        <w:tc>
          <w:tcPr>
            <w:tcW w:w="2835" w:type="dxa"/>
          </w:tcPr>
          <w:p w14:paraId="25AE8122"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cs="Times New Roman"/>
                <w:sz w:val="20"/>
                <w:szCs w:val="20"/>
              </w:rPr>
              <w:t>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329CC4A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Не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43300EB5"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Слабо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25B114C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Хорошо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157662F8" w14:textId="77777777"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Отлично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r>
      <w:tr w:rsidR="00412C33" w:rsidRPr="00036A96" w14:paraId="4D47FBA5" w14:textId="77777777" w:rsidTr="00C855BD">
        <w:trPr>
          <w:jc w:val="center"/>
        </w:trPr>
        <w:tc>
          <w:tcPr>
            <w:tcW w:w="1701" w:type="dxa"/>
            <w:vMerge/>
          </w:tcPr>
          <w:p w14:paraId="44AAE78F" w14:textId="77777777" w:rsidR="00412C33" w:rsidRDefault="00412C33" w:rsidP="00412C33">
            <w:pPr>
              <w:rPr>
                <w:rFonts w:ascii="Times New Roman" w:hAnsi="Times New Roman" w:cs="Times New Roman"/>
                <w:sz w:val="20"/>
                <w:szCs w:val="20"/>
              </w:rPr>
            </w:pPr>
          </w:p>
        </w:tc>
        <w:tc>
          <w:tcPr>
            <w:tcW w:w="2835" w:type="dxa"/>
          </w:tcPr>
          <w:p w14:paraId="6B823E53"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7E9DED23"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0B9F42A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77CC48D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73137A4E"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r>
    </w:tbl>
    <w:p w14:paraId="109072BE" w14:textId="77777777" w:rsidR="00412C33" w:rsidRDefault="00412C33" w:rsidP="00412C33">
      <w:pPr>
        <w:spacing w:after="0" w:line="240" w:lineRule="auto"/>
        <w:jc w:val="center"/>
        <w:rPr>
          <w:rFonts w:ascii="Times New Roman" w:hAnsi="Times New Roman" w:cs="Times New Roman"/>
          <w:b/>
          <w:sz w:val="24"/>
          <w:szCs w:val="24"/>
        </w:rPr>
      </w:pPr>
    </w:p>
    <w:p w14:paraId="108E9C6C" w14:textId="77777777" w:rsidR="00412C33"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ПРОФЕССИОНАЛЬНОЙ КОМПЕТЕНЦИИ ПК-7</w:t>
      </w:r>
    </w:p>
    <w:p w14:paraId="4A1393F4" w14:textId="286A223D" w:rsidR="00412C33" w:rsidRDefault="00412C33" w:rsidP="00C855BD">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C855BD">
        <w:rPr>
          <w:rFonts w:ascii="Times New Roman" w:hAnsi="Times New Roman" w:cs="Times New Roman"/>
          <w:b/>
          <w:sz w:val="24"/>
          <w:szCs w:val="24"/>
        </w:rPr>
        <w:t xml:space="preserve">: </w:t>
      </w:r>
      <w:r w:rsidR="00C855BD" w:rsidRPr="00FA2767">
        <w:rPr>
          <w:rFonts w:ascii="Times New Roman" w:hAnsi="Times New Roman" w:cs="Times New Roman"/>
          <w:sz w:val="24"/>
        </w:rPr>
        <w:t>применять</w:t>
      </w:r>
      <w:r w:rsidRPr="00FA2767">
        <w:rPr>
          <w:rFonts w:ascii="Times New Roman" w:hAnsi="Times New Roman" w:cs="Times New Roman"/>
          <w:sz w:val="24"/>
        </w:rPr>
        <w:t xml:space="preserve"> аналитические и численные методы решения поставленных задач, использовать современные информационные технологии, проводить обработку информации с использованием прикладных программ деловой сферы деятельности</w:t>
      </w:r>
    </w:p>
    <w:p w14:paraId="1E96EC1F" w14:textId="0AB04439" w:rsidR="00412C33" w:rsidRPr="00F66B02"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ПРФЕССИОНАЛЬНОЙ КОМПЕТЕНЦИИ ПЛАНИРУЕМЫМ 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3"/>
        <w:gridCol w:w="2677"/>
        <w:gridCol w:w="2677"/>
        <w:gridCol w:w="2677"/>
        <w:gridCol w:w="2677"/>
        <w:gridCol w:w="2677"/>
      </w:tblGrid>
      <w:tr w:rsidR="00412C33" w:rsidRPr="00451BF5" w14:paraId="6FE7BCF9" w14:textId="77777777" w:rsidTr="00C855BD">
        <w:trPr>
          <w:jc w:val="center"/>
        </w:trPr>
        <w:tc>
          <w:tcPr>
            <w:tcW w:w="1701" w:type="dxa"/>
            <w:shd w:val="clear" w:color="auto" w:fill="auto"/>
          </w:tcPr>
          <w:p w14:paraId="1EED236D" w14:textId="77777777"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0A74CEFD" w14:textId="77777777"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79E62412" w14:textId="77777777"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3E3570D7" w14:textId="6AB34189"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023B79C7" w14:textId="77777777"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2336B309" w14:textId="3C4D72D7"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7AFCB872" w14:textId="77777777"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047F2C53" w14:textId="369E890E"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783E0C84" w14:textId="77777777"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1DD42DA4" w14:textId="58CAD444"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412C33" w:rsidRPr="00780AE2" w14:paraId="74F75CDF" w14:textId="77777777" w:rsidTr="00C855BD">
        <w:trPr>
          <w:jc w:val="center"/>
        </w:trPr>
        <w:tc>
          <w:tcPr>
            <w:tcW w:w="1701" w:type="dxa"/>
            <w:vMerge w:val="restart"/>
            <w:shd w:val="clear" w:color="auto" w:fill="auto"/>
          </w:tcPr>
          <w:p w14:paraId="635EDD5D" w14:textId="77777777" w:rsidR="00C855BD"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Входной уровень</w:t>
            </w:r>
          </w:p>
          <w:p w14:paraId="284998D7" w14:textId="09C8472A" w:rsidR="00412C33" w:rsidRPr="00780AE2"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(ПК-</w:t>
            </w:r>
            <w:r>
              <w:rPr>
                <w:rFonts w:ascii="Times New Roman" w:hAnsi="Times New Roman"/>
                <w:sz w:val="20"/>
                <w:szCs w:val="20"/>
              </w:rPr>
              <w:t>7</w:t>
            </w:r>
            <w:r w:rsidRPr="00780AE2">
              <w:rPr>
                <w:rFonts w:ascii="Times New Roman" w:hAnsi="Times New Roman"/>
                <w:sz w:val="20"/>
                <w:szCs w:val="20"/>
              </w:rPr>
              <w:t>)-</w:t>
            </w:r>
            <w:r w:rsidRPr="00780AE2">
              <w:rPr>
                <w:rFonts w:ascii="Times New Roman" w:hAnsi="Times New Roman"/>
                <w:sz w:val="20"/>
                <w:szCs w:val="20"/>
                <w:lang w:val="en-US"/>
              </w:rPr>
              <w:t>I</w:t>
            </w:r>
          </w:p>
        </w:tc>
        <w:tc>
          <w:tcPr>
            <w:tcW w:w="2835" w:type="dxa"/>
            <w:shd w:val="clear" w:color="auto" w:fill="auto"/>
          </w:tcPr>
          <w:p w14:paraId="2A7937AA"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Владеть:</w:t>
            </w:r>
            <w:r w:rsidRPr="00780AE2">
              <w:rPr>
                <w:rFonts w:ascii="Times New Roman" w:hAnsi="Times New Roman"/>
                <w:sz w:val="20"/>
                <w:szCs w:val="20"/>
              </w:rPr>
              <w:t xml:space="preserve">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07593A25"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владеет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05185890"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Частично владеет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120A4BDB"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Владеет на базовом уровне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300CC53C"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Свободно владеет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r>
      <w:tr w:rsidR="00412C33" w:rsidRPr="00780AE2" w14:paraId="77CF45D4" w14:textId="77777777" w:rsidTr="00C855BD">
        <w:trPr>
          <w:jc w:val="center"/>
        </w:trPr>
        <w:tc>
          <w:tcPr>
            <w:tcW w:w="1701" w:type="dxa"/>
            <w:vMerge/>
            <w:shd w:val="clear" w:color="auto" w:fill="auto"/>
          </w:tcPr>
          <w:p w14:paraId="50B2BB31" w14:textId="77777777"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73C41B18"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 xml:space="preserve">Уметь: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14:paraId="45504ED2"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14:paraId="34ECA5BB"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Слабо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14:paraId="759ECFCC"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14:paraId="6896AF48"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r>
      <w:tr w:rsidR="00412C33" w:rsidRPr="00780AE2" w14:paraId="0488201A" w14:textId="77777777" w:rsidTr="00C855BD">
        <w:trPr>
          <w:jc w:val="center"/>
        </w:trPr>
        <w:tc>
          <w:tcPr>
            <w:tcW w:w="1701" w:type="dxa"/>
            <w:vMerge/>
            <w:shd w:val="clear" w:color="auto" w:fill="auto"/>
          </w:tcPr>
          <w:p w14:paraId="65B6CCB3" w14:textId="77777777"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30D7E471"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 xml:space="preserve">Знать: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14:paraId="65638EBA"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знает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14:paraId="376760F2" w14:textId="188D3E0A"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Слабо знает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14:paraId="13FEE28F" w14:textId="7D91D3C8"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знает </w:t>
            </w:r>
            <w:r w:rsidRPr="00573297">
              <w:rPr>
                <w:rFonts w:ascii="Times New Roman" w:hAnsi="Times New Roman"/>
                <w:sz w:val="20"/>
                <w:szCs w:val="20"/>
              </w:rPr>
              <w:t>основные методы научно-исследова</w:t>
            </w:r>
            <w:r>
              <w:rPr>
                <w:rFonts w:ascii="Times New Roman" w:hAnsi="Times New Roman"/>
                <w:sz w:val="20"/>
                <w:szCs w:val="20"/>
              </w:rPr>
              <w:t>тель</w:t>
            </w:r>
            <w:r w:rsidRPr="00573297">
              <w:rPr>
                <w:rFonts w:ascii="Times New Roman" w:hAnsi="Times New Roman"/>
                <w:sz w:val="20"/>
                <w:szCs w:val="20"/>
              </w:rPr>
              <w:t>ской деятельности.</w:t>
            </w:r>
          </w:p>
        </w:tc>
        <w:tc>
          <w:tcPr>
            <w:tcW w:w="2835" w:type="dxa"/>
            <w:shd w:val="clear" w:color="auto" w:fill="auto"/>
          </w:tcPr>
          <w:p w14:paraId="344635BB" w14:textId="5E768ACD"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знает </w:t>
            </w:r>
            <w:r w:rsidRPr="00573297">
              <w:rPr>
                <w:rFonts w:ascii="Times New Roman" w:hAnsi="Times New Roman"/>
                <w:sz w:val="20"/>
                <w:szCs w:val="20"/>
              </w:rPr>
              <w:t>основные методы научно-исследовательской деятельности.</w:t>
            </w:r>
          </w:p>
        </w:tc>
      </w:tr>
      <w:tr w:rsidR="00412C33" w:rsidRPr="00780AE2" w14:paraId="0D37B720" w14:textId="77777777" w:rsidTr="00C855BD">
        <w:trPr>
          <w:jc w:val="center"/>
        </w:trPr>
        <w:tc>
          <w:tcPr>
            <w:tcW w:w="1701" w:type="dxa"/>
            <w:vMerge w:val="restart"/>
            <w:shd w:val="clear" w:color="auto" w:fill="auto"/>
          </w:tcPr>
          <w:p w14:paraId="4AB02166" w14:textId="77777777" w:rsidR="00C855BD"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Итоговый уровень</w:t>
            </w:r>
          </w:p>
          <w:p w14:paraId="75443EC3" w14:textId="61851CD6" w:rsidR="00412C33" w:rsidRPr="00780AE2"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(ПК-</w:t>
            </w:r>
            <w:r>
              <w:rPr>
                <w:rFonts w:ascii="Times New Roman" w:hAnsi="Times New Roman"/>
                <w:sz w:val="20"/>
                <w:szCs w:val="20"/>
              </w:rPr>
              <w:t>7</w:t>
            </w:r>
            <w:r w:rsidRPr="00780AE2">
              <w:rPr>
                <w:rFonts w:ascii="Times New Roman" w:hAnsi="Times New Roman"/>
                <w:sz w:val="20"/>
                <w:szCs w:val="20"/>
              </w:rPr>
              <w:t>)-</w:t>
            </w:r>
            <w:r w:rsidRPr="00780AE2">
              <w:rPr>
                <w:rFonts w:ascii="Times New Roman" w:hAnsi="Times New Roman"/>
                <w:sz w:val="20"/>
                <w:szCs w:val="20"/>
                <w:lang w:val="en-US"/>
              </w:rPr>
              <w:t>II</w:t>
            </w:r>
          </w:p>
        </w:tc>
        <w:tc>
          <w:tcPr>
            <w:tcW w:w="2835" w:type="dxa"/>
            <w:shd w:val="clear" w:color="auto" w:fill="auto"/>
          </w:tcPr>
          <w:p w14:paraId="5628BD51"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Владеть:</w:t>
            </w:r>
            <w:r w:rsidRPr="00780AE2">
              <w:rPr>
                <w:rFonts w:ascii="Times New Roman" w:hAnsi="Times New Roman"/>
                <w:sz w:val="20"/>
                <w:szCs w:val="20"/>
              </w:rPr>
              <w:t xml:space="preserve">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w:t>
            </w:r>
            <w:r w:rsidRPr="00F66B02">
              <w:rPr>
                <w:rFonts w:ascii="Times New Roman" w:hAnsi="Times New Roman" w:cs="Times New Roman"/>
                <w:sz w:val="20"/>
                <w:szCs w:val="20"/>
              </w:rPr>
              <w:lastRenderedPageBreak/>
              <w:t>деятельности</w:t>
            </w:r>
            <w:r>
              <w:rPr>
                <w:rFonts w:ascii="Times New Roman" w:hAnsi="Times New Roman" w:cs="Times New Roman"/>
                <w:sz w:val="20"/>
                <w:szCs w:val="20"/>
              </w:rPr>
              <w:t>.</w:t>
            </w:r>
          </w:p>
        </w:tc>
        <w:tc>
          <w:tcPr>
            <w:tcW w:w="2835" w:type="dxa"/>
            <w:shd w:val="clear" w:color="auto" w:fill="auto"/>
          </w:tcPr>
          <w:p w14:paraId="73F3BDA4"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Не владеет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w:t>
            </w:r>
            <w:r w:rsidRPr="00F66B02">
              <w:rPr>
                <w:rFonts w:ascii="Times New Roman" w:hAnsi="Times New Roman" w:cs="Times New Roman"/>
                <w:sz w:val="20"/>
                <w:szCs w:val="20"/>
              </w:rPr>
              <w:lastRenderedPageBreak/>
              <w:t>деятельности</w:t>
            </w:r>
            <w:r>
              <w:rPr>
                <w:rFonts w:ascii="Times New Roman" w:hAnsi="Times New Roman" w:cs="Times New Roman"/>
                <w:sz w:val="20"/>
                <w:szCs w:val="20"/>
              </w:rPr>
              <w:t>.</w:t>
            </w:r>
          </w:p>
        </w:tc>
        <w:tc>
          <w:tcPr>
            <w:tcW w:w="2835" w:type="dxa"/>
            <w:shd w:val="clear" w:color="auto" w:fill="auto"/>
          </w:tcPr>
          <w:p w14:paraId="68BF2806"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Частично владеет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w:t>
            </w:r>
            <w:r w:rsidRPr="00F66B02">
              <w:rPr>
                <w:rFonts w:ascii="Times New Roman" w:hAnsi="Times New Roman" w:cs="Times New Roman"/>
                <w:sz w:val="20"/>
                <w:szCs w:val="20"/>
              </w:rPr>
              <w:lastRenderedPageBreak/>
              <w:t>деловой сферы деятельности</w:t>
            </w:r>
            <w:r>
              <w:rPr>
                <w:rFonts w:ascii="Times New Roman" w:hAnsi="Times New Roman" w:cs="Times New Roman"/>
                <w:sz w:val="20"/>
                <w:szCs w:val="20"/>
              </w:rPr>
              <w:t>.</w:t>
            </w:r>
          </w:p>
        </w:tc>
        <w:tc>
          <w:tcPr>
            <w:tcW w:w="2835" w:type="dxa"/>
            <w:shd w:val="clear" w:color="auto" w:fill="auto"/>
          </w:tcPr>
          <w:p w14:paraId="086F5A4E"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Владеет на базовом уровне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w:t>
            </w:r>
            <w:r w:rsidRPr="00F66B02">
              <w:rPr>
                <w:rFonts w:ascii="Times New Roman" w:hAnsi="Times New Roman" w:cs="Times New Roman"/>
                <w:sz w:val="20"/>
                <w:szCs w:val="20"/>
              </w:rPr>
              <w:lastRenderedPageBreak/>
              <w:t>деловой сферы деятельности</w:t>
            </w:r>
            <w:r>
              <w:rPr>
                <w:rFonts w:ascii="Times New Roman" w:hAnsi="Times New Roman" w:cs="Times New Roman"/>
                <w:sz w:val="20"/>
                <w:szCs w:val="20"/>
              </w:rPr>
              <w:t>.</w:t>
            </w:r>
          </w:p>
        </w:tc>
        <w:tc>
          <w:tcPr>
            <w:tcW w:w="2835" w:type="dxa"/>
            <w:shd w:val="clear" w:color="auto" w:fill="auto"/>
          </w:tcPr>
          <w:p w14:paraId="32E819EF"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Свободно владеет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w:t>
            </w:r>
            <w:r w:rsidRPr="00F66B02">
              <w:rPr>
                <w:rFonts w:ascii="Times New Roman" w:hAnsi="Times New Roman" w:cs="Times New Roman"/>
                <w:sz w:val="20"/>
                <w:szCs w:val="20"/>
              </w:rPr>
              <w:lastRenderedPageBreak/>
              <w:t>деловой сферы деятельности</w:t>
            </w:r>
            <w:r>
              <w:rPr>
                <w:rFonts w:ascii="Times New Roman" w:hAnsi="Times New Roman" w:cs="Times New Roman"/>
                <w:sz w:val="20"/>
                <w:szCs w:val="20"/>
              </w:rPr>
              <w:t>.</w:t>
            </w:r>
          </w:p>
        </w:tc>
      </w:tr>
      <w:tr w:rsidR="00412C33" w:rsidRPr="00780AE2" w14:paraId="45AD5B1E" w14:textId="77777777" w:rsidTr="00C855BD">
        <w:trPr>
          <w:jc w:val="center"/>
        </w:trPr>
        <w:tc>
          <w:tcPr>
            <w:tcW w:w="1701" w:type="dxa"/>
            <w:vMerge/>
            <w:shd w:val="clear" w:color="auto" w:fill="auto"/>
          </w:tcPr>
          <w:p w14:paraId="2D78FD2D" w14:textId="77777777"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159563D1" w14:textId="77777777" w:rsidR="00412C33" w:rsidRPr="00567E99"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Умет</w:t>
            </w:r>
            <w:r>
              <w:rPr>
                <w:rFonts w:ascii="Times New Roman" w:hAnsi="Times New Roman"/>
                <w:b/>
                <w:i/>
                <w:sz w:val="20"/>
                <w:szCs w:val="20"/>
                <w:u w:val="single"/>
              </w:rPr>
              <w:t xml:space="preserve">ь: </w:t>
            </w:r>
            <w:r>
              <w:rPr>
                <w:rFonts w:ascii="Times New Roman" w:hAnsi="Times New Roman"/>
                <w:sz w:val="20"/>
                <w:szCs w:val="20"/>
              </w:rPr>
              <w:t xml:space="preserve">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1F2312CF"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1F95466C"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Слабо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3CBB720E" w14:textId="401B59ED"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7E134E3C"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r>
      <w:tr w:rsidR="00412C33" w:rsidRPr="00780AE2" w14:paraId="5F0EBD68" w14:textId="77777777" w:rsidTr="00C855BD">
        <w:trPr>
          <w:jc w:val="center"/>
        </w:trPr>
        <w:tc>
          <w:tcPr>
            <w:tcW w:w="1701" w:type="dxa"/>
            <w:vMerge/>
            <w:shd w:val="clear" w:color="auto" w:fill="auto"/>
          </w:tcPr>
          <w:p w14:paraId="268D698A" w14:textId="77777777"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1A168C3B"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 xml:space="preserve">Знать: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6E0E76A4"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знает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3BEA6F29"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Слабо знает</w:t>
            </w:r>
            <w:r>
              <w:rPr>
                <w:rFonts w:ascii="Times New Roman" w:hAnsi="Times New Roman"/>
                <w:sz w:val="20"/>
                <w:szCs w:val="20"/>
              </w:rPr>
              <w:t xml:space="preserve">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2BB73BDB"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знает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2F8010BC"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знает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r>
    </w:tbl>
    <w:p w14:paraId="38EB0570" w14:textId="77777777" w:rsidR="00412C33" w:rsidRDefault="00412C33" w:rsidP="00412C33">
      <w:pPr>
        <w:spacing w:after="0" w:line="240" w:lineRule="auto"/>
        <w:rPr>
          <w:rFonts w:ascii="Times New Roman" w:hAnsi="Times New Roman" w:cs="Times New Roman"/>
          <w:b/>
          <w:sz w:val="24"/>
          <w:szCs w:val="24"/>
        </w:rPr>
      </w:pPr>
    </w:p>
    <w:p w14:paraId="2B3C5F5F" w14:textId="77777777" w:rsidR="00412C33" w:rsidRDefault="00412C33" w:rsidP="002D77DB">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ПРОФЕССИОНАЛЬНОЙ КОМПЕТЕНЦИИ ПК-8</w:t>
      </w:r>
    </w:p>
    <w:p w14:paraId="46239681" w14:textId="2BAE5B78" w:rsidR="00412C33" w:rsidRDefault="00412C33" w:rsidP="002D77DB">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D96232">
        <w:rPr>
          <w:rFonts w:ascii="Times New Roman" w:hAnsi="Times New Roman" w:cs="Times New Roman"/>
          <w:b/>
          <w:sz w:val="24"/>
          <w:szCs w:val="24"/>
        </w:rPr>
        <w:t xml:space="preserve">: </w:t>
      </w:r>
      <w:r w:rsidR="00D96232" w:rsidRPr="00FA2767">
        <w:rPr>
          <w:rFonts w:ascii="Times New Roman" w:hAnsi="Times New Roman" w:cs="Times New Roman"/>
          <w:sz w:val="24"/>
        </w:rPr>
        <w:t>изучать</w:t>
      </w:r>
      <w:r w:rsidRPr="00FA2767">
        <w:rPr>
          <w:rFonts w:ascii="Times New Roman" w:hAnsi="Times New Roman" w:cs="Times New Roman"/>
          <w:sz w:val="24"/>
        </w:rPr>
        <w:t xml:space="preserve"> научно-техническую информацию, отечественный и зарубежный опыт по тематике исследования</w:t>
      </w:r>
    </w:p>
    <w:p w14:paraId="7DB1AEB0" w14:textId="4D5C45AE" w:rsidR="00412C33" w:rsidRPr="008272A6" w:rsidRDefault="00412C33" w:rsidP="002D77DB">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ПРФЕССИОНАЛЬНОЙ КОМПЕТЕНЦИИ ПЛАНИРУЕМЫМ 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3"/>
        <w:gridCol w:w="2677"/>
        <w:gridCol w:w="2677"/>
        <w:gridCol w:w="2677"/>
        <w:gridCol w:w="2677"/>
        <w:gridCol w:w="2677"/>
      </w:tblGrid>
      <w:tr w:rsidR="00412C33" w:rsidRPr="00451BF5" w14:paraId="318BADAD" w14:textId="77777777" w:rsidTr="002D77DB">
        <w:trPr>
          <w:jc w:val="center"/>
        </w:trPr>
        <w:tc>
          <w:tcPr>
            <w:tcW w:w="1701" w:type="dxa"/>
            <w:shd w:val="clear" w:color="auto" w:fill="auto"/>
          </w:tcPr>
          <w:p w14:paraId="2487A2A8" w14:textId="77777777"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0277BF4E" w14:textId="77777777" w:rsidR="00412C33" w:rsidRPr="00F14B1E" w:rsidRDefault="00412C33" w:rsidP="002D77DB">
            <w:pPr>
              <w:keepNext/>
              <w:keepLines/>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65A97EFD" w14:textId="77777777"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46F2D69F" w14:textId="085951F3"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2A298989" w14:textId="77777777"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6D206FF2" w14:textId="7D330A92"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2EEFF6BC" w14:textId="77777777"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1073941F" w14:textId="66B0FD3D"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46EE892E" w14:textId="77777777"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3D0630D2" w14:textId="1C7EC8EA"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412C33" w:rsidRPr="00036A96" w14:paraId="5917E11B" w14:textId="77777777" w:rsidTr="002D77DB">
        <w:trPr>
          <w:jc w:val="center"/>
        </w:trPr>
        <w:tc>
          <w:tcPr>
            <w:tcW w:w="1701" w:type="dxa"/>
            <w:vMerge w:val="restart"/>
            <w:shd w:val="clear" w:color="auto" w:fill="auto"/>
          </w:tcPr>
          <w:p w14:paraId="28164866" w14:textId="77777777" w:rsidR="002D77DB"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t>Входной уровень</w:t>
            </w:r>
          </w:p>
          <w:p w14:paraId="569280F7" w14:textId="749F8DF8" w:rsidR="00412C33" w:rsidRPr="00F14B1E"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lastRenderedPageBreak/>
              <w:t>(ПК-</w:t>
            </w:r>
            <w:r>
              <w:rPr>
                <w:rFonts w:ascii="Times New Roman" w:hAnsi="Times New Roman"/>
                <w:sz w:val="20"/>
                <w:szCs w:val="20"/>
              </w:rPr>
              <w:t>8</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14:paraId="4D6A69A2"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b/>
                <w:i/>
                <w:sz w:val="20"/>
                <w:szCs w:val="20"/>
                <w:u w:val="single"/>
              </w:rPr>
              <w:lastRenderedPageBreak/>
              <w:t>Владеть:</w:t>
            </w:r>
            <w:r w:rsidRPr="00573297">
              <w:rPr>
                <w:rFonts w:ascii="Times New Roman" w:hAnsi="Times New Roman"/>
                <w:sz w:val="20"/>
                <w:szCs w:val="20"/>
              </w:rPr>
              <w:t xml:space="preserve"> навыками сбора, обработки, анализа и систематизации информации по теме </w:t>
            </w:r>
            <w:r w:rsidRPr="00573297">
              <w:rPr>
                <w:rFonts w:ascii="Times New Roman" w:hAnsi="Times New Roman"/>
                <w:sz w:val="20"/>
                <w:szCs w:val="20"/>
              </w:rPr>
              <w:lastRenderedPageBreak/>
              <w:t>исследования</w:t>
            </w:r>
            <w:r>
              <w:rPr>
                <w:rFonts w:ascii="Times New Roman" w:hAnsi="Times New Roman"/>
                <w:sz w:val="20"/>
                <w:szCs w:val="20"/>
              </w:rPr>
              <w:t>.</w:t>
            </w:r>
          </w:p>
        </w:tc>
        <w:tc>
          <w:tcPr>
            <w:tcW w:w="2835" w:type="dxa"/>
            <w:shd w:val="clear" w:color="auto" w:fill="auto"/>
          </w:tcPr>
          <w:p w14:paraId="066346E5"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Не владеет навыками сбора, обработки, анализа и систематизации информации по теме </w:t>
            </w:r>
            <w:r w:rsidRPr="00573297">
              <w:rPr>
                <w:rFonts w:ascii="Times New Roman" w:hAnsi="Times New Roman"/>
                <w:sz w:val="20"/>
                <w:szCs w:val="20"/>
              </w:rPr>
              <w:lastRenderedPageBreak/>
              <w:t>исследования</w:t>
            </w:r>
            <w:r>
              <w:rPr>
                <w:rFonts w:ascii="Times New Roman" w:hAnsi="Times New Roman"/>
                <w:sz w:val="20"/>
                <w:szCs w:val="20"/>
              </w:rPr>
              <w:t>.</w:t>
            </w:r>
          </w:p>
        </w:tc>
        <w:tc>
          <w:tcPr>
            <w:tcW w:w="2835" w:type="dxa"/>
            <w:shd w:val="clear" w:color="auto" w:fill="auto"/>
          </w:tcPr>
          <w:p w14:paraId="29A366E8"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Частично владеет навыками сбора, обработки, анализа и систематизации </w:t>
            </w:r>
            <w:r>
              <w:rPr>
                <w:rFonts w:ascii="Times New Roman" w:hAnsi="Times New Roman"/>
                <w:sz w:val="20"/>
                <w:szCs w:val="20"/>
              </w:rPr>
              <w:t xml:space="preserve">информации по теме </w:t>
            </w:r>
            <w:r>
              <w:rPr>
                <w:rFonts w:ascii="Times New Roman" w:hAnsi="Times New Roman"/>
                <w:sz w:val="20"/>
                <w:szCs w:val="20"/>
              </w:rPr>
              <w:lastRenderedPageBreak/>
              <w:t>исследования</w:t>
            </w:r>
            <w:r w:rsidRPr="00573297">
              <w:rPr>
                <w:rFonts w:ascii="Times New Roman" w:hAnsi="Times New Roman"/>
                <w:sz w:val="20"/>
                <w:szCs w:val="20"/>
              </w:rPr>
              <w:t>.</w:t>
            </w:r>
          </w:p>
        </w:tc>
        <w:tc>
          <w:tcPr>
            <w:tcW w:w="2835" w:type="dxa"/>
            <w:shd w:val="clear" w:color="auto" w:fill="auto"/>
          </w:tcPr>
          <w:p w14:paraId="7CAF9018"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Владеет на базовом уровне навыками сбора, обработки, анализа и систематизации информации по теме </w:t>
            </w:r>
            <w:r w:rsidRPr="00573297">
              <w:rPr>
                <w:rFonts w:ascii="Times New Roman" w:hAnsi="Times New Roman"/>
                <w:sz w:val="20"/>
                <w:szCs w:val="20"/>
              </w:rPr>
              <w:lastRenderedPageBreak/>
              <w:t>иссле</w:t>
            </w:r>
            <w:r>
              <w:rPr>
                <w:rFonts w:ascii="Times New Roman" w:hAnsi="Times New Roman"/>
                <w:sz w:val="20"/>
                <w:szCs w:val="20"/>
              </w:rPr>
              <w:t>дования</w:t>
            </w:r>
            <w:r w:rsidRPr="00573297">
              <w:rPr>
                <w:rFonts w:ascii="Times New Roman" w:hAnsi="Times New Roman"/>
                <w:sz w:val="20"/>
                <w:szCs w:val="20"/>
              </w:rPr>
              <w:t>.</w:t>
            </w:r>
          </w:p>
        </w:tc>
        <w:tc>
          <w:tcPr>
            <w:tcW w:w="2835" w:type="dxa"/>
            <w:shd w:val="clear" w:color="auto" w:fill="auto"/>
          </w:tcPr>
          <w:p w14:paraId="7637E34C"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Свободно владеет навыками сбора, обработки, анализа и систематизации информации по теме </w:t>
            </w:r>
            <w:r w:rsidRPr="00573297">
              <w:rPr>
                <w:rFonts w:ascii="Times New Roman" w:hAnsi="Times New Roman"/>
                <w:sz w:val="20"/>
                <w:szCs w:val="20"/>
              </w:rPr>
              <w:lastRenderedPageBreak/>
              <w:t>исследования.</w:t>
            </w:r>
          </w:p>
        </w:tc>
      </w:tr>
      <w:tr w:rsidR="00412C33" w:rsidRPr="00362DC1" w14:paraId="59A4CE2A" w14:textId="77777777" w:rsidTr="002D77DB">
        <w:trPr>
          <w:jc w:val="center"/>
        </w:trPr>
        <w:tc>
          <w:tcPr>
            <w:tcW w:w="1701" w:type="dxa"/>
            <w:vMerge/>
            <w:shd w:val="clear" w:color="auto" w:fill="auto"/>
          </w:tcPr>
          <w:p w14:paraId="0423A473" w14:textId="77777777"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666888DF" w14:textId="7450B1A6"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b/>
                <w:i/>
                <w:sz w:val="20"/>
                <w:szCs w:val="20"/>
                <w:u w:val="single"/>
              </w:rPr>
              <w:t>Уметь:</w:t>
            </w:r>
            <w:r w:rsidRPr="00573297">
              <w:rPr>
                <w:rFonts w:ascii="Times New Roman" w:hAnsi="Times New Roman"/>
                <w:sz w:val="20"/>
                <w:szCs w:val="20"/>
              </w:rPr>
              <w:t xml:space="preserve">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5357BC96"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Не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67EA9DB5"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Слабо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2EB11314" w14:textId="21B7DB84"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 xml:space="preserve">Хорошо </w:t>
            </w:r>
            <w:r w:rsidR="00D96232" w:rsidRPr="00573297">
              <w:rPr>
                <w:rFonts w:ascii="Times New Roman" w:hAnsi="Times New Roman"/>
                <w:sz w:val="20"/>
                <w:szCs w:val="20"/>
              </w:rPr>
              <w:t>способен выделять</w:t>
            </w:r>
            <w:r w:rsidRPr="00573297">
              <w:rPr>
                <w:rFonts w:ascii="Times New Roman" w:hAnsi="Times New Roman"/>
                <w:sz w:val="20"/>
                <w:szCs w:val="20"/>
              </w:rPr>
              <w:t xml:space="preserve">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5A35B670"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Отлично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r>
      <w:tr w:rsidR="00412C33" w:rsidRPr="00036A96" w14:paraId="4B82918F" w14:textId="77777777" w:rsidTr="002D77DB">
        <w:trPr>
          <w:jc w:val="center"/>
        </w:trPr>
        <w:tc>
          <w:tcPr>
            <w:tcW w:w="1701" w:type="dxa"/>
            <w:vMerge/>
            <w:shd w:val="clear" w:color="auto" w:fill="auto"/>
          </w:tcPr>
          <w:p w14:paraId="2285F52E" w14:textId="77777777"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081BA9F9"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b/>
                <w:i/>
                <w:sz w:val="20"/>
                <w:szCs w:val="20"/>
                <w:u w:val="single"/>
              </w:rPr>
              <w:t xml:space="preserve">Знать: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14:paraId="28547B24"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Не знает основные методы научно-исследовательской деятельности.</w:t>
            </w:r>
          </w:p>
        </w:tc>
        <w:tc>
          <w:tcPr>
            <w:tcW w:w="2835" w:type="dxa"/>
            <w:shd w:val="clear" w:color="auto" w:fill="auto"/>
          </w:tcPr>
          <w:p w14:paraId="4C04EB12" w14:textId="64FBB25B"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Слабо знает основные мето</w:t>
            </w:r>
            <w:r>
              <w:rPr>
                <w:rFonts w:ascii="Times New Roman" w:hAnsi="Times New Roman"/>
                <w:sz w:val="20"/>
                <w:szCs w:val="20"/>
              </w:rPr>
              <w:t>ды научно-</w:t>
            </w:r>
            <w:r w:rsidRPr="00573297">
              <w:rPr>
                <w:rFonts w:ascii="Times New Roman" w:hAnsi="Times New Roman"/>
                <w:sz w:val="20"/>
                <w:szCs w:val="20"/>
              </w:rPr>
              <w:t>исследовательской деятельности.</w:t>
            </w:r>
          </w:p>
        </w:tc>
        <w:tc>
          <w:tcPr>
            <w:tcW w:w="2835" w:type="dxa"/>
            <w:shd w:val="clear" w:color="auto" w:fill="auto"/>
          </w:tcPr>
          <w:p w14:paraId="73BAE6F4" w14:textId="639D6AFA"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 xml:space="preserve">Хорошо </w:t>
            </w:r>
            <w:r w:rsidR="00D96232" w:rsidRPr="00573297">
              <w:rPr>
                <w:rFonts w:ascii="Times New Roman" w:hAnsi="Times New Roman"/>
                <w:sz w:val="20"/>
                <w:szCs w:val="20"/>
              </w:rPr>
              <w:t>знает основные</w:t>
            </w:r>
            <w:r w:rsidRPr="00573297">
              <w:rPr>
                <w:rFonts w:ascii="Times New Roman" w:hAnsi="Times New Roman"/>
                <w:sz w:val="20"/>
                <w:szCs w:val="20"/>
              </w:rPr>
              <w:t xml:space="preserve"> методы научно-исследовательской деятельности.</w:t>
            </w:r>
          </w:p>
        </w:tc>
        <w:tc>
          <w:tcPr>
            <w:tcW w:w="2835" w:type="dxa"/>
            <w:shd w:val="clear" w:color="auto" w:fill="auto"/>
          </w:tcPr>
          <w:p w14:paraId="643B218A" w14:textId="26F637AF"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Отлично знает основные методы научно-исследовательской деятельности.</w:t>
            </w:r>
          </w:p>
        </w:tc>
      </w:tr>
      <w:tr w:rsidR="00412C33" w:rsidRPr="00036A96" w14:paraId="7C648F7B" w14:textId="77777777" w:rsidTr="002D77DB">
        <w:trPr>
          <w:jc w:val="center"/>
        </w:trPr>
        <w:tc>
          <w:tcPr>
            <w:tcW w:w="1701" w:type="dxa"/>
            <w:vMerge w:val="restart"/>
            <w:shd w:val="clear" w:color="auto" w:fill="auto"/>
          </w:tcPr>
          <w:p w14:paraId="63D01370" w14:textId="77777777" w:rsidR="002D77DB"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t>Итоговый уровень</w:t>
            </w:r>
          </w:p>
          <w:p w14:paraId="6B170066" w14:textId="43AD20CC" w:rsidR="00412C33" w:rsidRPr="00F14B1E"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t>(ПК-</w:t>
            </w:r>
            <w:r>
              <w:rPr>
                <w:rFonts w:ascii="Times New Roman" w:hAnsi="Times New Roman"/>
                <w:sz w:val="20"/>
                <w:szCs w:val="20"/>
              </w:rPr>
              <w:t>8</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14:paraId="6C774702" w14:textId="77777777"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b/>
                <w:i/>
                <w:sz w:val="20"/>
                <w:szCs w:val="20"/>
                <w:u w:val="single"/>
              </w:rPr>
              <w:t>Владеть:</w:t>
            </w:r>
            <w:r w:rsidRPr="00692E07">
              <w:rPr>
                <w:rFonts w:ascii="Times New Roman" w:hAnsi="Times New Roman"/>
                <w:sz w:val="20"/>
                <w:szCs w:val="20"/>
              </w:rPr>
              <w:t xml:space="preserve"> навыками при использовании способов визуализации экспериментальных и расчетных данных.</w:t>
            </w:r>
          </w:p>
        </w:tc>
        <w:tc>
          <w:tcPr>
            <w:tcW w:w="2835" w:type="dxa"/>
            <w:shd w:val="clear" w:color="auto" w:fill="auto"/>
          </w:tcPr>
          <w:p w14:paraId="36EBFE9B" w14:textId="77777777"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Не владеет навыками при использовании способов визуализации экспериментальных и расчетных данных.</w:t>
            </w:r>
          </w:p>
        </w:tc>
        <w:tc>
          <w:tcPr>
            <w:tcW w:w="2835" w:type="dxa"/>
            <w:shd w:val="clear" w:color="auto" w:fill="auto"/>
          </w:tcPr>
          <w:p w14:paraId="169342EC" w14:textId="77777777"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Частично владеет навыками при использовании способов визуализации экспериментальных и расчетных данных.</w:t>
            </w:r>
          </w:p>
        </w:tc>
        <w:tc>
          <w:tcPr>
            <w:tcW w:w="2835" w:type="dxa"/>
            <w:shd w:val="clear" w:color="auto" w:fill="auto"/>
          </w:tcPr>
          <w:p w14:paraId="2A7B1D92" w14:textId="7455BEFF"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Владеет на базовом уровне навыками при использовании способов визуализации экспериментальных и расчетных данных.</w:t>
            </w:r>
          </w:p>
        </w:tc>
        <w:tc>
          <w:tcPr>
            <w:tcW w:w="2835" w:type="dxa"/>
            <w:shd w:val="clear" w:color="auto" w:fill="auto"/>
          </w:tcPr>
          <w:p w14:paraId="502A289B" w14:textId="4EC2FA42"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Свободно владеет навыками при использовании способов визуализации экспериментальных и расчетных данных.</w:t>
            </w:r>
          </w:p>
        </w:tc>
      </w:tr>
      <w:tr w:rsidR="00412C33" w:rsidRPr="00362DC1" w14:paraId="7E6DD16C" w14:textId="77777777" w:rsidTr="002D77DB">
        <w:trPr>
          <w:jc w:val="center"/>
        </w:trPr>
        <w:tc>
          <w:tcPr>
            <w:tcW w:w="1701" w:type="dxa"/>
            <w:vMerge/>
            <w:shd w:val="clear" w:color="auto" w:fill="auto"/>
          </w:tcPr>
          <w:p w14:paraId="38E16555" w14:textId="77777777"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39F94D43" w14:textId="7182C873"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b/>
                <w:i/>
                <w:sz w:val="20"/>
                <w:szCs w:val="20"/>
                <w:u w:val="single"/>
              </w:rPr>
              <w:t xml:space="preserve">Уметь: </w:t>
            </w:r>
            <w:r w:rsidRPr="00692E07">
              <w:rPr>
                <w:rFonts w:ascii="Times New Roman" w:hAnsi="Times New Roman"/>
                <w:sz w:val="20"/>
                <w:szCs w:val="20"/>
              </w:rPr>
              <w:t>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 xml:space="preserve">используемых </w:t>
            </w:r>
            <w:r>
              <w:rPr>
                <w:rFonts w:ascii="Times New Roman" w:hAnsi="Times New Roman"/>
                <w:sz w:val="20"/>
                <w:szCs w:val="20"/>
              </w:rPr>
              <w:t>технологи</w:t>
            </w:r>
            <w:r w:rsidR="00DB748F">
              <w:rPr>
                <w:rFonts w:ascii="Times New Roman" w:hAnsi="Times New Roman"/>
                <w:sz w:val="20"/>
                <w:szCs w:val="20"/>
              </w:rPr>
              <w:t>й</w:t>
            </w:r>
          </w:p>
        </w:tc>
        <w:tc>
          <w:tcPr>
            <w:tcW w:w="2835" w:type="dxa"/>
            <w:shd w:val="clear" w:color="auto" w:fill="auto"/>
          </w:tcPr>
          <w:p w14:paraId="2C15E5F2" w14:textId="116CBBE0"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Не способен определять возможные направления</w:t>
            </w:r>
            <w:r>
              <w:rPr>
                <w:rFonts w:ascii="Times New Roman" w:hAnsi="Times New Roman"/>
                <w:sz w:val="20"/>
                <w:szCs w:val="20"/>
              </w:rPr>
              <w:t xml:space="preserve"> </w:t>
            </w:r>
            <w:r w:rsidRPr="00692E07">
              <w:rPr>
                <w:rFonts w:ascii="Times New Roman" w:hAnsi="Times New Roman"/>
                <w:sz w:val="20"/>
                <w:szCs w:val="20"/>
              </w:rPr>
              <w:t>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14:paraId="5F235040" w14:textId="550BA6A3"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Слабо способен 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14:paraId="68CA9132" w14:textId="70620808"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Хорошо способен 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14:paraId="3E312539" w14:textId="44C31EAE"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Отлично способен 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r>
      <w:tr w:rsidR="00412C33" w:rsidRPr="00036A96" w14:paraId="66276BEA" w14:textId="77777777" w:rsidTr="002D77DB">
        <w:trPr>
          <w:jc w:val="center"/>
        </w:trPr>
        <w:tc>
          <w:tcPr>
            <w:tcW w:w="1701" w:type="dxa"/>
            <w:vMerge/>
            <w:shd w:val="clear" w:color="auto" w:fill="auto"/>
          </w:tcPr>
          <w:p w14:paraId="560814A5" w14:textId="77777777"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0F0CD3E3" w14:textId="57AA27DC"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b/>
                <w:i/>
                <w:sz w:val="20"/>
                <w:szCs w:val="20"/>
                <w:u w:val="single"/>
              </w:rPr>
              <w:t xml:space="preserve">Знать: </w:t>
            </w:r>
            <w:r w:rsidRPr="00692E07">
              <w:rPr>
                <w:rFonts w:ascii="Times New Roman" w:hAnsi="Times New Roman"/>
                <w:sz w:val="20"/>
                <w:szCs w:val="20"/>
              </w:rPr>
              <w:t>современные тенденции и методы повышения эффективности, надежности и безопасности</w:t>
            </w:r>
            <w:r>
              <w:rPr>
                <w:rFonts w:ascii="Times New Roman" w:hAnsi="Times New Roman"/>
                <w:sz w:val="20"/>
                <w:szCs w:val="20"/>
              </w:rPr>
              <w:t xml:space="preserve"> </w:t>
            </w:r>
            <w:r w:rsidR="00A4047C">
              <w:rPr>
                <w:rFonts w:ascii="Times New Roman" w:hAnsi="Times New Roman"/>
                <w:sz w:val="20"/>
                <w:szCs w:val="20"/>
              </w:rPr>
              <w:t>используемых технологий</w:t>
            </w:r>
          </w:p>
        </w:tc>
        <w:tc>
          <w:tcPr>
            <w:tcW w:w="2835" w:type="dxa"/>
            <w:shd w:val="clear" w:color="auto" w:fill="auto"/>
          </w:tcPr>
          <w:p w14:paraId="7A296C0D" w14:textId="54D98F45"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Не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14:paraId="22231E98" w14:textId="51F80EC3"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Слабо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14:paraId="3859680A" w14:textId="2B08CC4B"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Хорошо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14:paraId="58F911A9" w14:textId="0245EA1A"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Отлично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r>
    </w:tbl>
    <w:p w14:paraId="33B2F316" w14:textId="24FF5540" w:rsidR="004A1570" w:rsidRDefault="004A1570" w:rsidP="00D96232">
      <w:pPr>
        <w:spacing w:after="0" w:line="240" w:lineRule="auto"/>
        <w:jc w:val="center"/>
        <w:rPr>
          <w:rFonts w:ascii="Times New Roman" w:hAnsi="Times New Roman" w:cs="Times New Roman"/>
          <w:sz w:val="24"/>
          <w:szCs w:val="24"/>
        </w:rPr>
      </w:pPr>
    </w:p>
    <w:p w14:paraId="72764CEB" w14:textId="77777777" w:rsidR="00225A6F" w:rsidRDefault="00225A6F" w:rsidP="00D96232">
      <w:pPr>
        <w:spacing w:after="0" w:line="240" w:lineRule="auto"/>
        <w:jc w:val="center"/>
        <w:rPr>
          <w:rFonts w:ascii="Times New Roman" w:hAnsi="Times New Roman" w:cs="Times New Roman"/>
          <w:sz w:val="24"/>
          <w:szCs w:val="24"/>
        </w:rPr>
        <w:sectPr w:rsidR="00225A6F" w:rsidSect="00C753CE">
          <w:pgSz w:w="16838" w:h="11906" w:orient="landscape"/>
          <w:pgMar w:top="1701" w:right="1134" w:bottom="567" w:left="1134" w:header="709" w:footer="709" w:gutter="0"/>
          <w:cols w:space="708"/>
          <w:docGrid w:linePitch="360"/>
        </w:sectPr>
      </w:pPr>
    </w:p>
    <w:p w14:paraId="173BAAC1" w14:textId="77777777" w:rsidR="008C500F" w:rsidRDefault="008C500F" w:rsidP="008C500F">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lastRenderedPageBreak/>
        <w:t>Приложение 2</w:t>
      </w:r>
    </w:p>
    <w:p w14:paraId="67126555" w14:textId="77777777" w:rsidR="008C500F" w:rsidRDefault="008C500F" w:rsidP="008C500F">
      <w:pPr>
        <w:spacing w:after="0" w:line="240" w:lineRule="auto"/>
        <w:jc w:val="center"/>
        <w:rPr>
          <w:rFonts w:ascii="Times New Roman" w:hAnsi="Times New Roman" w:cs="Times New Roman"/>
          <w:b/>
          <w:sz w:val="24"/>
          <w:szCs w:val="24"/>
        </w:rPr>
      </w:pPr>
    </w:p>
    <w:p w14:paraId="47C66910" w14:textId="77777777" w:rsidR="008C500F" w:rsidRDefault="008C500F" w:rsidP="008C500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КРИТЕРИИ ОЦЕНКИ ГОСУДАРСТВЕННОГО ЭКЗАМЕНА</w:t>
      </w:r>
    </w:p>
    <w:p w14:paraId="21B955F8" w14:textId="77777777" w:rsidR="008C500F" w:rsidRDefault="008C500F" w:rsidP="008C500F">
      <w:pPr>
        <w:spacing w:after="0" w:line="240" w:lineRule="auto"/>
        <w:jc w:val="center"/>
        <w:rPr>
          <w:rFonts w:ascii="Times New Roman" w:hAnsi="Times New Roman" w:cs="Times New Roman"/>
          <w:b/>
          <w:sz w:val="24"/>
          <w:szCs w:val="24"/>
        </w:rPr>
      </w:pPr>
    </w:p>
    <w:p w14:paraId="5E23C5B0" w14:textId="77777777" w:rsidR="008C500F" w:rsidRDefault="008C500F" w:rsidP="008C500F">
      <w:pPr>
        <w:spacing w:after="0" w:line="240" w:lineRule="auto"/>
        <w:ind w:firstLine="567"/>
        <w:jc w:val="both"/>
        <w:rPr>
          <w:rFonts w:ascii="Times New Roman" w:eastAsia="Times New Roman" w:hAnsi="Times New Roman" w:cs="Times New Roman"/>
          <w:sz w:val="24"/>
          <w:szCs w:val="24"/>
          <w:lang w:eastAsia="ru-RU"/>
        </w:rPr>
      </w:pPr>
      <w:r>
        <w:rPr>
          <w:rFonts w:ascii="Times New Roman" w:hAnsi="Times New Roman" w:cs="Times New Roman"/>
          <w:sz w:val="24"/>
          <w:szCs w:val="24"/>
        </w:rPr>
        <w:t xml:space="preserve">Настоящие критерии оценивания предназначены для государственной аттестационной комиссии, а также для аспирантов, обучающихся по образовательной программе высшего образования – программе </w:t>
      </w:r>
      <w:r w:rsidRPr="00790EE9">
        <w:rPr>
          <w:rFonts w:ascii="Times New Roman" w:hAnsi="Times New Roman" w:cs="Times New Roman"/>
          <w:sz w:val="24"/>
          <w:szCs w:val="24"/>
        </w:rPr>
        <w:t>подготовки научно-пед</w:t>
      </w:r>
      <w:r>
        <w:rPr>
          <w:rFonts w:ascii="Times New Roman" w:hAnsi="Times New Roman" w:cs="Times New Roman"/>
          <w:sz w:val="24"/>
          <w:szCs w:val="24"/>
        </w:rPr>
        <w:t xml:space="preserve">агогических кадров в аспирантуре Института </w:t>
      </w:r>
      <w:r>
        <w:rPr>
          <w:rFonts w:ascii="Times New Roman" w:eastAsia="Times New Roman" w:hAnsi="Times New Roman" w:cs="Times New Roman"/>
          <w:sz w:val="24"/>
          <w:szCs w:val="24"/>
          <w:lang w:eastAsia="ru-RU"/>
        </w:rPr>
        <w:t>новых материалов и технологий Уральского федерального университета имени первого Президента России Б.Н. Ельцина.</w:t>
      </w:r>
    </w:p>
    <w:tbl>
      <w:tblPr>
        <w:tblStyle w:val="a3"/>
        <w:tblW w:w="0" w:type="auto"/>
        <w:tblLook w:val="04A0" w:firstRow="1" w:lastRow="0" w:firstColumn="1" w:lastColumn="0" w:noHBand="0" w:noVBand="1"/>
      </w:tblPr>
      <w:tblGrid>
        <w:gridCol w:w="2669"/>
        <w:gridCol w:w="6959"/>
      </w:tblGrid>
      <w:tr w:rsidR="008C500F" w:rsidRPr="00A54F6E" w14:paraId="3D69C7B7" w14:textId="77777777" w:rsidTr="00063B7D">
        <w:tc>
          <w:tcPr>
            <w:tcW w:w="2669" w:type="dxa"/>
            <w:vAlign w:val="center"/>
          </w:tcPr>
          <w:p w14:paraId="1D63CC6D" w14:textId="77777777" w:rsidR="008C500F" w:rsidRPr="00A54F6E" w:rsidRDefault="008C500F" w:rsidP="00063B7D">
            <w:pPr>
              <w:jc w:val="center"/>
              <w:rPr>
                <w:rFonts w:ascii="Times New Roman" w:hAnsi="Times New Roman" w:cs="Times New Roman"/>
                <w:b/>
                <w:sz w:val="24"/>
                <w:szCs w:val="24"/>
              </w:rPr>
            </w:pPr>
            <w:r w:rsidRPr="00A54F6E">
              <w:rPr>
                <w:rFonts w:ascii="Times New Roman" w:hAnsi="Times New Roman" w:cs="Times New Roman"/>
                <w:b/>
                <w:sz w:val="24"/>
                <w:szCs w:val="24"/>
              </w:rPr>
              <w:t>Оценка</w:t>
            </w:r>
          </w:p>
        </w:tc>
        <w:tc>
          <w:tcPr>
            <w:tcW w:w="7078" w:type="dxa"/>
            <w:vAlign w:val="center"/>
          </w:tcPr>
          <w:p w14:paraId="18A6431F" w14:textId="77777777" w:rsidR="008C500F" w:rsidRPr="00A54F6E" w:rsidRDefault="008C500F" w:rsidP="00063B7D">
            <w:pPr>
              <w:jc w:val="center"/>
              <w:rPr>
                <w:rFonts w:ascii="Times New Roman" w:hAnsi="Times New Roman" w:cs="Times New Roman"/>
                <w:b/>
                <w:sz w:val="24"/>
                <w:szCs w:val="24"/>
              </w:rPr>
            </w:pPr>
            <w:r w:rsidRPr="00A54F6E">
              <w:rPr>
                <w:rFonts w:ascii="Times New Roman" w:hAnsi="Times New Roman" w:cs="Times New Roman"/>
                <w:b/>
                <w:sz w:val="24"/>
                <w:szCs w:val="24"/>
              </w:rPr>
              <w:t>Критерии оценки</w:t>
            </w:r>
          </w:p>
        </w:tc>
      </w:tr>
      <w:tr w:rsidR="008C500F" w:rsidRPr="00A54F6E" w14:paraId="6EB4932D" w14:textId="77777777" w:rsidTr="00063B7D">
        <w:tc>
          <w:tcPr>
            <w:tcW w:w="2669" w:type="dxa"/>
            <w:vAlign w:val="center"/>
          </w:tcPr>
          <w:p w14:paraId="1E1F8DF3" w14:textId="77777777" w:rsidR="008C500F" w:rsidRPr="00A54F6E" w:rsidRDefault="008C500F" w:rsidP="00063B7D">
            <w:pPr>
              <w:jc w:val="center"/>
              <w:rPr>
                <w:rFonts w:ascii="Times New Roman" w:hAnsi="Times New Roman" w:cs="Times New Roman"/>
                <w:sz w:val="24"/>
                <w:szCs w:val="24"/>
              </w:rPr>
            </w:pPr>
            <w:r w:rsidRPr="00A54F6E">
              <w:rPr>
                <w:rFonts w:ascii="Times New Roman" w:hAnsi="Times New Roman" w:cs="Times New Roman"/>
                <w:sz w:val="24"/>
                <w:szCs w:val="24"/>
              </w:rPr>
              <w:t>«отлично»</w:t>
            </w:r>
          </w:p>
        </w:tc>
        <w:tc>
          <w:tcPr>
            <w:tcW w:w="7078" w:type="dxa"/>
          </w:tcPr>
          <w:p w14:paraId="3B956E48" w14:textId="77777777" w:rsidR="008C500F" w:rsidRPr="00A54F6E" w:rsidRDefault="008C500F" w:rsidP="00063B7D">
            <w:pPr>
              <w:jc w:val="both"/>
              <w:rPr>
                <w:rFonts w:ascii="Times New Roman" w:hAnsi="Times New Roman" w:cs="Times New Roman"/>
                <w:sz w:val="24"/>
                <w:szCs w:val="24"/>
              </w:rPr>
            </w:pPr>
            <w:r>
              <w:rPr>
                <w:rFonts w:ascii="Times New Roman" w:hAnsi="Times New Roman" w:cs="Times New Roman"/>
                <w:sz w:val="24"/>
                <w:szCs w:val="24"/>
              </w:rPr>
              <w:t>Аспирант глубоко и прочно усвоил</w:t>
            </w:r>
            <w:r w:rsidRPr="00A54F6E">
              <w:rPr>
                <w:rFonts w:ascii="Times New Roman" w:hAnsi="Times New Roman" w:cs="Times New Roman"/>
                <w:sz w:val="24"/>
                <w:szCs w:val="24"/>
              </w:rPr>
              <w:t xml:space="preserve"> программный материал, изла</w:t>
            </w:r>
            <w:r>
              <w:rPr>
                <w:rFonts w:ascii="Times New Roman" w:hAnsi="Times New Roman" w:cs="Times New Roman"/>
                <w:sz w:val="24"/>
                <w:szCs w:val="24"/>
              </w:rPr>
              <w:t>гает</w:t>
            </w:r>
            <w:r w:rsidRPr="00A54F6E">
              <w:rPr>
                <w:rFonts w:ascii="Times New Roman" w:hAnsi="Times New Roman" w:cs="Times New Roman"/>
                <w:sz w:val="24"/>
                <w:szCs w:val="24"/>
              </w:rPr>
              <w:t xml:space="preserve"> его последовательно, исчерпывающе, грамотно и логически стройно.</w:t>
            </w:r>
          </w:p>
        </w:tc>
      </w:tr>
      <w:tr w:rsidR="008C500F" w:rsidRPr="00A54F6E" w14:paraId="4D12D300" w14:textId="77777777" w:rsidTr="00063B7D">
        <w:tc>
          <w:tcPr>
            <w:tcW w:w="2669" w:type="dxa"/>
            <w:vAlign w:val="center"/>
          </w:tcPr>
          <w:p w14:paraId="207F0914" w14:textId="77777777" w:rsidR="008C500F" w:rsidRPr="00A54F6E" w:rsidRDefault="008C500F" w:rsidP="00063B7D">
            <w:pPr>
              <w:jc w:val="center"/>
              <w:rPr>
                <w:rFonts w:ascii="Times New Roman" w:hAnsi="Times New Roman" w:cs="Times New Roman"/>
                <w:sz w:val="24"/>
                <w:szCs w:val="24"/>
              </w:rPr>
            </w:pPr>
            <w:r w:rsidRPr="00A54F6E">
              <w:rPr>
                <w:rFonts w:ascii="Times New Roman" w:hAnsi="Times New Roman" w:cs="Times New Roman"/>
                <w:sz w:val="24"/>
                <w:szCs w:val="24"/>
              </w:rPr>
              <w:t>«хорошо»</w:t>
            </w:r>
          </w:p>
        </w:tc>
        <w:tc>
          <w:tcPr>
            <w:tcW w:w="7078" w:type="dxa"/>
          </w:tcPr>
          <w:p w14:paraId="448C151D" w14:textId="77777777" w:rsidR="008C500F" w:rsidRPr="00A54F6E" w:rsidRDefault="008C500F" w:rsidP="00063B7D">
            <w:pPr>
              <w:jc w:val="both"/>
              <w:rPr>
                <w:rFonts w:ascii="Times New Roman" w:hAnsi="Times New Roman" w:cs="Times New Roman"/>
                <w:sz w:val="24"/>
                <w:szCs w:val="24"/>
              </w:rPr>
            </w:pPr>
            <w:r>
              <w:rPr>
                <w:rFonts w:ascii="Times New Roman" w:hAnsi="Times New Roman" w:cs="Times New Roman"/>
                <w:sz w:val="24"/>
                <w:szCs w:val="24"/>
              </w:rPr>
              <w:t>Аспирант твердо и прочно знает</w:t>
            </w:r>
            <w:r w:rsidRPr="00A54F6E">
              <w:rPr>
                <w:rFonts w:ascii="Times New Roman" w:hAnsi="Times New Roman" w:cs="Times New Roman"/>
                <w:sz w:val="24"/>
                <w:szCs w:val="24"/>
              </w:rPr>
              <w:t xml:space="preserve"> программный материал и изла</w:t>
            </w:r>
            <w:r>
              <w:rPr>
                <w:rFonts w:ascii="Times New Roman" w:hAnsi="Times New Roman" w:cs="Times New Roman"/>
                <w:sz w:val="24"/>
                <w:szCs w:val="24"/>
              </w:rPr>
              <w:t>гает</w:t>
            </w:r>
            <w:r w:rsidRPr="00A54F6E">
              <w:rPr>
                <w:rFonts w:ascii="Times New Roman" w:hAnsi="Times New Roman" w:cs="Times New Roman"/>
                <w:sz w:val="24"/>
                <w:szCs w:val="24"/>
              </w:rPr>
              <w:t xml:space="preserve"> его по существу</w:t>
            </w:r>
            <w:r>
              <w:rPr>
                <w:rFonts w:ascii="Times New Roman" w:hAnsi="Times New Roman" w:cs="Times New Roman"/>
                <w:sz w:val="24"/>
                <w:szCs w:val="24"/>
              </w:rPr>
              <w:t>, им д</w:t>
            </w:r>
            <w:r w:rsidRPr="00A54F6E">
              <w:rPr>
                <w:rFonts w:ascii="Times New Roman" w:hAnsi="Times New Roman" w:cs="Times New Roman"/>
                <w:sz w:val="24"/>
                <w:szCs w:val="24"/>
              </w:rPr>
              <w:t xml:space="preserve">аны </w:t>
            </w:r>
            <w:r>
              <w:rPr>
                <w:rFonts w:ascii="Times New Roman" w:hAnsi="Times New Roman" w:cs="Times New Roman"/>
                <w:sz w:val="24"/>
                <w:szCs w:val="24"/>
              </w:rPr>
              <w:t xml:space="preserve">в основном </w:t>
            </w:r>
            <w:r w:rsidRPr="00A54F6E">
              <w:rPr>
                <w:rFonts w:ascii="Times New Roman" w:hAnsi="Times New Roman" w:cs="Times New Roman"/>
                <w:sz w:val="24"/>
                <w:szCs w:val="24"/>
              </w:rPr>
              <w:t>правильные ответы на во</w:t>
            </w:r>
            <w:r>
              <w:rPr>
                <w:rFonts w:ascii="Times New Roman" w:hAnsi="Times New Roman" w:cs="Times New Roman"/>
                <w:sz w:val="24"/>
                <w:szCs w:val="24"/>
              </w:rPr>
              <w:t xml:space="preserve">просы </w:t>
            </w:r>
            <w:r w:rsidRPr="00A54F6E">
              <w:rPr>
                <w:rFonts w:ascii="Times New Roman" w:hAnsi="Times New Roman" w:cs="Times New Roman"/>
                <w:sz w:val="24"/>
                <w:szCs w:val="24"/>
              </w:rPr>
              <w:t>билет</w:t>
            </w:r>
            <w:r>
              <w:rPr>
                <w:rFonts w:ascii="Times New Roman" w:hAnsi="Times New Roman" w:cs="Times New Roman"/>
                <w:sz w:val="24"/>
                <w:szCs w:val="24"/>
              </w:rPr>
              <w:t>а и дополнительные вопросы</w:t>
            </w:r>
            <w:r w:rsidRPr="00A54F6E">
              <w:rPr>
                <w:rFonts w:ascii="Times New Roman" w:hAnsi="Times New Roman" w:cs="Times New Roman"/>
                <w:sz w:val="24"/>
                <w:szCs w:val="24"/>
              </w:rPr>
              <w:t>.</w:t>
            </w:r>
          </w:p>
        </w:tc>
      </w:tr>
      <w:tr w:rsidR="008C500F" w:rsidRPr="00A54F6E" w14:paraId="3450CB76" w14:textId="77777777" w:rsidTr="00063B7D">
        <w:tc>
          <w:tcPr>
            <w:tcW w:w="2669" w:type="dxa"/>
            <w:vAlign w:val="center"/>
          </w:tcPr>
          <w:p w14:paraId="66357C31" w14:textId="77777777" w:rsidR="008C500F" w:rsidRPr="00A54F6E" w:rsidRDefault="008C500F" w:rsidP="00063B7D">
            <w:pPr>
              <w:jc w:val="center"/>
              <w:rPr>
                <w:rFonts w:ascii="Times New Roman" w:hAnsi="Times New Roman" w:cs="Times New Roman"/>
                <w:sz w:val="24"/>
                <w:szCs w:val="24"/>
              </w:rPr>
            </w:pPr>
            <w:r w:rsidRPr="00A54F6E">
              <w:rPr>
                <w:rFonts w:ascii="Times New Roman" w:hAnsi="Times New Roman" w:cs="Times New Roman"/>
                <w:sz w:val="24"/>
                <w:szCs w:val="24"/>
              </w:rPr>
              <w:t>«удовлетворительно»</w:t>
            </w:r>
          </w:p>
        </w:tc>
        <w:tc>
          <w:tcPr>
            <w:tcW w:w="7078" w:type="dxa"/>
          </w:tcPr>
          <w:p w14:paraId="2CEA51CC" w14:textId="77777777" w:rsidR="008C500F" w:rsidRPr="00A54F6E" w:rsidRDefault="008C500F" w:rsidP="00063B7D">
            <w:pPr>
              <w:jc w:val="both"/>
              <w:rPr>
                <w:rFonts w:ascii="Times New Roman" w:hAnsi="Times New Roman" w:cs="Times New Roman"/>
                <w:sz w:val="24"/>
                <w:szCs w:val="24"/>
              </w:rPr>
            </w:pPr>
            <w:r>
              <w:rPr>
                <w:rFonts w:ascii="Times New Roman" w:hAnsi="Times New Roman" w:cs="Times New Roman"/>
                <w:sz w:val="24"/>
                <w:szCs w:val="24"/>
              </w:rPr>
              <w:t xml:space="preserve">Аспирант </w:t>
            </w:r>
            <w:r w:rsidRPr="00A54F6E">
              <w:rPr>
                <w:rFonts w:ascii="Times New Roman" w:hAnsi="Times New Roman" w:cs="Times New Roman"/>
                <w:sz w:val="24"/>
                <w:szCs w:val="24"/>
              </w:rPr>
              <w:t>знает большую часть программного материала, но допускает неточности, недостаточно правильные формулировки</w:t>
            </w:r>
            <w:r>
              <w:rPr>
                <w:rFonts w:ascii="Times New Roman" w:hAnsi="Times New Roman" w:cs="Times New Roman"/>
                <w:sz w:val="24"/>
                <w:szCs w:val="24"/>
              </w:rPr>
              <w:t xml:space="preserve"> в ответах на вопросы билета</w:t>
            </w:r>
            <w:r w:rsidRPr="00A54F6E">
              <w:rPr>
                <w:rFonts w:ascii="Times New Roman" w:hAnsi="Times New Roman" w:cs="Times New Roman"/>
                <w:sz w:val="24"/>
                <w:szCs w:val="24"/>
              </w:rPr>
              <w:t>.</w:t>
            </w:r>
          </w:p>
        </w:tc>
      </w:tr>
      <w:tr w:rsidR="008C500F" w:rsidRPr="00A54F6E" w14:paraId="67DFEBD9" w14:textId="77777777" w:rsidTr="00063B7D">
        <w:tc>
          <w:tcPr>
            <w:tcW w:w="2669" w:type="dxa"/>
            <w:vAlign w:val="center"/>
          </w:tcPr>
          <w:p w14:paraId="1A9A4B3B" w14:textId="77777777" w:rsidR="008C500F" w:rsidRPr="00A54F6E" w:rsidRDefault="008C500F" w:rsidP="00063B7D">
            <w:pPr>
              <w:jc w:val="center"/>
              <w:rPr>
                <w:rFonts w:ascii="Times New Roman" w:hAnsi="Times New Roman" w:cs="Times New Roman"/>
                <w:sz w:val="24"/>
                <w:szCs w:val="24"/>
              </w:rPr>
            </w:pPr>
            <w:r w:rsidRPr="00A54F6E">
              <w:rPr>
                <w:rFonts w:ascii="Times New Roman" w:hAnsi="Times New Roman" w:cs="Times New Roman"/>
                <w:sz w:val="24"/>
                <w:szCs w:val="24"/>
              </w:rPr>
              <w:t>«неудовлетворительно»</w:t>
            </w:r>
          </w:p>
        </w:tc>
        <w:tc>
          <w:tcPr>
            <w:tcW w:w="7078" w:type="dxa"/>
          </w:tcPr>
          <w:p w14:paraId="2C44D659" w14:textId="77777777" w:rsidR="008C500F" w:rsidRPr="00A54F6E" w:rsidRDefault="008C500F" w:rsidP="00063B7D">
            <w:pPr>
              <w:jc w:val="both"/>
              <w:rPr>
                <w:rFonts w:ascii="Times New Roman" w:hAnsi="Times New Roman" w:cs="Times New Roman"/>
                <w:sz w:val="24"/>
                <w:szCs w:val="24"/>
              </w:rPr>
            </w:pPr>
            <w:r>
              <w:rPr>
                <w:rFonts w:ascii="Times New Roman" w:hAnsi="Times New Roman" w:cs="Times New Roman"/>
                <w:sz w:val="24"/>
                <w:szCs w:val="24"/>
              </w:rPr>
              <w:t>Аспирант обнаружил</w:t>
            </w:r>
            <w:r w:rsidRPr="00A54F6E">
              <w:rPr>
                <w:rFonts w:ascii="Times New Roman" w:hAnsi="Times New Roman" w:cs="Times New Roman"/>
                <w:sz w:val="24"/>
                <w:szCs w:val="24"/>
              </w:rPr>
              <w:t xml:space="preserve"> значительные пробелы в знании предме</w:t>
            </w:r>
            <w:r>
              <w:rPr>
                <w:rFonts w:ascii="Times New Roman" w:hAnsi="Times New Roman" w:cs="Times New Roman"/>
                <w:sz w:val="24"/>
                <w:szCs w:val="24"/>
              </w:rPr>
              <w:t>тов, допустил</w:t>
            </w:r>
            <w:r w:rsidRPr="00A54F6E">
              <w:rPr>
                <w:rFonts w:ascii="Times New Roman" w:hAnsi="Times New Roman" w:cs="Times New Roman"/>
                <w:sz w:val="24"/>
                <w:szCs w:val="24"/>
              </w:rPr>
              <w:t xml:space="preserve"> принципиальные ошибки </w:t>
            </w:r>
            <w:r>
              <w:rPr>
                <w:rFonts w:ascii="Times New Roman" w:hAnsi="Times New Roman" w:cs="Times New Roman"/>
                <w:sz w:val="24"/>
                <w:szCs w:val="24"/>
              </w:rPr>
              <w:t>в ответах на вопросы билета.</w:t>
            </w:r>
          </w:p>
        </w:tc>
      </w:tr>
    </w:tbl>
    <w:p w14:paraId="1467C3AB" w14:textId="77777777" w:rsidR="008C500F" w:rsidRPr="00A54F6E" w:rsidRDefault="008C500F" w:rsidP="008C500F">
      <w:pPr>
        <w:spacing w:after="0" w:line="240" w:lineRule="auto"/>
        <w:jc w:val="both"/>
        <w:rPr>
          <w:rFonts w:ascii="Times New Roman" w:hAnsi="Times New Roman" w:cs="Times New Roman"/>
          <w:sz w:val="24"/>
          <w:szCs w:val="24"/>
        </w:rPr>
      </w:pPr>
    </w:p>
    <w:p w14:paraId="053D9B12" w14:textId="77777777" w:rsidR="00D40834" w:rsidRDefault="00D40834" w:rsidP="00D40834">
      <w:pPr>
        <w:pageBreakBefore/>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lastRenderedPageBreak/>
        <w:t>Приложение 3</w:t>
      </w:r>
    </w:p>
    <w:p w14:paraId="2772B504" w14:textId="77777777" w:rsidR="00D40834" w:rsidRDefault="00D40834" w:rsidP="00D40834">
      <w:pPr>
        <w:spacing w:after="0" w:line="240" w:lineRule="auto"/>
        <w:jc w:val="center"/>
        <w:rPr>
          <w:rFonts w:ascii="Times New Roman" w:hAnsi="Times New Roman" w:cs="Times New Roman"/>
          <w:b/>
          <w:sz w:val="24"/>
          <w:szCs w:val="24"/>
        </w:rPr>
      </w:pPr>
    </w:p>
    <w:p w14:paraId="76972C1F" w14:textId="77777777" w:rsidR="00D40834" w:rsidRDefault="00D40834" w:rsidP="00D4083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КРИТЕРИИ ОЦЕНКИ</w:t>
      </w:r>
      <w:r>
        <w:rPr>
          <w:rFonts w:ascii="Times New Roman" w:hAnsi="Times New Roman" w:cs="Times New Roman"/>
          <w:b/>
          <w:sz w:val="24"/>
          <w:szCs w:val="24"/>
        </w:rPr>
        <w:br/>
        <w:t xml:space="preserve">НАУЧНОГО ДОКЛАДА ОБ ОСНОВНЫХ РЕЗУЛЬТАТАХ ПОДГОТОВЛЕННОЙ </w:t>
      </w:r>
    </w:p>
    <w:p w14:paraId="2084A104" w14:textId="77777777" w:rsidR="00D40834" w:rsidRDefault="00D40834" w:rsidP="00D4083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НАУЧНО-КВАЛИФИКАЦИОННОЙ РАБОТЫ (ДИССЕРТАЦИИ)</w:t>
      </w:r>
    </w:p>
    <w:p w14:paraId="1B21E4C1" w14:textId="77777777" w:rsidR="00D40834" w:rsidRDefault="00D40834" w:rsidP="00D40834">
      <w:pPr>
        <w:spacing w:after="0" w:line="240" w:lineRule="auto"/>
        <w:jc w:val="center"/>
        <w:rPr>
          <w:rFonts w:ascii="Times New Roman" w:hAnsi="Times New Roman" w:cs="Times New Roman"/>
          <w:b/>
          <w:sz w:val="24"/>
          <w:szCs w:val="24"/>
        </w:rPr>
      </w:pPr>
    </w:p>
    <w:p w14:paraId="7E5192D5" w14:textId="77777777" w:rsidR="00D40834" w:rsidRDefault="00D40834" w:rsidP="00D40834">
      <w:pPr>
        <w:spacing w:after="0" w:line="240" w:lineRule="auto"/>
        <w:ind w:firstLine="708"/>
        <w:jc w:val="both"/>
        <w:rPr>
          <w:rFonts w:ascii="Times New Roman" w:eastAsia="Times New Roman" w:hAnsi="Times New Roman" w:cs="Times New Roman"/>
          <w:sz w:val="24"/>
          <w:szCs w:val="24"/>
          <w:lang w:eastAsia="ru-RU"/>
        </w:rPr>
      </w:pPr>
      <w:r>
        <w:rPr>
          <w:rFonts w:ascii="Times New Roman" w:hAnsi="Times New Roman" w:cs="Times New Roman"/>
          <w:sz w:val="24"/>
          <w:szCs w:val="24"/>
        </w:rPr>
        <w:t xml:space="preserve">Настоящие критерии оценивания предназначены для государственной аттестационной комиссии, а также для аспирантов, обучающихся по образовательной программе высшего образования – программе </w:t>
      </w:r>
      <w:r w:rsidRPr="00790EE9">
        <w:rPr>
          <w:rFonts w:ascii="Times New Roman" w:hAnsi="Times New Roman" w:cs="Times New Roman"/>
          <w:sz w:val="24"/>
          <w:szCs w:val="24"/>
        </w:rPr>
        <w:t>подготовки научно-пед</w:t>
      </w:r>
      <w:r>
        <w:rPr>
          <w:rFonts w:ascii="Times New Roman" w:hAnsi="Times New Roman" w:cs="Times New Roman"/>
          <w:sz w:val="24"/>
          <w:szCs w:val="24"/>
        </w:rPr>
        <w:t xml:space="preserve">агогических кадров в аспирантуре Института </w:t>
      </w:r>
      <w:r>
        <w:rPr>
          <w:rFonts w:ascii="Times New Roman" w:eastAsia="Times New Roman" w:hAnsi="Times New Roman" w:cs="Times New Roman"/>
          <w:sz w:val="24"/>
          <w:szCs w:val="24"/>
          <w:lang w:eastAsia="ru-RU"/>
        </w:rPr>
        <w:t>новых материалов и технологий Уральского федерального университета имени первого Президента России Б.Н. Ельцина.</w:t>
      </w:r>
    </w:p>
    <w:tbl>
      <w:tblPr>
        <w:tblStyle w:val="a3"/>
        <w:tblW w:w="0" w:type="auto"/>
        <w:tblLook w:val="04A0" w:firstRow="1" w:lastRow="0" w:firstColumn="1" w:lastColumn="0" w:noHBand="0" w:noVBand="1"/>
      </w:tblPr>
      <w:tblGrid>
        <w:gridCol w:w="2669"/>
        <w:gridCol w:w="6940"/>
      </w:tblGrid>
      <w:tr w:rsidR="00D40834" w14:paraId="28D8F9FA" w14:textId="77777777" w:rsidTr="00AB6DCB">
        <w:trPr>
          <w:cantSplit/>
          <w:tblHeader/>
        </w:trPr>
        <w:tc>
          <w:tcPr>
            <w:tcW w:w="2669" w:type="dxa"/>
            <w:vAlign w:val="center"/>
          </w:tcPr>
          <w:p w14:paraId="1A7AE39A" w14:textId="77777777" w:rsidR="00D40834" w:rsidRPr="00790EE9" w:rsidRDefault="00D40834" w:rsidP="00063B7D">
            <w:pPr>
              <w:jc w:val="center"/>
              <w:rPr>
                <w:rFonts w:ascii="Times New Roman" w:hAnsi="Times New Roman" w:cs="Times New Roman"/>
                <w:b/>
                <w:sz w:val="24"/>
                <w:szCs w:val="24"/>
              </w:rPr>
            </w:pPr>
            <w:r>
              <w:rPr>
                <w:rFonts w:ascii="Times New Roman" w:hAnsi="Times New Roman" w:cs="Times New Roman"/>
                <w:b/>
                <w:sz w:val="24"/>
                <w:szCs w:val="24"/>
              </w:rPr>
              <w:t>Оценка</w:t>
            </w:r>
          </w:p>
        </w:tc>
        <w:tc>
          <w:tcPr>
            <w:tcW w:w="6940" w:type="dxa"/>
            <w:vAlign w:val="center"/>
          </w:tcPr>
          <w:p w14:paraId="777A45E9" w14:textId="77777777" w:rsidR="00D40834" w:rsidRPr="00790EE9" w:rsidRDefault="00D40834" w:rsidP="00063B7D">
            <w:pPr>
              <w:jc w:val="center"/>
              <w:rPr>
                <w:rFonts w:ascii="Times New Roman" w:hAnsi="Times New Roman" w:cs="Times New Roman"/>
                <w:b/>
                <w:sz w:val="24"/>
                <w:szCs w:val="24"/>
              </w:rPr>
            </w:pPr>
            <w:r>
              <w:rPr>
                <w:rFonts w:ascii="Times New Roman" w:hAnsi="Times New Roman" w:cs="Times New Roman"/>
                <w:b/>
                <w:sz w:val="24"/>
                <w:szCs w:val="24"/>
              </w:rPr>
              <w:t>Критерии оценки</w:t>
            </w:r>
          </w:p>
        </w:tc>
      </w:tr>
      <w:tr w:rsidR="00D40834" w14:paraId="48F67EEC" w14:textId="77777777" w:rsidTr="00AB6DCB">
        <w:trPr>
          <w:cantSplit/>
        </w:trPr>
        <w:tc>
          <w:tcPr>
            <w:tcW w:w="2669" w:type="dxa"/>
            <w:vAlign w:val="center"/>
          </w:tcPr>
          <w:p w14:paraId="26FAA8E4" w14:textId="77777777" w:rsidR="00D40834" w:rsidRDefault="00D40834" w:rsidP="00063B7D">
            <w:pPr>
              <w:jc w:val="center"/>
              <w:rPr>
                <w:rFonts w:ascii="Times New Roman" w:hAnsi="Times New Roman" w:cs="Times New Roman"/>
                <w:sz w:val="24"/>
                <w:szCs w:val="24"/>
              </w:rPr>
            </w:pPr>
            <w:r>
              <w:rPr>
                <w:rFonts w:ascii="Times New Roman" w:hAnsi="Times New Roman" w:cs="Times New Roman"/>
                <w:sz w:val="24"/>
                <w:szCs w:val="24"/>
              </w:rPr>
              <w:t>«отлично»</w:t>
            </w:r>
          </w:p>
        </w:tc>
        <w:tc>
          <w:tcPr>
            <w:tcW w:w="6940" w:type="dxa"/>
          </w:tcPr>
          <w:p w14:paraId="792DE7B9" w14:textId="77777777" w:rsidR="00D40834" w:rsidRPr="000A604E" w:rsidRDefault="00D40834" w:rsidP="00063B7D">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Актуальность темы полностью раскрыта. Результаты и выводы работы являются полностью оригинальными. В работе применяются теоретическое и эмпирические методы исследований, методы анализа экспериментальных данных. Доклад логично построен и хорошо представлен, полностью отражает основные результаты работы, аспирант свободно владеет содержанием, ясно и грамотно излагает материал, выдержан регламент выступления. </w:t>
            </w:r>
          </w:p>
          <w:p w14:paraId="711FAD8C" w14:textId="77777777" w:rsidR="00D40834" w:rsidRPr="000A604E" w:rsidRDefault="00D40834" w:rsidP="00063B7D">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Количество и уровень научных публикаций соответствует требованиям к публикациям при защите диссертации на соискание ученой степени кандидата наук</w:t>
            </w:r>
            <w:r>
              <w:rPr>
                <w:rFonts w:ascii="Times New Roman" w:hAnsi="Times New Roman"/>
                <w:sz w:val="24"/>
                <w:szCs w:val="24"/>
              </w:rPr>
              <w:t>.</w:t>
            </w:r>
          </w:p>
          <w:p w14:paraId="6751D21D" w14:textId="77777777" w:rsidR="00D40834" w:rsidRPr="00F14B1E" w:rsidRDefault="00D40834" w:rsidP="00063B7D">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Аспирант показывает высокий уровень эрудиции, свободно владеет научной терминологией, свободно и аргументировано отвечает на вопросы и замечания аудитории</w:t>
            </w:r>
            <w:r>
              <w:rPr>
                <w:rFonts w:ascii="Times New Roman" w:hAnsi="Times New Roman"/>
                <w:sz w:val="24"/>
                <w:szCs w:val="24"/>
              </w:rPr>
              <w:t>.</w:t>
            </w:r>
          </w:p>
        </w:tc>
      </w:tr>
      <w:tr w:rsidR="00D40834" w14:paraId="73B87CB2" w14:textId="77777777" w:rsidTr="00AB6DCB">
        <w:trPr>
          <w:cantSplit/>
        </w:trPr>
        <w:tc>
          <w:tcPr>
            <w:tcW w:w="2669" w:type="dxa"/>
            <w:vAlign w:val="center"/>
          </w:tcPr>
          <w:p w14:paraId="336FFC27" w14:textId="77777777" w:rsidR="00D40834" w:rsidRDefault="00D40834" w:rsidP="00063B7D">
            <w:pPr>
              <w:jc w:val="center"/>
              <w:rPr>
                <w:rFonts w:ascii="Times New Roman" w:hAnsi="Times New Roman" w:cs="Times New Roman"/>
                <w:sz w:val="24"/>
                <w:szCs w:val="24"/>
              </w:rPr>
            </w:pPr>
            <w:r>
              <w:rPr>
                <w:rFonts w:ascii="Times New Roman" w:hAnsi="Times New Roman" w:cs="Times New Roman"/>
                <w:sz w:val="24"/>
                <w:szCs w:val="24"/>
              </w:rPr>
              <w:t>«хорошо»</w:t>
            </w:r>
          </w:p>
        </w:tc>
        <w:tc>
          <w:tcPr>
            <w:tcW w:w="6940" w:type="dxa"/>
          </w:tcPr>
          <w:p w14:paraId="6A292487" w14:textId="77777777" w:rsidR="00D40834" w:rsidRPr="000A604E" w:rsidRDefault="00D40834" w:rsidP="00063B7D">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Актуальность темы полностью раскрыта. Результаты и выводы работы являются полностью оригинальными. В работе применяются теоретическ</w:t>
            </w:r>
            <w:r>
              <w:rPr>
                <w:rFonts w:ascii="Times New Roman" w:hAnsi="Times New Roman"/>
                <w:sz w:val="24"/>
                <w:szCs w:val="24"/>
              </w:rPr>
              <w:t>и</w:t>
            </w:r>
            <w:r w:rsidRPr="000A604E">
              <w:rPr>
                <w:rFonts w:ascii="Times New Roman" w:hAnsi="Times New Roman"/>
                <w:sz w:val="24"/>
                <w:szCs w:val="24"/>
              </w:rPr>
              <w:t>е и эмпирические методы исследований, методы анализа экспериментальных данных. Доклад логичн</w:t>
            </w:r>
            <w:r w:rsidRPr="000A604E">
              <w:rPr>
                <w:rFonts w:ascii="Times New Roman" w:hAnsi="Times New Roman"/>
                <w:b/>
                <w:sz w:val="24"/>
                <w:szCs w:val="24"/>
              </w:rPr>
              <w:t>о</w:t>
            </w:r>
            <w:r w:rsidRPr="000A604E">
              <w:rPr>
                <w:rFonts w:ascii="Times New Roman" w:hAnsi="Times New Roman"/>
                <w:sz w:val="24"/>
                <w:szCs w:val="24"/>
              </w:rPr>
              <w:t xml:space="preserve"> построен и хорошо представлен, отражает основные результаты работы, аспирант свободно владеет содержанием, ясно и грамотно излагает материал, выдержан регламент выступления. </w:t>
            </w:r>
          </w:p>
          <w:p w14:paraId="476B505E" w14:textId="77777777" w:rsidR="00D40834" w:rsidRPr="000A604E" w:rsidRDefault="00D40834" w:rsidP="00063B7D">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Количество и уровень научных публикаций </w:t>
            </w:r>
            <w:r>
              <w:rPr>
                <w:rFonts w:ascii="Times New Roman" w:hAnsi="Times New Roman"/>
                <w:sz w:val="24"/>
                <w:szCs w:val="24"/>
              </w:rPr>
              <w:t xml:space="preserve">не </w:t>
            </w:r>
            <w:r w:rsidRPr="000A604E">
              <w:rPr>
                <w:rFonts w:ascii="Times New Roman" w:hAnsi="Times New Roman"/>
                <w:sz w:val="24"/>
                <w:szCs w:val="24"/>
              </w:rPr>
              <w:t>соответствует требованиям к публикациям при защите диссертации на соискание ученой степени кандидата наук</w:t>
            </w:r>
          </w:p>
          <w:p w14:paraId="7AF7139E" w14:textId="77777777" w:rsidR="00D40834" w:rsidRPr="00F14B1E" w:rsidRDefault="00D40834" w:rsidP="00063B7D">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Аспирант показывает </w:t>
            </w:r>
            <w:r>
              <w:rPr>
                <w:rFonts w:ascii="Times New Roman" w:hAnsi="Times New Roman"/>
                <w:sz w:val="24"/>
                <w:szCs w:val="24"/>
              </w:rPr>
              <w:t>хороший</w:t>
            </w:r>
            <w:r w:rsidRPr="000A604E">
              <w:rPr>
                <w:rFonts w:ascii="Times New Roman" w:hAnsi="Times New Roman"/>
                <w:sz w:val="24"/>
                <w:szCs w:val="24"/>
              </w:rPr>
              <w:t xml:space="preserve"> уровень эрудиции, свободно владеет научной терминологией, свободно и аргументировано отвечает на вопросы и замечания аудитории</w:t>
            </w:r>
          </w:p>
        </w:tc>
      </w:tr>
      <w:tr w:rsidR="00D40834" w14:paraId="72EF505D" w14:textId="77777777" w:rsidTr="00AB6DCB">
        <w:trPr>
          <w:cantSplit/>
        </w:trPr>
        <w:tc>
          <w:tcPr>
            <w:tcW w:w="2669" w:type="dxa"/>
            <w:vAlign w:val="center"/>
          </w:tcPr>
          <w:p w14:paraId="0794B2E0" w14:textId="77777777" w:rsidR="00D40834" w:rsidRDefault="00D40834" w:rsidP="00063B7D">
            <w:pPr>
              <w:jc w:val="center"/>
              <w:rPr>
                <w:rFonts w:ascii="Times New Roman" w:hAnsi="Times New Roman" w:cs="Times New Roman"/>
                <w:sz w:val="24"/>
                <w:szCs w:val="24"/>
              </w:rPr>
            </w:pPr>
            <w:r>
              <w:rPr>
                <w:rFonts w:ascii="Times New Roman" w:hAnsi="Times New Roman" w:cs="Times New Roman"/>
                <w:sz w:val="24"/>
                <w:szCs w:val="24"/>
              </w:rPr>
              <w:t>«удовлетворительно»</w:t>
            </w:r>
          </w:p>
        </w:tc>
        <w:tc>
          <w:tcPr>
            <w:tcW w:w="6940" w:type="dxa"/>
          </w:tcPr>
          <w:p w14:paraId="6E9EF8BD" w14:textId="77777777" w:rsidR="00D40834" w:rsidRPr="000A604E" w:rsidRDefault="00D40834" w:rsidP="00063B7D">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Актуальность темы раскрыта частично. </w:t>
            </w:r>
            <w:r>
              <w:rPr>
                <w:rFonts w:ascii="Times New Roman" w:hAnsi="Times New Roman"/>
                <w:sz w:val="24"/>
                <w:szCs w:val="24"/>
              </w:rPr>
              <w:t>В работе</w:t>
            </w:r>
            <w:r w:rsidRPr="000A604E">
              <w:rPr>
                <w:rFonts w:ascii="Times New Roman" w:hAnsi="Times New Roman"/>
                <w:sz w:val="24"/>
                <w:szCs w:val="24"/>
              </w:rPr>
              <w:t xml:space="preserve"> применяются теоретическое и эмпирические методы исследований, методы анализа экспериментальных данных. </w:t>
            </w:r>
          </w:p>
          <w:p w14:paraId="63B961CB" w14:textId="77777777" w:rsidR="00D40834" w:rsidRPr="000A604E" w:rsidRDefault="00D40834" w:rsidP="00063B7D">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Доклад плохо отражает основные результаты работы, аспирант не владеет содержанием, не способен ясно и грамотно излагать материал.</w:t>
            </w:r>
          </w:p>
          <w:p w14:paraId="59E9A1C1" w14:textId="77777777" w:rsidR="00D40834" w:rsidRPr="00F14B1E" w:rsidRDefault="00D40834" w:rsidP="00063B7D">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Аспирант показывает </w:t>
            </w:r>
            <w:r>
              <w:rPr>
                <w:rFonts w:ascii="Times New Roman" w:hAnsi="Times New Roman"/>
                <w:sz w:val="24"/>
                <w:szCs w:val="24"/>
              </w:rPr>
              <w:t>не</w:t>
            </w:r>
            <w:r w:rsidRPr="000A604E">
              <w:rPr>
                <w:rFonts w:ascii="Times New Roman" w:hAnsi="Times New Roman"/>
                <w:sz w:val="24"/>
                <w:szCs w:val="24"/>
              </w:rPr>
              <w:t xml:space="preserve">высокий уровень эрудиции, </w:t>
            </w:r>
            <w:r>
              <w:rPr>
                <w:rFonts w:ascii="Times New Roman" w:hAnsi="Times New Roman"/>
                <w:sz w:val="24"/>
                <w:szCs w:val="24"/>
              </w:rPr>
              <w:t>плохо</w:t>
            </w:r>
            <w:r w:rsidRPr="000A604E">
              <w:rPr>
                <w:rFonts w:ascii="Times New Roman" w:hAnsi="Times New Roman"/>
                <w:sz w:val="24"/>
                <w:szCs w:val="24"/>
              </w:rPr>
              <w:t xml:space="preserve"> владеет научной терминологией, не отвечает на вопросы и замечания аудитории</w:t>
            </w:r>
          </w:p>
        </w:tc>
      </w:tr>
      <w:tr w:rsidR="00D40834" w14:paraId="12AD396E" w14:textId="77777777" w:rsidTr="00AB6DCB">
        <w:trPr>
          <w:cantSplit/>
        </w:trPr>
        <w:tc>
          <w:tcPr>
            <w:tcW w:w="2669" w:type="dxa"/>
            <w:vAlign w:val="center"/>
          </w:tcPr>
          <w:p w14:paraId="61EAE529" w14:textId="77777777" w:rsidR="00D40834" w:rsidRDefault="00D40834" w:rsidP="00063B7D">
            <w:pPr>
              <w:jc w:val="center"/>
              <w:rPr>
                <w:rFonts w:ascii="Times New Roman" w:hAnsi="Times New Roman" w:cs="Times New Roman"/>
                <w:sz w:val="24"/>
                <w:szCs w:val="24"/>
              </w:rPr>
            </w:pPr>
            <w:r>
              <w:rPr>
                <w:rFonts w:ascii="Times New Roman" w:hAnsi="Times New Roman" w:cs="Times New Roman"/>
                <w:sz w:val="24"/>
                <w:szCs w:val="24"/>
              </w:rPr>
              <w:lastRenderedPageBreak/>
              <w:t>«неудовлетворительно»</w:t>
            </w:r>
          </w:p>
        </w:tc>
        <w:tc>
          <w:tcPr>
            <w:tcW w:w="6940" w:type="dxa"/>
          </w:tcPr>
          <w:p w14:paraId="0B664CF6" w14:textId="77777777" w:rsidR="00D40834" w:rsidRPr="000A604E" w:rsidRDefault="00D40834" w:rsidP="00063B7D">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Актуальность темы раскрыта частично. Результаты и выводы работы не являются оригинальными. В работе не применяются теоретическое и эмпирические методы исследований, методы анализа экспериментальных данных. </w:t>
            </w:r>
          </w:p>
          <w:p w14:paraId="6EA31E87" w14:textId="77777777" w:rsidR="00D40834" w:rsidRPr="000A604E" w:rsidRDefault="00D40834" w:rsidP="00063B7D">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Доклад плохо отражает основные результаты работы, аспирант не владеет содержанием, не способен ясно и грамотно излагать материал.</w:t>
            </w:r>
          </w:p>
          <w:p w14:paraId="02D724D9" w14:textId="77777777" w:rsidR="00D40834" w:rsidRPr="00F14B1E" w:rsidRDefault="00D40834" w:rsidP="00063B7D">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Аспирант показывает </w:t>
            </w:r>
            <w:r>
              <w:rPr>
                <w:rFonts w:ascii="Times New Roman" w:hAnsi="Times New Roman"/>
                <w:sz w:val="24"/>
                <w:szCs w:val="24"/>
              </w:rPr>
              <w:t xml:space="preserve">низкий </w:t>
            </w:r>
            <w:r w:rsidRPr="000A604E">
              <w:rPr>
                <w:rFonts w:ascii="Times New Roman" w:hAnsi="Times New Roman"/>
                <w:sz w:val="24"/>
                <w:szCs w:val="24"/>
              </w:rPr>
              <w:t>уровень эрудиции, не владеет научной терминологией, не отвечает на вопросы и замечания аудитории</w:t>
            </w:r>
          </w:p>
        </w:tc>
      </w:tr>
    </w:tbl>
    <w:p w14:paraId="1A80E4F7" w14:textId="77777777" w:rsidR="00D40834" w:rsidRDefault="00D40834" w:rsidP="00D40834">
      <w:pPr>
        <w:spacing w:after="0" w:line="240" w:lineRule="auto"/>
        <w:jc w:val="both"/>
        <w:rPr>
          <w:rFonts w:ascii="Times New Roman" w:hAnsi="Times New Roman" w:cs="Times New Roman"/>
          <w:sz w:val="24"/>
          <w:szCs w:val="24"/>
        </w:rPr>
      </w:pPr>
    </w:p>
    <w:p w14:paraId="5DDCA475" w14:textId="77777777" w:rsidR="00D40834" w:rsidRPr="00531AAB" w:rsidRDefault="00D40834" w:rsidP="00D4083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Аспирант, успешно защитивший научный доклад об основных результатах подготовленной научно-квалификационной работы (диссертации) на положительную оценку, государственной экзаменационной комиссией рекомендуется к защите с подготовленной научно-квалификационной работой (диссертацией) на соискание ученой степени кандидата наук.</w:t>
      </w:r>
    </w:p>
    <w:p w14:paraId="491441C7" w14:textId="15533207" w:rsidR="00412C33" w:rsidRPr="007C3499" w:rsidRDefault="00412C33" w:rsidP="00D96232">
      <w:pPr>
        <w:spacing w:after="0" w:line="240" w:lineRule="auto"/>
        <w:jc w:val="center"/>
        <w:rPr>
          <w:rFonts w:ascii="Times New Roman" w:hAnsi="Times New Roman" w:cs="Times New Roman"/>
          <w:sz w:val="24"/>
          <w:szCs w:val="24"/>
        </w:rPr>
      </w:pPr>
    </w:p>
    <w:sectPr w:rsidR="00412C33" w:rsidRPr="007C3499" w:rsidSect="004A1570">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BoldMT Cyr">
    <w:altName w:val="Times New Roman"/>
    <w:panose1 w:val="00000000000000000000"/>
    <w:charset w:val="CC"/>
    <w:family w:val="roman"/>
    <w:notTrueType/>
    <w:pitch w:val="default"/>
    <w:sig w:usb0="00000201" w:usb1="00000000" w:usb2="00000000" w:usb3="00000000" w:csb0="00000004"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578"/>
    <w:multiLevelType w:val="hybridMultilevel"/>
    <w:tmpl w:val="614ACB84"/>
    <w:lvl w:ilvl="0" w:tplc="7F3CBE9E">
      <w:start w:val="1"/>
      <w:numFmt w:val="decimal"/>
      <w:lvlText w:val="%1."/>
      <w:lvlJc w:val="left"/>
      <w:pPr>
        <w:tabs>
          <w:tab w:val="num" w:pos="1014"/>
        </w:tabs>
        <w:ind w:left="1014" w:hanging="360"/>
      </w:pPr>
      <w:rPr>
        <w:rFonts w:hint="default"/>
      </w:rPr>
    </w:lvl>
    <w:lvl w:ilvl="1" w:tplc="04190001">
      <w:start w:val="1"/>
      <w:numFmt w:val="bullet"/>
      <w:lvlText w:val=""/>
      <w:lvlJc w:val="left"/>
      <w:pPr>
        <w:tabs>
          <w:tab w:val="num" w:pos="1734"/>
        </w:tabs>
        <w:ind w:left="1734" w:hanging="360"/>
      </w:pPr>
      <w:rPr>
        <w:rFonts w:ascii="Symbol" w:hAnsi="Symbol" w:hint="default"/>
      </w:rPr>
    </w:lvl>
    <w:lvl w:ilvl="2" w:tplc="0419001B" w:tentative="1">
      <w:start w:val="1"/>
      <w:numFmt w:val="lowerRoman"/>
      <w:lvlText w:val="%3."/>
      <w:lvlJc w:val="right"/>
      <w:pPr>
        <w:tabs>
          <w:tab w:val="num" w:pos="2454"/>
        </w:tabs>
        <w:ind w:left="2454" w:hanging="180"/>
      </w:pPr>
    </w:lvl>
    <w:lvl w:ilvl="3" w:tplc="0419000F" w:tentative="1">
      <w:start w:val="1"/>
      <w:numFmt w:val="decimal"/>
      <w:lvlText w:val="%4."/>
      <w:lvlJc w:val="left"/>
      <w:pPr>
        <w:tabs>
          <w:tab w:val="num" w:pos="3174"/>
        </w:tabs>
        <w:ind w:left="3174" w:hanging="360"/>
      </w:pPr>
    </w:lvl>
    <w:lvl w:ilvl="4" w:tplc="04190019" w:tentative="1">
      <w:start w:val="1"/>
      <w:numFmt w:val="lowerLetter"/>
      <w:lvlText w:val="%5."/>
      <w:lvlJc w:val="left"/>
      <w:pPr>
        <w:tabs>
          <w:tab w:val="num" w:pos="3894"/>
        </w:tabs>
        <w:ind w:left="3894" w:hanging="360"/>
      </w:pPr>
    </w:lvl>
    <w:lvl w:ilvl="5" w:tplc="0419001B" w:tentative="1">
      <w:start w:val="1"/>
      <w:numFmt w:val="lowerRoman"/>
      <w:lvlText w:val="%6."/>
      <w:lvlJc w:val="right"/>
      <w:pPr>
        <w:tabs>
          <w:tab w:val="num" w:pos="4614"/>
        </w:tabs>
        <w:ind w:left="4614" w:hanging="180"/>
      </w:pPr>
    </w:lvl>
    <w:lvl w:ilvl="6" w:tplc="0419000F" w:tentative="1">
      <w:start w:val="1"/>
      <w:numFmt w:val="decimal"/>
      <w:lvlText w:val="%7."/>
      <w:lvlJc w:val="left"/>
      <w:pPr>
        <w:tabs>
          <w:tab w:val="num" w:pos="5334"/>
        </w:tabs>
        <w:ind w:left="5334" w:hanging="360"/>
      </w:pPr>
    </w:lvl>
    <w:lvl w:ilvl="7" w:tplc="04190019" w:tentative="1">
      <w:start w:val="1"/>
      <w:numFmt w:val="lowerLetter"/>
      <w:lvlText w:val="%8."/>
      <w:lvlJc w:val="left"/>
      <w:pPr>
        <w:tabs>
          <w:tab w:val="num" w:pos="6054"/>
        </w:tabs>
        <w:ind w:left="6054" w:hanging="360"/>
      </w:pPr>
    </w:lvl>
    <w:lvl w:ilvl="8" w:tplc="0419001B" w:tentative="1">
      <w:start w:val="1"/>
      <w:numFmt w:val="lowerRoman"/>
      <w:lvlText w:val="%9."/>
      <w:lvlJc w:val="right"/>
      <w:pPr>
        <w:tabs>
          <w:tab w:val="num" w:pos="6774"/>
        </w:tabs>
        <w:ind w:left="6774" w:hanging="180"/>
      </w:pPr>
    </w:lvl>
  </w:abstractNum>
  <w:abstractNum w:abstractNumId="1" w15:restartNumberingAfterBreak="0">
    <w:nsid w:val="039B02E4"/>
    <w:multiLevelType w:val="hybridMultilevel"/>
    <w:tmpl w:val="1DCC82C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6522739"/>
    <w:multiLevelType w:val="multilevel"/>
    <w:tmpl w:val="D19CE686"/>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 w15:restartNumberingAfterBreak="0">
    <w:nsid w:val="06DF394C"/>
    <w:multiLevelType w:val="hybridMultilevel"/>
    <w:tmpl w:val="9150202E"/>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AD128B5"/>
    <w:multiLevelType w:val="multilevel"/>
    <w:tmpl w:val="77A0B4CC"/>
    <w:lvl w:ilvl="0">
      <w:start w:val="1"/>
      <w:numFmt w:val="decimal"/>
      <w:lvlText w:val="%1."/>
      <w:lvlJc w:val="left"/>
      <w:pPr>
        <w:tabs>
          <w:tab w:val="num" w:pos="720"/>
        </w:tabs>
        <w:ind w:left="720" w:hanging="360"/>
      </w:pPr>
      <w:rPr>
        <w:rFonts w:cs="Times New Roman"/>
      </w:rPr>
    </w:lvl>
    <w:lvl w:ilvl="1">
      <w:start w:val="1"/>
      <w:numFmt w:val="decimal"/>
      <w:isLgl/>
      <w:lvlText w:val="%1.%2."/>
      <w:lvlJc w:val="left"/>
      <w:pPr>
        <w:tabs>
          <w:tab w:val="num" w:pos="780"/>
        </w:tabs>
        <w:ind w:left="780" w:hanging="420"/>
      </w:pPr>
      <w:rPr>
        <w:rFonts w:cs="Times New Roman" w:hint="default"/>
        <w:b/>
      </w:rPr>
    </w:lvl>
    <w:lvl w:ilvl="2">
      <w:start w:val="1"/>
      <w:numFmt w:val="decimal"/>
      <w:isLgl/>
      <w:lvlText w:val="%1.%2.%3."/>
      <w:lvlJc w:val="left"/>
      <w:pPr>
        <w:tabs>
          <w:tab w:val="num" w:pos="1080"/>
        </w:tabs>
        <w:ind w:left="1080" w:hanging="720"/>
      </w:pPr>
      <w:rPr>
        <w:rFonts w:cs="Times New Roman" w:hint="default"/>
        <w:b/>
      </w:rPr>
    </w:lvl>
    <w:lvl w:ilvl="3">
      <w:start w:val="1"/>
      <w:numFmt w:val="decimal"/>
      <w:isLgl/>
      <w:lvlText w:val="%1.%2.%3.%4."/>
      <w:lvlJc w:val="left"/>
      <w:pPr>
        <w:tabs>
          <w:tab w:val="num" w:pos="1080"/>
        </w:tabs>
        <w:ind w:left="1080" w:hanging="720"/>
      </w:pPr>
      <w:rPr>
        <w:rFonts w:cs="Times New Roman" w:hint="default"/>
        <w:b/>
      </w:rPr>
    </w:lvl>
    <w:lvl w:ilvl="4">
      <w:start w:val="1"/>
      <w:numFmt w:val="decimal"/>
      <w:isLgl/>
      <w:lvlText w:val="%1.%2.%3.%4.%5."/>
      <w:lvlJc w:val="left"/>
      <w:pPr>
        <w:tabs>
          <w:tab w:val="num" w:pos="1440"/>
        </w:tabs>
        <w:ind w:left="1440" w:hanging="1080"/>
      </w:pPr>
      <w:rPr>
        <w:rFonts w:cs="Times New Roman" w:hint="default"/>
        <w:b/>
      </w:rPr>
    </w:lvl>
    <w:lvl w:ilvl="5">
      <w:start w:val="1"/>
      <w:numFmt w:val="decimal"/>
      <w:isLgl/>
      <w:lvlText w:val="%1.%2.%3.%4.%5.%6."/>
      <w:lvlJc w:val="left"/>
      <w:pPr>
        <w:tabs>
          <w:tab w:val="num" w:pos="1440"/>
        </w:tabs>
        <w:ind w:left="1440" w:hanging="1080"/>
      </w:pPr>
      <w:rPr>
        <w:rFonts w:cs="Times New Roman" w:hint="default"/>
        <w:b/>
      </w:rPr>
    </w:lvl>
    <w:lvl w:ilvl="6">
      <w:start w:val="1"/>
      <w:numFmt w:val="decimal"/>
      <w:isLgl/>
      <w:lvlText w:val="%1.%2.%3.%4.%5.%6.%7."/>
      <w:lvlJc w:val="left"/>
      <w:pPr>
        <w:tabs>
          <w:tab w:val="num" w:pos="1800"/>
        </w:tabs>
        <w:ind w:left="1800" w:hanging="1440"/>
      </w:pPr>
      <w:rPr>
        <w:rFonts w:cs="Times New Roman" w:hint="default"/>
        <w:b/>
      </w:rPr>
    </w:lvl>
    <w:lvl w:ilvl="7">
      <w:start w:val="1"/>
      <w:numFmt w:val="decimal"/>
      <w:isLgl/>
      <w:lvlText w:val="%1.%2.%3.%4.%5.%6.%7.%8."/>
      <w:lvlJc w:val="left"/>
      <w:pPr>
        <w:tabs>
          <w:tab w:val="num" w:pos="1800"/>
        </w:tabs>
        <w:ind w:left="1800" w:hanging="1440"/>
      </w:pPr>
      <w:rPr>
        <w:rFonts w:cs="Times New Roman" w:hint="default"/>
        <w:b/>
      </w:rPr>
    </w:lvl>
    <w:lvl w:ilvl="8">
      <w:start w:val="1"/>
      <w:numFmt w:val="decimal"/>
      <w:isLgl/>
      <w:lvlText w:val="%1.%2.%3.%4.%5.%6.%7.%8.%9."/>
      <w:lvlJc w:val="left"/>
      <w:pPr>
        <w:tabs>
          <w:tab w:val="num" w:pos="2160"/>
        </w:tabs>
        <w:ind w:left="2160" w:hanging="1800"/>
      </w:pPr>
      <w:rPr>
        <w:rFonts w:cs="Times New Roman" w:hint="default"/>
        <w:b/>
      </w:rPr>
    </w:lvl>
  </w:abstractNum>
  <w:abstractNum w:abstractNumId="5" w15:restartNumberingAfterBreak="0">
    <w:nsid w:val="0B410019"/>
    <w:multiLevelType w:val="hybridMultilevel"/>
    <w:tmpl w:val="BC00E996"/>
    <w:lvl w:ilvl="0" w:tplc="D5B06612">
      <w:start w:val="1"/>
      <w:numFmt w:val="decimal"/>
      <w:lvlText w:val="%1."/>
      <w:lvlJc w:val="left"/>
      <w:pPr>
        <w:tabs>
          <w:tab w:val="num" w:pos="502"/>
        </w:tabs>
        <w:ind w:left="502" w:hanging="360"/>
      </w:pPr>
    </w:lvl>
    <w:lvl w:ilvl="1" w:tplc="227094D0" w:tentative="1">
      <w:start w:val="1"/>
      <w:numFmt w:val="decimal"/>
      <w:lvlText w:val="%2."/>
      <w:lvlJc w:val="left"/>
      <w:pPr>
        <w:tabs>
          <w:tab w:val="num" w:pos="1222"/>
        </w:tabs>
        <w:ind w:left="1222" w:hanging="360"/>
      </w:pPr>
    </w:lvl>
    <w:lvl w:ilvl="2" w:tplc="658E5366" w:tentative="1">
      <w:start w:val="1"/>
      <w:numFmt w:val="decimal"/>
      <w:lvlText w:val="%3."/>
      <w:lvlJc w:val="left"/>
      <w:pPr>
        <w:tabs>
          <w:tab w:val="num" w:pos="1942"/>
        </w:tabs>
        <w:ind w:left="1942" w:hanging="360"/>
      </w:pPr>
    </w:lvl>
    <w:lvl w:ilvl="3" w:tplc="E7264BA4" w:tentative="1">
      <w:start w:val="1"/>
      <w:numFmt w:val="decimal"/>
      <w:lvlText w:val="%4."/>
      <w:lvlJc w:val="left"/>
      <w:pPr>
        <w:tabs>
          <w:tab w:val="num" w:pos="2662"/>
        </w:tabs>
        <w:ind w:left="2662" w:hanging="360"/>
      </w:pPr>
    </w:lvl>
    <w:lvl w:ilvl="4" w:tplc="22E65D58" w:tentative="1">
      <w:start w:val="1"/>
      <w:numFmt w:val="decimal"/>
      <w:lvlText w:val="%5."/>
      <w:lvlJc w:val="left"/>
      <w:pPr>
        <w:tabs>
          <w:tab w:val="num" w:pos="3382"/>
        </w:tabs>
        <w:ind w:left="3382" w:hanging="360"/>
      </w:pPr>
    </w:lvl>
    <w:lvl w:ilvl="5" w:tplc="68389AE0" w:tentative="1">
      <w:start w:val="1"/>
      <w:numFmt w:val="decimal"/>
      <w:lvlText w:val="%6."/>
      <w:lvlJc w:val="left"/>
      <w:pPr>
        <w:tabs>
          <w:tab w:val="num" w:pos="4102"/>
        </w:tabs>
        <w:ind w:left="4102" w:hanging="360"/>
      </w:pPr>
    </w:lvl>
    <w:lvl w:ilvl="6" w:tplc="01687606" w:tentative="1">
      <w:start w:val="1"/>
      <w:numFmt w:val="decimal"/>
      <w:lvlText w:val="%7."/>
      <w:lvlJc w:val="left"/>
      <w:pPr>
        <w:tabs>
          <w:tab w:val="num" w:pos="4822"/>
        </w:tabs>
        <w:ind w:left="4822" w:hanging="360"/>
      </w:pPr>
    </w:lvl>
    <w:lvl w:ilvl="7" w:tplc="2B468502" w:tentative="1">
      <w:start w:val="1"/>
      <w:numFmt w:val="decimal"/>
      <w:lvlText w:val="%8."/>
      <w:lvlJc w:val="left"/>
      <w:pPr>
        <w:tabs>
          <w:tab w:val="num" w:pos="5542"/>
        </w:tabs>
        <w:ind w:left="5542" w:hanging="360"/>
      </w:pPr>
    </w:lvl>
    <w:lvl w:ilvl="8" w:tplc="FE70A492" w:tentative="1">
      <w:start w:val="1"/>
      <w:numFmt w:val="decimal"/>
      <w:lvlText w:val="%9."/>
      <w:lvlJc w:val="left"/>
      <w:pPr>
        <w:tabs>
          <w:tab w:val="num" w:pos="6262"/>
        </w:tabs>
        <w:ind w:left="6262" w:hanging="360"/>
      </w:pPr>
    </w:lvl>
  </w:abstractNum>
  <w:abstractNum w:abstractNumId="6" w15:restartNumberingAfterBreak="0">
    <w:nsid w:val="11727749"/>
    <w:multiLevelType w:val="hybridMultilevel"/>
    <w:tmpl w:val="11A4211E"/>
    <w:lvl w:ilvl="0" w:tplc="04190001">
      <w:start w:val="1"/>
      <w:numFmt w:val="bullet"/>
      <w:lvlText w:val=""/>
      <w:lvlJc w:val="left"/>
      <w:pPr>
        <w:tabs>
          <w:tab w:val="num" w:pos="1374"/>
        </w:tabs>
        <w:ind w:left="1374" w:hanging="360"/>
      </w:pPr>
      <w:rPr>
        <w:rFonts w:ascii="Symbol" w:hAnsi="Symbol" w:hint="default"/>
      </w:rPr>
    </w:lvl>
    <w:lvl w:ilvl="1" w:tplc="04190003" w:tentative="1">
      <w:start w:val="1"/>
      <w:numFmt w:val="bullet"/>
      <w:lvlText w:val="o"/>
      <w:lvlJc w:val="left"/>
      <w:pPr>
        <w:tabs>
          <w:tab w:val="num" w:pos="2094"/>
        </w:tabs>
        <w:ind w:left="2094" w:hanging="360"/>
      </w:pPr>
      <w:rPr>
        <w:rFonts w:ascii="Courier New" w:hAnsi="Courier New" w:hint="default"/>
      </w:rPr>
    </w:lvl>
    <w:lvl w:ilvl="2" w:tplc="04190005" w:tentative="1">
      <w:start w:val="1"/>
      <w:numFmt w:val="bullet"/>
      <w:lvlText w:val=""/>
      <w:lvlJc w:val="left"/>
      <w:pPr>
        <w:tabs>
          <w:tab w:val="num" w:pos="2814"/>
        </w:tabs>
        <w:ind w:left="2814" w:hanging="360"/>
      </w:pPr>
      <w:rPr>
        <w:rFonts w:ascii="Wingdings" w:hAnsi="Wingdings" w:hint="default"/>
      </w:rPr>
    </w:lvl>
    <w:lvl w:ilvl="3" w:tplc="04190001" w:tentative="1">
      <w:start w:val="1"/>
      <w:numFmt w:val="bullet"/>
      <w:lvlText w:val=""/>
      <w:lvlJc w:val="left"/>
      <w:pPr>
        <w:tabs>
          <w:tab w:val="num" w:pos="3534"/>
        </w:tabs>
        <w:ind w:left="3534" w:hanging="360"/>
      </w:pPr>
      <w:rPr>
        <w:rFonts w:ascii="Symbol" w:hAnsi="Symbol" w:hint="default"/>
      </w:rPr>
    </w:lvl>
    <w:lvl w:ilvl="4" w:tplc="04190003" w:tentative="1">
      <w:start w:val="1"/>
      <w:numFmt w:val="bullet"/>
      <w:lvlText w:val="o"/>
      <w:lvlJc w:val="left"/>
      <w:pPr>
        <w:tabs>
          <w:tab w:val="num" w:pos="4254"/>
        </w:tabs>
        <w:ind w:left="4254" w:hanging="360"/>
      </w:pPr>
      <w:rPr>
        <w:rFonts w:ascii="Courier New" w:hAnsi="Courier New" w:hint="default"/>
      </w:rPr>
    </w:lvl>
    <w:lvl w:ilvl="5" w:tplc="04190005" w:tentative="1">
      <w:start w:val="1"/>
      <w:numFmt w:val="bullet"/>
      <w:lvlText w:val=""/>
      <w:lvlJc w:val="left"/>
      <w:pPr>
        <w:tabs>
          <w:tab w:val="num" w:pos="4974"/>
        </w:tabs>
        <w:ind w:left="4974" w:hanging="360"/>
      </w:pPr>
      <w:rPr>
        <w:rFonts w:ascii="Wingdings" w:hAnsi="Wingdings" w:hint="default"/>
      </w:rPr>
    </w:lvl>
    <w:lvl w:ilvl="6" w:tplc="04190001" w:tentative="1">
      <w:start w:val="1"/>
      <w:numFmt w:val="bullet"/>
      <w:lvlText w:val=""/>
      <w:lvlJc w:val="left"/>
      <w:pPr>
        <w:tabs>
          <w:tab w:val="num" w:pos="5694"/>
        </w:tabs>
        <w:ind w:left="5694" w:hanging="360"/>
      </w:pPr>
      <w:rPr>
        <w:rFonts w:ascii="Symbol" w:hAnsi="Symbol" w:hint="default"/>
      </w:rPr>
    </w:lvl>
    <w:lvl w:ilvl="7" w:tplc="04190003" w:tentative="1">
      <w:start w:val="1"/>
      <w:numFmt w:val="bullet"/>
      <w:lvlText w:val="o"/>
      <w:lvlJc w:val="left"/>
      <w:pPr>
        <w:tabs>
          <w:tab w:val="num" w:pos="6414"/>
        </w:tabs>
        <w:ind w:left="6414" w:hanging="360"/>
      </w:pPr>
      <w:rPr>
        <w:rFonts w:ascii="Courier New" w:hAnsi="Courier New" w:hint="default"/>
      </w:rPr>
    </w:lvl>
    <w:lvl w:ilvl="8" w:tplc="04190005" w:tentative="1">
      <w:start w:val="1"/>
      <w:numFmt w:val="bullet"/>
      <w:lvlText w:val=""/>
      <w:lvlJc w:val="left"/>
      <w:pPr>
        <w:tabs>
          <w:tab w:val="num" w:pos="7134"/>
        </w:tabs>
        <w:ind w:left="7134" w:hanging="360"/>
      </w:pPr>
      <w:rPr>
        <w:rFonts w:ascii="Wingdings" w:hAnsi="Wingdings" w:hint="default"/>
      </w:rPr>
    </w:lvl>
  </w:abstractNum>
  <w:abstractNum w:abstractNumId="7" w15:restartNumberingAfterBreak="0">
    <w:nsid w:val="17704C34"/>
    <w:multiLevelType w:val="hybridMultilevel"/>
    <w:tmpl w:val="3F92518A"/>
    <w:lvl w:ilvl="0" w:tplc="2CB0D694">
      <w:start w:val="1"/>
      <w:numFmt w:val="decimal"/>
      <w:lvlText w:val="%1"/>
      <w:lvlJc w:val="left"/>
      <w:pPr>
        <w:ind w:left="1778" w:hanging="360"/>
      </w:pPr>
      <w:rPr>
        <w:rFonts w:cs="Times New Roman"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8" w15:restartNumberingAfterBreak="0">
    <w:nsid w:val="1DF32284"/>
    <w:multiLevelType w:val="multilevel"/>
    <w:tmpl w:val="DB4EDD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FFB21EA"/>
    <w:multiLevelType w:val="hybridMultilevel"/>
    <w:tmpl w:val="AF328794"/>
    <w:lvl w:ilvl="0" w:tplc="BBF42C14">
      <w:start w:val="1999"/>
      <w:numFmt w:val="bullet"/>
      <w:lvlText w:val="-"/>
      <w:lvlJc w:val="left"/>
      <w:pPr>
        <w:tabs>
          <w:tab w:val="num" w:pos="0"/>
        </w:tabs>
        <w:ind w:left="1134" w:firstLine="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702629"/>
    <w:multiLevelType w:val="multilevel"/>
    <w:tmpl w:val="650E3C26"/>
    <w:lvl w:ilvl="0">
      <w:start w:val="3"/>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1" w15:restartNumberingAfterBreak="0">
    <w:nsid w:val="251959F3"/>
    <w:multiLevelType w:val="hybridMultilevel"/>
    <w:tmpl w:val="31027F06"/>
    <w:lvl w:ilvl="0" w:tplc="40A0CE30">
      <w:start w:val="1"/>
      <w:numFmt w:val="decimal"/>
      <w:lvlText w:val="%1."/>
      <w:lvlJc w:val="left"/>
      <w:pPr>
        <w:tabs>
          <w:tab w:val="num" w:pos="1440"/>
        </w:tabs>
        <w:ind w:left="144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522467C"/>
    <w:multiLevelType w:val="singleLevel"/>
    <w:tmpl w:val="0419000F"/>
    <w:lvl w:ilvl="0">
      <w:start w:val="1"/>
      <w:numFmt w:val="decimal"/>
      <w:lvlText w:val="%1."/>
      <w:lvlJc w:val="left"/>
      <w:pPr>
        <w:tabs>
          <w:tab w:val="num" w:pos="360"/>
        </w:tabs>
        <w:ind w:left="360" w:hanging="360"/>
      </w:pPr>
    </w:lvl>
  </w:abstractNum>
  <w:abstractNum w:abstractNumId="13" w15:restartNumberingAfterBreak="0">
    <w:nsid w:val="25305FC0"/>
    <w:multiLevelType w:val="hybridMultilevel"/>
    <w:tmpl w:val="1F123A3C"/>
    <w:lvl w:ilvl="0" w:tplc="F2485102">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4" w15:restartNumberingAfterBreak="0">
    <w:nsid w:val="25F9056C"/>
    <w:multiLevelType w:val="hybridMultilevel"/>
    <w:tmpl w:val="7EEE12B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26E71B4E"/>
    <w:multiLevelType w:val="hybridMultilevel"/>
    <w:tmpl w:val="778E283A"/>
    <w:lvl w:ilvl="0" w:tplc="EF2C07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BDF5419"/>
    <w:multiLevelType w:val="hybridMultilevel"/>
    <w:tmpl w:val="EFA89F64"/>
    <w:lvl w:ilvl="0" w:tplc="89E82832">
      <w:start w:val="1"/>
      <w:numFmt w:val="decimal"/>
      <w:lvlText w:val="%1."/>
      <w:lvlJc w:val="left"/>
      <w:pPr>
        <w:tabs>
          <w:tab w:val="num" w:pos="360"/>
        </w:tabs>
        <w:ind w:left="360" w:hanging="360"/>
      </w:pPr>
      <w:rPr>
        <w:rFonts w:ascii="Times New Roman" w:hAnsi="Times New Roman" w:cs="Times New Roman" w:hint="default"/>
      </w:rPr>
    </w:lvl>
    <w:lvl w:ilvl="1" w:tplc="2CB0D694">
      <w:start w:val="1"/>
      <w:numFmt w:val="decimal"/>
      <w:lvlText w:val="%2"/>
      <w:lvlJc w:val="left"/>
      <w:pPr>
        <w:tabs>
          <w:tab w:val="num" w:pos="1260"/>
        </w:tabs>
        <w:ind w:left="1260" w:hanging="360"/>
      </w:pPr>
      <w:rPr>
        <w:rFonts w:cs="Times New Roman" w:hint="default"/>
      </w:rPr>
    </w:lvl>
    <w:lvl w:ilvl="2" w:tplc="0419001B">
      <w:start w:val="1"/>
      <w:numFmt w:val="lowerRoman"/>
      <w:lvlText w:val="%3."/>
      <w:lvlJc w:val="right"/>
      <w:pPr>
        <w:tabs>
          <w:tab w:val="num" w:pos="1980"/>
        </w:tabs>
        <w:ind w:left="1980" w:hanging="180"/>
      </w:pPr>
      <w:rPr>
        <w:rFonts w:cs="Times New Roman"/>
      </w:rPr>
    </w:lvl>
    <w:lvl w:ilvl="3" w:tplc="0419000F" w:tentative="1">
      <w:start w:val="1"/>
      <w:numFmt w:val="decimal"/>
      <w:lvlText w:val="%4."/>
      <w:lvlJc w:val="left"/>
      <w:pPr>
        <w:tabs>
          <w:tab w:val="num" w:pos="2700"/>
        </w:tabs>
        <w:ind w:left="2700" w:hanging="360"/>
      </w:pPr>
      <w:rPr>
        <w:rFonts w:cs="Times New Roman"/>
      </w:rPr>
    </w:lvl>
    <w:lvl w:ilvl="4" w:tplc="04190019" w:tentative="1">
      <w:start w:val="1"/>
      <w:numFmt w:val="lowerLetter"/>
      <w:lvlText w:val="%5."/>
      <w:lvlJc w:val="left"/>
      <w:pPr>
        <w:tabs>
          <w:tab w:val="num" w:pos="3420"/>
        </w:tabs>
        <w:ind w:left="3420" w:hanging="360"/>
      </w:pPr>
      <w:rPr>
        <w:rFonts w:cs="Times New Roman"/>
      </w:rPr>
    </w:lvl>
    <w:lvl w:ilvl="5" w:tplc="0419001B" w:tentative="1">
      <w:start w:val="1"/>
      <w:numFmt w:val="lowerRoman"/>
      <w:lvlText w:val="%6."/>
      <w:lvlJc w:val="right"/>
      <w:pPr>
        <w:tabs>
          <w:tab w:val="num" w:pos="4140"/>
        </w:tabs>
        <w:ind w:left="4140" w:hanging="180"/>
      </w:pPr>
      <w:rPr>
        <w:rFonts w:cs="Times New Roman"/>
      </w:rPr>
    </w:lvl>
    <w:lvl w:ilvl="6" w:tplc="0419000F" w:tentative="1">
      <w:start w:val="1"/>
      <w:numFmt w:val="decimal"/>
      <w:lvlText w:val="%7."/>
      <w:lvlJc w:val="left"/>
      <w:pPr>
        <w:tabs>
          <w:tab w:val="num" w:pos="4860"/>
        </w:tabs>
        <w:ind w:left="4860" w:hanging="360"/>
      </w:pPr>
      <w:rPr>
        <w:rFonts w:cs="Times New Roman"/>
      </w:rPr>
    </w:lvl>
    <w:lvl w:ilvl="7" w:tplc="04190019" w:tentative="1">
      <w:start w:val="1"/>
      <w:numFmt w:val="lowerLetter"/>
      <w:lvlText w:val="%8."/>
      <w:lvlJc w:val="left"/>
      <w:pPr>
        <w:tabs>
          <w:tab w:val="num" w:pos="5580"/>
        </w:tabs>
        <w:ind w:left="5580" w:hanging="360"/>
      </w:pPr>
      <w:rPr>
        <w:rFonts w:cs="Times New Roman"/>
      </w:rPr>
    </w:lvl>
    <w:lvl w:ilvl="8" w:tplc="0419001B" w:tentative="1">
      <w:start w:val="1"/>
      <w:numFmt w:val="lowerRoman"/>
      <w:lvlText w:val="%9."/>
      <w:lvlJc w:val="right"/>
      <w:pPr>
        <w:tabs>
          <w:tab w:val="num" w:pos="6300"/>
        </w:tabs>
        <w:ind w:left="6300" w:hanging="180"/>
      </w:pPr>
      <w:rPr>
        <w:rFonts w:cs="Times New Roman"/>
      </w:rPr>
    </w:lvl>
  </w:abstractNum>
  <w:abstractNum w:abstractNumId="17" w15:restartNumberingAfterBreak="0">
    <w:nsid w:val="2C7B27B2"/>
    <w:multiLevelType w:val="hybridMultilevel"/>
    <w:tmpl w:val="1C0C517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1F2BEC"/>
    <w:multiLevelType w:val="hybridMultilevel"/>
    <w:tmpl w:val="DA405D8C"/>
    <w:lvl w:ilvl="0" w:tplc="89E82832">
      <w:start w:val="1"/>
      <w:numFmt w:val="decimal"/>
      <w:lvlText w:val="%1."/>
      <w:lvlJc w:val="left"/>
      <w:pPr>
        <w:tabs>
          <w:tab w:val="num" w:pos="360"/>
        </w:tabs>
        <w:ind w:left="360" w:hanging="360"/>
      </w:pPr>
      <w:rPr>
        <w:rFonts w:ascii="Times New Roman" w:hAnsi="Times New Roman" w:cs="Times New Roman" w:hint="default"/>
      </w:rPr>
    </w:lvl>
    <w:lvl w:ilvl="1" w:tplc="0419000F">
      <w:start w:val="1"/>
      <w:numFmt w:val="decimal"/>
      <w:lvlText w:val="%2."/>
      <w:lvlJc w:val="left"/>
      <w:pPr>
        <w:tabs>
          <w:tab w:val="num" w:pos="1260"/>
        </w:tabs>
        <w:ind w:left="1260" w:hanging="360"/>
      </w:pPr>
      <w:rPr>
        <w:rFonts w:cs="Times New Roman" w:hint="default"/>
      </w:rPr>
    </w:lvl>
    <w:lvl w:ilvl="2" w:tplc="0419001B">
      <w:start w:val="1"/>
      <w:numFmt w:val="lowerRoman"/>
      <w:lvlText w:val="%3."/>
      <w:lvlJc w:val="right"/>
      <w:pPr>
        <w:tabs>
          <w:tab w:val="num" w:pos="1980"/>
        </w:tabs>
        <w:ind w:left="1980" w:hanging="180"/>
      </w:pPr>
      <w:rPr>
        <w:rFonts w:cs="Times New Roman"/>
      </w:rPr>
    </w:lvl>
    <w:lvl w:ilvl="3" w:tplc="0419000F" w:tentative="1">
      <w:start w:val="1"/>
      <w:numFmt w:val="decimal"/>
      <w:lvlText w:val="%4."/>
      <w:lvlJc w:val="left"/>
      <w:pPr>
        <w:tabs>
          <w:tab w:val="num" w:pos="2700"/>
        </w:tabs>
        <w:ind w:left="2700" w:hanging="360"/>
      </w:pPr>
      <w:rPr>
        <w:rFonts w:cs="Times New Roman"/>
      </w:rPr>
    </w:lvl>
    <w:lvl w:ilvl="4" w:tplc="04190019" w:tentative="1">
      <w:start w:val="1"/>
      <w:numFmt w:val="lowerLetter"/>
      <w:lvlText w:val="%5."/>
      <w:lvlJc w:val="left"/>
      <w:pPr>
        <w:tabs>
          <w:tab w:val="num" w:pos="3420"/>
        </w:tabs>
        <w:ind w:left="3420" w:hanging="360"/>
      </w:pPr>
      <w:rPr>
        <w:rFonts w:cs="Times New Roman"/>
      </w:rPr>
    </w:lvl>
    <w:lvl w:ilvl="5" w:tplc="0419001B" w:tentative="1">
      <w:start w:val="1"/>
      <w:numFmt w:val="lowerRoman"/>
      <w:lvlText w:val="%6."/>
      <w:lvlJc w:val="right"/>
      <w:pPr>
        <w:tabs>
          <w:tab w:val="num" w:pos="4140"/>
        </w:tabs>
        <w:ind w:left="4140" w:hanging="180"/>
      </w:pPr>
      <w:rPr>
        <w:rFonts w:cs="Times New Roman"/>
      </w:rPr>
    </w:lvl>
    <w:lvl w:ilvl="6" w:tplc="0419000F" w:tentative="1">
      <w:start w:val="1"/>
      <w:numFmt w:val="decimal"/>
      <w:lvlText w:val="%7."/>
      <w:lvlJc w:val="left"/>
      <w:pPr>
        <w:tabs>
          <w:tab w:val="num" w:pos="4860"/>
        </w:tabs>
        <w:ind w:left="4860" w:hanging="360"/>
      </w:pPr>
      <w:rPr>
        <w:rFonts w:cs="Times New Roman"/>
      </w:rPr>
    </w:lvl>
    <w:lvl w:ilvl="7" w:tplc="04190019" w:tentative="1">
      <w:start w:val="1"/>
      <w:numFmt w:val="lowerLetter"/>
      <w:lvlText w:val="%8."/>
      <w:lvlJc w:val="left"/>
      <w:pPr>
        <w:tabs>
          <w:tab w:val="num" w:pos="5580"/>
        </w:tabs>
        <w:ind w:left="5580" w:hanging="360"/>
      </w:pPr>
      <w:rPr>
        <w:rFonts w:cs="Times New Roman"/>
      </w:rPr>
    </w:lvl>
    <w:lvl w:ilvl="8" w:tplc="0419001B" w:tentative="1">
      <w:start w:val="1"/>
      <w:numFmt w:val="lowerRoman"/>
      <w:lvlText w:val="%9."/>
      <w:lvlJc w:val="right"/>
      <w:pPr>
        <w:tabs>
          <w:tab w:val="num" w:pos="6300"/>
        </w:tabs>
        <w:ind w:left="6300" w:hanging="180"/>
      </w:pPr>
      <w:rPr>
        <w:rFonts w:cs="Times New Roman"/>
      </w:rPr>
    </w:lvl>
  </w:abstractNum>
  <w:abstractNum w:abstractNumId="19" w15:restartNumberingAfterBreak="0">
    <w:nsid w:val="2FF9294B"/>
    <w:multiLevelType w:val="multilevel"/>
    <w:tmpl w:val="B2CCC098"/>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0" w15:restartNumberingAfterBreak="0">
    <w:nsid w:val="31054280"/>
    <w:multiLevelType w:val="hybridMultilevel"/>
    <w:tmpl w:val="B4B88924"/>
    <w:lvl w:ilvl="0" w:tplc="FDDEBE0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330B627C"/>
    <w:multiLevelType w:val="hybridMultilevel"/>
    <w:tmpl w:val="AEB86DE0"/>
    <w:lvl w:ilvl="0" w:tplc="BD3E9C32">
      <w:start w:val="1"/>
      <w:numFmt w:val="decimal"/>
      <w:lvlText w:val="%1."/>
      <w:lvlJc w:val="left"/>
      <w:pPr>
        <w:tabs>
          <w:tab w:val="num" w:pos="720"/>
        </w:tabs>
        <w:ind w:left="720" w:hanging="360"/>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33FC0FAA"/>
    <w:multiLevelType w:val="hybridMultilevel"/>
    <w:tmpl w:val="BCCEE272"/>
    <w:lvl w:ilvl="0" w:tplc="C7B2AA4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37F910A5"/>
    <w:multiLevelType w:val="hybridMultilevel"/>
    <w:tmpl w:val="95AC71DE"/>
    <w:lvl w:ilvl="0" w:tplc="04190001">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536DA4"/>
    <w:multiLevelType w:val="multilevel"/>
    <w:tmpl w:val="FC20FEB6"/>
    <w:lvl w:ilvl="0">
      <w:start w:val="2"/>
      <w:numFmt w:val="decimal"/>
      <w:lvlText w:val="%1"/>
      <w:lvlJc w:val="left"/>
      <w:pPr>
        <w:tabs>
          <w:tab w:val="num" w:pos="1080"/>
        </w:tabs>
        <w:ind w:left="108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5" w15:restartNumberingAfterBreak="0">
    <w:nsid w:val="3CA84B8F"/>
    <w:multiLevelType w:val="hybridMultilevel"/>
    <w:tmpl w:val="E8E2E49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EF045B8"/>
    <w:multiLevelType w:val="multilevel"/>
    <w:tmpl w:val="BB206B0C"/>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7" w15:restartNumberingAfterBreak="0">
    <w:nsid w:val="43392E51"/>
    <w:multiLevelType w:val="multilevel"/>
    <w:tmpl w:val="167845FA"/>
    <w:lvl w:ilvl="0">
      <w:start w:val="1"/>
      <w:numFmt w:val="decimal"/>
      <w:pStyle w:val="1"/>
      <w:lvlText w:val="%1."/>
      <w:lvlJc w:val="left"/>
      <w:pPr>
        <w:tabs>
          <w:tab w:val="num" w:pos="425"/>
        </w:tabs>
        <w:ind w:left="425" w:hanging="283"/>
      </w:pPr>
      <w:rPr>
        <w:rFonts w:ascii="Times New Roman" w:hAnsi="Times New Roman" w:cs="Times New Roman" w:hint="default"/>
        <w:b/>
        <w:bCs/>
        <w:caps/>
        <w:dstrike w:val="0"/>
        <w:color w:val="auto"/>
        <w:spacing w:val="0"/>
        <w:w w:val="100"/>
        <w:kern w:val="0"/>
        <w:position w:val="0"/>
        <w:sz w:val="24"/>
        <w:szCs w:val="24"/>
        <w:u w:val="none"/>
        <w:effect w:val="none"/>
        <w:vertAlign w:val="baseline"/>
      </w:rPr>
    </w:lvl>
    <w:lvl w:ilvl="1">
      <w:start w:val="1"/>
      <w:numFmt w:val="decimal"/>
      <w:pStyle w:val="2"/>
      <w:lvlText w:val="%1.%2."/>
      <w:lvlJc w:val="left"/>
      <w:pPr>
        <w:tabs>
          <w:tab w:val="num" w:pos="567"/>
        </w:tabs>
        <w:ind w:left="567" w:hanging="283"/>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 w:ilvl="2">
      <w:start w:val="1"/>
      <w:numFmt w:val="decimal"/>
      <w:pStyle w:val="3"/>
      <w:lvlText w:val="%1.%2.%3."/>
      <w:lvlJc w:val="left"/>
      <w:pPr>
        <w:tabs>
          <w:tab w:val="num" w:pos="1134"/>
        </w:tabs>
        <w:ind w:left="1134" w:hanging="709"/>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 w:ilvl="3">
      <w:start w:val="1"/>
      <w:numFmt w:val="decimal"/>
      <w:lvlText w:val="%1.%2.%3.%4."/>
      <w:lvlJc w:val="left"/>
      <w:pPr>
        <w:tabs>
          <w:tab w:val="num" w:pos="2225"/>
        </w:tabs>
        <w:ind w:left="2153" w:hanging="648"/>
      </w:pPr>
      <w:rPr>
        <w:rFonts w:cs="Times New Roman" w:hint="default"/>
      </w:rPr>
    </w:lvl>
    <w:lvl w:ilvl="4">
      <w:start w:val="1"/>
      <w:numFmt w:val="decimal"/>
      <w:lvlText w:val="%1.%2.%3.%4.%5."/>
      <w:lvlJc w:val="left"/>
      <w:pPr>
        <w:tabs>
          <w:tab w:val="num" w:pos="2945"/>
        </w:tabs>
        <w:ind w:left="2657" w:hanging="792"/>
      </w:pPr>
      <w:rPr>
        <w:rFonts w:cs="Times New Roman" w:hint="default"/>
      </w:rPr>
    </w:lvl>
    <w:lvl w:ilvl="5">
      <w:start w:val="1"/>
      <w:numFmt w:val="decimal"/>
      <w:lvlText w:val="%1.%2.%3.%4.%5.%6."/>
      <w:lvlJc w:val="left"/>
      <w:pPr>
        <w:tabs>
          <w:tab w:val="num" w:pos="3305"/>
        </w:tabs>
        <w:ind w:left="3161" w:hanging="936"/>
      </w:pPr>
      <w:rPr>
        <w:rFonts w:cs="Times New Roman" w:hint="default"/>
      </w:rPr>
    </w:lvl>
    <w:lvl w:ilvl="6">
      <w:start w:val="1"/>
      <w:numFmt w:val="decimal"/>
      <w:lvlText w:val="%1.%2.%3.%4.%5.%6.%7."/>
      <w:lvlJc w:val="left"/>
      <w:pPr>
        <w:tabs>
          <w:tab w:val="num" w:pos="4025"/>
        </w:tabs>
        <w:ind w:left="3665" w:hanging="1080"/>
      </w:pPr>
      <w:rPr>
        <w:rFonts w:cs="Times New Roman" w:hint="default"/>
      </w:rPr>
    </w:lvl>
    <w:lvl w:ilvl="7">
      <w:start w:val="1"/>
      <w:numFmt w:val="decimal"/>
      <w:lvlText w:val="%1.%2.%3.%4.%5.%6.%7.%8."/>
      <w:lvlJc w:val="left"/>
      <w:pPr>
        <w:tabs>
          <w:tab w:val="num" w:pos="4385"/>
        </w:tabs>
        <w:ind w:left="4169" w:hanging="1224"/>
      </w:pPr>
      <w:rPr>
        <w:rFonts w:cs="Times New Roman" w:hint="default"/>
      </w:rPr>
    </w:lvl>
    <w:lvl w:ilvl="8">
      <w:start w:val="1"/>
      <w:numFmt w:val="decimal"/>
      <w:lvlText w:val="%1.%2.%3.%4.%5.%6.%7.%8.%9."/>
      <w:lvlJc w:val="left"/>
      <w:pPr>
        <w:tabs>
          <w:tab w:val="num" w:pos="5105"/>
        </w:tabs>
        <w:ind w:left="4745" w:hanging="1440"/>
      </w:pPr>
      <w:rPr>
        <w:rFonts w:cs="Times New Roman" w:hint="default"/>
      </w:rPr>
    </w:lvl>
  </w:abstractNum>
  <w:abstractNum w:abstractNumId="28" w15:restartNumberingAfterBreak="0">
    <w:nsid w:val="43D62681"/>
    <w:multiLevelType w:val="hybridMultilevel"/>
    <w:tmpl w:val="314C92B2"/>
    <w:lvl w:ilvl="0" w:tplc="870C3E22">
      <w:start w:val="4"/>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46D103CC"/>
    <w:multiLevelType w:val="multilevel"/>
    <w:tmpl w:val="B8BA60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B9A1BE8"/>
    <w:multiLevelType w:val="hybridMultilevel"/>
    <w:tmpl w:val="A1C0D3D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E513B"/>
    <w:multiLevelType w:val="multilevel"/>
    <w:tmpl w:val="2F1A51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A2330EF"/>
    <w:multiLevelType w:val="singleLevel"/>
    <w:tmpl w:val="0EB0BA5C"/>
    <w:lvl w:ilvl="0">
      <w:start w:val="10"/>
      <w:numFmt w:val="decimal"/>
      <w:lvlText w:val="%1."/>
      <w:legacy w:legacy="1" w:legacySpace="0" w:legacyIndent="332"/>
      <w:lvlJc w:val="left"/>
      <w:rPr>
        <w:rFonts w:ascii="Times New Roman" w:hAnsi="Times New Roman" w:cs="Times New Roman" w:hint="default"/>
      </w:rPr>
    </w:lvl>
  </w:abstractNum>
  <w:abstractNum w:abstractNumId="33" w15:restartNumberingAfterBreak="0">
    <w:nsid w:val="5A9022D4"/>
    <w:multiLevelType w:val="multilevel"/>
    <w:tmpl w:val="99FA7FC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502"/>
        </w:tabs>
        <w:ind w:left="502"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4" w15:restartNumberingAfterBreak="0">
    <w:nsid w:val="5D0F527E"/>
    <w:multiLevelType w:val="hybridMultilevel"/>
    <w:tmpl w:val="CF64ED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EDA1BEC"/>
    <w:multiLevelType w:val="hybridMultilevel"/>
    <w:tmpl w:val="614ACB84"/>
    <w:lvl w:ilvl="0" w:tplc="04190001">
      <w:start w:val="1"/>
      <w:numFmt w:val="bullet"/>
      <w:lvlText w:val=""/>
      <w:lvlJc w:val="left"/>
      <w:pPr>
        <w:tabs>
          <w:tab w:val="num" w:pos="360"/>
        </w:tabs>
        <w:ind w:left="360" w:hanging="360"/>
      </w:pPr>
      <w:rPr>
        <w:rFonts w:ascii="Symbol" w:hAnsi="Symbol" w:hint="default"/>
      </w:rPr>
    </w:lvl>
    <w:lvl w:ilvl="1" w:tplc="04190001">
      <w:start w:val="1"/>
      <w:numFmt w:val="bullet"/>
      <w:lvlText w:val=""/>
      <w:lvlJc w:val="left"/>
      <w:pPr>
        <w:tabs>
          <w:tab w:val="num" w:pos="1080"/>
        </w:tabs>
        <w:ind w:left="1080" w:hanging="360"/>
      </w:pPr>
      <w:rPr>
        <w:rFonts w:ascii="Symbol" w:hAnsi="Symbol"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6" w15:restartNumberingAfterBreak="0">
    <w:nsid w:val="604C1AE3"/>
    <w:multiLevelType w:val="multilevel"/>
    <w:tmpl w:val="2246349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3004277"/>
    <w:multiLevelType w:val="hybridMultilevel"/>
    <w:tmpl w:val="DB307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4D04E6A"/>
    <w:multiLevelType w:val="multilevel"/>
    <w:tmpl w:val="210AFB5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6AF32C78"/>
    <w:multiLevelType w:val="hybridMultilevel"/>
    <w:tmpl w:val="66320682"/>
    <w:lvl w:ilvl="0" w:tplc="8CDC3886">
      <w:start w:val="1"/>
      <w:numFmt w:val="bullet"/>
      <w:lvlText w:val=""/>
      <w:lvlJc w:val="left"/>
      <w:pPr>
        <w:tabs>
          <w:tab w:val="num" w:pos="284"/>
        </w:tabs>
        <w:ind w:left="284" w:hanging="284"/>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40" w15:restartNumberingAfterBreak="0">
    <w:nsid w:val="6B124CF9"/>
    <w:multiLevelType w:val="hybridMultilevel"/>
    <w:tmpl w:val="8354C328"/>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1" w15:restartNumberingAfterBreak="0">
    <w:nsid w:val="6FA723AC"/>
    <w:multiLevelType w:val="hybridMultilevel"/>
    <w:tmpl w:val="6B5AC8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9270CDC"/>
    <w:multiLevelType w:val="multilevel"/>
    <w:tmpl w:val="FC20FEB6"/>
    <w:lvl w:ilvl="0">
      <w:start w:val="2"/>
      <w:numFmt w:val="decimal"/>
      <w:lvlText w:val="%1"/>
      <w:lvlJc w:val="left"/>
      <w:pPr>
        <w:tabs>
          <w:tab w:val="num" w:pos="1080"/>
        </w:tabs>
        <w:ind w:left="108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3" w15:restartNumberingAfterBreak="0">
    <w:nsid w:val="7DCD790C"/>
    <w:multiLevelType w:val="hybridMultilevel"/>
    <w:tmpl w:val="3CD652E6"/>
    <w:lvl w:ilvl="0" w:tplc="0419000F">
      <w:start w:val="1"/>
      <w:numFmt w:val="decimal"/>
      <w:lvlText w:val="%1."/>
      <w:lvlJc w:val="left"/>
      <w:pPr>
        <w:ind w:left="48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27"/>
    <w:lvlOverride w:ilvl="0">
      <w:lvl w:ilvl="0">
        <w:start w:val="1"/>
        <w:numFmt w:val="decimal"/>
        <w:pStyle w:val="1"/>
        <w:lvlText w:val="%1."/>
        <w:lvlJc w:val="left"/>
        <w:pPr>
          <w:tabs>
            <w:tab w:val="num" w:pos="567"/>
          </w:tabs>
          <w:ind w:left="567" w:hanging="283"/>
        </w:pPr>
        <w:rPr>
          <w:rFonts w:ascii="Times New Roman" w:hAnsi="Times New Roman" w:cs="Times New Roman" w:hint="default"/>
          <w:b/>
          <w:bCs/>
          <w:caps/>
          <w:dstrike w:val="0"/>
          <w:color w:val="auto"/>
          <w:spacing w:val="0"/>
          <w:w w:val="100"/>
          <w:kern w:val="0"/>
          <w:position w:val="0"/>
          <w:sz w:val="24"/>
          <w:szCs w:val="24"/>
          <w:u w:val="none"/>
          <w:effect w:val="none"/>
          <w:vertAlign w:val="baseline"/>
        </w:rPr>
      </w:lvl>
    </w:lvlOverride>
    <w:lvlOverride w:ilvl="1">
      <w:lvl w:ilvl="1">
        <w:start w:val="1"/>
        <w:numFmt w:val="decimal"/>
        <w:pStyle w:val="2"/>
        <w:lvlText w:val="%1.%2."/>
        <w:lvlJc w:val="left"/>
        <w:pPr>
          <w:tabs>
            <w:tab w:val="num" w:pos="567"/>
          </w:tabs>
          <w:ind w:left="567" w:hanging="283"/>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Override>
    <w:lvlOverride w:ilvl="2">
      <w:lvl w:ilvl="2">
        <w:start w:val="1"/>
        <w:numFmt w:val="decimal"/>
        <w:pStyle w:val="3"/>
        <w:lvlText w:val="%1.%2.%3."/>
        <w:lvlJc w:val="left"/>
        <w:pPr>
          <w:tabs>
            <w:tab w:val="num" w:pos="1276"/>
          </w:tabs>
          <w:ind w:left="1276" w:hanging="709"/>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Override>
    <w:lvlOverride w:ilvl="3">
      <w:lvl w:ilvl="3">
        <w:start w:val="1"/>
        <w:numFmt w:val="decimal"/>
        <w:lvlText w:val="%1.%2.%3.%4."/>
        <w:lvlJc w:val="left"/>
        <w:pPr>
          <w:tabs>
            <w:tab w:val="num" w:pos="2225"/>
          </w:tabs>
          <w:ind w:left="2153" w:hanging="648"/>
        </w:pPr>
        <w:rPr>
          <w:rFonts w:cs="Times New Roman" w:hint="default"/>
        </w:rPr>
      </w:lvl>
    </w:lvlOverride>
    <w:lvlOverride w:ilvl="4">
      <w:lvl w:ilvl="4">
        <w:start w:val="1"/>
        <w:numFmt w:val="decimal"/>
        <w:lvlText w:val="%1.%2.%3.%4.%5."/>
        <w:lvlJc w:val="left"/>
        <w:pPr>
          <w:tabs>
            <w:tab w:val="num" w:pos="2945"/>
          </w:tabs>
          <w:ind w:left="2657" w:hanging="792"/>
        </w:pPr>
        <w:rPr>
          <w:rFonts w:cs="Times New Roman" w:hint="default"/>
        </w:rPr>
      </w:lvl>
    </w:lvlOverride>
    <w:lvlOverride w:ilvl="5">
      <w:lvl w:ilvl="5">
        <w:start w:val="1"/>
        <w:numFmt w:val="decimal"/>
        <w:lvlText w:val="%1.%2.%3.%4.%5.%6."/>
        <w:lvlJc w:val="left"/>
        <w:pPr>
          <w:tabs>
            <w:tab w:val="num" w:pos="3305"/>
          </w:tabs>
          <w:ind w:left="3161" w:hanging="936"/>
        </w:pPr>
        <w:rPr>
          <w:rFonts w:cs="Times New Roman" w:hint="default"/>
        </w:rPr>
      </w:lvl>
    </w:lvlOverride>
    <w:lvlOverride w:ilvl="6">
      <w:lvl w:ilvl="6">
        <w:start w:val="1"/>
        <w:numFmt w:val="decimal"/>
        <w:lvlText w:val="%1.%2.%3.%4.%5.%6.%7."/>
        <w:lvlJc w:val="left"/>
        <w:pPr>
          <w:tabs>
            <w:tab w:val="num" w:pos="4025"/>
          </w:tabs>
          <w:ind w:left="3665" w:hanging="1080"/>
        </w:pPr>
        <w:rPr>
          <w:rFonts w:cs="Times New Roman" w:hint="default"/>
        </w:rPr>
      </w:lvl>
    </w:lvlOverride>
    <w:lvlOverride w:ilvl="7">
      <w:lvl w:ilvl="7">
        <w:start w:val="1"/>
        <w:numFmt w:val="decimal"/>
        <w:lvlText w:val="%1.%2.%3.%4.%5.%6.%7.%8."/>
        <w:lvlJc w:val="left"/>
        <w:pPr>
          <w:tabs>
            <w:tab w:val="num" w:pos="4385"/>
          </w:tabs>
          <w:ind w:left="4169" w:hanging="1224"/>
        </w:pPr>
        <w:rPr>
          <w:rFonts w:cs="Times New Roman" w:hint="default"/>
        </w:rPr>
      </w:lvl>
    </w:lvlOverride>
    <w:lvlOverride w:ilvl="8">
      <w:lvl w:ilvl="8">
        <w:start w:val="1"/>
        <w:numFmt w:val="decimal"/>
        <w:lvlText w:val="%1.%2.%3.%4.%5.%6.%7.%8.%9."/>
        <w:lvlJc w:val="left"/>
        <w:pPr>
          <w:tabs>
            <w:tab w:val="num" w:pos="5105"/>
          </w:tabs>
          <w:ind w:left="4745" w:hanging="1440"/>
        </w:pPr>
        <w:rPr>
          <w:rFonts w:cs="Times New Roman" w:hint="default"/>
        </w:rPr>
      </w:lvl>
    </w:lvlOverride>
  </w:num>
  <w:num w:numId="2">
    <w:abstractNumId w:val="43"/>
  </w:num>
  <w:num w:numId="3">
    <w:abstractNumId w:val="3"/>
  </w:num>
  <w:num w:numId="4">
    <w:abstractNumId w:val="41"/>
  </w:num>
  <w:num w:numId="5">
    <w:abstractNumId w:val="1"/>
  </w:num>
  <w:num w:numId="6">
    <w:abstractNumId w:val="14"/>
  </w:num>
  <w:num w:numId="7">
    <w:abstractNumId w:val="40"/>
  </w:num>
  <w:num w:numId="8">
    <w:abstractNumId w:val="13"/>
  </w:num>
  <w:num w:numId="9">
    <w:abstractNumId w:val="4"/>
  </w:num>
  <w:num w:numId="10">
    <w:abstractNumId w:val="17"/>
  </w:num>
  <w:num w:numId="11">
    <w:abstractNumId w:val="30"/>
  </w:num>
  <w:num w:numId="12">
    <w:abstractNumId w:val="25"/>
  </w:num>
  <w:num w:numId="13">
    <w:abstractNumId w:val="18"/>
  </w:num>
  <w:num w:numId="14">
    <w:abstractNumId w:val="37"/>
  </w:num>
  <w:num w:numId="15">
    <w:abstractNumId w:val="28"/>
  </w:num>
  <w:num w:numId="16">
    <w:abstractNumId w:val="21"/>
  </w:num>
  <w:num w:numId="17">
    <w:abstractNumId w:val="11"/>
  </w:num>
  <w:num w:numId="18">
    <w:abstractNumId w:val="9"/>
  </w:num>
  <w:num w:numId="19">
    <w:abstractNumId w:val="36"/>
  </w:num>
  <w:num w:numId="20">
    <w:abstractNumId w:val="15"/>
  </w:num>
  <w:num w:numId="21">
    <w:abstractNumId w:val="23"/>
  </w:num>
  <w:num w:numId="22">
    <w:abstractNumId w:val="33"/>
  </w:num>
  <w:num w:numId="23">
    <w:abstractNumId w:val="42"/>
  </w:num>
  <w:num w:numId="24">
    <w:abstractNumId w:val="22"/>
  </w:num>
  <w:num w:numId="25">
    <w:abstractNumId w:val="24"/>
  </w:num>
  <w:num w:numId="26">
    <w:abstractNumId w:val="34"/>
  </w:num>
  <w:num w:numId="27">
    <w:abstractNumId w:val="38"/>
  </w:num>
  <w:num w:numId="28">
    <w:abstractNumId w:val="2"/>
  </w:num>
  <w:num w:numId="29">
    <w:abstractNumId w:val="20"/>
  </w:num>
  <w:num w:numId="30">
    <w:abstractNumId w:val="26"/>
  </w:num>
  <w:num w:numId="31">
    <w:abstractNumId w:val="10"/>
  </w:num>
  <w:num w:numId="32">
    <w:abstractNumId w:val="32"/>
  </w:num>
  <w:num w:numId="33">
    <w:abstractNumId w:val="39"/>
  </w:num>
  <w:num w:numId="34">
    <w:abstractNumId w:val="27"/>
    <w:lvlOverride w:ilvl="0">
      <w:lvl w:ilvl="0">
        <w:start w:val="1"/>
        <w:numFmt w:val="decimal"/>
        <w:pStyle w:val="1"/>
        <w:lvlText w:val="%1."/>
        <w:lvlJc w:val="left"/>
        <w:pPr>
          <w:tabs>
            <w:tab w:val="num" w:pos="567"/>
          </w:tabs>
          <w:ind w:left="567" w:hanging="283"/>
        </w:pPr>
        <w:rPr>
          <w:rFonts w:ascii="Times New Roman" w:hAnsi="Times New Roman" w:hint="default"/>
          <w:b/>
          <w:caps/>
          <w:dstrike w:val="0"/>
          <w:color w:val="auto"/>
          <w:spacing w:val="0"/>
          <w:w w:val="100"/>
          <w:kern w:val="0"/>
          <w:position w:val="0"/>
          <w:sz w:val="24"/>
          <w:u w:val="none"/>
          <w:effect w:val="none"/>
          <w:vertAlign w:val="baseline"/>
        </w:rPr>
      </w:lvl>
    </w:lvlOverride>
    <w:lvlOverride w:ilvl="1">
      <w:lvl w:ilvl="1">
        <w:start w:val="1"/>
        <w:numFmt w:val="decimal"/>
        <w:pStyle w:val="2"/>
        <w:lvlText w:val="%1.%2."/>
        <w:lvlJc w:val="left"/>
        <w:pPr>
          <w:tabs>
            <w:tab w:val="num" w:pos="567"/>
          </w:tabs>
          <w:ind w:left="567" w:hanging="283"/>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2">
      <w:lvl w:ilvl="2">
        <w:start w:val="1"/>
        <w:numFmt w:val="decimal"/>
        <w:pStyle w:val="3"/>
        <w:lvlText w:val="%1.%2.%3."/>
        <w:lvlJc w:val="left"/>
        <w:pPr>
          <w:tabs>
            <w:tab w:val="num" w:pos="1276"/>
          </w:tabs>
          <w:ind w:left="1276" w:hanging="709"/>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3">
      <w:lvl w:ilvl="3">
        <w:start w:val="1"/>
        <w:numFmt w:val="decimal"/>
        <w:lvlText w:val="%1.%2.%3.%4."/>
        <w:lvlJc w:val="left"/>
        <w:pPr>
          <w:tabs>
            <w:tab w:val="num" w:pos="2225"/>
          </w:tabs>
          <w:ind w:left="2153" w:hanging="648"/>
        </w:pPr>
        <w:rPr>
          <w:rFonts w:hint="default"/>
        </w:rPr>
      </w:lvl>
    </w:lvlOverride>
    <w:lvlOverride w:ilvl="4">
      <w:lvl w:ilvl="4">
        <w:start w:val="1"/>
        <w:numFmt w:val="decimal"/>
        <w:lvlText w:val="%1.%2.%3.%4.%5."/>
        <w:lvlJc w:val="left"/>
        <w:pPr>
          <w:tabs>
            <w:tab w:val="num" w:pos="2945"/>
          </w:tabs>
          <w:ind w:left="2657" w:hanging="792"/>
        </w:pPr>
        <w:rPr>
          <w:rFonts w:hint="default"/>
        </w:rPr>
      </w:lvl>
    </w:lvlOverride>
    <w:lvlOverride w:ilvl="5">
      <w:lvl w:ilvl="5">
        <w:start w:val="1"/>
        <w:numFmt w:val="decimal"/>
        <w:lvlText w:val="%1.%2.%3.%4.%5.%6."/>
        <w:lvlJc w:val="left"/>
        <w:pPr>
          <w:tabs>
            <w:tab w:val="num" w:pos="3305"/>
          </w:tabs>
          <w:ind w:left="3161" w:hanging="936"/>
        </w:pPr>
        <w:rPr>
          <w:rFonts w:hint="default"/>
        </w:rPr>
      </w:lvl>
    </w:lvlOverride>
    <w:lvlOverride w:ilvl="6">
      <w:lvl w:ilvl="6">
        <w:start w:val="1"/>
        <w:numFmt w:val="decimal"/>
        <w:lvlText w:val="%1.%2.%3.%4.%5.%6.%7."/>
        <w:lvlJc w:val="left"/>
        <w:pPr>
          <w:tabs>
            <w:tab w:val="num" w:pos="4025"/>
          </w:tabs>
          <w:ind w:left="3665" w:hanging="1080"/>
        </w:pPr>
        <w:rPr>
          <w:rFonts w:hint="default"/>
        </w:rPr>
      </w:lvl>
    </w:lvlOverride>
    <w:lvlOverride w:ilvl="7">
      <w:lvl w:ilvl="7">
        <w:start w:val="1"/>
        <w:numFmt w:val="decimal"/>
        <w:lvlText w:val="%1.%2.%3.%4.%5.%6.%7.%8."/>
        <w:lvlJc w:val="left"/>
        <w:pPr>
          <w:tabs>
            <w:tab w:val="num" w:pos="4385"/>
          </w:tabs>
          <w:ind w:left="4169" w:hanging="1224"/>
        </w:pPr>
        <w:rPr>
          <w:rFonts w:hint="default"/>
        </w:rPr>
      </w:lvl>
    </w:lvlOverride>
    <w:lvlOverride w:ilvl="8">
      <w:lvl w:ilvl="8">
        <w:start w:val="1"/>
        <w:numFmt w:val="decimal"/>
        <w:lvlText w:val="%1.%2.%3.%4.%5.%6.%7.%8.%9."/>
        <w:lvlJc w:val="left"/>
        <w:pPr>
          <w:tabs>
            <w:tab w:val="num" w:pos="5105"/>
          </w:tabs>
          <w:ind w:left="4745" w:hanging="1440"/>
        </w:pPr>
        <w:rPr>
          <w:rFonts w:hint="default"/>
        </w:rPr>
      </w:lvl>
    </w:lvlOverride>
  </w:num>
  <w:num w:numId="35">
    <w:abstractNumId w:val="27"/>
    <w:lvlOverride w:ilvl="0">
      <w:lvl w:ilvl="0">
        <w:start w:val="1"/>
        <w:numFmt w:val="decimal"/>
        <w:pStyle w:val="1"/>
        <w:lvlText w:val="%1."/>
        <w:lvlJc w:val="left"/>
        <w:pPr>
          <w:tabs>
            <w:tab w:val="num" w:pos="567"/>
          </w:tabs>
          <w:ind w:left="567" w:hanging="283"/>
        </w:pPr>
        <w:rPr>
          <w:rFonts w:ascii="Times New Roman" w:hAnsi="Times New Roman" w:hint="default"/>
          <w:b/>
          <w:caps/>
          <w:dstrike w:val="0"/>
          <w:color w:val="auto"/>
          <w:spacing w:val="0"/>
          <w:w w:val="100"/>
          <w:kern w:val="0"/>
          <w:position w:val="0"/>
          <w:sz w:val="24"/>
          <w:u w:val="none"/>
          <w:effect w:val="none"/>
          <w:vertAlign w:val="baseline"/>
        </w:rPr>
      </w:lvl>
    </w:lvlOverride>
    <w:lvlOverride w:ilvl="1">
      <w:lvl w:ilvl="1">
        <w:start w:val="1"/>
        <w:numFmt w:val="decimal"/>
        <w:pStyle w:val="2"/>
        <w:lvlText w:val="%1.%2."/>
        <w:lvlJc w:val="left"/>
        <w:pPr>
          <w:tabs>
            <w:tab w:val="num" w:pos="567"/>
          </w:tabs>
          <w:ind w:left="567" w:hanging="283"/>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2">
      <w:lvl w:ilvl="2">
        <w:start w:val="1"/>
        <w:numFmt w:val="decimal"/>
        <w:pStyle w:val="3"/>
        <w:lvlText w:val="%1.%2.%3."/>
        <w:lvlJc w:val="left"/>
        <w:pPr>
          <w:tabs>
            <w:tab w:val="num" w:pos="1276"/>
          </w:tabs>
          <w:ind w:left="1276" w:hanging="709"/>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3">
      <w:lvl w:ilvl="3">
        <w:start w:val="1"/>
        <w:numFmt w:val="decimal"/>
        <w:lvlText w:val="%1.%2.%3.%4."/>
        <w:lvlJc w:val="left"/>
        <w:pPr>
          <w:tabs>
            <w:tab w:val="num" w:pos="2225"/>
          </w:tabs>
          <w:ind w:left="2153" w:hanging="648"/>
        </w:pPr>
        <w:rPr>
          <w:rFonts w:hint="default"/>
        </w:rPr>
      </w:lvl>
    </w:lvlOverride>
    <w:lvlOverride w:ilvl="4">
      <w:lvl w:ilvl="4">
        <w:start w:val="1"/>
        <w:numFmt w:val="decimal"/>
        <w:lvlText w:val="%1.%2.%3.%4.%5."/>
        <w:lvlJc w:val="left"/>
        <w:pPr>
          <w:tabs>
            <w:tab w:val="num" w:pos="2945"/>
          </w:tabs>
          <w:ind w:left="2657" w:hanging="792"/>
        </w:pPr>
        <w:rPr>
          <w:rFonts w:hint="default"/>
        </w:rPr>
      </w:lvl>
    </w:lvlOverride>
    <w:lvlOverride w:ilvl="5">
      <w:lvl w:ilvl="5">
        <w:start w:val="1"/>
        <w:numFmt w:val="decimal"/>
        <w:lvlText w:val="%1.%2.%3.%4.%5.%6."/>
        <w:lvlJc w:val="left"/>
        <w:pPr>
          <w:tabs>
            <w:tab w:val="num" w:pos="3305"/>
          </w:tabs>
          <w:ind w:left="3161" w:hanging="936"/>
        </w:pPr>
        <w:rPr>
          <w:rFonts w:hint="default"/>
        </w:rPr>
      </w:lvl>
    </w:lvlOverride>
    <w:lvlOverride w:ilvl="6">
      <w:lvl w:ilvl="6">
        <w:start w:val="1"/>
        <w:numFmt w:val="decimal"/>
        <w:lvlText w:val="%1.%2.%3.%4.%5.%6.%7."/>
        <w:lvlJc w:val="left"/>
        <w:pPr>
          <w:tabs>
            <w:tab w:val="num" w:pos="4025"/>
          </w:tabs>
          <w:ind w:left="3665" w:hanging="1080"/>
        </w:pPr>
        <w:rPr>
          <w:rFonts w:hint="default"/>
        </w:rPr>
      </w:lvl>
    </w:lvlOverride>
    <w:lvlOverride w:ilvl="7">
      <w:lvl w:ilvl="7">
        <w:start w:val="1"/>
        <w:numFmt w:val="decimal"/>
        <w:lvlText w:val="%1.%2.%3.%4.%5.%6.%7.%8."/>
        <w:lvlJc w:val="left"/>
        <w:pPr>
          <w:tabs>
            <w:tab w:val="num" w:pos="4385"/>
          </w:tabs>
          <w:ind w:left="4169" w:hanging="1224"/>
        </w:pPr>
        <w:rPr>
          <w:rFonts w:hint="default"/>
        </w:rPr>
      </w:lvl>
    </w:lvlOverride>
    <w:lvlOverride w:ilvl="8">
      <w:lvl w:ilvl="8">
        <w:start w:val="1"/>
        <w:numFmt w:val="decimal"/>
        <w:lvlText w:val="%1.%2.%3.%4.%5.%6.%7.%8.%9."/>
        <w:lvlJc w:val="left"/>
        <w:pPr>
          <w:tabs>
            <w:tab w:val="num" w:pos="5105"/>
          </w:tabs>
          <w:ind w:left="4745" w:hanging="1440"/>
        </w:pPr>
        <w:rPr>
          <w:rFonts w:hint="default"/>
        </w:rPr>
      </w:lvl>
    </w:lvlOverride>
  </w:num>
  <w:num w:numId="36">
    <w:abstractNumId w:val="27"/>
    <w:lvlOverride w:ilvl="0">
      <w:startOverride w:val="1"/>
      <w:lvl w:ilvl="0">
        <w:start w:val="1"/>
        <w:numFmt w:val="decimal"/>
        <w:pStyle w:val="1"/>
        <w:lvlText w:val="%1."/>
        <w:lvlJc w:val="left"/>
        <w:pPr>
          <w:tabs>
            <w:tab w:val="num" w:pos="567"/>
          </w:tabs>
          <w:ind w:left="567" w:hanging="283"/>
        </w:pPr>
        <w:rPr>
          <w:rFonts w:ascii="Times New Roman" w:hAnsi="Times New Roman" w:hint="default"/>
          <w:b/>
          <w:caps/>
          <w:dstrike w:val="0"/>
          <w:color w:val="auto"/>
          <w:spacing w:val="0"/>
          <w:w w:val="100"/>
          <w:kern w:val="0"/>
          <w:position w:val="0"/>
          <w:sz w:val="24"/>
          <w:u w:val="none"/>
          <w:effect w:val="none"/>
          <w:vertAlign w:val="baseline"/>
        </w:rPr>
      </w:lvl>
    </w:lvlOverride>
    <w:lvlOverride w:ilvl="1">
      <w:startOverride w:val="4"/>
      <w:lvl w:ilvl="1">
        <w:start w:val="4"/>
        <w:numFmt w:val="decimal"/>
        <w:pStyle w:val="2"/>
        <w:lvlText w:val="%1.%2."/>
        <w:lvlJc w:val="left"/>
        <w:pPr>
          <w:tabs>
            <w:tab w:val="num" w:pos="567"/>
          </w:tabs>
          <w:ind w:left="567" w:hanging="283"/>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num>
  <w:num w:numId="37">
    <w:abstractNumId w:val="5"/>
  </w:num>
  <w:num w:numId="38">
    <w:abstractNumId w:val="12"/>
  </w:num>
  <w:num w:numId="39">
    <w:abstractNumId w:val="16"/>
  </w:num>
  <w:num w:numId="40">
    <w:abstractNumId w:val="7"/>
  </w:num>
  <w:num w:numId="41">
    <w:abstractNumId w:val="0"/>
  </w:num>
  <w:num w:numId="42">
    <w:abstractNumId w:val="6"/>
  </w:num>
  <w:num w:numId="43">
    <w:abstractNumId w:val="35"/>
  </w:num>
  <w:num w:numId="44">
    <w:abstractNumId w:val="8"/>
  </w:num>
  <w:num w:numId="45">
    <w:abstractNumId w:val="31"/>
  </w:num>
  <w:num w:numId="46">
    <w:abstractNumId w:val="19"/>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D27"/>
    <w:rsid w:val="000004E0"/>
    <w:rsid w:val="000310BE"/>
    <w:rsid w:val="000358B9"/>
    <w:rsid w:val="000C39B9"/>
    <w:rsid w:val="000D5912"/>
    <w:rsid w:val="00116337"/>
    <w:rsid w:val="0011690F"/>
    <w:rsid w:val="00121FA3"/>
    <w:rsid w:val="00155613"/>
    <w:rsid w:val="00186879"/>
    <w:rsid w:val="001A75C3"/>
    <w:rsid w:val="001C0E03"/>
    <w:rsid w:val="001C3A01"/>
    <w:rsid w:val="001E7219"/>
    <w:rsid w:val="00214FF0"/>
    <w:rsid w:val="00225A6F"/>
    <w:rsid w:val="00243799"/>
    <w:rsid w:val="0026317C"/>
    <w:rsid w:val="00275A67"/>
    <w:rsid w:val="002D76D0"/>
    <w:rsid w:val="002D77DB"/>
    <w:rsid w:val="002E1A75"/>
    <w:rsid w:val="003150C0"/>
    <w:rsid w:val="00321E5F"/>
    <w:rsid w:val="00323B3F"/>
    <w:rsid w:val="0034145E"/>
    <w:rsid w:val="00352623"/>
    <w:rsid w:val="00365612"/>
    <w:rsid w:val="003924F8"/>
    <w:rsid w:val="003F501A"/>
    <w:rsid w:val="003F713B"/>
    <w:rsid w:val="00412C33"/>
    <w:rsid w:val="004218C3"/>
    <w:rsid w:val="00423F47"/>
    <w:rsid w:val="004337CC"/>
    <w:rsid w:val="0043691C"/>
    <w:rsid w:val="004A1570"/>
    <w:rsid w:val="004C7DC2"/>
    <w:rsid w:val="004F4894"/>
    <w:rsid w:val="005034CD"/>
    <w:rsid w:val="00537846"/>
    <w:rsid w:val="00567CCE"/>
    <w:rsid w:val="0057777F"/>
    <w:rsid w:val="00582304"/>
    <w:rsid w:val="005B442B"/>
    <w:rsid w:val="005C6CFC"/>
    <w:rsid w:val="005F6590"/>
    <w:rsid w:val="006043CA"/>
    <w:rsid w:val="00605225"/>
    <w:rsid w:val="006567F6"/>
    <w:rsid w:val="00670AEC"/>
    <w:rsid w:val="0068507D"/>
    <w:rsid w:val="006C77D7"/>
    <w:rsid w:val="006E053A"/>
    <w:rsid w:val="006F11DD"/>
    <w:rsid w:val="0070731F"/>
    <w:rsid w:val="00713AD0"/>
    <w:rsid w:val="00735003"/>
    <w:rsid w:val="00750574"/>
    <w:rsid w:val="00765ED8"/>
    <w:rsid w:val="007B2655"/>
    <w:rsid w:val="007C3499"/>
    <w:rsid w:val="007C5BF2"/>
    <w:rsid w:val="007D5E14"/>
    <w:rsid w:val="007F0A04"/>
    <w:rsid w:val="007F6373"/>
    <w:rsid w:val="007F6548"/>
    <w:rsid w:val="00853E4F"/>
    <w:rsid w:val="00873098"/>
    <w:rsid w:val="00880F5A"/>
    <w:rsid w:val="008A51B9"/>
    <w:rsid w:val="008C500F"/>
    <w:rsid w:val="008E00DC"/>
    <w:rsid w:val="008E785B"/>
    <w:rsid w:val="008F0BE1"/>
    <w:rsid w:val="008F5829"/>
    <w:rsid w:val="008F7850"/>
    <w:rsid w:val="00916541"/>
    <w:rsid w:val="00985B73"/>
    <w:rsid w:val="009B599E"/>
    <w:rsid w:val="00A0606A"/>
    <w:rsid w:val="00A4047C"/>
    <w:rsid w:val="00A849C7"/>
    <w:rsid w:val="00AA5DC1"/>
    <w:rsid w:val="00AA7CA8"/>
    <w:rsid w:val="00AB4630"/>
    <w:rsid w:val="00AB6DCB"/>
    <w:rsid w:val="00AC5113"/>
    <w:rsid w:val="00AD5837"/>
    <w:rsid w:val="00B178C1"/>
    <w:rsid w:val="00B44D27"/>
    <w:rsid w:val="00B940A5"/>
    <w:rsid w:val="00BB5445"/>
    <w:rsid w:val="00BE12FA"/>
    <w:rsid w:val="00C213B8"/>
    <w:rsid w:val="00C324ED"/>
    <w:rsid w:val="00C40F00"/>
    <w:rsid w:val="00C51523"/>
    <w:rsid w:val="00C621A6"/>
    <w:rsid w:val="00C6406D"/>
    <w:rsid w:val="00C64A89"/>
    <w:rsid w:val="00C753CE"/>
    <w:rsid w:val="00C818E5"/>
    <w:rsid w:val="00C855BD"/>
    <w:rsid w:val="00C96B8D"/>
    <w:rsid w:val="00CA0F82"/>
    <w:rsid w:val="00CB4EDE"/>
    <w:rsid w:val="00CE4F20"/>
    <w:rsid w:val="00D22DFB"/>
    <w:rsid w:val="00D2494E"/>
    <w:rsid w:val="00D31E0F"/>
    <w:rsid w:val="00D40834"/>
    <w:rsid w:val="00D96232"/>
    <w:rsid w:val="00DB5E66"/>
    <w:rsid w:val="00DB748F"/>
    <w:rsid w:val="00DE67B6"/>
    <w:rsid w:val="00DF0F72"/>
    <w:rsid w:val="00DF3FB6"/>
    <w:rsid w:val="00E161DD"/>
    <w:rsid w:val="00E659D5"/>
    <w:rsid w:val="00E7234B"/>
    <w:rsid w:val="00F07DC4"/>
    <w:rsid w:val="00F1136E"/>
    <w:rsid w:val="00F1787D"/>
    <w:rsid w:val="00F327DC"/>
    <w:rsid w:val="00F43115"/>
    <w:rsid w:val="00F85A7D"/>
    <w:rsid w:val="00F92DB5"/>
    <w:rsid w:val="00F97046"/>
    <w:rsid w:val="00FD6903"/>
    <w:rsid w:val="00FF39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6E44"/>
  <w15:chartTrackingRefBased/>
  <w15:docId w15:val="{D623240C-D133-49CF-B3C3-BC749095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1523"/>
  </w:style>
  <w:style w:type="paragraph" w:styleId="10">
    <w:name w:val="heading 1"/>
    <w:basedOn w:val="a"/>
    <w:next w:val="a"/>
    <w:link w:val="11"/>
    <w:qFormat/>
    <w:rsid w:val="00412C33"/>
    <w:pPr>
      <w:keepNext/>
      <w:spacing w:before="240" w:after="60" w:line="240" w:lineRule="auto"/>
      <w:outlineLvl w:val="0"/>
    </w:pPr>
    <w:rPr>
      <w:rFonts w:ascii="Arial" w:eastAsia="Times New Roman" w:hAnsi="Arial" w:cs="Times New Roman"/>
      <w:b/>
      <w:bCs/>
      <w:kern w:val="32"/>
      <w:sz w:val="32"/>
      <w:szCs w:val="32"/>
      <w:lang w:eastAsia="ru-RU"/>
    </w:rPr>
  </w:style>
  <w:style w:type="paragraph" w:styleId="20">
    <w:name w:val="heading 2"/>
    <w:basedOn w:val="a"/>
    <w:next w:val="a"/>
    <w:link w:val="21"/>
    <w:uiPriority w:val="99"/>
    <w:qFormat/>
    <w:rsid w:val="00412C33"/>
    <w:pPr>
      <w:keepNext/>
      <w:widowControl w:val="0"/>
      <w:autoSpaceDE w:val="0"/>
      <w:autoSpaceDN w:val="0"/>
      <w:adjustRightInd w:val="0"/>
      <w:spacing w:before="240" w:after="60" w:line="240" w:lineRule="auto"/>
      <w:outlineLvl w:val="1"/>
    </w:pPr>
    <w:rPr>
      <w:rFonts w:ascii="Arial" w:eastAsia="Times New Roman" w:hAnsi="Arial" w:cs="Times New Roman"/>
      <w:b/>
      <w:bCs/>
      <w:i/>
      <w:iCs/>
      <w:sz w:val="28"/>
      <w:szCs w:val="28"/>
      <w:lang w:eastAsia="ru-RU"/>
    </w:rPr>
  </w:style>
  <w:style w:type="paragraph" w:styleId="30">
    <w:name w:val="heading 3"/>
    <w:basedOn w:val="a"/>
    <w:next w:val="a"/>
    <w:link w:val="31"/>
    <w:uiPriority w:val="99"/>
    <w:qFormat/>
    <w:rsid w:val="00412C33"/>
    <w:pPr>
      <w:keepNext/>
      <w:spacing w:before="240" w:after="60" w:line="240" w:lineRule="auto"/>
      <w:outlineLvl w:val="2"/>
    </w:pPr>
    <w:rPr>
      <w:rFonts w:ascii="Cambria" w:eastAsia="Times New Roman" w:hAnsi="Cambria" w:cs="Times New Roman"/>
      <w:b/>
      <w:bCs/>
      <w:sz w:val="26"/>
      <w:szCs w:val="26"/>
      <w:lang w:eastAsia="ru-RU"/>
    </w:rPr>
  </w:style>
  <w:style w:type="paragraph" w:styleId="4">
    <w:name w:val="heading 4"/>
    <w:basedOn w:val="a"/>
    <w:next w:val="a"/>
    <w:link w:val="40"/>
    <w:qFormat/>
    <w:rsid w:val="00412C33"/>
    <w:pPr>
      <w:keepNext/>
      <w:spacing w:before="240" w:after="60" w:line="240" w:lineRule="auto"/>
      <w:outlineLvl w:val="3"/>
    </w:pPr>
    <w:rPr>
      <w:rFonts w:ascii="Times New Roman" w:eastAsia="Times New Roman" w:hAnsi="Times New Roman" w:cs="Times New Roman"/>
      <w:b/>
      <w:bCs/>
      <w:sz w:val="28"/>
      <w:szCs w:val="28"/>
      <w:lang w:eastAsia="ru-RU"/>
    </w:rPr>
  </w:style>
  <w:style w:type="paragraph" w:styleId="5">
    <w:name w:val="heading 5"/>
    <w:basedOn w:val="a"/>
    <w:next w:val="a"/>
    <w:link w:val="50"/>
    <w:uiPriority w:val="99"/>
    <w:qFormat/>
    <w:rsid w:val="00412C33"/>
    <w:pPr>
      <w:spacing w:before="240" w:after="60" w:line="240" w:lineRule="auto"/>
      <w:outlineLvl w:val="4"/>
    </w:pPr>
    <w:rPr>
      <w:rFonts w:ascii="Times New Roman" w:eastAsia="Times New Roman" w:hAnsi="Times New Roman" w:cs="Times New Roman"/>
      <w:b/>
      <w:bCs/>
      <w:i/>
      <w:iCs/>
      <w:sz w:val="26"/>
      <w:szCs w:val="26"/>
      <w:lang w:eastAsia="ru-RU"/>
    </w:rPr>
  </w:style>
  <w:style w:type="paragraph" w:styleId="9">
    <w:name w:val="heading 9"/>
    <w:basedOn w:val="a"/>
    <w:next w:val="a"/>
    <w:link w:val="90"/>
    <w:uiPriority w:val="99"/>
    <w:qFormat/>
    <w:rsid w:val="00412C33"/>
    <w:pPr>
      <w:autoSpaceDE w:val="0"/>
      <w:autoSpaceDN w:val="0"/>
      <w:spacing w:before="240" w:after="60" w:line="240" w:lineRule="auto"/>
      <w:ind w:firstLine="680"/>
      <w:jc w:val="both"/>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rsid w:val="00412C33"/>
    <w:rPr>
      <w:rFonts w:ascii="Arial" w:eastAsia="Times New Roman" w:hAnsi="Arial" w:cs="Times New Roman"/>
      <w:b/>
      <w:bCs/>
      <w:kern w:val="32"/>
      <w:sz w:val="32"/>
      <w:szCs w:val="32"/>
      <w:lang w:eastAsia="ru-RU"/>
    </w:rPr>
  </w:style>
  <w:style w:type="character" w:customStyle="1" w:styleId="21">
    <w:name w:val="Заголовок 2 Знак"/>
    <w:basedOn w:val="a0"/>
    <w:link w:val="20"/>
    <w:uiPriority w:val="99"/>
    <w:rsid w:val="00412C33"/>
    <w:rPr>
      <w:rFonts w:ascii="Arial" w:eastAsia="Times New Roman" w:hAnsi="Arial" w:cs="Times New Roman"/>
      <w:b/>
      <w:bCs/>
      <w:i/>
      <w:iCs/>
      <w:sz w:val="28"/>
      <w:szCs w:val="28"/>
      <w:lang w:eastAsia="ru-RU"/>
    </w:rPr>
  </w:style>
  <w:style w:type="character" w:customStyle="1" w:styleId="31">
    <w:name w:val="Заголовок 3 Знак"/>
    <w:basedOn w:val="a0"/>
    <w:link w:val="30"/>
    <w:uiPriority w:val="99"/>
    <w:rsid w:val="00412C33"/>
    <w:rPr>
      <w:rFonts w:ascii="Cambria" w:eastAsia="Times New Roman" w:hAnsi="Cambria" w:cs="Times New Roman"/>
      <w:b/>
      <w:bCs/>
      <w:sz w:val="26"/>
      <w:szCs w:val="26"/>
      <w:lang w:eastAsia="ru-RU"/>
    </w:rPr>
  </w:style>
  <w:style w:type="character" w:customStyle="1" w:styleId="40">
    <w:name w:val="Заголовок 4 Знак"/>
    <w:basedOn w:val="a0"/>
    <w:link w:val="4"/>
    <w:rsid w:val="00412C33"/>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uiPriority w:val="99"/>
    <w:rsid w:val="00412C33"/>
    <w:rPr>
      <w:rFonts w:ascii="Times New Roman" w:eastAsia="Times New Roman" w:hAnsi="Times New Roman" w:cs="Times New Roman"/>
      <w:b/>
      <w:bCs/>
      <w:i/>
      <w:iCs/>
      <w:sz w:val="26"/>
      <w:szCs w:val="26"/>
      <w:lang w:eastAsia="ru-RU"/>
    </w:rPr>
  </w:style>
  <w:style w:type="character" w:customStyle="1" w:styleId="90">
    <w:name w:val="Заголовок 9 Знак"/>
    <w:basedOn w:val="a0"/>
    <w:link w:val="9"/>
    <w:uiPriority w:val="99"/>
    <w:rsid w:val="00412C33"/>
    <w:rPr>
      <w:rFonts w:ascii="Arial" w:eastAsia="Times New Roman" w:hAnsi="Arial" w:cs="Arial"/>
      <w:lang w:eastAsia="ru-RU"/>
    </w:rPr>
  </w:style>
  <w:style w:type="table" w:styleId="a3">
    <w:name w:val="Table Grid"/>
    <w:basedOn w:val="a1"/>
    <w:uiPriority w:val="99"/>
    <w:rsid w:val="00C51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qFormat/>
    <w:rsid w:val="00C51523"/>
    <w:pPr>
      <w:ind w:left="720"/>
      <w:contextualSpacing/>
    </w:pPr>
  </w:style>
  <w:style w:type="paragraph" w:customStyle="1" w:styleId="ConsPlusNormal">
    <w:name w:val="ConsPlusNormal"/>
    <w:uiPriority w:val="99"/>
    <w:rsid w:val="00C51523"/>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1">
    <w:name w:val="_1СтильЗаголовка"/>
    <w:rsid w:val="00DF0F72"/>
    <w:pPr>
      <w:numPr>
        <w:numId w:val="1"/>
      </w:numPr>
      <w:spacing w:before="120" w:after="60" w:line="240" w:lineRule="auto"/>
      <w:jc w:val="center"/>
    </w:pPr>
    <w:rPr>
      <w:rFonts w:ascii="Calibri" w:eastAsia="Times New Roman" w:hAnsi="Calibri" w:cs="Times New Roman"/>
      <w:b/>
      <w:bCs/>
      <w:caps/>
      <w:sz w:val="24"/>
      <w:szCs w:val="24"/>
      <w:lang w:eastAsia="ru-RU"/>
    </w:rPr>
  </w:style>
  <w:style w:type="paragraph" w:customStyle="1" w:styleId="2">
    <w:name w:val="_2СтильЗаголовка"/>
    <w:rsid w:val="00DF0F72"/>
    <w:pPr>
      <w:numPr>
        <w:ilvl w:val="1"/>
        <w:numId w:val="1"/>
      </w:numPr>
      <w:spacing w:before="120" w:after="60" w:line="240" w:lineRule="auto"/>
    </w:pPr>
    <w:rPr>
      <w:rFonts w:ascii="Calibri" w:eastAsia="Times New Roman" w:hAnsi="Calibri" w:cs="Times New Roman"/>
      <w:b/>
      <w:bCs/>
      <w:sz w:val="24"/>
      <w:szCs w:val="24"/>
      <w:lang w:eastAsia="ru-RU"/>
    </w:rPr>
  </w:style>
  <w:style w:type="paragraph" w:customStyle="1" w:styleId="3">
    <w:name w:val="_3СтильЗаголовка"/>
    <w:basedOn w:val="2"/>
    <w:rsid w:val="00DF0F72"/>
    <w:pPr>
      <w:numPr>
        <w:ilvl w:val="2"/>
      </w:numPr>
    </w:pPr>
  </w:style>
  <w:style w:type="character" w:styleId="a5">
    <w:name w:val="annotation reference"/>
    <w:basedOn w:val="a0"/>
    <w:uiPriority w:val="99"/>
    <w:semiHidden/>
    <w:unhideWhenUsed/>
    <w:rsid w:val="008E785B"/>
    <w:rPr>
      <w:sz w:val="16"/>
      <w:szCs w:val="16"/>
    </w:rPr>
  </w:style>
  <w:style w:type="paragraph" w:styleId="a6">
    <w:name w:val="annotation text"/>
    <w:basedOn w:val="a"/>
    <w:link w:val="a7"/>
    <w:uiPriority w:val="99"/>
    <w:semiHidden/>
    <w:unhideWhenUsed/>
    <w:rsid w:val="008E785B"/>
    <w:pPr>
      <w:spacing w:line="240" w:lineRule="auto"/>
    </w:pPr>
    <w:rPr>
      <w:sz w:val="20"/>
      <w:szCs w:val="20"/>
    </w:rPr>
  </w:style>
  <w:style w:type="character" w:customStyle="1" w:styleId="a7">
    <w:name w:val="Текст примечания Знак"/>
    <w:basedOn w:val="a0"/>
    <w:link w:val="a6"/>
    <w:uiPriority w:val="99"/>
    <w:semiHidden/>
    <w:rsid w:val="008E785B"/>
    <w:rPr>
      <w:sz w:val="20"/>
      <w:szCs w:val="20"/>
    </w:rPr>
  </w:style>
  <w:style w:type="paragraph" w:styleId="a8">
    <w:name w:val="annotation subject"/>
    <w:basedOn w:val="a6"/>
    <w:next w:val="a6"/>
    <w:link w:val="a9"/>
    <w:uiPriority w:val="99"/>
    <w:semiHidden/>
    <w:unhideWhenUsed/>
    <w:rsid w:val="008E785B"/>
    <w:rPr>
      <w:b/>
      <w:bCs/>
    </w:rPr>
  </w:style>
  <w:style w:type="character" w:customStyle="1" w:styleId="a9">
    <w:name w:val="Тема примечания Знак"/>
    <w:basedOn w:val="a7"/>
    <w:link w:val="a8"/>
    <w:uiPriority w:val="99"/>
    <w:semiHidden/>
    <w:rsid w:val="008E785B"/>
    <w:rPr>
      <w:b/>
      <w:bCs/>
      <w:sz w:val="20"/>
      <w:szCs w:val="20"/>
    </w:rPr>
  </w:style>
  <w:style w:type="paragraph" w:styleId="aa">
    <w:name w:val="header"/>
    <w:basedOn w:val="a"/>
    <w:link w:val="ab"/>
    <w:uiPriority w:val="99"/>
    <w:unhideWhenUsed/>
    <w:rsid w:val="00412C33"/>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12C33"/>
  </w:style>
  <w:style w:type="paragraph" w:styleId="ac">
    <w:name w:val="footer"/>
    <w:basedOn w:val="a"/>
    <w:link w:val="ad"/>
    <w:unhideWhenUsed/>
    <w:rsid w:val="00412C33"/>
    <w:pPr>
      <w:tabs>
        <w:tab w:val="center" w:pos="4677"/>
        <w:tab w:val="right" w:pos="9355"/>
      </w:tabs>
      <w:spacing w:after="0" w:line="240" w:lineRule="auto"/>
    </w:pPr>
  </w:style>
  <w:style w:type="character" w:customStyle="1" w:styleId="ad">
    <w:name w:val="Нижний колонтитул Знак"/>
    <w:basedOn w:val="a0"/>
    <w:link w:val="ac"/>
    <w:rsid w:val="00412C33"/>
  </w:style>
  <w:style w:type="paragraph" w:styleId="22">
    <w:name w:val="Body Text Indent 2"/>
    <w:basedOn w:val="a"/>
    <w:link w:val="23"/>
    <w:rsid w:val="00412C33"/>
    <w:pPr>
      <w:spacing w:after="120" w:line="480" w:lineRule="auto"/>
      <w:ind w:left="283"/>
    </w:pPr>
    <w:rPr>
      <w:rFonts w:ascii="Times New Roman" w:eastAsia="Times New Roman" w:hAnsi="Times New Roman" w:cs="Times New Roman"/>
      <w:sz w:val="24"/>
      <w:szCs w:val="24"/>
      <w:lang w:eastAsia="ru-RU"/>
    </w:rPr>
  </w:style>
  <w:style w:type="character" w:customStyle="1" w:styleId="23">
    <w:name w:val="Основной текст с отступом 2 Знак"/>
    <w:basedOn w:val="a0"/>
    <w:link w:val="22"/>
    <w:rsid w:val="00412C33"/>
    <w:rPr>
      <w:rFonts w:ascii="Times New Roman" w:eastAsia="Times New Roman" w:hAnsi="Times New Roman" w:cs="Times New Roman"/>
      <w:sz w:val="24"/>
      <w:szCs w:val="24"/>
      <w:lang w:eastAsia="ru-RU"/>
    </w:rPr>
  </w:style>
  <w:style w:type="character" w:customStyle="1" w:styleId="ae">
    <w:name w:val="Стиль курсив подчеркивание"/>
    <w:uiPriority w:val="99"/>
    <w:rsid w:val="00412C33"/>
    <w:rPr>
      <w:i/>
      <w:u w:val="single"/>
    </w:rPr>
  </w:style>
  <w:style w:type="paragraph" w:customStyle="1" w:styleId="af">
    <w:name w:val="Для таблиц"/>
    <w:basedOn w:val="a"/>
    <w:uiPriority w:val="99"/>
    <w:rsid w:val="00412C33"/>
    <w:pPr>
      <w:spacing w:after="0" w:line="240" w:lineRule="auto"/>
    </w:pPr>
    <w:rPr>
      <w:rFonts w:ascii="Times New Roman" w:eastAsia="Times New Roman" w:hAnsi="Times New Roman" w:cs="Times New Roman"/>
      <w:sz w:val="24"/>
      <w:szCs w:val="24"/>
      <w:lang w:eastAsia="ru-RU"/>
    </w:rPr>
  </w:style>
  <w:style w:type="character" w:customStyle="1" w:styleId="FontStyle12">
    <w:name w:val="Font Style12"/>
    <w:uiPriority w:val="99"/>
    <w:rsid w:val="00412C33"/>
    <w:rPr>
      <w:rFonts w:ascii="Times New Roman" w:hAnsi="Times New Roman"/>
      <w:sz w:val="26"/>
    </w:rPr>
  </w:style>
  <w:style w:type="paragraph" w:styleId="af0">
    <w:name w:val="Body Text Indent"/>
    <w:basedOn w:val="a"/>
    <w:link w:val="af1"/>
    <w:rsid w:val="00412C33"/>
    <w:pPr>
      <w:spacing w:after="0" w:line="240" w:lineRule="auto"/>
      <w:ind w:firstLine="567"/>
      <w:jc w:val="both"/>
    </w:pPr>
    <w:rPr>
      <w:rFonts w:ascii="Times New Roman" w:eastAsia="Times New Roman" w:hAnsi="Times New Roman" w:cs="Times New Roman"/>
      <w:sz w:val="24"/>
      <w:szCs w:val="20"/>
      <w:lang w:eastAsia="ru-RU"/>
    </w:rPr>
  </w:style>
  <w:style w:type="character" w:customStyle="1" w:styleId="af1">
    <w:name w:val="Основной текст с отступом Знак"/>
    <w:basedOn w:val="a0"/>
    <w:link w:val="af0"/>
    <w:rsid w:val="00412C33"/>
    <w:rPr>
      <w:rFonts w:ascii="Times New Roman" w:eastAsia="Times New Roman" w:hAnsi="Times New Roman" w:cs="Times New Roman"/>
      <w:sz w:val="24"/>
      <w:szCs w:val="20"/>
      <w:lang w:eastAsia="ru-RU"/>
    </w:rPr>
  </w:style>
  <w:style w:type="character" w:styleId="af2">
    <w:name w:val="page number"/>
    <w:rsid w:val="00412C33"/>
    <w:rPr>
      <w:rFonts w:cs="Times New Roman"/>
    </w:rPr>
  </w:style>
  <w:style w:type="paragraph" w:styleId="af3">
    <w:name w:val="Normal (Web)"/>
    <w:basedOn w:val="a"/>
    <w:uiPriority w:val="99"/>
    <w:rsid w:val="00412C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4">
    <w:name w:val="List 2"/>
    <w:basedOn w:val="a"/>
    <w:uiPriority w:val="99"/>
    <w:rsid w:val="00412C33"/>
    <w:pPr>
      <w:spacing w:after="0" w:line="240" w:lineRule="auto"/>
      <w:ind w:left="566" w:hanging="283"/>
    </w:pPr>
    <w:rPr>
      <w:rFonts w:ascii="Times New Roman" w:eastAsia="Times New Roman" w:hAnsi="Times New Roman" w:cs="Times New Roman"/>
      <w:sz w:val="24"/>
      <w:szCs w:val="24"/>
      <w:lang w:eastAsia="ru-RU"/>
    </w:rPr>
  </w:style>
  <w:style w:type="character" w:customStyle="1" w:styleId="af4">
    <w:name w:val="Текст выноски Знак"/>
    <w:basedOn w:val="a0"/>
    <w:link w:val="af5"/>
    <w:uiPriority w:val="99"/>
    <w:semiHidden/>
    <w:rsid w:val="00412C33"/>
    <w:rPr>
      <w:rFonts w:ascii="Tahoma" w:eastAsia="Times New Roman" w:hAnsi="Tahoma" w:cs="Tahoma"/>
      <w:sz w:val="16"/>
      <w:szCs w:val="16"/>
      <w:lang w:eastAsia="ru-RU"/>
    </w:rPr>
  </w:style>
  <w:style w:type="paragraph" w:styleId="af5">
    <w:name w:val="Balloon Text"/>
    <w:basedOn w:val="a"/>
    <w:link w:val="af4"/>
    <w:uiPriority w:val="99"/>
    <w:semiHidden/>
    <w:rsid w:val="00412C33"/>
    <w:pPr>
      <w:spacing w:after="0" w:line="240" w:lineRule="auto"/>
    </w:pPr>
    <w:rPr>
      <w:rFonts w:ascii="Tahoma" w:eastAsia="Times New Roman" w:hAnsi="Tahoma" w:cs="Tahoma"/>
      <w:sz w:val="16"/>
      <w:szCs w:val="16"/>
      <w:lang w:eastAsia="ru-RU"/>
    </w:rPr>
  </w:style>
  <w:style w:type="paragraph" w:customStyle="1" w:styleId="1TimesNewRoman12">
    <w:name w:val="Стиль Заголовок 1 + Times New Roman 12 пт все прописные По центр..."/>
    <w:basedOn w:val="10"/>
    <w:rsid w:val="00412C33"/>
    <w:pPr>
      <w:spacing w:before="120" w:after="120"/>
      <w:jc w:val="center"/>
    </w:pPr>
    <w:rPr>
      <w:rFonts w:ascii="Times New Roman" w:hAnsi="Times New Roman"/>
      <w:caps/>
      <w:sz w:val="24"/>
      <w:szCs w:val="20"/>
    </w:rPr>
  </w:style>
  <w:style w:type="paragraph" w:customStyle="1" w:styleId="Default">
    <w:name w:val="Default"/>
    <w:rsid w:val="00412C3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25">
    <w:name w:val="Body Text 2"/>
    <w:basedOn w:val="a"/>
    <w:link w:val="26"/>
    <w:uiPriority w:val="99"/>
    <w:rsid w:val="00412C33"/>
    <w:pPr>
      <w:autoSpaceDE w:val="0"/>
      <w:autoSpaceDN w:val="0"/>
      <w:spacing w:after="120" w:line="480" w:lineRule="auto"/>
      <w:ind w:firstLine="680"/>
      <w:jc w:val="both"/>
    </w:pPr>
    <w:rPr>
      <w:rFonts w:ascii="Arial" w:eastAsia="Times New Roman" w:hAnsi="Arial" w:cs="Arial"/>
      <w:sz w:val="24"/>
      <w:szCs w:val="24"/>
      <w:lang w:eastAsia="ru-RU"/>
    </w:rPr>
  </w:style>
  <w:style w:type="character" w:customStyle="1" w:styleId="26">
    <w:name w:val="Основной текст 2 Знак"/>
    <w:basedOn w:val="a0"/>
    <w:link w:val="25"/>
    <w:uiPriority w:val="99"/>
    <w:rsid w:val="00412C33"/>
    <w:rPr>
      <w:rFonts w:ascii="Arial" w:eastAsia="Times New Roman" w:hAnsi="Arial" w:cs="Arial"/>
      <w:sz w:val="24"/>
      <w:szCs w:val="24"/>
      <w:lang w:eastAsia="ru-RU"/>
    </w:rPr>
  </w:style>
  <w:style w:type="paragraph" w:styleId="af6">
    <w:name w:val="Plain Text"/>
    <w:basedOn w:val="a"/>
    <w:link w:val="af7"/>
    <w:uiPriority w:val="99"/>
    <w:rsid w:val="00412C33"/>
    <w:pPr>
      <w:spacing w:after="0" w:line="240" w:lineRule="auto"/>
    </w:pPr>
    <w:rPr>
      <w:rFonts w:ascii="Courier New" w:eastAsia="Times New Roman" w:hAnsi="Courier New" w:cs="Times New Roman"/>
      <w:sz w:val="20"/>
      <w:szCs w:val="20"/>
      <w:lang w:eastAsia="ru-RU"/>
    </w:rPr>
  </w:style>
  <w:style w:type="character" w:customStyle="1" w:styleId="af7">
    <w:name w:val="Текст Знак"/>
    <w:basedOn w:val="a0"/>
    <w:link w:val="af6"/>
    <w:uiPriority w:val="99"/>
    <w:rsid w:val="00412C33"/>
    <w:rPr>
      <w:rFonts w:ascii="Courier New" w:eastAsia="Times New Roman" w:hAnsi="Courier New" w:cs="Times New Roman"/>
      <w:sz w:val="20"/>
      <w:szCs w:val="20"/>
      <w:lang w:eastAsia="ru-RU"/>
    </w:rPr>
  </w:style>
  <w:style w:type="paragraph" w:styleId="af8">
    <w:name w:val="Body Text"/>
    <w:basedOn w:val="a"/>
    <w:link w:val="af9"/>
    <w:uiPriority w:val="99"/>
    <w:rsid w:val="00412C33"/>
    <w:pPr>
      <w:spacing w:after="120" w:line="240" w:lineRule="auto"/>
    </w:pPr>
    <w:rPr>
      <w:rFonts w:ascii="Times New Roman" w:eastAsia="Times New Roman" w:hAnsi="Times New Roman" w:cs="Times New Roman"/>
      <w:sz w:val="24"/>
      <w:szCs w:val="24"/>
      <w:lang w:eastAsia="ru-RU"/>
    </w:rPr>
  </w:style>
  <w:style w:type="character" w:customStyle="1" w:styleId="af9">
    <w:name w:val="Основной текст Знак"/>
    <w:basedOn w:val="a0"/>
    <w:link w:val="af8"/>
    <w:uiPriority w:val="99"/>
    <w:rsid w:val="00412C33"/>
    <w:rPr>
      <w:rFonts w:ascii="Times New Roman" w:eastAsia="Times New Roman" w:hAnsi="Times New Roman" w:cs="Times New Roman"/>
      <w:sz w:val="24"/>
      <w:szCs w:val="24"/>
      <w:lang w:eastAsia="ru-RU"/>
    </w:rPr>
  </w:style>
  <w:style w:type="paragraph" w:customStyle="1" w:styleId="bodytext">
    <w:name w:val="bodytext"/>
    <w:basedOn w:val="a"/>
    <w:uiPriority w:val="99"/>
    <w:rsid w:val="00412C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style-span">
    <w:name w:val="apple-style-span"/>
    <w:uiPriority w:val="99"/>
    <w:rsid w:val="00412C33"/>
  </w:style>
  <w:style w:type="character" w:customStyle="1" w:styleId="citation">
    <w:name w:val="citation"/>
    <w:uiPriority w:val="99"/>
    <w:rsid w:val="00412C33"/>
    <w:rPr>
      <w:rFonts w:cs="Times New Roman"/>
    </w:rPr>
  </w:style>
  <w:style w:type="paragraph" w:styleId="afa">
    <w:name w:val="No Spacing"/>
    <w:qFormat/>
    <w:rsid w:val="00412C33"/>
    <w:pPr>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styleId="afb">
    <w:name w:val="Hyperlink"/>
    <w:uiPriority w:val="99"/>
    <w:rsid w:val="00412C33"/>
    <w:rPr>
      <w:rFonts w:cs="Times New Roman"/>
      <w:color w:val="0000FF"/>
      <w:u w:val="single"/>
    </w:rPr>
  </w:style>
  <w:style w:type="paragraph" w:customStyle="1" w:styleId="27">
    <w:name w:val="Абзац списка2"/>
    <w:basedOn w:val="a"/>
    <w:rsid w:val="00412C33"/>
    <w:pPr>
      <w:spacing w:after="200" w:line="276" w:lineRule="auto"/>
      <w:ind w:left="720"/>
      <w:contextualSpacing/>
    </w:pPr>
    <w:rPr>
      <w:rFonts w:ascii="Calibri" w:eastAsia="Times New Roman" w:hAnsi="Calibri" w:cs="Times New Roman"/>
    </w:rPr>
  </w:style>
  <w:style w:type="character" w:customStyle="1" w:styleId="FontStyle38">
    <w:name w:val="Font Style38"/>
    <w:rsid w:val="00412C33"/>
    <w:rPr>
      <w:rFonts w:ascii="Times New Roman" w:hAnsi="Times New Roman" w:cs="Times New Roman" w:hint="default"/>
      <w:sz w:val="22"/>
    </w:rPr>
  </w:style>
  <w:style w:type="paragraph" w:customStyle="1" w:styleId="Style18">
    <w:name w:val="Style18"/>
    <w:basedOn w:val="a"/>
    <w:rsid w:val="00412C33"/>
    <w:pPr>
      <w:spacing w:after="0" w:line="278" w:lineRule="exact"/>
      <w:ind w:firstLine="557"/>
    </w:pPr>
    <w:rPr>
      <w:rFonts w:ascii="Times New Roman" w:eastAsia="Times New Roman" w:hAnsi="Times New Roman" w:cs="Times New Roman"/>
      <w:color w:val="000000"/>
      <w:sz w:val="24"/>
      <w:szCs w:val="20"/>
      <w:lang w:eastAsia="ru-RU"/>
    </w:rPr>
  </w:style>
  <w:style w:type="paragraph" w:customStyle="1" w:styleId="12">
    <w:name w:val="Выделенная цитата1"/>
    <w:basedOn w:val="a"/>
    <w:next w:val="a"/>
    <w:link w:val="IntenseQuoteChar"/>
    <w:rsid w:val="00412C33"/>
    <w:pPr>
      <w:pBdr>
        <w:bottom w:val="single" w:sz="4" w:space="4" w:color="2DA2BF"/>
      </w:pBdr>
      <w:spacing w:before="200" w:after="280" w:line="276" w:lineRule="auto"/>
      <w:ind w:left="936" w:right="936"/>
    </w:pPr>
    <w:rPr>
      <w:rFonts w:ascii="Calibri" w:eastAsia="Calibri" w:hAnsi="Calibri" w:cs="Times New Roman"/>
      <w:b/>
      <w:i/>
      <w:color w:val="2DA2BF"/>
      <w:sz w:val="20"/>
      <w:szCs w:val="20"/>
    </w:rPr>
  </w:style>
  <w:style w:type="character" w:customStyle="1" w:styleId="IntenseQuoteChar">
    <w:name w:val="Intense Quote Char"/>
    <w:link w:val="12"/>
    <w:locked/>
    <w:rsid w:val="00412C33"/>
    <w:rPr>
      <w:rFonts w:ascii="Calibri" w:eastAsia="Calibri" w:hAnsi="Calibri" w:cs="Times New Roman"/>
      <w:b/>
      <w:i/>
      <w:color w:val="2DA2BF"/>
      <w:sz w:val="20"/>
      <w:szCs w:val="20"/>
    </w:rPr>
  </w:style>
  <w:style w:type="paragraph" w:customStyle="1" w:styleId="Style14">
    <w:name w:val="Style14"/>
    <w:basedOn w:val="a"/>
    <w:rsid w:val="00412C33"/>
    <w:pPr>
      <w:spacing w:after="0" w:line="235" w:lineRule="exact"/>
      <w:ind w:firstLine="576"/>
    </w:pPr>
    <w:rPr>
      <w:rFonts w:ascii="Times New Roman" w:eastAsia="Times New Roman" w:hAnsi="Times New Roman" w:cs="Times New Roman"/>
      <w:color w:val="000000"/>
      <w:sz w:val="24"/>
      <w:szCs w:val="20"/>
      <w:lang w:eastAsia="ru-RU"/>
    </w:rPr>
  </w:style>
  <w:style w:type="character" w:customStyle="1" w:styleId="FontStyle39">
    <w:name w:val="Font Style39"/>
    <w:rsid w:val="00412C33"/>
    <w:rPr>
      <w:rFonts w:ascii="Times New Roman" w:hAnsi="Times New Roman" w:cs="Times New Roman" w:hint="default"/>
      <w:i/>
      <w:iCs w:val="0"/>
      <w:sz w:val="18"/>
    </w:rPr>
  </w:style>
  <w:style w:type="paragraph" w:customStyle="1" w:styleId="Style12">
    <w:name w:val="Style12"/>
    <w:basedOn w:val="a"/>
    <w:uiPriority w:val="99"/>
    <w:rsid w:val="00412C33"/>
    <w:pPr>
      <w:widowControl w:val="0"/>
      <w:autoSpaceDE w:val="0"/>
      <w:autoSpaceDN w:val="0"/>
      <w:adjustRightInd w:val="0"/>
      <w:spacing w:after="0" w:line="293" w:lineRule="exact"/>
      <w:ind w:firstLine="542"/>
      <w:jc w:val="both"/>
    </w:pPr>
    <w:rPr>
      <w:rFonts w:ascii="Times New Roman" w:eastAsia="Times New Roman" w:hAnsi="Times New Roman" w:cs="Times New Roman"/>
      <w:sz w:val="24"/>
      <w:szCs w:val="24"/>
      <w:lang w:eastAsia="ru-RU"/>
    </w:rPr>
  </w:style>
  <w:style w:type="character" w:customStyle="1" w:styleId="FontStyle33">
    <w:name w:val="Font Style33"/>
    <w:uiPriority w:val="99"/>
    <w:rsid w:val="00412C33"/>
    <w:rPr>
      <w:rFonts w:ascii="Times New Roman" w:hAnsi="Times New Roman" w:cs="Times New Roman"/>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axys.com" TargetMode="External"/><Relationship Id="rId13" Type="http://schemas.openxmlformats.org/officeDocument/2006/relationships/hyperlink" Target="http://lib.urfu.ru/course/view.php?id=75" TargetMode="External"/><Relationship Id="rId3" Type="http://schemas.openxmlformats.org/officeDocument/2006/relationships/settings" Target="settings.xml"/><Relationship Id="rId7" Type="http://schemas.openxmlformats.org/officeDocument/2006/relationships/hyperlink" Target="http://www.scopus.com" TargetMode="External"/><Relationship Id="rId12" Type="http://schemas.openxmlformats.org/officeDocument/2006/relationships/hyperlink" Target="http://lib.urfu.ru/mod/resource/view.php?id=233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pps.webofknowledge.com" TargetMode="External"/><Relationship Id="rId11" Type="http://schemas.openxmlformats.org/officeDocument/2006/relationships/hyperlink" Target="http://lib.urfu.ru/course/view.php?id=76" TargetMode="External"/><Relationship Id="rId5" Type="http://schemas.openxmlformats.org/officeDocument/2006/relationships/hyperlink" Target="http://www.sciencedirect.com" TargetMode="External"/><Relationship Id="rId15" Type="http://schemas.openxmlformats.org/officeDocument/2006/relationships/fontTable" Target="fontTable.xml"/><Relationship Id="rId10" Type="http://schemas.openxmlformats.org/officeDocument/2006/relationships/hyperlink" Target="http://lib.urfu.ru" TargetMode="External"/><Relationship Id="rId4" Type="http://schemas.openxmlformats.org/officeDocument/2006/relationships/webSettings" Target="webSettings.xml"/><Relationship Id="rId9" Type="http://schemas.openxmlformats.org/officeDocument/2006/relationships/hyperlink" Target="http://lib.urfu.ru/course/view.php?id=141" TargetMode="External"/><Relationship Id="rId14" Type="http://schemas.openxmlformats.org/officeDocument/2006/relationships/hyperlink" Target="http://lib.urfu.ru/mod/data/view.php?id=137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48</Pages>
  <Words>21495</Words>
  <Characters>122527</Characters>
  <Application>Microsoft Office Word</Application>
  <DocSecurity>0</DocSecurity>
  <Lines>1021</Lines>
  <Paragraphs>287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С.С. Уколов</dc:creator>
  <cp:keywords/>
  <dc:description/>
  <cp:lastModifiedBy>С.С. Уколов</cp:lastModifiedBy>
  <cp:revision>114</cp:revision>
  <dcterms:created xsi:type="dcterms:W3CDTF">2018-02-26T08:36:00Z</dcterms:created>
  <dcterms:modified xsi:type="dcterms:W3CDTF">2018-03-26T09:57:00Z</dcterms:modified>
</cp:coreProperties>
</file>