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  <w:r w:rsidR="003030A6" w:rsidRPr="00D44171">
        <w:rPr>
          <w:rFonts w:ascii="Times New Roman" w:hAnsi="Times New Roman"/>
          <w:sz w:val="24"/>
          <w:szCs w:val="24"/>
        </w:rPr>
        <w:br/>
      </w:r>
      <w:r w:rsidRPr="00D44171">
        <w:rPr>
          <w:rFonts w:ascii="Times New Roman" w:hAnsi="Times New Roman"/>
          <w:sz w:val="24"/>
          <w:szCs w:val="24"/>
        </w:rPr>
        <w:t>высшего образования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«Уральский федеральный университет имени первого Президента России Б.Н.</w:t>
      </w:r>
      <w:r w:rsidR="00E2424A" w:rsidRPr="00D44171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Ельцина»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УТВЕРЖДАЮ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Проректор по </w:t>
      </w:r>
      <w:r w:rsidR="00F73988" w:rsidRPr="00D44171">
        <w:rPr>
          <w:rFonts w:ascii="Times New Roman" w:hAnsi="Times New Roman"/>
          <w:sz w:val="24"/>
          <w:szCs w:val="24"/>
        </w:rPr>
        <w:t>на</w:t>
      </w:r>
      <w:r w:rsidR="00FD37F2" w:rsidRPr="00D44171">
        <w:rPr>
          <w:rFonts w:ascii="Times New Roman" w:hAnsi="Times New Roman"/>
          <w:sz w:val="24"/>
          <w:szCs w:val="24"/>
        </w:rPr>
        <w:t>у</w:t>
      </w:r>
      <w:r w:rsidR="00F73988" w:rsidRPr="00D44171">
        <w:rPr>
          <w:rFonts w:ascii="Times New Roman" w:hAnsi="Times New Roman"/>
          <w:sz w:val="24"/>
          <w:szCs w:val="24"/>
        </w:rPr>
        <w:t>ке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___________________ 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2D5000" w:rsidRPr="00D441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4171">
        <w:rPr>
          <w:rFonts w:ascii="Times New Roman" w:hAnsi="Times New Roman"/>
          <w:sz w:val="24"/>
          <w:szCs w:val="24"/>
        </w:rPr>
        <w:t>К</w:t>
      </w:r>
      <w:r w:rsidR="00F73988" w:rsidRPr="00D44171">
        <w:rPr>
          <w:rFonts w:ascii="Times New Roman" w:hAnsi="Times New Roman"/>
          <w:sz w:val="24"/>
          <w:szCs w:val="24"/>
        </w:rPr>
        <w:t>ружаев</w:t>
      </w:r>
      <w:proofErr w:type="spellEnd"/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«___» _________________ 20</w:t>
      </w:r>
      <w:r w:rsidR="000F2D00" w:rsidRPr="00D44171">
        <w:rPr>
          <w:rFonts w:ascii="Times New Roman" w:hAnsi="Times New Roman"/>
          <w:sz w:val="24"/>
          <w:szCs w:val="24"/>
        </w:rPr>
        <w:t>18</w:t>
      </w:r>
      <w:r w:rsidRPr="00D44171">
        <w:rPr>
          <w:rFonts w:ascii="Times New Roman" w:hAnsi="Times New Roman"/>
          <w:sz w:val="24"/>
          <w:szCs w:val="24"/>
        </w:rPr>
        <w:t xml:space="preserve"> г.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318C4" w:rsidRPr="00D44171" w:rsidRDefault="002318C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sz w:val="24"/>
          <w:szCs w:val="24"/>
        </w:rPr>
        <w:t xml:space="preserve">ОБРАЗОВАТЕЛЬНАЯ </w:t>
      </w:r>
      <w:r w:rsidR="00B42095" w:rsidRPr="00D44171">
        <w:rPr>
          <w:rFonts w:ascii="Times New Roman" w:hAnsi="Times New Roman"/>
          <w:b/>
          <w:sz w:val="24"/>
          <w:szCs w:val="24"/>
        </w:rPr>
        <w:t>ПРОГРАММА ВЫСШЕГО</w:t>
      </w:r>
      <w:r w:rsidRPr="00D44171">
        <w:rPr>
          <w:rFonts w:ascii="Times New Roman" w:hAnsi="Times New Roman"/>
          <w:b/>
          <w:sz w:val="24"/>
          <w:szCs w:val="24"/>
        </w:rPr>
        <w:t xml:space="preserve"> ОБРАЗОВАНИЯ</w:t>
      </w:r>
      <w:r w:rsidR="00EE7376">
        <w:rPr>
          <w:rFonts w:ascii="Times New Roman" w:hAnsi="Times New Roman"/>
          <w:b/>
          <w:sz w:val="24"/>
          <w:szCs w:val="24"/>
        </w:rPr>
        <w:br/>
      </w:r>
      <w:r w:rsidR="004C4B7B" w:rsidRPr="00D44171">
        <w:rPr>
          <w:rFonts w:ascii="Times New Roman" w:hAnsi="Times New Roman"/>
          <w:b/>
          <w:sz w:val="24"/>
          <w:szCs w:val="24"/>
        </w:rPr>
        <w:t>ОБЩАЯ ХАРАКТЕРИСТИКА</w:t>
      </w: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</w:p>
    <w:p w:rsidR="003E70E7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587AF1">
        <w:rPr>
          <w:rFonts w:ascii="Times New Roman" w:hAnsi="Times New Roman"/>
          <w:b/>
          <w:sz w:val="24"/>
          <w:szCs w:val="24"/>
        </w:rPr>
        <w:t>Системы автоматизации проектирования</w:t>
      </w:r>
    </w:p>
    <w:p w:rsidR="00587AF1" w:rsidRPr="00D44171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sz w:val="24"/>
          <w:szCs w:val="24"/>
        </w:rPr>
      </w:pP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1"/>
        <w:gridCol w:w="3828"/>
      </w:tblGrid>
      <w:tr w:rsidR="003E70E7" w:rsidRPr="00D44171" w:rsidTr="00183C6D">
        <w:trPr>
          <w:trHeight w:val="252"/>
        </w:trPr>
        <w:tc>
          <w:tcPr>
            <w:tcW w:w="5811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Перечень сведений об образовательной программе</w:t>
            </w:r>
          </w:p>
        </w:tc>
        <w:tc>
          <w:tcPr>
            <w:tcW w:w="3828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Учетные данные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0F2D00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Образовательная программа</w:t>
            </w:r>
          </w:p>
          <w:p w:rsidR="003E70E7" w:rsidRPr="00AD7E53" w:rsidRDefault="00587AF1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3828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 ОП</w:t>
            </w:r>
          </w:p>
          <w:p w:rsidR="00B04A6F" w:rsidRPr="00AD7E53" w:rsidRDefault="00B04A6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447519">
              <w:rPr>
                <w:rFonts w:ascii="Times New Roman" w:hAnsi="Times New Roman"/>
                <w:i/>
                <w:sz w:val="24"/>
                <w:szCs w:val="24"/>
              </w:rPr>
              <w:t>/25.01</w:t>
            </w:r>
          </w:p>
          <w:p w:rsidR="0079205E" w:rsidRPr="00AD7E53" w:rsidRDefault="0079205E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Учебный план в ЕИСУ</w:t>
            </w:r>
          </w:p>
          <w:p w:rsidR="009070FD" w:rsidRPr="00AD7E53" w:rsidRDefault="009070FD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№ 67</w:t>
            </w:r>
            <w:r w:rsidR="00587AF1" w:rsidRPr="00AD7E5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42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7A0ABD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Направление подготовки</w:t>
            </w:r>
          </w:p>
          <w:p w:rsidR="003E70E7" w:rsidRPr="00AD7E53" w:rsidRDefault="00ED1DFF" w:rsidP="00ED1DFF">
            <w:pPr>
              <w:spacing w:after="0" w:line="240" w:lineRule="auto"/>
              <w:ind w:right="282"/>
              <w:rPr>
                <w:rFonts w:ascii="open_sanscondbold" w:eastAsia="Times New Roman" w:hAnsi="open_sanscondbold"/>
                <w:color w:val="000000"/>
                <w:sz w:val="45"/>
                <w:szCs w:val="45"/>
                <w:lang w:eastAsia="ru-RU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Информатика и вычислительная техника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 направления и уровня подготовки</w:t>
            </w:r>
          </w:p>
          <w:p w:rsidR="000F2D00" w:rsidRPr="00AD7E53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</w:t>
            </w:r>
            <w:r w:rsidR="000F2D00" w:rsidRPr="00AD7E53">
              <w:rPr>
                <w:rFonts w:ascii="Times New Roman" w:hAnsi="Times New Roman"/>
                <w:i/>
                <w:sz w:val="24"/>
                <w:szCs w:val="24"/>
              </w:rPr>
              <w:t>.06.01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3F6F7A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 xml:space="preserve">Уровень </w:t>
            </w:r>
            <w:r w:rsidR="001E4968" w:rsidRPr="00AD7E53">
              <w:rPr>
                <w:rFonts w:ascii="Times New Roman" w:hAnsi="Times New Roman"/>
                <w:b/>
                <w:sz w:val="24"/>
                <w:szCs w:val="24"/>
              </w:rPr>
              <w:t>образования</w:t>
            </w:r>
          </w:p>
          <w:p w:rsidR="003E70E7" w:rsidRPr="003F6F7A" w:rsidRDefault="003F6F7A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0" w:name="_GoBack"/>
            <w:r w:rsidRPr="003F6F7A">
              <w:rPr>
                <w:rFonts w:ascii="Times New Roman" w:hAnsi="Times New Roman"/>
                <w:i/>
                <w:sz w:val="24"/>
                <w:szCs w:val="24"/>
              </w:rPr>
              <w:t xml:space="preserve">Подготовка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кадров высшей квалификации</w:t>
            </w:r>
            <w:bookmarkEnd w:id="0"/>
          </w:p>
        </w:tc>
        <w:tc>
          <w:tcPr>
            <w:tcW w:w="3828" w:type="dxa"/>
            <w:vMerge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70E7" w:rsidRPr="00D44171" w:rsidTr="00EF0623">
        <w:trPr>
          <w:trHeight w:val="645"/>
        </w:trPr>
        <w:tc>
          <w:tcPr>
            <w:tcW w:w="5811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Квалификация, присваиваемая выпускнику</w:t>
            </w:r>
          </w:p>
          <w:p w:rsidR="003E70E7" w:rsidRPr="00AD7E53" w:rsidRDefault="005A3170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Исследователь. Преподаватель - исследователь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EF0623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 xml:space="preserve">Реквизиты приказа Минобрнауки РФ об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утверждении ФГОС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  <w:r w:rsidR="00B42095" w:rsidRPr="00AD7E53"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br/>
              <w:t xml:space="preserve">от 30.07.2014 </w:t>
            </w:r>
            <w:r w:rsidR="00EE7376" w:rsidRPr="00AD7E53">
              <w:rPr>
                <w:rFonts w:ascii="Times New Roman" w:hAnsi="Times New Roman"/>
                <w:sz w:val="24"/>
                <w:szCs w:val="24"/>
              </w:rPr>
              <w:t xml:space="preserve">г.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№8</w:t>
            </w:r>
            <w:r w:rsidR="00A557A1" w:rsidRPr="00AD7E53">
              <w:rPr>
                <w:rFonts w:ascii="Times New Roman" w:hAnsi="Times New Roman"/>
                <w:sz w:val="24"/>
                <w:szCs w:val="24"/>
              </w:rPr>
              <w:t>75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 xml:space="preserve"> с изменениями и дополнениями от 30 </w:t>
            </w:r>
            <w:r w:rsidR="00EF0623" w:rsidRPr="00AD7E53">
              <w:rPr>
                <w:rFonts w:ascii="Times New Roman" w:hAnsi="Times New Roman"/>
                <w:sz w:val="24"/>
                <w:szCs w:val="24"/>
              </w:rPr>
              <w:t>апреля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 xml:space="preserve"> 2015 г.</w:t>
            </w:r>
          </w:p>
        </w:tc>
      </w:tr>
      <w:tr w:rsidR="003E70E7" w:rsidRPr="00D44171" w:rsidTr="00691E22">
        <w:trPr>
          <w:trHeight w:val="623"/>
        </w:trPr>
        <w:tc>
          <w:tcPr>
            <w:tcW w:w="5811" w:type="dxa"/>
            <w:shd w:val="clear" w:color="auto" w:fill="auto"/>
          </w:tcPr>
          <w:p w:rsidR="003E70E7" w:rsidRPr="00EE7376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EF0623" w:rsidRPr="00AD7E53">
              <w:rPr>
                <w:rFonts w:ascii="Times New Roman" w:hAnsi="Times New Roman"/>
                <w:b/>
                <w:sz w:val="24"/>
                <w:szCs w:val="24"/>
              </w:rPr>
              <w:t xml:space="preserve"> ВО</w:t>
            </w:r>
          </w:p>
          <w:p w:rsidR="0079205E" w:rsidRPr="00D44171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09.06.01 Информатика и вычислительная техника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D44171" w:rsidRDefault="003E70E7" w:rsidP="00005677">
            <w:pPr>
              <w:spacing w:after="0" w:line="240" w:lineRule="auto"/>
              <w:ind w:left="851" w:right="282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</w:tbl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557A1" w:rsidRPr="00D44171" w:rsidRDefault="00A557A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C77F54" w:rsidRPr="00D44171" w:rsidRDefault="00C77F5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Pr="00D4417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Pr="00D44171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D0703E" w:rsidRPr="00D44171" w:rsidRDefault="00D0703E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9F6D7C" w:rsidRPr="00D44171" w:rsidRDefault="00D0492E" w:rsidP="009C056C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  <w:lang w:eastAsia="ru-RU"/>
        </w:rPr>
        <w:t>Екатеринбург, 20</w:t>
      </w:r>
      <w:r w:rsidR="000F2D00" w:rsidRPr="00D44171">
        <w:rPr>
          <w:rFonts w:ascii="Times New Roman" w:hAnsi="Times New Roman"/>
          <w:b/>
          <w:sz w:val="24"/>
          <w:szCs w:val="24"/>
          <w:lang w:eastAsia="ru-RU"/>
        </w:rPr>
        <w:t xml:space="preserve">18 </w:t>
      </w:r>
      <w:r w:rsidR="00E2424A" w:rsidRPr="00D44171">
        <w:rPr>
          <w:rFonts w:ascii="Times New Roman" w:hAnsi="Times New Roman"/>
          <w:b/>
          <w:sz w:val="24"/>
          <w:szCs w:val="24"/>
          <w:lang w:eastAsia="ru-RU"/>
        </w:rPr>
        <w:t>г.</w:t>
      </w:r>
    </w:p>
    <w:p w:rsidR="002C5C93" w:rsidRPr="00D44171" w:rsidRDefault="008F142E" w:rsidP="00587AF1">
      <w:pPr>
        <w:pageBreakBefore/>
        <w:spacing w:after="0" w:line="240" w:lineRule="auto"/>
        <w:ind w:right="284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Общая характеристика образовательной программы</w:t>
      </w:r>
      <w:r w:rsidRPr="00D44171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(далее</w:t>
      </w:r>
      <w:r w:rsidR="00692A98" w:rsidRPr="00D44171">
        <w:rPr>
          <w:rFonts w:ascii="Times New Roman" w:hAnsi="Times New Roman"/>
          <w:b/>
          <w:sz w:val="24"/>
          <w:szCs w:val="24"/>
        </w:rPr>
        <w:t xml:space="preserve"> – </w:t>
      </w:r>
      <w:r w:rsidR="005B6345" w:rsidRPr="00D44171">
        <w:rPr>
          <w:rFonts w:ascii="Times New Roman" w:hAnsi="Times New Roman"/>
          <w:b/>
          <w:sz w:val="24"/>
          <w:szCs w:val="24"/>
        </w:rPr>
        <w:t>ОХ</w:t>
      </w:r>
      <w:r w:rsidR="00692A98" w:rsidRPr="00D44171">
        <w:rPr>
          <w:rFonts w:ascii="Times New Roman" w:hAnsi="Times New Roman"/>
          <w:b/>
          <w:sz w:val="24"/>
          <w:szCs w:val="24"/>
        </w:rPr>
        <w:t>ОП)</w:t>
      </w:r>
      <w:r w:rsidR="002C5C93" w:rsidRPr="00D44171">
        <w:rPr>
          <w:rFonts w:ascii="Times New Roman" w:hAnsi="Times New Roman"/>
          <w:b/>
          <w:sz w:val="24"/>
          <w:szCs w:val="24"/>
        </w:rPr>
        <w:t xml:space="preserve"> составлена авторами</w:t>
      </w:r>
      <w:r w:rsidR="002C5C93" w:rsidRPr="00D44171">
        <w:rPr>
          <w:rFonts w:ascii="Times New Roman" w:hAnsi="Times New Roman"/>
          <w:sz w:val="24"/>
          <w:szCs w:val="24"/>
        </w:rPr>
        <w:t>:</w:t>
      </w:r>
    </w:p>
    <w:tbl>
      <w:tblPr>
        <w:tblW w:w="10037" w:type="dxa"/>
        <w:jc w:val="center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AD7E53" w:rsidRPr="00CE4F20" w:rsidTr="0049469C">
        <w:trPr>
          <w:trHeight w:val="29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49469C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49469C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49469C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49469C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49469C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49469C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Подпись</w:t>
            </w:r>
          </w:p>
        </w:tc>
      </w:tr>
      <w:tr w:rsidR="00AD7E53" w:rsidRPr="00CE4F20" w:rsidTr="0049469C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49469C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49469C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49469C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49469C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49469C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49469C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AD7E53" w:rsidRPr="00CE4F20" w:rsidTr="0049469C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49469C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49469C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49469C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49469C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49469C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49469C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C759EF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Рекомендовано</w:t>
      </w:r>
      <w:r w:rsidR="00C759EF" w:rsidRPr="00D44171">
        <w:rPr>
          <w:rFonts w:ascii="Times New Roman" w:hAnsi="Times New Roman"/>
          <w:b/>
          <w:sz w:val="24"/>
          <w:szCs w:val="24"/>
        </w:rPr>
        <w:t>:</w:t>
      </w:r>
      <w:r w:rsidRPr="00D44171">
        <w:rPr>
          <w:rFonts w:ascii="Times New Roman" w:hAnsi="Times New Roman"/>
          <w:b/>
          <w:sz w:val="24"/>
          <w:szCs w:val="24"/>
        </w:rPr>
        <w:t xml:space="preserve"> </w:t>
      </w:r>
    </w:p>
    <w:p w:rsidR="00A557A1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учебно-методическим советом института</w:t>
      </w:r>
      <w:r w:rsidRPr="00D44171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D97FAF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новых материалов и технологий</w:t>
      </w: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Протокол № ______   от __________ г.</w:t>
      </w:r>
    </w:p>
    <w:p w:rsidR="00D0492E" w:rsidRPr="00D44171" w:rsidRDefault="00D0492E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Председатель УМС института</w:t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D97FAF" w:rsidRPr="00D44171">
        <w:rPr>
          <w:rFonts w:ascii="Times New Roman" w:hAnsi="Times New Roman"/>
          <w:sz w:val="24"/>
          <w:szCs w:val="24"/>
        </w:rPr>
        <w:t>М.П. Шалимов</w:t>
      </w:r>
    </w:p>
    <w:p w:rsidR="00912E71" w:rsidRPr="00D44171" w:rsidRDefault="00912E71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Согласовано:</w:t>
      </w:r>
    </w:p>
    <w:p w:rsidR="004E179B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Начальник ОПНПК</w:t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691E22" w:rsidRPr="00D44171">
        <w:rPr>
          <w:rFonts w:ascii="Times New Roman" w:hAnsi="Times New Roman"/>
          <w:sz w:val="24"/>
          <w:szCs w:val="24"/>
        </w:rPr>
        <w:tab/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C77F54" w:rsidRPr="00D44171">
        <w:rPr>
          <w:rFonts w:ascii="Times New Roman" w:hAnsi="Times New Roman"/>
          <w:sz w:val="24"/>
          <w:szCs w:val="24"/>
        </w:rPr>
        <w:tab/>
      </w:r>
      <w:r w:rsidR="00A94740" w:rsidRPr="00D44171">
        <w:rPr>
          <w:rFonts w:ascii="Times New Roman" w:hAnsi="Times New Roman"/>
          <w:sz w:val="24"/>
          <w:szCs w:val="24"/>
        </w:rPr>
        <w:t>Е.А. Бутрина</w:t>
      </w: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AD7E53">
      <w:pPr>
        <w:pStyle w:val="1"/>
        <w:pageBreakBefore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ОБЩИЕ ПОЛОЖЕНИЯ</w:t>
      </w:r>
    </w:p>
    <w:p w:rsidR="00183C6D" w:rsidRPr="00D44171" w:rsidRDefault="00183C6D" w:rsidP="00183C6D">
      <w:pPr>
        <w:pStyle w:val="1"/>
        <w:numPr>
          <w:ilvl w:val="0"/>
          <w:numId w:val="0"/>
        </w:numPr>
        <w:spacing w:before="0" w:after="0"/>
        <w:ind w:left="567" w:right="282" w:hanging="283"/>
      </w:pPr>
    </w:p>
    <w:p w:rsidR="004B7024" w:rsidRPr="00D44171" w:rsidRDefault="00E2424A" w:rsidP="00D14DD7">
      <w:pPr>
        <w:pStyle w:val="20"/>
      </w:pPr>
      <w:r w:rsidRPr="00D44171">
        <w:t>Кратка</w:t>
      </w:r>
      <w:r w:rsidR="008F142E" w:rsidRPr="00D44171">
        <w:t>я характеристика образовательной программы</w:t>
      </w:r>
      <w:r w:rsidR="002C5C93" w:rsidRPr="00D44171">
        <w:t xml:space="preserve"> </w:t>
      </w:r>
    </w:p>
    <w:p w:rsidR="002C5C93" w:rsidRPr="00D44171" w:rsidRDefault="004B7024" w:rsidP="008832F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Образовательная программа </w:t>
      </w:r>
      <w:r w:rsidR="00A557A1" w:rsidRPr="00D44171">
        <w:rPr>
          <w:rFonts w:ascii="Times New Roman" w:hAnsi="Times New Roman"/>
          <w:sz w:val="24"/>
          <w:szCs w:val="24"/>
        </w:rPr>
        <w:t>«Автоматизация и управление технологическими процессами и производствами (</w:t>
      </w:r>
      <w:r w:rsidR="00230CBB" w:rsidRPr="00D44171">
        <w:rPr>
          <w:rFonts w:ascii="Times New Roman" w:hAnsi="Times New Roman"/>
          <w:sz w:val="24"/>
          <w:szCs w:val="24"/>
        </w:rPr>
        <w:t>металлургия</w:t>
      </w:r>
      <w:r w:rsidR="00A557A1" w:rsidRPr="00D44171">
        <w:rPr>
          <w:rFonts w:ascii="Times New Roman" w:hAnsi="Times New Roman"/>
          <w:sz w:val="24"/>
          <w:szCs w:val="24"/>
        </w:rPr>
        <w:t xml:space="preserve">)» </w:t>
      </w:r>
      <w:r w:rsidR="008F142E" w:rsidRPr="00D44171">
        <w:rPr>
          <w:rFonts w:ascii="Times New Roman" w:hAnsi="Times New Roman"/>
          <w:sz w:val="24"/>
          <w:szCs w:val="24"/>
        </w:rPr>
        <w:t>разработана на основе требований Федерального государственного образовательного стандарта высшего образования (ФГОС ВО)</w:t>
      </w:r>
      <w:r w:rsidR="00A557A1" w:rsidRPr="00D44171">
        <w:rPr>
          <w:rFonts w:ascii="Times New Roman" w:hAnsi="Times New Roman"/>
          <w:sz w:val="24"/>
          <w:szCs w:val="24"/>
        </w:rPr>
        <w:t xml:space="preserve">, обязательных при реализации основных профессиональных образовательных программ высшего образования </w:t>
      </w:r>
      <w:r w:rsidR="00DE7C3F" w:rsidRPr="00D44171">
        <w:rPr>
          <w:rFonts w:ascii="Times New Roman" w:hAnsi="Times New Roman"/>
          <w:sz w:val="24"/>
          <w:szCs w:val="24"/>
        </w:rPr>
        <w:t>–</w:t>
      </w:r>
      <w:r w:rsidR="00A557A1" w:rsidRPr="00D44171">
        <w:rPr>
          <w:rFonts w:ascii="Times New Roman" w:hAnsi="Times New Roman"/>
          <w:sz w:val="24"/>
          <w:szCs w:val="24"/>
        </w:rPr>
        <w:t xml:space="preserve"> программ подготовки научно-педагогических кадров в аспирантуре по направлению подготовки кадров высшей квалификации 09.06.01 «Информатика и вычислительная техника»</w:t>
      </w:r>
      <w:r w:rsidR="00DE7C3F" w:rsidRPr="00D44171">
        <w:rPr>
          <w:rFonts w:ascii="Times New Roman" w:hAnsi="Times New Roman"/>
          <w:sz w:val="24"/>
          <w:szCs w:val="24"/>
        </w:rPr>
        <w:t>,</w:t>
      </w:r>
      <w:r w:rsidR="008F142E" w:rsidRPr="00D44171">
        <w:rPr>
          <w:rFonts w:ascii="Times New Roman" w:hAnsi="Times New Roman"/>
          <w:sz w:val="24"/>
          <w:szCs w:val="24"/>
        </w:rPr>
        <w:t xml:space="preserve"> </w:t>
      </w:r>
      <w:r w:rsidR="008832F9" w:rsidRPr="008832F9">
        <w:rPr>
          <w:rFonts w:ascii="Times New Roman" w:hAnsi="Times New Roman"/>
          <w:sz w:val="24"/>
          <w:szCs w:val="24"/>
          <w:highlight w:val="green"/>
        </w:rPr>
        <w:t>а также паспорта научной специальности 05.13.06 «Автоматизация и управление технологическими процессами и производствами (по отраслям)»,</w:t>
      </w:r>
      <w:r w:rsidR="008832F9" w:rsidRPr="008832F9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описыва</w:t>
      </w:r>
      <w:r w:rsidR="008F142E" w:rsidRPr="00D44171">
        <w:rPr>
          <w:rFonts w:ascii="Times New Roman" w:hAnsi="Times New Roman"/>
          <w:sz w:val="24"/>
          <w:szCs w:val="24"/>
        </w:rPr>
        <w:t>ет общие требования к</w:t>
      </w:r>
      <w:r w:rsidR="00692A98" w:rsidRPr="00D44171">
        <w:rPr>
          <w:rFonts w:ascii="Times New Roman" w:hAnsi="Times New Roman"/>
          <w:sz w:val="24"/>
          <w:szCs w:val="24"/>
        </w:rPr>
        <w:t xml:space="preserve"> результатам освоения программы</w:t>
      </w:r>
      <w:r w:rsidR="002C5C93" w:rsidRPr="00D44171">
        <w:rPr>
          <w:rFonts w:ascii="Times New Roman" w:hAnsi="Times New Roman"/>
          <w:sz w:val="24"/>
          <w:szCs w:val="24"/>
        </w:rPr>
        <w:t xml:space="preserve">, соответствующим характеристике будущей профессиональной деятельности выпускника, </w:t>
      </w:r>
      <w:r w:rsidR="00692A98" w:rsidRPr="00D44171">
        <w:rPr>
          <w:rFonts w:ascii="Times New Roman" w:hAnsi="Times New Roman"/>
          <w:sz w:val="24"/>
          <w:szCs w:val="24"/>
        </w:rPr>
        <w:t>а также модульную структуру и условия</w:t>
      </w:r>
      <w:r w:rsidR="002C5C93" w:rsidRPr="00D44171">
        <w:rPr>
          <w:rFonts w:ascii="Times New Roman" w:hAnsi="Times New Roman"/>
          <w:sz w:val="24"/>
          <w:szCs w:val="24"/>
        </w:rPr>
        <w:t xml:space="preserve"> реализации</w:t>
      </w:r>
      <w:r w:rsidR="00692A98" w:rsidRPr="00D44171">
        <w:rPr>
          <w:rFonts w:ascii="Times New Roman" w:hAnsi="Times New Roman"/>
          <w:sz w:val="24"/>
          <w:szCs w:val="24"/>
        </w:rPr>
        <w:t xml:space="preserve"> образовательной программы.</w:t>
      </w:r>
    </w:p>
    <w:p w:rsidR="00A557A1" w:rsidRPr="00705E34" w:rsidRDefault="00A557A1" w:rsidP="00691E2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highlight w:val="green"/>
        </w:rPr>
      </w:pPr>
      <w:r w:rsidRPr="00D44171">
        <w:rPr>
          <w:rFonts w:ascii="Times New Roman" w:hAnsi="Times New Roman"/>
          <w:sz w:val="24"/>
          <w:szCs w:val="24"/>
        </w:rPr>
        <w:t xml:space="preserve">Образовательная программа регламентирует цели, ожидаемые результаты, содержание, условия и технологии реализации образовательного процесса, оценку качества подготовки выпускника аспирантуры </w:t>
      </w:r>
      <w:r w:rsidR="00705E34" w:rsidRPr="00705E34">
        <w:rPr>
          <w:rFonts w:ascii="Times New Roman" w:hAnsi="Times New Roman"/>
          <w:sz w:val="24"/>
          <w:szCs w:val="24"/>
          <w:highlight w:val="green"/>
        </w:rPr>
        <w:t xml:space="preserve">по направлению 09.06.01 – «Информатика и вычислительная техника» (образовательная программа </w:t>
      </w:r>
      <w:r w:rsidRPr="00705E34">
        <w:rPr>
          <w:rFonts w:ascii="Times New Roman" w:hAnsi="Times New Roman"/>
          <w:sz w:val="24"/>
          <w:szCs w:val="24"/>
          <w:highlight w:val="green"/>
        </w:rPr>
        <w:t>«Автоматизация и управление технологическими процессами и производствами (</w:t>
      </w:r>
      <w:r w:rsidR="00230CBB" w:rsidRPr="00705E34">
        <w:rPr>
          <w:rFonts w:ascii="Times New Roman" w:hAnsi="Times New Roman"/>
          <w:sz w:val="24"/>
          <w:szCs w:val="24"/>
          <w:highlight w:val="green"/>
        </w:rPr>
        <w:t>металлургия</w:t>
      </w:r>
      <w:r w:rsidRPr="00705E34">
        <w:rPr>
          <w:rFonts w:ascii="Times New Roman" w:hAnsi="Times New Roman"/>
          <w:sz w:val="24"/>
          <w:szCs w:val="24"/>
          <w:highlight w:val="green"/>
        </w:rPr>
        <w:t>)»</w:t>
      </w:r>
      <w:r w:rsidR="00705E34" w:rsidRPr="00705E34">
        <w:rPr>
          <w:rFonts w:ascii="Times New Roman" w:hAnsi="Times New Roman"/>
          <w:sz w:val="24"/>
          <w:szCs w:val="24"/>
          <w:highlight w:val="green"/>
        </w:rPr>
        <w:t>)</w:t>
      </w:r>
      <w:r w:rsidRPr="00D44171">
        <w:rPr>
          <w:rFonts w:ascii="Times New Roman" w:hAnsi="Times New Roman"/>
          <w:sz w:val="24"/>
          <w:szCs w:val="24"/>
        </w:rPr>
        <w:t xml:space="preserve"> и включает в себя: учебный план, рабочие программы обязательных, специальных и факультативных дисциплин, </w:t>
      </w:r>
      <w:r w:rsidRPr="00705E34">
        <w:rPr>
          <w:rFonts w:ascii="Times New Roman" w:hAnsi="Times New Roman"/>
          <w:sz w:val="24"/>
          <w:szCs w:val="24"/>
          <w:highlight w:val="green"/>
        </w:rPr>
        <w:t>программ</w:t>
      </w:r>
      <w:r w:rsidR="00705E34" w:rsidRPr="00705E34">
        <w:rPr>
          <w:rFonts w:ascii="Times New Roman" w:hAnsi="Times New Roman"/>
          <w:sz w:val="24"/>
          <w:szCs w:val="24"/>
          <w:highlight w:val="green"/>
        </w:rPr>
        <w:t>ы</w:t>
      </w:r>
      <w:r w:rsidRPr="00705E34">
        <w:rPr>
          <w:rFonts w:ascii="Times New Roman" w:hAnsi="Times New Roman"/>
          <w:sz w:val="24"/>
          <w:szCs w:val="24"/>
          <w:highlight w:val="green"/>
        </w:rPr>
        <w:t xml:space="preserve"> педагогической </w:t>
      </w:r>
      <w:r w:rsidR="00705E34" w:rsidRPr="00705E34">
        <w:rPr>
          <w:rFonts w:ascii="Times New Roman" w:hAnsi="Times New Roman"/>
          <w:sz w:val="24"/>
          <w:szCs w:val="24"/>
          <w:highlight w:val="green"/>
        </w:rPr>
        <w:t xml:space="preserve">и </w:t>
      </w:r>
      <w:r w:rsidR="00A91B89">
        <w:rPr>
          <w:rFonts w:ascii="Times New Roman" w:hAnsi="Times New Roman"/>
          <w:sz w:val="24"/>
          <w:szCs w:val="24"/>
          <w:highlight w:val="green"/>
        </w:rPr>
        <w:t>научной (</w:t>
      </w:r>
      <w:r w:rsidR="00705E34" w:rsidRPr="00705E34">
        <w:rPr>
          <w:rFonts w:ascii="Times New Roman" w:hAnsi="Times New Roman"/>
          <w:sz w:val="24"/>
          <w:szCs w:val="24"/>
          <w:highlight w:val="green"/>
        </w:rPr>
        <w:t>производственной</w:t>
      </w:r>
      <w:r w:rsidR="00A91B89">
        <w:rPr>
          <w:rFonts w:ascii="Times New Roman" w:hAnsi="Times New Roman"/>
          <w:sz w:val="24"/>
          <w:szCs w:val="24"/>
          <w:highlight w:val="green"/>
        </w:rPr>
        <w:t>)</w:t>
      </w:r>
      <w:r w:rsidR="00705E34" w:rsidRPr="00705E34">
        <w:rPr>
          <w:rFonts w:ascii="Times New Roman" w:hAnsi="Times New Roman"/>
          <w:sz w:val="24"/>
          <w:szCs w:val="24"/>
          <w:highlight w:val="green"/>
        </w:rPr>
        <w:t xml:space="preserve"> </w:t>
      </w:r>
      <w:r w:rsidRPr="00705E34">
        <w:rPr>
          <w:rFonts w:ascii="Times New Roman" w:hAnsi="Times New Roman"/>
          <w:sz w:val="24"/>
          <w:szCs w:val="24"/>
          <w:highlight w:val="green"/>
        </w:rPr>
        <w:t>практик.</w:t>
      </w:r>
    </w:p>
    <w:p w:rsidR="00E2424A" w:rsidRPr="00D44171" w:rsidRDefault="00E2424A" w:rsidP="00D14DD7">
      <w:pPr>
        <w:pStyle w:val="20"/>
      </w:pPr>
      <w:r w:rsidRPr="00D44171">
        <w:t>Обоснование выбора направленности</w:t>
      </w:r>
    </w:p>
    <w:p w:rsidR="0074433E" w:rsidRPr="00D44171" w:rsidRDefault="0074433E" w:rsidP="00610CF6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Актуальность развития проблемной области </w:t>
      </w:r>
      <w:r w:rsidR="008832F9" w:rsidRPr="008832F9">
        <w:rPr>
          <w:rFonts w:ascii="Times New Roman" w:hAnsi="Times New Roman"/>
          <w:sz w:val="24"/>
          <w:szCs w:val="24"/>
          <w:highlight w:val="green"/>
        </w:rPr>
        <w:t xml:space="preserve">научной </w:t>
      </w:r>
      <w:r w:rsidRPr="008832F9">
        <w:rPr>
          <w:rFonts w:ascii="Times New Roman" w:hAnsi="Times New Roman"/>
          <w:sz w:val="24"/>
          <w:szCs w:val="24"/>
          <w:highlight w:val="green"/>
        </w:rPr>
        <w:t xml:space="preserve">специальности </w:t>
      </w:r>
      <w:r w:rsidR="00BF0808" w:rsidRPr="008832F9">
        <w:rPr>
          <w:rFonts w:ascii="Times New Roman" w:hAnsi="Times New Roman"/>
          <w:sz w:val="24"/>
          <w:szCs w:val="24"/>
          <w:highlight w:val="green"/>
        </w:rPr>
        <w:t>05.13.06</w:t>
      </w:r>
      <w:r w:rsidR="008832F9">
        <w:rPr>
          <w:rFonts w:ascii="Times New Roman" w:hAnsi="Times New Roman"/>
          <w:sz w:val="24"/>
          <w:szCs w:val="24"/>
          <w:highlight w:val="green"/>
        </w:rPr>
        <w:t xml:space="preserve">, </w:t>
      </w:r>
      <w:r w:rsidR="008832F9" w:rsidRPr="008832F9">
        <w:rPr>
          <w:rFonts w:ascii="Times New Roman" w:hAnsi="Times New Roman"/>
          <w:sz w:val="24"/>
          <w:szCs w:val="24"/>
          <w:highlight w:val="green"/>
        </w:rPr>
        <w:t xml:space="preserve">образовательной программы </w:t>
      </w:r>
      <w:r w:rsidR="00BF0808" w:rsidRPr="008832F9">
        <w:rPr>
          <w:rFonts w:ascii="Times New Roman" w:hAnsi="Times New Roman"/>
          <w:sz w:val="24"/>
          <w:szCs w:val="24"/>
          <w:highlight w:val="green"/>
        </w:rPr>
        <w:t>«Автоматизация и управление технологическими процессами и производствами (</w:t>
      </w:r>
      <w:r w:rsidR="00230CBB" w:rsidRPr="008832F9">
        <w:rPr>
          <w:rFonts w:ascii="Times New Roman" w:hAnsi="Times New Roman"/>
          <w:sz w:val="24"/>
          <w:szCs w:val="24"/>
          <w:highlight w:val="green"/>
        </w:rPr>
        <w:t>металлургия</w:t>
      </w:r>
      <w:r w:rsidR="00BF0808" w:rsidRPr="008832F9">
        <w:rPr>
          <w:rFonts w:ascii="Times New Roman" w:hAnsi="Times New Roman"/>
          <w:sz w:val="24"/>
          <w:szCs w:val="24"/>
          <w:highlight w:val="green"/>
        </w:rPr>
        <w:t>)»</w:t>
      </w:r>
      <w:r w:rsidR="00BF0808" w:rsidRPr="00D44171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 ее народнохозяйственное значение обусловлено ростом масштабов работ по интенсификации и компьютеризации технологического производства и комплексной автоматизации производства и интегрированного управления функционированием как сетью технологических процессов, так и отдельным предприятием</w:t>
      </w:r>
      <w:r w:rsidR="00691E22" w:rsidRPr="00D44171">
        <w:rPr>
          <w:rFonts w:ascii="Times New Roman" w:hAnsi="Times New Roman"/>
          <w:sz w:val="24"/>
          <w:szCs w:val="24"/>
        </w:rPr>
        <w:t>,</w:t>
      </w:r>
      <w:r w:rsidRPr="00D44171">
        <w:rPr>
          <w:rFonts w:ascii="Times New Roman" w:hAnsi="Times New Roman"/>
          <w:sz w:val="24"/>
          <w:szCs w:val="24"/>
        </w:rPr>
        <w:t xml:space="preserve"> и целой отраслью народного хозяйства. Создание на научной основе автоматизированных производств и систем управления технологическими процессами, их последовательная увязка по иерархическим уровням и интеграция в единую систему сбора и обработки данных и оперативного управления повышает качество и эффективность всех звеньев производства в народном хозяйстве.</w:t>
      </w:r>
    </w:p>
    <w:p w:rsidR="00BF0808" w:rsidRPr="00D44171" w:rsidRDefault="00BF0808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Металлургическая промышленность Уральского региона обладает огромным производственным потенциалом, на долю которого приходится примерно половина производства металлопродукции России. Современные тенденции развития металлургии характеризуются разработкой, внедрением и широким использованием информационных систем и технологий. Важнейшим условием создания эффективных информационных систем и технологий в металлургии является сегодня разработка математических моделей, которые должны строиться на основе физики явления, имеющим место в том ли ином процессе. </w:t>
      </w:r>
    </w:p>
    <w:p w:rsidR="00610CF6" w:rsidRDefault="00A2622E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Для обеспечения процесса </w:t>
      </w:r>
      <w:r w:rsidR="00BF0808" w:rsidRPr="00D44171">
        <w:rPr>
          <w:rFonts w:ascii="Times New Roman" w:hAnsi="Times New Roman"/>
          <w:sz w:val="24"/>
          <w:szCs w:val="24"/>
        </w:rPr>
        <w:t xml:space="preserve">создания математического, информационного, алгоритмического и программного обеспечения автоматизированных технологических процессов и производств и систем управления ими </w:t>
      </w:r>
      <w:r w:rsidRPr="00D44171">
        <w:rPr>
          <w:rFonts w:ascii="Times New Roman" w:hAnsi="Times New Roman"/>
          <w:sz w:val="24"/>
          <w:szCs w:val="24"/>
        </w:rPr>
        <w:t>необходим</w:t>
      </w:r>
      <w:r w:rsidR="007C4179" w:rsidRPr="00D44171">
        <w:rPr>
          <w:rFonts w:ascii="Times New Roman" w:hAnsi="Times New Roman"/>
          <w:sz w:val="24"/>
          <w:szCs w:val="24"/>
        </w:rPr>
        <w:t>ы</w:t>
      </w:r>
      <w:r w:rsidRPr="00D44171">
        <w:rPr>
          <w:rFonts w:ascii="Times New Roman" w:hAnsi="Times New Roman"/>
          <w:sz w:val="24"/>
          <w:szCs w:val="24"/>
        </w:rPr>
        <w:t xml:space="preserve"> специалист</w:t>
      </w:r>
      <w:r w:rsidR="007C4179" w:rsidRPr="00D44171">
        <w:rPr>
          <w:rFonts w:ascii="Times New Roman" w:hAnsi="Times New Roman"/>
          <w:sz w:val="24"/>
          <w:szCs w:val="24"/>
        </w:rPr>
        <w:t xml:space="preserve">ы нового вида и </w:t>
      </w:r>
      <w:r w:rsidRPr="00D44171">
        <w:rPr>
          <w:rFonts w:ascii="Times New Roman" w:hAnsi="Times New Roman"/>
          <w:sz w:val="24"/>
          <w:szCs w:val="24"/>
        </w:rPr>
        <w:t>высоко</w:t>
      </w:r>
      <w:r w:rsidR="00691E22" w:rsidRPr="00D44171">
        <w:rPr>
          <w:rFonts w:ascii="Times New Roman" w:hAnsi="Times New Roman"/>
          <w:sz w:val="24"/>
          <w:szCs w:val="24"/>
        </w:rPr>
        <w:t xml:space="preserve">й квалификации, </w:t>
      </w:r>
      <w:r w:rsidRPr="00D44171">
        <w:rPr>
          <w:rFonts w:ascii="Times New Roman" w:hAnsi="Times New Roman"/>
          <w:sz w:val="24"/>
          <w:szCs w:val="24"/>
        </w:rPr>
        <w:t>опирающ</w:t>
      </w:r>
      <w:r w:rsidR="007C4179" w:rsidRPr="00D44171">
        <w:rPr>
          <w:rFonts w:ascii="Times New Roman" w:hAnsi="Times New Roman"/>
          <w:sz w:val="24"/>
          <w:szCs w:val="24"/>
        </w:rPr>
        <w:t>и</w:t>
      </w:r>
      <w:r w:rsidRPr="00D44171">
        <w:rPr>
          <w:rFonts w:ascii="Times New Roman" w:hAnsi="Times New Roman"/>
          <w:sz w:val="24"/>
          <w:szCs w:val="24"/>
        </w:rPr>
        <w:t xml:space="preserve">еся в своей профессиональной деятельности на </w:t>
      </w:r>
      <w:r w:rsidR="00610CF6" w:rsidRPr="00D44171">
        <w:rPr>
          <w:rFonts w:ascii="Times New Roman" w:hAnsi="Times New Roman"/>
          <w:sz w:val="24"/>
          <w:szCs w:val="24"/>
        </w:rPr>
        <w:t xml:space="preserve">современные технологии и средства </w:t>
      </w:r>
      <w:r w:rsidR="00691E22" w:rsidRPr="00D44171">
        <w:rPr>
          <w:rFonts w:ascii="Times New Roman" w:hAnsi="Times New Roman"/>
          <w:sz w:val="24"/>
          <w:szCs w:val="24"/>
        </w:rPr>
        <w:t>создания информационных систем</w:t>
      </w:r>
      <w:r w:rsidR="007C4179" w:rsidRPr="00D44171">
        <w:rPr>
          <w:rFonts w:ascii="Times New Roman" w:hAnsi="Times New Roman"/>
          <w:sz w:val="24"/>
          <w:szCs w:val="24"/>
        </w:rPr>
        <w:t>. Подготовка специалистов по направлению «</w:t>
      </w:r>
      <w:r w:rsidR="00610CF6" w:rsidRPr="00D44171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="007C4179" w:rsidRPr="00D44171">
        <w:rPr>
          <w:rFonts w:ascii="Times New Roman" w:hAnsi="Times New Roman"/>
          <w:sz w:val="24"/>
          <w:szCs w:val="24"/>
        </w:rPr>
        <w:t>» по образовательной программе «</w:t>
      </w:r>
      <w:r w:rsidR="00610CF6" w:rsidRPr="00D44171">
        <w:rPr>
          <w:rFonts w:ascii="Times New Roman" w:hAnsi="Times New Roman"/>
          <w:sz w:val="24"/>
          <w:szCs w:val="24"/>
        </w:rPr>
        <w:t>Автоматизация и управление технологическими процессами и производствами (</w:t>
      </w:r>
      <w:r w:rsidR="00230CBB" w:rsidRPr="00D44171">
        <w:rPr>
          <w:rFonts w:ascii="Times New Roman" w:hAnsi="Times New Roman"/>
          <w:sz w:val="24"/>
          <w:szCs w:val="24"/>
        </w:rPr>
        <w:t>металлургия</w:t>
      </w:r>
      <w:r w:rsidR="00610CF6" w:rsidRPr="00D44171">
        <w:rPr>
          <w:rFonts w:ascii="Times New Roman" w:hAnsi="Times New Roman"/>
          <w:sz w:val="24"/>
          <w:szCs w:val="24"/>
        </w:rPr>
        <w:t>)</w:t>
      </w:r>
      <w:r w:rsidR="007C4179" w:rsidRPr="00D44171">
        <w:rPr>
          <w:rFonts w:ascii="Times New Roman" w:hAnsi="Times New Roman"/>
          <w:sz w:val="24"/>
          <w:szCs w:val="24"/>
        </w:rPr>
        <w:t xml:space="preserve">» базируется на материальной и кадровой базе </w:t>
      </w:r>
      <w:proofErr w:type="spellStart"/>
      <w:r w:rsidR="004E6829" w:rsidRPr="00D44171">
        <w:rPr>
          <w:rFonts w:ascii="Times New Roman" w:hAnsi="Times New Roman"/>
          <w:sz w:val="24"/>
          <w:szCs w:val="24"/>
        </w:rPr>
        <w:t>УрФУ</w:t>
      </w:r>
      <w:proofErr w:type="spellEnd"/>
      <w:r w:rsidR="004E6829" w:rsidRPr="00D44171">
        <w:rPr>
          <w:rFonts w:ascii="Times New Roman" w:hAnsi="Times New Roman"/>
          <w:sz w:val="24"/>
          <w:szCs w:val="24"/>
        </w:rPr>
        <w:t xml:space="preserve"> </w:t>
      </w:r>
      <w:r w:rsidR="007C4179" w:rsidRPr="00D44171">
        <w:rPr>
          <w:rFonts w:ascii="Times New Roman" w:hAnsi="Times New Roman"/>
          <w:sz w:val="24"/>
          <w:szCs w:val="24"/>
        </w:rPr>
        <w:t xml:space="preserve">и кафедры </w:t>
      </w:r>
      <w:r w:rsidR="00610CF6" w:rsidRPr="00D44171">
        <w:rPr>
          <w:rFonts w:ascii="Times New Roman" w:hAnsi="Times New Roman"/>
          <w:sz w:val="24"/>
          <w:szCs w:val="24"/>
        </w:rPr>
        <w:t>«Теплофизика и информатика в металлургии»</w:t>
      </w:r>
      <w:r w:rsidR="007C4179" w:rsidRPr="00D44171">
        <w:rPr>
          <w:rFonts w:ascii="Times New Roman" w:hAnsi="Times New Roman"/>
          <w:sz w:val="24"/>
          <w:szCs w:val="24"/>
        </w:rPr>
        <w:t xml:space="preserve"> и </w:t>
      </w:r>
      <w:r w:rsidR="004E6829" w:rsidRPr="00D44171">
        <w:rPr>
          <w:rFonts w:ascii="Times New Roman" w:hAnsi="Times New Roman"/>
          <w:sz w:val="24"/>
          <w:szCs w:val="24"/>
        </w:rPr>
        <w:t xml:space="preserve">проводится </w:t>
      </w:r>
      <w:r w:rsidR="007C4179" w:rsidRPr="00D44171">
        <w:rPr>
          <w:rFonts w:ascii="Times New Roman" w:hAnsi="Times New Roman"/>
          <w:sz w:val="24"/>
          <w:szCs w:val="24"/>
        </w:rPr>
        <w:t xml:space="preserve">в полном соответствии с </w:t>
      </w:r>
      <w:r w:rsidR="004E6829" w:rsidRPr="00D44171">
        <w:rPr>
          <w:rFonts w:ascii="Times New Roman" w:hAnsi="Times New Roman"/>
          <w:sz w:val="24"/>
          <w:szCs w:val="24"/>
        </w:rPr>
        <w:t xml:space="preserve">требованиями </w:t>
      </w:r>
      <w:r w:rsidR="007C4179" w:rsidRPr="00D44171">
        <w:rPr>
          <w:rFonts w:ascii="Times New Roman" w:hAnsi="Times New Roman"/>
          <w:sz w:val="24"/>
          <w:szCs w:val="24"/>
        </w:rPr>
        <w:t>ФГОС</w:t>
      </w:r>
      <w:r w:rsidR="00050CE8" w:rsidRPr="00D44171">
        <w:rPr>
          <w:rFonts w:ascii="Times New Roman" w:hAnsi="Times New Roman"/>
          <w:sz w:val="24"/>
          <w:szCs w:val="24"/>
        </w:rPr>
        <w:t xml:space="preserve"> ВО</w:t>
      </w:r>
      <w:r w:rsidR="007C4179" w:rsidRPr="00D44171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09.06.01 «Информатика и вычислительная техника», а также паспортом научной специальности 05.13.06 «Автоматизация и управление технологическими процессами и производствами (</w:t>
      </w:r>
      <w:r w:rsidR="00230CBB" w:rsidRPr="00D44171">
        <w:rPr>
          <w:rFonts w:ascii="Times New Roman" w:hAnsi="Times New Roman"/>
          <w:sz w:val="24"/>
          <w:szCs w:val="24"/>
        </w:rPr>
        <w:t>металлургия</w:t>
      </w:r>
      <w:r w:rsidR="00610CF6" w:rsidRPr="00D44171">
        <w:rPr>
          <w:rFonts w:ascii="Times New Roman" w:hAnsi="Times New Roman"/>
          <w:sz w:val="24"/>
          <w:szCs w:val="24"/>
        </w:rPr>
        <w:t>)».</w:t>
      </w:r>
    </w:p>
    <w:p w:rsidR="00820011" w:rsidRDefault="00820011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820011" w:rsidRPr="00D44171" w:rsidRDefault="00820011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221FFE" w:rsidRPr="00D44171" w:rsidRDefault="00221FFE" w:rsidP="00D14DD7">
      <w:pPr>
        <w:pStyle w:val="20"/>
      </w:pPr>
      <w:r w:rsidRPr="00D44171">
        <w:lastRenderedPageBreak/>
        <w:t>Перечень нормативных документов:</w:t>
      </w:r>
    </w:p>
    <w:p w:rsidR="0041245A" w:rsidRPr="00D44171" w:rsidRDefault="0041245A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trike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 xml:space="preserve">Федеральный закон от 29.12.2012 № 273-ФЗ «Об образовании в Российской </w:t>
      </w:r>
      <w:r w:rsidRPr="00D44171">
        <w:rPr>
          <w:rFonts w:ascii="Times New Roman" w:eastAsia="Times New Roman" w:hAnsi="Times New Roman"/>
          <w:sz w:val="24"/>
          <w:szCs w:val="24"/>
          <w:lang w:eastAsia="ru-RU"/>
        </w:rPr>
        <w:t>Федерации</w:t>
      </w:r>
      <w:r w:rsidRPr="00D44171">
        <w:rPr>
          <w:rFonts w:ascii="Times New Roman" w:hAnsi="Times New Roman"/>
          <w:sz w:val="24"/>
          <w:szCs w:val="24"/>
          <w:lang w:eastAsia="ru-RU"/>
        </w:rPr>
        <w:t>» (ред. от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 xml:space="preserve"> 29.12.2017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 xml:space="preserve"> г.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2158EB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 xml:space="preserve">Федеральный государственный образовательный стандарт высшего образования. Уровень высшего образования – подготовка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 xml:space="preserve">кадров высшей квалификации направление подготовки </w:t>
      </w:r>
      <w:r w:rsidR="00A557A1" w:rsidRPr="00D44171">
        <w:rPr>
          <w:rFonts w:ascii="Times New Roman" w:hAnsi="Times New Roman"/>
          <w:sz w:val="24"/>
          <w:szCs w:val="24"/>
        </w:rPr>
        <w:t>09.06.01 «Информатика и вычислительная техника»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, утвержденный приказом Минобрнауки</w:t>
      </w:r>
      <w:r w:rsidR="00206A41" w:rsidRPr="00D44171">
        <w:rPr>
          <w:rFonts w:ascii="Times New Roman" w:hAnsi="Times New Roman"/>
          <w:sz w:val="24"/>
          <w:szCs w:val="24"/>
          <w:lang w:eastAsia="ru-RU"/>
        </w:rPr>
        <w:t xml:space="preserve"> России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 xml:space="preserve"> от 30.07.2014 № 8</w:t>
      </w:r>
      <w:r w:rsidR="00A557A1" w:rsidRPr="00D44171">
        <w:rPr>
          <w:rFonts w:ascii="Times New Roman" w:hAnsi="Times New Roman"/>
          <w:sz w:val="24"/>
          <w:szCs w:val="24"/>
          <w:lang w:eastAsia="ru-RU"/>
        </w:rPr>
        <w:t>75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2158EB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 Минобрнауки России № 464 от 30.04.2015 «О внесении изменений в ФГОС высшего образования (уровень подготовки кадров высшей квалификации)</w:t>
      </w:r>
      <w:r w:rsidR="00246EFE" w:rsidRPr="00D44171">
        <w:rPr>
          <w:rFonts w:ascii="Times New Roman" w:hAnsi="Times New Roman"/>
          <w:sz w:val="24"/>
          <w:szCs w:val="24"/>
        </w:rPr>
        <w:t xml:space="preserve"> (Зарегистрировано в Минюсте России 29.05.2015 N 37451)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2158EB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 xml:space="preserve">Постановление Правительства РФ от 10.07.2013 г. № 582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 xml:space="preserve">(ред. от 07.08.2017 г.)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 утверждении Правил размещения на официальном сайте образовательной организации в информационно-телекоммуникационной сети "Интернет" и обновления информации об образовательной организации»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2158EB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 Минобрнауки России от 12.09.2013 № 1061 (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 xml:space="preserve">ред.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11.04.2017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) «Об утверждении перечней специальностей и направлений подготовки высшего образования»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 xml:space="preserve"> (с изм. и доп.)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2158EB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 Министерства образования и науки РФ от 19.11.2013 №1259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(ред. 05.04.2016 г.)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 xml:space="preserve"> «Об утверждении Порядка организации и осуществления образовательной деятельности по образовательным программам высшего образования – программам подготовки научно-педагогических кадров в аспирантуре (адъюнктуре)»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 xml:space="preserve"> (с изм.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 xml:space="preserve"> и доп.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2158EB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 Министерства образования и науки РФ от 18.03.2016 №227 «Об утверждении Порядка проведения государственной итоговой аттестации по образовательным программам высшего образования-программам подготовки научно-педагогических кадров в аспирантуре (адъюнктуре), программам ординатуры, программам ассистентуры-стажировки»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 xml:space="preserve"> (</w:t>
      </w:r>
      <w:r w:rsidR="00D73DCD" w:rsidRPr="00D44171">
        <w:rPr>
          <w:rFonts w:ascii="Times New Roman" w:hAnsi="Times New Roman"/>
          <w:sz w:val="24"/>
          <w:szCs w:val="24"/>
        </w:rPr>
        <w:t>зарегистрировано в Минюсте России 11.04.2016. № 41754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DE7C3F" w:rsidRPr="00D44171" w:rsidRDefault="00DE7C3F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Паспорт номенклатуры специальност</w:t>
      </w:r>
      <w:r w:rsidR="00B04A6F" w:rsidRPr="00D44171">
        <w:rPr>
          <w:rFonts w:ascii="Times New Roman" w:hAnsi="Times New Roman"/>
          <w:sz w:val="24"/>
          <w:szCs w:val="24"/>
          <w:lang w:eastAsia="ru-RU"/>
        </w:rPr>
        <w:t>и</w:t>
      </w:r>
      <w:r w:rsidRPr="00D44171">
        <w:rPr>
          <w:rFonts w:ascii="Times New Roman" w:hAnsi="Times New Roman"/>
          <w:sz w:val="24"/>
          <w:szCs w:val="24"/>
          <w:lang w:eastAsia="ru-RU"/>
        </w:rPr>
        <w:t xml:space="preserve"> научных работников</w:t>
      </w:r>
      <w:r w:rsidR="00B04A6F" w:rsidRPr="00D4417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04A6F" w:rsidRPr="00D44171">
        <w:rPr>
          <w:rFonts w:ascii="Times New Roman" w:hAnsi="Times New Roman"/>
          <w:sz w:val="24"/>
          <w:szCs w:val="24"/>
        </w:rPr>
        <w:t>05.13.06 – «Автоматизация и управление технологическими процессами и производствами (</w:t>
      </w:r>
      <w:r w:rsidR="00230CBB" w:rsidRPr="00D44171">
        <w:rPr>
          <w:rFonts w:ascii="Times New Roman" w:hAnsi="Times New Roman"/>
          <w:sz w:val="24"/>
          <w:szCs w:val="24"/>
        </w:rPr>
        <w:t>металлургия</w:t>
      </w:r>
      <w:r w:rsidR="00B04A6F" w:rsidRPr="00D44171">
        <w:rPr>
          <w:rFonts w:ascii="Times New Roman" w:hAnsi="Times New Roman"/>
          <w:sz w:val="24"/>
          <w:szCs w:val="24"/>
        </w:rPr>
        <w:t>)»</w:t>
      </w:r>
      <w:r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2158EB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 xml:space="preserve">Устав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Б.Н. Ельцина».</w:t>
      </w:r>
    </w:p>
    <w:p w:rsidR="00206A41" w:rsidRPr="00D44171" w:rsidRDefault="002C5C93" w:rsidP="00D14DD7">
      <w:pPr>
        <w:pStyle w:val="20"/>
      </w:pPr>
      <w:r w:rsidRPr="00D44171">
        <w:t>Образовательная программа согласована с работодателями – социальными партнерами</w:t>
      </w:r>
    </w:p>
    <w:p w:rsidR="00846669" w:rsidRPr="00201C82" w:rsidRDefault="00846669" w:rsidP="00691E22">
      <w:pPr>
        <w:numPr>
          <w:ilvl w:val="0"/>
          <w:numId w:val="1"/>
        </w:numPr>
        <w:tabs>
          <w:tab w:val="left" w:pos="851"/>
          <w:tab w:val="left" w:pos="1276"/>
          <w:tab w:val="left" w:pos="5954"/>
        </w:tabs>
        <w:spacing w:after="0" w:line="240" w:lineRule="auto"/>
        <w:ind w:right="-1" w:firstLine="567"/>
        <w:rPr>
          <w:rFonts w:ascii="Times New Roman" w:hAnsi="Times New Roman"/>
          <w:color w:val="000000"/>
          <w:sz w:val="24"/>
          <w:szCs w:val="24"/>
          <w:highlight w:val="green"/>
          <w:lang w:eastAsia="ru-RU"/>
        </w:rPr>
      </w:pPr>
      <w:r w:rsidRPr="00201C82">
        <w:rPr>
          <w:rFonts w:ascii="Times New Roman" w:hAnsi="Times New Roman"/>
          <w:color w:val="000000"/>
          <w:sz w:val="24"/>
          <w:szCs w:val="24"/>
          <w:highlight w:val="green"/>
          <w:lang w:eastAsia="ru-RU"/>
        </w:rPr>
        <w:t>ОАО «Научно-исследовательский институт металлургической теплотехники» (ВНИИМТ);</w:t>
      </w:r>
    </w:p>
    <w:p w:rsidR="00691E22" w:rsidRPr="00201C82" w:rsidRDefault="00691E22" w:rsidP="00691E22">
      <w:pPr>
        <w:numPr>
          <w:ilvl w:val="0"/>
          <w:numId w:val="1"/>
        </w:numPr>
        <w:tabs>
          <w:tab w:val="left" w:pos="851"/>
          <w:tab w:val="left" w:pos="1276"/>
          <w:tab w:val="left" w:pos="5954"/>
        </w:tabs>
        <w:spacing w:after="0" w:line="240" w:lineRule="auto"/>
        <w:ind w:right="-1" w:firstLine="567"/>
        <w:rPr>
          <w:rFonts w:ascii="Times New Roman" w:hAnsi="Times New Roman"/>
          <w:color w:val="000000"/>
          <w:sz w:val="24"/>
          <w:szCs w:val="24"/>
          <w:highlight w:val="green"/>
          <w:lang w:eastAsia="ru-RU"/>
        </w:rPr>
      </w:pPr>
      <w:r w:rsidRPr="00201C82">
        <w:rPr>
          <w:rFonts w:ascii="Times New Roman" w:hAnsi="Times New Roman"/>
          <w:color w:val="000000"/>
          <w:sz w:val="24"/>
          <w:szCs w:val="24"/>
          <w:highlight w:val="green"/>
          <w:lang w:eastAsia="ru-RU"/>
        </w:rPr>
        <w:t>ПАО «Магнитогорский металлургический комбинат»</w:t>
      </w:r>
      <w:r w:rsidR="00D14DD7" w:rsidRPr="00201C82">
        <w:rPr>
          <w:rFonts w:ascii="Times New Roman" w:hAnsi="Times New Roman"/>
          <w:color w:val="000000"/>
          <w:sz w:val="24"/>
          <w:szCs w:val="24"/>
          <w:highlight w:val="green"/>
          <w:lang w:eastAsia="ru-RU"/>
        </w:rPr>
        <w:t xml:space="preserve"> (ММК)</w:t>
      </w:r>
      <w:r w:rsidRPr="00201C82">
        <w:rPr>
          <w:rFonts w:ascii="Times New Roman" w:hAnsi="Times New Roman"/>
          <w:color w:val="000000"/>
          <w:sz w:val="24"/>
          <w:szCs w:val="24"/>
          <w:highlight w:val="green"/>
          <w:lang w:eastAsia="ru-RU"/>
        </w:rPr>
        <w:t>;</w:t>
      </w:r>
    </w:p>
    <w:p w:rsidR="00D14DD7" w:rsidRPr="00201C82" w:rsidRDefault="00D14DD7" w:rsidP="0056365D">
      <w:pPr>
        <w:numPr>
          <w:ilvl w:val="0"/>
          <w:numId w:val="1"/>
        </w:numPr>
        <w:tabs>
          <w:tab w:val="left" w:pos="851"/>
          <w:tab w:val="left" w:pos="1276"/>
          <w:tab w:val="left" w:pos="5954"/>
        </w:tabs>
        <w:spacing w:after="0" w:line="240" w:lineRule="auto"/>
        <w:ind w:right="-1" w:firstLine="567"/>
        <w:rPr>
          <w:rFonts w:ascii="Times New Roman" w:hAnsi="Times New Roman"/>
          <w:color w:val="000000"/>
          <w:sz w:val="24"/>
          <w:szCs w:val="24"/>
          <w:highlight w:val="green"/>
          <w:lang w:eastAsia="ru-RU"/>
        </w:rPr>
      </w:pPr>
      <w:r w:rsidRPr="00201C82">
        <w:rPr>
          <w:rFonts w:ascii="Times New Roman" w:hAnsi="Times New Roman"/>
          <w:color w:val="000000"/>
          <w:sz w:val="24"/>
          <w:szCs w:val="24"/>
          <w:highlight w:val="green"/>
          <w:lang w:eastAsia="ru-RU"/>
        </w:rPr>
        <w:t>ФГБУН «Институт металлургии» Уральского отделения РАН.</w:t>
      </w:r>
    </w:p>
    <w:p w:rsidR="002C5C93" w:rsidRPr="00D44171" w:rsidRDefault="008B7DB2" w:rsidP="00D14DD7">
      <w:pPr>
        <w:pStyle w:val="20"/>
      </w:pPr>
      <w:r w:rsidRPr="00D44171">
        <w:t>Форма обучения и с</w:t>
      </w:r>
      <w:r w:rsidR="002C5C93" w:rsidRPr="00D44171">
        <w:t xml:space="preserve">рок освоения образовательной программы </w:t>
      </w:r>
    </w:p>
    <w:p w:rsidR="0064087D" w:rsidRPr="00D44171" w:rsidRDefault="0064087D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Очная форма обучения, 4 года.</w:t>
      </w:r>
    </w:p>
    <w:p w:rsidR="002C5C93" w:rsidRPr="00D44171" w:rsidRDefault="008B7DB2" w:rsidP="00D14DD7">
      <w:pPr>
        <w:pStyle w:val="20"/>
      </w:pPr>
      <w:r w:rsidRPr="00D44171">
        <w:t>О</w:t>
      </w:r>
      <w:r w:rsidR="000B338E" w:rsidRPr="00D44171">
        <w:t xml:space="preserve">бъем образовательной программы </w:t>
      </w:r>
    </w:p>
    <w:p w:rsidR="000B338E" w:rsidRPr="00D44171" w:rsidRDefault="000B338E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240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з.е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2C5C93" w:rsidRPr="00D44171" w:rsidRDefault="002C5C93" w:rsidP="00D14DD7">
      <w:pPr>
        <w:pStyle w:val="20"/>
      </w:pPr>
      <w:r w:rsidRPr="00D44171">
        <w:t xml:space="preserve">Основные пользователи </w:t>
      </w:r>
      <w:r w:rsidR="00DA34D5" w:rsidRPr="00D44171">
        <w:t>образовательной программы</w:t>
      </w:r>
    </w:p>
    <w:p w:rsidR="002158EB" w:rsidRPr="00D44171" w:rsidRDefault="002C5C93" w:rsidP="0056365D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работодатели;</w:t>
      </w:r>
      <w:r w:rsidR="002158EB" w:rsidRPr="00D44171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F73988" w:rsidP="0056365D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аспиранты</w:t>
      </w:r>
      <w:r w:rsidR="002C5C93" w:rsidRPr="00D44171">
        <w:rPr>
          <w:rFonts w:ascii="Times New Roman" w:hAnsi="Times New Roman"/>
          <w:sz w:val="24"/>
          <w:szCs w:val="24"/>
        </w:rPr>
        <w:t xml:space="preserve">; </w:t>
      </w:r>
    </w:p>
    <w:p w:rsidR="002C5C93" w:rsidRPr="00D44171" w:rsidRDefault="002C5C93" w:rsidP="0056365D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профессорско-преподавательский коллектив;</w:t>
      </w:r>
    </w:p>
    <w:p w:rsidR="002C5C93" w:rsidRPr="00D44171" w:rsidRDefault="002C5C93" w:rsidP="0056365D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администрация и коллективные органы управления вузом.</w:t>
      </w:r>
    </w:p>
    <w:p w:rsidR="002C5C93" w:rsidRPr="00D44171" w:rsidRDefault="002C5C93" w:rsidP="00D14DD7">
      <w:pPr>
        <w:pStyle w:val="20"/>
      </w:pPr>
      <w:r w:rsidRPr="00D44171">
        <w:t>Требования к абитуриентам</w:t>
      </w:r>
    </w:p>
    <w:p w:rsidR="002C5C93" w:rsidRPr="00D44171" w:rsidRDefault="002C5C93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Определяются Правилами приема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на обучение по программам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подготовки в аспирантуре</w:t>
      </w:r>
      <w:r w:rsidR="00183C6D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УрФУ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r w:rsidRPr="00D44171">
        <w:br w:type="page"/>
      </w: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lastRenderedPageBreak/>
        <w:t xml:space="preserve">ХАРАКТЕРИСТИКА ПРОФЕССИОНАЛЬНОЙ </w:t>
      </w:r>
      <w:r w:rsidR="00B42095" w:rsidRPr="00D44171">
        <w:t>ДЕЯТЕЛЬНОСТИ ВЫПУСКНИКОВ</w:t>
      </w:r>
      <w:r w:rsidRPr="00D44171">
        <w:t xml:space="preserve"> </w:t>
      </w:r>
    </w:p>
    <w:p w:rsidR="00183C6D" w:rsidRPr="00D44171" w:rsidRDefault="00183C6D" w:rsidP="00183C6D">
      <w:pPr>
        <w:spacing w:after="0" w:line="240" w:lineRule="auto"/>
        <w:ind w:right="282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0B65A5" w:rsidRPr="00D44171" w:rsidRDefault="000B65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</w:rPr>
        <w:t xml:space="preserve">Область профессиональной деятельности выпускников, освоивших </w:t>
      </w:r>
      <w:r w:rsidR="00CF2E01" w:rsidRPr="00CF2E01">
        <w:rPr>
          <w:rFonts w:ascii="Times New Roman" w:hAnsi="Times New Roman"/>
          <w:sz w:val="24"/>
          <w:szCs w:val="24"/>
          <w:highlight w:val="green"/>
        </w:rPr>
        <w:t xml:space="preserve">образовательную </w:t>
      </w:r>
      <w:r w:rsidRPr="00CF2E01">
        <w:rPr>
          <w:rFonts w:ascii="Times New Roman" w:hAnsi="Times New Roman"/>
          <w:sz w:val="24"/>
          <w:szCs w:val="24"/>
          <w:highlight w:val="green"/>
        </w:rPr>
        <w:t xml:space="preserve">программу аспирантуры </w:t>
      </w:r>
      <w:r w:rsidR="00CF2E01" w:rsidRPr="00CF2E01">
        <w:rPr>
          <w:rFonts w:ascii="Times New Roman" w:hAnsi="Times New Roman"/>
          <w:sz w:val="24"/>
          <w:szCs w:val="24"/>
          <w:highlight w:val="green"/>
        </w:rPr>
        <w:t>«Автоматизация и управление технологическими процессами и производствами (металлургия)»</w:t>
      </w:r>
      <w:r w:rsidRPr="00CF2E01">
        <w:rPr>
          <w:rFonts w:ascii="Times New Roman" w:hAnsi="Times New Roman"/>
          <w:sz w:val="24"/>
          <w:szCs w:val="24"/>
          <w:highlight w:val="green"/>
        </w:rPr>
        <w:t>,</w:t>
      </w:r>
      <w:r w:rsidRPr="00D44171">
        <w:rPr>
          <w:rFonts w:ascii="Times New Roman" w:hAnsi="Times New Roman"/>
          <w:sz w:val="24"/>
          <w:szCs w:val="24"/>
        </w:rPr>
        <w:t xml:space="preserve"> включает сферы науки, техники, технологии и педагогики, охватывающие совокупность задач направления </w:t>
      </w:r>
      <w:r w:rsidR="00CF2E01" w:rsidRPr="00CF2E01">
        <w:rPr>
          <w:rFonts w:ascii="Times New Roman" w:hAnsi="Times New Roman"/>
          <w:sz w:val="24"/>
          <w:szCs w:val="24"/>
          <w:highlight w:val="green"/>
        </w:rPr>
        <w:t xml:space="preserve">подготовки </w:t>
      </w:r>
      <w:r w:rsidR="00CF2E01" w:rsidRPr="00CF2E01">
        <w:rPr>
          <w:rFonts w:ascii="Times New Roman" w:hAnsi="Times New Roman"/>
          <w:color w:val="000000"/>
          <w:sz w:val="24"/>
          <w:szCs w:val="24"/>
          <w:highlight w:val="green"/>
          <w:lang w:eastAsia="ru-RU"/>
        </w:rPr>
        <w:t>09.06.01</w:t>
      </w:r>
      <w:r w:rsidR="00CF2E01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«Информатика и вычислительная техника», включая развитие теории, создание, внедрение и эксплуатация перспективных компьютерных систем, сетей и комплексов, математического и программного обеспечения.</w:t>
      </w:r>
    </w:p>
    <w:p w:rsidR="002C5C93" w:rsidRPr="00D44171" w:rsidRDefault="002C5C93" w:rsidP="00D14DD7">
      <w:pPr>
        <w:pStyle w:val="20"/>
      </w:pPr>
      <w:r w:rsidRPr="00D44171">
        <w:t xml:space="preserve">Область профессиональной деятельности выпускника </w:t>
      </w:r>
    </w:p>
    <w:p w:rsidR="002C5C93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Выпускник в соответствии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 квалификацией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B076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Исследователь. Преподаватель-исследователь</w:t>
      </w:r>
      <w:r w:rsidR="002158EB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»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сможет осуществлять профессиональную деятельность в области</w:t>
      </w:r>
      <w:r w:rsidR="00E70100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04A6F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математического, информационного, алгоритмического и машинного обеспечения создания автоматизированных технологических процессов и производств и систем управления ими, включающая методологию исследования и проектирования, формализованное описание и алгоритмизацию, оптимизацию и имитационное моделирование функционирования систем, внедрение, сопровождение и эксплуатацию человеко</w:t>
      </w:r>
      <w:r w:rsidR="00722E6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-</w:t>
      </w:r>
      <w:r w:rsidR="00B04A6F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машинных систем</w:t>
      </w:r>
      <w:r w:rsidR="007A397E"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  <w:r w:rsidR="00762D28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D14DD7" w:rsidRPr="00D44171" w:rsidRDefault="00B134AF" w:rsidP="00846669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ыпускник сможет выполнять профессиональную д</w:t>
      </w:r>
      <w:r w:rsidR="00AD3DFD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еятельность на предприятиях и в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организациях</w:t>
      </w:r>
      <w:r w:rsidR="00BA11B6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металлургической, машиностроительной и других отраслей, на которых для реализации технологических процессов используются сложные технические системы, требующие создания и поддержания системы управления, а также в организациях</w:t>
      </w:r>
      <w:r w:rsidR="00D44171" w:rsidRPr="00D44171">
        <w:rPr>
          <w:rFonts w:ascii="Times New Roman" w:hAnsi="Times New Roman"/>
          <w:color w:val="000000"/>
          <w:sz w:val="24"/>
          <w:szCs w:val="24"/>
          <w:lang w:eastAsia="ru-RU"/>
        </w:rPr>
        <w:t>,</w:t>
      </w:r>
      <w:r w:rsidR="00BA11B6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разрабатывающих </w:t>
      </w:r>
      <w:r w:rsidR="00E70100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 контролирующих </w:t>
      </w:r>
      <w:r w:rsidR="00BA11B6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системы управления для таких предприятий, например: </w:t>
      </w:r>
      <w:r w:rsidR="00846669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ОАО «Научно-исследовательский институт металлургической теплотехники» (ВНИИМТ); </w:t>
      </w:r>
      <w:r w:rsidR="00D14DD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ПАО «Магнитогорский металлургический комбинат» (ММК); ПАО «Челябинский трубопрокатный завод» (ЧТПЗ); ООО «УГМК-Холдинг»; АО «ЕВРАЗ Нижнетагильский металлургический комбинат» (ЕВРАЗ НТМК).</w:t>
      </w:r>
    </w:p>
    <w:p w:rsidR="002C5C93" w:rsidRPr="00D44171" w:rsidRDefault="002C5C93" w:rsidP="00D14DD7">
      <w:pPr>
        <w:pStyle w:val="20"/>
      </w:pPr>
      <w:r w:rsidRPr="00D44171">
        <w:t xml:space="preserve">Объекты профессиональной деятельности выпускника </w:t>
      </w:r>
    </w:p>
    <w:p w:rsidR="00612E53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1" w:name="_Hlk509226629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Объектами профессиональной деятельности выпускников явля</w:t>
      </w:r>
      <w:r w:rsidR="00746208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ется </w:t>
      </w:r>
      <w:r w:rsidR="00612E53" w:rsidRPr="00D44171">
        <w:rPr>
          <w:rFonts w:ascii="Times New Roman" w:hAnsi="Times New Roman"/>
          <w:sz w:val="24"/>
          <w:szCs w:val="24"/>
        </w:rPr>
        <w:t>избранная область научного знания, а также научные задачи междисциплинарного характера, содержащие:</w:t>
      </w:r>
    </w:p>
    <w:p w:rsidR="00612E53" w:rsidRPr="00D44171" w:rsidRDefault="00612E5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вычислительные машины, комплексы, системы и сети;</w:t>
      </w:r>
    </w:p>
    <w:p w:rsidR="00612E53" w:rsidRPr="00D44171" w:rsidRDefault="00612E5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программное обеспечение средств вычислительной техники и автоматизированных систем (программы, программные комплексы и системы);</w:t>
      </w:r>
    </w:p>
    <w:p w:rsidR="00612E53" w:rsidRPr="00D44171" w:rsidRDefault="00612E5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математическое, информационное, техническое, лингвистическое, программное, эргономическое, организационное и правовое обеспечение автоматизированных информационных, вычислительных, проектирующих и управляющих систем;</w:t>
      </w:r>
    </w:p>
    <w:p w:rsidR="00612E53" w:rsidRPr="00D44171" w:rsidRDefault="00612E5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высокопроизводительные вычисления и суперкомпьютерная техника;</w:t>
      </w:r>
    </w:p>
    <w:p w:rsidR="00612E53" w:rsidRPr="00D44171" w:rsidRDefault="00612E5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технологии разработки технических средств вычислительной техники и программных продуктов.</w:t>
      </w:r>
    </w:p>
    <w:p w:rsidR="002C5C93" w:rsidRPr="00D44171" w:rsidRDefault="002C5C93" w:rsidP="00D14DD7">
      <w:pPr>
        <w:pStyle w:val="20"/>
      </w:pPr>
      <w:bookmarkStart w:id="2" w:name="_Hlk509226661"/>
      <w:bookmarkEnd w:id="1"/>
      <w:r w:rsidRPr="00D44171">
        <w:t>Виды и задачи профессиональной деятельности выпускника</w:t>
      </w:r>
    </w:p>
    <w:p w:rsidR="002C5C93" w:rsidRPr="00D44171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bookmarkStart w:id="3" w:name="_Hlk509226688"/>
      <w:bookmarkEnd w:id="2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готовится к следующим видам и задачам профессиональной деятельности: 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Таблица 1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Перечень видов профессиональной деятельности</w:t>
      </w:r>
      <w:r w:rsidR="00977AB8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 соответствующих им</w:t>
      </w:r>
      <w:r w:rsidR="00373C0C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691E22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профессиональных задач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"/>
        <w:gridCol w:w="3669"/>
        <w:gridCol w:w="6095"/>
      </w:tblGrid>
      <w:tr w:rsidR="002C5C93" w:rsidRPr="00D44171" w:rsidTr="00D14DD7">
        <w:trPr>
          <w:trHeight w:val="622"/>
          <w:tblHeader/>
        </w:trPr>
        <w:tc>
          <w:tcPr>
            <w:tcW w:w="550" w:type="dxa"/>
            <w:vAlign w:val="center"/>
          </w:tcPr>
          <w:p w:rsidR="002C5C93" w:rsidRPr="00D44171" w:rsidRDefault="002C5C93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3669" w:type="dxa"/>
            <w:vAlign w:val="center"/>
          </w:tcPr>
          <w:p w:rsidR="002C5C93" w:rsidRPr="00D44171" w:rsidRDefault="007253C4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Виды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профессиональной деятельности (ВПД)</w:t>
            </w:r>
          </w:p>
        </w:tc>
        <w:tc>
          <w:tcPr>
            <w:tcW w:w="6095" w:type="dxa"/>
            <w:vAlign w:val="center"/>
          </w:tcPr>
          <w:p w:rsidR="002C5C93" w:rsidRPr="00D44171" w:rsidRDefault="002C5C93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2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Профессиональные задачи (ПЗ)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69" w:type="dxa"/>
          </w:tcPr>
          <w:p w:rsidR="00E70100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Н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 xml:space="preserve">аучно-исследовательская деятельность в области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 xml:space="preserve">создания математического, информационного, алгоритмического и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программного обеспечения автоматизированных производств и систем интеллектуальной поддержки процессов управления технологическими процессами</w:t>
            </w:r>
          </w:p>
        </w:tc>
        <w:tc>
          <w:tcPr>
            <w:tcW w:w="6095" w:type="dxa"/>
          </w:tcPr>
          <w:p w:rsidR="00151D5C" w:rsidRPr="00D44171" w:rsidRDefault="00151D5C" w:rsidP="00D14DD7">
            <w:pPr>
              <w:pStyle w:val="af2"/>
              <w:numPr>
                <w:ilvl w:val="0"/>
                <w:numId w:val="9"/>
              </w:numPr>
              <w:ind w:left="320" w:right="32" w:hanging="284"/>
              <w:rPr>
                <w:sz w:val="24"/>
              </w:rPr>
            </w:pPr>
            <w:r w:rsidRPr="00D44171">
              <w:rPr>
                <w:sz w:val="24"/>
              </w:rPr>
              <w:lastRenderedPageBreak/>
              <w:t>анализ</w:t>
            </w:r>
            <w:r w:rsidR="00020072" w:rsidRPr="00D44171">
              <w:rPr>
                <w:sz w:val="24"/>
              </w:rPr>
              <w:t xml:space="preserve"> </w:t>
            </w:r>
            <w:r w:rsidRPr="00D44171">
              <w:rPr>
                <w:sz w:val="24"/>
              </w:rPr>
              <w:t>и</w:t>
            </w:r>
            <w:r w:rsidR="00020072" w:rsidRPr="00D44171">
              <w:rPr>
                <w:sz w:val="24"/>
              </w:rPr>
              <w:t xml:space="preserve"> </w:t>
            </w:r>
            <w:r w:rsidRPr="00D44171">
              <w:rPr>
                <w:sz w:val="24"/>
              </w:rPr>
              <w:t>систематизация</w:t>
            </w:r>
          </w:p>
          <w:p w:rsidR="00151D5C" w:rsidRPr="00D44171" w:rsidRDefault="00151D5C" w:rsidP="00D14DD7">
            <w:pPr>
              <w:pStyle w:val="af2"/>
              <w:numPr>
                <w:ilvl w:val="0"/>
                <w:numId w:val="9"/>
              </w:numPr>
              <w:ind w:left="320" w:right="32" w:hanging="284"/>
              <w:rPr>
                <w:sz w:val="24"/>
              </w:rPr>
            </w:pPr>
            <w:r w:rsidRPr="00D44171">
              <w:rPr>
                <w:sz w:val="24"/>
              </w:rPr>
              <w:t>научно-технической</w:t>
            </w:r>
            <w:r w:rsidR="00020072" w:rsidRPr="00D44171">
              <w:rPr>
                <w:sz w:val="24"/>
              </w:rPr>
              <w:t xml:space="preserve"> </w:t>
            </w:r>
            <w:r w:rsidRPr="00D44171">
              <w:rPr>
                <w:sz w:val="24"/>
              </w:rPr>
              <w:t>информации</w:t>
            </w:r>
            <w:r w:rsidR="00722E63" w:rsidRPr="00D44171">
              <w:rPr>
                <w:sz w:val="24"/>
              </w:rPr>
              <w:t>;</w:t>
            </w:r>
          </w:p>
          <w:p w:rsidR="00151D5C" w:rsidRPr="00D44171" w:rsidRDefault="00151D5C" w:rsidP="00D14DD7">
            <w:pPr>
              <w:pStyle w:val="af2"/>
              <w:numPr>
                <w:ilvl w:val="0"/>
                <w:numId w:val="9"/>
              </w:numPr>
              <w:ind w:left="320" w:right="32" w:hanging="284"/>
              <w:rPr>
                <w:sz w:val="24"/>
              </w:rPr>
            </w:pPr>
            <w:r w:rsidRPr="00D44171">
              <w:rPr>
                <w:sz w:val="24"/>
              </w:rPr>
              <w:t>выбор</w:t>
            </w:r>
            <w:r w:rsidR="00020072" w:rsidRPr="00D44171">
              <w:rPr>
                <w:sz w:val="24"/>
              </w:rPr>
              <w:t xml:space="preserve"> </w:t>
            </w:r>
            <w:r w:rsidRPr="00D44171">
              <w:rPr>
                <w:sz w:val="24"/>
              </w:rPr>
              <w:t>метод</w:t>
            </w:r>
            <w:r w:rsidR="00F3216A" w:rsidRPr="00D44171">
              <w:rPr>
                <w:sz w:val="24"/>
              </w:rPr>
              <w:t>ов исследования</w:t>
            </w:r>
            <w:r w:rsidRPr="00D44171">
              <w:rPr>
                <w:sz w:val="24"/>
              </w:rPr>
              <w:t>;</w:t>
            </w:r>
          </w:p>
          <w:p w:rsidR="00F3216A" w:rsidRPr="00D44171" w:rsidRDefault="00151D5C" w:rsidP="00D14DD7">
            <w:pPr>
              <w:pStyle w:val="af2"/>
              <w:numPr>
                <w:ilvl w:val="0"/>
                <w:numId w:val="9"/>
              </w:numPr>
              <w:ind w:left="320" w:right="32" w:hanging="284"/>
              <w:rPr>
                <w:sz w:val="24"/>
              </w:rPr>
            </w:pPr>
            <w:r w:rsidRPr="00D44171">
              <w:rPr>
                <w:sz w:val="24"/>
              </w:rPr>
              <w:t>разработка</w:t>
            </w:r>
            <w:r w:rsidR="00020072" w:rsidRPr="00D44171">
              <w:rPr>
                <w:sz w:val="24"/>
              </w:rPr>
              <w:t xml:space="preserve"> </w:t>
            </w:r>
            <w:r w:rsidRPr="00D44171">
              <w:rPr>
                <w:sz w:val="24"/>
              </w:rPr>
              <w:t>моделей</w:t>
            </w:r>
            <w:r w:rsidR="00F3216A" w:rsidRPr="00D44171">
              <w:rPr>
                <w:sz w:val="24"/>
              </w:rPr>
              <w:t xml:space="preserve"> </w:t>
            </w:r>
            <w:r w:rsidRPr="00D44171">
              <w:rPr>
                <w:sz w:val="24"/>
              </w:rPr>
              <w:t>процессов</w:t>
            </w:r>
            <w:r w:rsidR="00020072" w:rsidRPr="00D44171">
              <w:rPr>
                <w:sz w:val="24"/>
              </w:rPr>
              <w:t xml:space="preserve"> </w:t>
            </w:r>
          </w:p>
          <w:p w:rsidR="00F3216A" w:rsidRPr="00D44171" w:rsidRDefault="00151D5C" w:rsidP="00D14DD7">
            <w:pPr>
              <w:pStyle w:val="af2"/>
              <w:numPr>
                <w:ilvl w:val="0"/>
                <w:numId w:val="9"/>
              </w:numPr>
              <w:ind w:left="320" w:right="32" w:hanging="284"/>
              <w:rPr>
                <w:sz w:val="24"/>
              </w:rPr>
            </w:pPr>
            <w:r w:rsidRPr="00D44171">
              <w:rPr>
                <w:sz w:val="24"/>
              </w:rPr>
              <w:t>управления;</w:t>
            </w:r>
            <w:r w:rsidR="00F3216A" w:rsidRPr="00D44171">
              <w:rPr>
                <w:sz w:val="24"/>
              </w:rPr>
              <w:t xml:space="preserve"> </w:t>
            </w:r>
          </w:p>
          <w:p w:rsidR="00151D5C" w:rsidRPr="00D44171" w:rsidRDefault="00F3216A" w:rsidP="00D14DD7">
            <w:pPr>
              <w:pStyle w:val="af2"/>
              <w:numPr>
                <w:ilvl w:val="0"/>
                <w:numId w:val="9"/>
              </w:numPr>
              <w:ind w:left="320" w:right="32" w:hanging="284"/>
              <w:rPr>
                <w:sz w:val="24"/>
              </w:rPr>
            </w:pPr>
            <w:r w:rsidRPr="00D44171">
              <w:rPr>
                <w:sz w:val="24"/>
              </w:rPr>
              <w:lastRenderedPageBreak/>
              <w:t>создание</w:t>
            </w:r>
            <w:r w:rsidR="00020072" w:rsidRPr="00D44171">
              <w:rPr>
                <w:sz w:val="24"/>
              </w:rPr>
              <w:t xml:space="preserve"> </w:t>
            </w:r>
            <w:r w:rsidR="00151D5C" w:rsidRPr="00D44171">
              <w:rPr>
                <w:sz w:val="24"/>
              </w:rPr>
              <w:t>информационн</w:t>
            </w:r>
            <w:r w:rsidRPr="00D44171">
              <w:rPr>
                <w:sz w:val="24"/>
              </w:rPr>
              <w:t>ых</w:t>
            </w:r>
            <w:r w:rsidR="00020072" w:rsidRPr="00D44171">
              <w:rPr>
                <w:sz w:val="24"/>
              </w:rPr>
              <w:t xml:space="preserve"> </w:t>
            </w:r>
            <w:r w:rsidR="00151D5C" w:rsidRPr="00D44171">
              <w:rPr>
                <w:sz w:val="24"/>
              </w:rPr>
              <w:t>систем</w:t>
            </w:r>
            <w:r w:rsidRPr="00D44171">
              <w:rPr>
                <w:sz w:val="24"/>
              </w:rPr>
              <w:t xml:space="preserve"> </w:t>
            </w:r>
            <w:r w:rsidR="00722E63" w:rsidRPr="00D44171">
              <w:rPr>
                <w:sz w:val="24"/>
              </w:rPr>
              <w:t>для автоматизации и управления технологическими процессами и производствами</w:t>
            </w:r>
            <w:r w:rsidR="00151D5C" w:rsidRPr="00D44171">
              <w:rPr>
                <w:sz w:val="24"/>
              </w:rPr>
              <w:t>;</w:t>
            </w:r>
            <w:r w:rsidRPr="00D44171">
              <w:rPr>
                <w:sz w:val="24"/>
              </w:rPr>
              <w:t xml:space="preserve"> </w:t>
            </w:r>
            <w:r w:rsidR="00151D5C" w:rsidRPr="00D44171">
              <w:rPr>
                <w:sz w:val="24"/>
              </w:rPr>
              <w:t>проведение</w:t>
            </w:r>
            <w:r w:rsidR="00020072" w:rsidRPr="00D44171">
              <w:rPr>
                <w:sz w:val="24"/>
              </w:rPr>
              <w:t xml:space="preserve"> </w:t>
            </w:r>
            <w:r w:rsidR="00151D5C" w:rsidRPr="00D44171">
              <w:rPr>
                <w:sz w:val="24"/>
              </w:rPr>
              <w:t>натурных</w:t>
            </w:r>
            <w:r w:rsidR="00020072" w:rsidRPr="00D44171">
              <w:rPr>
                <w:sz w:val="24"/>
              </w:rPr>
              <w:t xml:space="preserve"> </w:t>
            </w:r>
            <w:r w:rsidRPr="00D44171">
              <w:rPr>
                <w:sz w:val="24"/>
              </w:rPr>
              <w:t xml:space="preserve">исследований </w:t>
            </w:r>
            <w:r w:rsidR="00151D5C" w:rsidRPr="00D44171">
              <w:rPr>
                <w:sz w:val="24"/>
              </w:rPr>
              <w:t>и</w:t>
            </w:r>
            <w:r w:rsidR="00020072" w:rsidRPr="00D44171">
              <w:rPr>
                <w:sz w:val="24"/>
              </w:rPr>
              <w:t xml:space="preserve"> </w:t>
            </w:r>
            <w:r w:rsidR="00151D5C" w:rsidRPr="00D44171">
              <w:rPr>
                <w:sz w:val="24"/>
              </w:rPr>
              <w:t>компьютерного</w:t>
            </w:r>
            <w:r w:rsidR="00020072" w:rsidRPr="00D44171">
              <w:rPr>
                <w:sz w:val="24"/>
              </w:rPr>
              <w:t xml:space="preserve"> </w:t>
            </w:r>
            <w:r w:rsidR="00151D5C" w:rsidRPr="00D44171">
              <w:rPr>
                <w:sz w:val="24"/>
              </w:rPr>
              <w:t>моделирования</w:t>
            </w:r>
            <w:r w:rsidRPr="00D44171">
              <w:rPr>
                <w:sz w:val="24"/>
              </w:rPr>
              <w:t xml:space="preserve"> </w:t>
            </w:r>
            <w:r w:rsidR="00151D5C" w:rsidRPr="00D44171">
              <w:rPr>
                <w:sz w:val="24"/>
              </w:rPr>
              <w:t>процессов</w:t>
            </w:r>
            <w:r w:rsidR="00020072" w:rsidRPr="00D44171">
              <w:rPr>
                <w:sz w:val="24"/>
              </w:rPr>
              <w:t xml:space="preserve"> </w:t>
            </w:r>
            <w:r w:rsidR="00151D5C" w:rsidRPr="00D44171">
              <w:rPr>
                <w:sz w:val="24"/>
              </w:rPr>
              <w:t>управления;</w:t>
            </w:r>
          </w:p>
          <w:p w:rsidR="002C5C93" w:rsidRPr="00D44171" w:rsidRDefault="00151D5C" w:rsidP="00D14DD7">
            <w:pPr>
              <w:pStyle w:val="af2"/>
              <w:numPr>
                <w:ilvl w:val="0"/>
                <w:numId w:val="9"/>
              </w:numPr>
              <w:ind w:left="320" w:right="32" w:hanging="284"/>
              <w:rPr>
                <w:color w:val="000000"/>
                <w:sz w:val="24"/>
              </w:rPr>
            </w:pPr>
            <w:r w:rsidRPr="00D44171">
              <w:rPr>
                <w:sz w:val="24"/>
              </w:rPr>
              <w:t>публикаци</w:t>
            </w:r>
            <w:r w:rsidR="00AD3DFD" w:rsidRPr="00D44171">
              <w:rPr>
                <w:sz w:val="24"/>
              </w:rPr>
              <w:t xml:space="preserve">я </w:t>
            </w:r>
            <w:r w:rsidRPr="00D44171">
              <w:rPr>
                <w:sz w:val="24"/>
              </w:rPr>
              <w:t>научных</w:t>
            </w:r>
            <w:r w:rsidR="00F3216A" w:rsidRPr="00D44171">
              <w:rPr>
                <w:sz w:val="24"/>
              </w:rPr>
              <w:t xml:space="preserve"> статей, подготовка </w:t>
            </w:r>
            <w:r w:rsidRPr="00D44171">
              <w:rPr>
                <w:sz w:val="24"/>
              </w:rPr>
              <w:t>докладов</w:t>
            </w:r>
            <w:r w:rsidR="00F3216A" w:rsidRPr="00D44171">
              <w:rPr>
                <w:sz w:val="24"/>
              </w:rPr>
              <w:t xml:space="preserve"> по результатам исследования</w:t>
            </w:r>
            <w:r w:rsidR="00722E63" w:rsidRPr="00D44171">
              <w:rPr>
                <w:sz w:val="24"/>
              </w:rPr>
              <w:t>;</w:t>
            </w:r>
            <w:r w:rsidR="00020072" w:rsidRPr="00D44171">
              <w:rPr>
                <w:sz w:val="24"/>
              </w:rPr>
              <w:t xml:space="preserve"> 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69" w:type="dxa"/>
          </w:tcPr>
          <w:p w:rsidR="002C5C93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П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реподавательская деятельность по образовательным программам высшего образования</w:t>
            </w:r>
          </w:p>
        </w:tc>
        <w:tc>
          <w:tcPr>
            <w:tcW w:w="6095" w:type="dxa"/>
          </w:tcPr>
          <w:p w:rsidR="00F3216A" w:rsidRPr="00CF2E01" w:rsidRDefault="00F3216A" w:rsidP="00D14DD7">
            <w:pPr>
              <w:pStyle w:val="af2"/>
              <w:numPr>
                <w:ilvl w:val="0"/>
                <w:numId w:val="9"/>
              </w:numPr>
              <w:ind w:left="320" w:right="32" w:hanging="284"/>
              <w:rPr>
                <w:sz w:val="24"/>
                <w:highlight w:val="green"/>
              </w:rPr>
            </w:pPr>
            <w:r w:rsidRPr="00CF2E01">
              <w:rPr>
                <w:sz w:val="24"/>
                <w:highlight w:val="green"/>
              </w:rPr>
              <w:t xml:space="preserve">преподавание </w:t>
            </w:r>
            <w:r w:rsidR="00373C0C" w:rsidRPr="00CF2E01">
              <w:rPr>
                <w:sz w:val="24"/>
                <w:highlight w:val="green"/>
              </w:rPr>
              <w:t xml:space="preserve">специальных </w:t>
            </w:r>
            <w:r w:rsidRPr="00CF2E01">
              <w:rPr>
                <w:sz w:val="24"/>
                <w:highlight w:val="green"/>
              </w:rPr>
              <w:t>дисциплин</w:t>
            </w:r>
            <w:r w:rsidR="00373C0C" w:rsidRPr="00CF2E01">
              <w:rPr>
                <w:sz w:val="24"/>
                <w:highlight w:val="green"/>
              </w:rPr>
              <w:t xml:space="preserve"> по </w:t>
            </w:r>
            <w:r w:rsidR="00CF2E01" w:rsidRPr="00CF2E01">
              <w:rPr>
                <w:sz w:val="24"/>
                <w:highlight w:val="green"/>
              </w:rPr>
              <w:t xml:space="preserve">разработке и сопровождению </w:t>
            </w:r>
            <w:r w:rsidR="00CF2E01">
              <w:rPr>
                <w:sz w:val="24"/>
                <w:highlight w:val="green"/>
              </w:rPr>
              <w:t xml:space="preserve">автоматизированных </w:t>
            </w:r>
            <w:r w:rsidR="00CF2E01" w:rsidRPr="00CF2E01">
              <w:rPr>
                <w:sz w:val="24"/>
                <w:highlight w:val="green"/>
              </w:rPr>
              <w:t xml:space="preserve">информационных систем </w:t>
            </w:r>
            <w:r w:rsidR="00CF2E01">
              <w:rPr>
                <w:sz w:val="24"/>
                <w:highlight w:val="green"/>
              </w:rPr>
              <w:t xml:space="preserve">для управления </w:t>
            </w:r>
            <w:r w:rsidR="00CF2E01" w:rsidRPr="008832F9">
              <w:rPr>
                <w:sz w:val="24"/>
                <w:highlight w:val="green"/>
              </w:rPr>
              <w:t>технологическими процессами и производствами</w:t>
            </w:r>
            <w:r w:rsidR="00CF2E01" w:rsidRPr="00CF2E01">
              <w:rPr>
                <w:sz w:val="24"/>
                <w:highlight w:val="green"/>
              </w:rPr>
              <w:t xml:space="preserve"> в металлургической промышленности</w:t>
            </w:r>
            <w:r w:rsidRPr="00CF2E01">
              <w:rPr>
                <w:sz w:val="24"/>
                <w:highlight w:val="green"/>
              </w:rPr>
              <w:t>;</w:t>
            </w:r>
          </w:p>
          <w:p w:rsidR="002C5C93" w:rsidRPr="00D44171" w:rsidRDefault="00F3216A" w:rsidP="00D14DD7">
            <w:pPr>
              <w:pStyle w:val="af2"/>
              <w:numPr>
                <w:ilvl w:val="0"/>
                <w:numId w:val="9"/>
              </w:numPr>
              <w:ind w:left="320" w:right="32" w:hanging="284"/>
              <w:rPr>
                <w:color w:val="000000"/>
                <w:sz w:val="24"/>
              </w:rPr>
            </w:pPr>
            <w:r w:rsidRPr="00D44171">
              <w:rPr>
                <w:sz w:val="24"/>
              </w:rPr>
              <w:t xml:space="preserve">организация учебного процесса </w:t>
            </w:r>
          </w:p>
        </w:tc>
      </w:tr>
      <w:bookmarkEnd w:id="3"/>
    </w:tbl>
    <w:p w:rsidR="002C5C93" w:rsidRPr="00D44171" w:rsidRDefault="002C5C93" w:rsidP="00005677">
      <w:pPr>
        <w:autoSpaceDE w:val="0"/>
        <w:autoSpaceDN w:val="0"/>
        <w:adjustRightInd w:val="0"/>
        <w:spacing w:after="0" w:line="240" w:lineRule="auto"/>
        <w:ind w:left="851" w:right="282"/>
        <w:jc w:val="both"/>
        <w:rPr>
          <w:rFonts w:ascii="Times New Roman" w:hAnsi="Times New Roman"/>
          <w:i/>
          <w:sz w:val="24"/>
          <w:szCs w:val="24"/>
          <w:lang w:eastAsia="ru-RU"/>
        </w:rPr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 xml:space="preserve">ПЛАНИРУЕМЫЕ РЕЗУЛЬТАТЫ </w:t>
      </w:r>
      <w:r w:rsidR="00B42095" w:rsidRPr="00D44171">
        <w:t>ОСВОЕНИЯ ОБРАЗОВАТЕЛЬНОЙ</w:t>
      </w:r>
      <w:r w:rsidRPr="00D44171">
        <w:t xml:space="preserve"> ПРОГРАММЫ </w:t>
      </w:r>
    </w:p>
    <w:p w:rsidR="00977AB8" w:rsidRPr="00D44171" w:rsidRDefault="00977AB8" w:rsidP="00005677">
      <w:pPr>
        <w:tabs>
          <w:tab w:val="left" w:pos="284"/>
          <w:tab w:val="left" w:pos="426"/>
        </w:tabs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5956B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4" w:name="_Hlk509226758"/>
      <w:r w:rsidRPr="00D44171">
        <w:rPr>
          <w:rFonts w:ascii="Times New Roman" w:hAnsi="Times New Roman"/>
          <w:sz w:val="24"/>
          <w:szCs w:val="24"/>
        </w:rPr>
        <w:t xml:space="preserve">В результате освоения образовательной программы </w:t>
      </w:r>
      <w:r w:rsidR="00B04A6F" w:rsidRPr="00A3740F">
        <w:rPr>
          <w:rFonts w:ascii="Times New Roman" w:hAnsi="Times New Roman"/>
          <w:sz w:val="24"/>
          <w:szCs w:val="24"/>
          <w:highlight w:val="yellow"/>
        </w:rPr>
        <w:t>09.06.01</w:t>
      </w:r>
      <w:r w:rsidR="00B04A6F" w:rsidRPr="00A3740F">
        <w:rPr>
          <w:rFonts w:ascii="Times New Roman" w:hAnsi="Times New Roman"/>
          <w:sz w:val="24"/>
          <w:szCs w:val="24"/>
        </w:rPr>
        <w:t xml:space="preserve"> – «Автоматизация и управление технологическими процессами и производствами (</w:t>
      </w:r>
      <w:r w:rsidR="00230CBB" w:rsidRPr="00A3740F">
        <w:rPr>
          <w:rFonts w:ascii="Times New Roman" w:hAnsi="Times New Roman"/>
          <w:sz w:val="24"/>
          <w:szCs w:val="24"/>
        </w:rPr>
        <w:t>металлургия</w:t>
      </w:r>
      <w:r w:rsidR="00B04A6F" w:rsidRPr="00A3740F">
        <w:rPr>
          <w:rFonts w:ascii="Times New Roman" w:hAnsi="Times New Roman"/>
          <w:sz w:val="24"/>
          <w:szCs w:val="24"/>
        </w:rPr>
        <w:t>)»</w:t>
      </w:r>
      <w:r w:rsidR="00B04A6F" w:rsidRPr="00D44171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 xml:space="preserve">выпускник должен </w:t>
      </w:r>
      <w:r w:rsidR="00AD4203" w:rsidRPr="00D44171">
        <w:rPr>
          <w:rFonts w:ascii="Times New Roman" w:hAnsi="Times New Roman"/>
          <w:sz w:val="24"/>
          <w:szCs w:val="24"/>
        </w:rPr>
        <w:t>обладать следующими компетенциями</w:t>
      </w:r>
      <w:r w:rsidR="00AB1295" w:rsidRPr="00D44171">
        <w:rPr>
          <w:rFonts w:ascii="Times New Roman" w:hAnsi="Times New Roman"/>
          <w:sz w:val="24"/>
          <w:szCs w:val="24"/>
        </w:rPr>
        <w:t>:</w:t>
      </w:r>
    </w:p>
    <w:p w:rsidR="002C5C93" w:rsidRPr="00D44171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универсальн</w:t>
      </w:r>
      <w:r w:rsidR="00AD4203" w:rsidRPr="00D44171">
        <w:rPr>
          <w:rFonts w:ascii="Times New Roman" w:hAnsi="Times New Roman"/>
          <w:b/>
          <w:sz w:val="24"/>
          <w:szCs w:val="24"/>
        </w:rPr>
        <w:t>ыми</w:t>
      </w:r>
      <w:r w:rsidR="002C5C93" w:rsidRPr="00D44171">
        <w:rPr>
          <w:rFonts w:ascii="Times New Roman" w:hAnsi="Times New Roman"/>
          <w:b/>
          <w:sz w:val="24"/>
          <w:szCs w:val="24"/>
        </w:rPr>
        <w:t xml:space="preserve"> 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2C5C93" w:rsidRPr="00D44171">
        <w:rPr>
          <w:rFonts w:ascii="Times New Roman" w:hAnsi="Times New Roman"/>
          <w:b/>
          <w:sz w:val="24"/>
          <w:szCs w:val="24"/>
        </w:rPr>
        <w:t xml:space="preserve"> (</w:t>
      </w:r>
      <w:r w:rsidRPr="00D44171">
        <w:rPr>
          <w:rFonts w:ascii="Times New Roman" w:hAnsi="Times New Roman"/>
          <w:b/>
          <w:sz w:val="24"/>
          <w:szCs w:val="24"/>
        </w:rPr>
        <w:t>У</w:t>
      </w:r>
      <w:r w:rsidR="002C5C93" w:rsidRPr="00D44171">
        <w:rPr>
          <w:rFonts w:ascii="Times New Roman" w:hAnsi="Times New Roman"/>
          <w:b/>
          <w:sz w:val="24"/>
          <w:szCs w:val="24"/>
        </w:rPr>
        <w:t>К)</w:t>
      </w:r>
      <w:r w:rsidR="00536018" w:rsidRPr="00D44171">
        <w:rPr>
          <w:rFonts w:ascii="Times New Roman" w:hAnsi="Times New Roman"/>
          <w:b/>
          <w:sz w:val="24"/>
          <w:szCs w:val="24"/>
        </w:rPr>
        <w:t xml:space="preserve"> в соответствии с ФГОС ВО</w:t>
      </w:r>
      <w:r w:rsidR="00AB1295" w:rsidRPr="00D44171">
        <w:rPr>
          <w:rFonts w:ascii="Times New Roman" w:hAnsi="Times New Roman"/>
          <w:b/>
          <w:sz w:val="24"/>
          <w:szCs w:val="24"/>
        </w:rPr>
        <w:t>: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способностью к критическому анализу и оценке современных научных достижений, генерированию новых идей при решении исследовательских и практических задач, в том числе в междисциплинарных областях (УК-1);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способностью проектировать и осуществлять комплексные исследования, в том числе междисциплинарные, на основе целостного системного научного мировоззрения с использованием знаний в области истории и философии науки (УК-2);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готовностью участвовать в работе российских и международных исследовательских коллективов по решению научных и научно-образовательных задач (УК-3);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готовностью использовать современные методы и технологии научной коммуникации на государственном и иностранном языках (УК-4);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способностью следовать этическим нормам в профессиональной деятельности (УК-5);</w:t>
      </w:r>
    </w:p>
    <w:p w:rsidR="00AB1295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способностью планировать и решать задачи собственного профессионального и личностного развития (УК-6);</w:t>
      </w:r>
    </w:p>
    <w:p w:rsidR="00536018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общепрофессиональны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Pr="00D44171">
        <w:rPr>
          <w:rFonts w:ascii="Times New Roman" w:hAnsi="Times New Roman"/>
          <w:b/>
          <w:sz w:val="24"/>
          <w:szCs w:val="24"/>
        </w:rPr>
        <w:t xml:space="preserve"> 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Pr="00D44171">
        <w:rPr>
          <w:rFonts w:ascii="Times New Roman" w:hAnsi="Times New Roman"/>
          <w:b/>
          <w:sz w:val="24"/>
          <w:szCs w:val="24"/>
        </w:rPr>
        <w:t xml:space="preserve"> (ОПК)</w:t>
      </w:r>
      <w:r w:rsidR="00536018" w:rsidRPr="00D44171">
        <w:rPr>
          <w:rFonts w:ascii="Times New Roman" w:hAnsi="Times New Roman"/>
          <w:b/>
          <w:sz w:val="24"/>
          <w:szCs w:val="24"/>
        </w:rPr>
        <w:t xml:space="preserve"> в соответствии с ФГОС ВО</w:t>
      </w:r>
      <w:r w:rsidR="00752834" w:rsidRPr="00D44171">
        <w:rPr>
          <w:rFonts w:ascii="Times New Roman" w:hAnsi="Times New Roman"/>
          <w:b/>
          <w:sz w:val="24"/>
          <w:szCs w:val="24"/>
        </w:rPr>
        <w:t xml:space="preserve">: 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владением методологией теоретических и экспериментальных исследований в области профессиональной деятельности (ОПК-1);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владением культурой научного исследования, в том числе с использованием современных информационно-коммуникационных технологий (ОПК-2);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способностью к разработке новых методов исследования и их применению в самостоятельной научно-исследовательской деятельности в области профессиональной деятельности (ОПК-3);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готовностью организовать работу исследовательского коллектива в области профессиональной деятельности (ОПК-4);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способностью объективно оценивать результаты исследований и разработок, выполненных другими специалистами и в других научных учреждениях (ОПК-5);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способностью представлять полученные результаты научно-исследовательской деятельности на высоком уровне и с учетом соблюдения авторских прав (ОПК-6);</w:t>
      </w:r>
    </w:p>
    <w:p w:rsidR="00AD4203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владением методами проведения патентных исследований, лицензирования и защиты авторских прав при создании инновационных продуктов в области профессиональной деятельности (ОПК-7);</w:t>
      </w:r>
    </w:p>
    <w:p w:rsidR="00752834" w:rsidRPr="00D44171" w:rsidRDefault="00AD4203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lastRenderedPageBreak/>
        <w:t>готовностью к преподавательской деятельности по основным образовательным программам высшего образования (ОПК-8).</w:t>
      </w:r>
    </w:p>
    <w:p w:rsidR="00536018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Pr="00D44171">
        <w:rPr>
          <w:rFonts w:ascii="Times New Roman" w:hAnsi="Times New Roman"/>
          <w:b/>
          <w:sz w:val="24"/>
          <w:szCs w:val="24"/>
        </w:rPr>
        <w:t xml:space="preserve"> 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Pr="00D44171">
        <w:rPr>
          <w:rFonts w:ascii="Times New Roman" w:hAnsi="Times New Roman"/>
          <w:b/>
          <w:sz w:val="24"/>
          <w:szCs w:val="24"/>
        </w:rPr>
        <w:t xml:space="preserve"> (ПК)</w:t>
      </w:r>
      <w:r w:rsidR="002239A6" w:rsidRPr="00D44171">
        <w:rPr>
          <w:rFonts w:ascii="Times New Roman" w:hAnsi="Times New Roman"/>
          <w:b/>
          <w:sz w:val="24"/>
          <w:szCs w:val="24"/>
        </w:rPr>
        <w:t>:</w:t>
      </w:r>
    </w:p>
    <w:p w:rsidR="002239A6" w:rsidRPr="00D44171" w:rsidRDefault="002239A6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системное понимание современного состояния, проблематики и роли </w:t>
      </w:r>
      <w:r w:rsidR="00C773F3" w:rsidRPr="00D44171">
        <w:rPr>
          <w:rFonts w:ascii="Times New Roman" w:hAnsi="Times New Roman"/>
          <w:sz w:val="24"/>
          <w:szCs w:val="24"/>
        </w:rPr>
        <w:t xml:space="preserve">автоматизированных производств и систем управления технологическими процессами </w:t>
      </w:r>
      <w:r w:rsidRPr="00D44171">
        <w:rPr>
          <w:rFonts w:ascii="Times New Roman" w:hAnsi="Times New Roman"/>
          <w:sz w:val="24"/>
          <w:szCs w:val="24"/>
        </w:rPr>
        <w:t>для повышения конкурентоспособности и совершенствования экономического развития страны (ПК-1);</w:t>
      </w:r>
    </w:p>
    <w:p w:rsidR="002239A6" w:rsidRPr="00D44171" w:rsidRDefault="002239A6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способность и готовность вести исследования </w:t>
      </w:r>
      <w:r w:rsidR="00E472D1" w:rsidRPr="00D44171">
        <w:rPr>
          <w:rFonts w:ascii="Times New Roman" w:hAnsi="Times New Roman"/>
          <w:sz w:val="24"/>
          <w:szCs w:val="24"/>
        </w:rPr>
        <w:t xml:space="preserve">и разработки </w:t>
      </w:r>
      <w:r w:rsidRPr="00D44171">
        <w:rPr>
          <w:rFonts w:ascii="Times New Roman" w:hAnsi="Times New Roman"/>
          <w:sz w:val="24"/>
          <w:szCs w:val="24"/>
        </w:rPr>
        <w:t xml:space="preserve">в области </w:t>
      </w:r>
      <w:r w:rsidR="00C773F3" w:rsidRPr="00D44171">
        <w:rPr>
          <w:rFonts w:ascii="Times New Roman" w:hAnsi="Times New Roman"/>
          <w:sz w:val="24"/>
          <w:szCs w:val="24"/>
        </w:rPr>
        <w:t xml:space="preserve">создания </w:t>
      </w:r>
      <w:r w:rsidR="004A6224" w:rsidRPr="00D44171">
        <w:rPr>
          <w:rFonts w:ascii="Times New Roman" w:hAnsi="Times New Roman"/>
          <w:sz w:val="24"/>
          <w:szCs w:val="24"/>
        </w:rPr>
        <w:t xml:space="preserve">математического, информационного, алгоритмического и программного обеспечения </w:t>
      </w:r>
      <w:r w:rsidR="00C773F3" w:rsidRPr="00D44171">
        <w:rPr>
          <w:rFonts w:ascii="Times New Roman" w:hAnsi="Times New Roman"/>
          <w:sz w:val="24"/>
          <w:szCs w:val="24"/>
        </w:rPr>
        <w:t xml:space="preserve">автоматизированных производств и </w:t>
      </w:r>
      <w:r w:rsidR="00E472D1" w:rsidRPr="00D44171">
        <w:rPr>
          <w:rFonts w:ascii="Times New Roman" w:hAnsi="Times New Roman"/>
          <w:sz w:val="24"/>
          <w:szCs w:val="24"/>
        </w:rPr>
        <w:t xml:space="preserve">систем интеллектуальной поддержки процессов управления </w:t>
      </w:r>
      <w:r w:rsidR="00C773F3" w:rsidRPr="00D44171">
        <w:rPr>
          <w:rFonts w:ascii="Times New Roman" w:hAnsi="Times New Roman"/>
          <w:sz w:val="24"/>
          <w:szCs w:val="24"/>
        </w:rPr>
        <w:t>технологическими процессами</w:t>
      </w:r>
      <w:r w:rsidRPr="00D44171">
        <w:rPr>
          <w:rFonts w:ascii="Times New Roman" w:hAnsi="Times New Roman"/>
          <w:sz w:val="24"/>
          <w:szCs w:val="24"/>
        </w:rPr>
        <w:t xml:space="preserve"> с использованием современных </w:t>
      </w:r>
      <w:r w:rsidR="00E472D1" w:rsidRPr="00D44171">
        <w:rPr>
          <w:rFonts w:ascii="Times New Roman" w:hAnsi="Times New Roman"/>
          <w:sz w:val="24"/>
          <w:szCs w:val="24"/>
        </w:rPr>
        <w:t xml:space="preserve">информационных технологий и средств их реализации </w:t>
      </w:r>
      <w:r w:rsidRPr="00D44171">
        <w:rPr>
          <w:rFonts w:ascii="Times New Roman" w:hAnsi="Times New Roman"/>
          <w:sz w:val="24"/>
          <w:szCs w:val="24"/>
        </w:rPr>
        <w:t>(ПК-2);</w:t>
      </w:r>
    </w:p>
    <w:p w:rsidR="002239A6" w:rsidRPr="00D44171" w:rsidRDefault="002239A6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способность и готовность использовать </w:t>
      </w:r>
      <w:r w:rsidR="004A6224" w:rsidRPr="00D44171">
        <w:rPr>
          <w:rFonts w:ascii="Times New Roman" w:hAnsi="Times New Roman"/>
          <w:sz w:val="24"/>
          <w:szCs w:val="24"/>
        </w:rPr>
        <w:t xml:space="preserve">методологию исследования и проектирования, формализованное описание и алгоритмизацию, оптимизацию и имитационное моделирование функционирования систем </w:t>
      </w:r>
      <w:r w:rsidRPr="00D44171">
        <w:rPr>
          <w:rFonts w:ascii="Times New Roman" w:hAnsi="Times New Roman"/>
          <w:sz w:val="24"/>
          <w:szCs w:val="24"/>
        </w:rPr>
        <w:t xml:space="preserve">при построении </w:t>
      </w:r>
      <w:r w:rsidR="004A6224" w:rsidRPr="00D44171">
        <w:rPr>
          <w:rFonts w:ascii="Times New Roman" w:hAnsi="Times New Roman"/>
          <w:sz w:val="24"/>
          <w:szCs w:val="24"/>
        </w:rPr>
        <w:t>систем компьютерной поддержки автоматизированных производств и систем управления технологическими процессами</w:t>
      </w:r>
      <w:r w:rsidRPr="00D44171">
        <w:rPr>
          <w:rFonts w:ascii="Times New Roman" w:hAnsi="Times New Roman"/>
          <w:sz w:val="24"/>
          <w:szCs w:val="24"/>
        </w:rPr>
        <w:t xml:space="preserve"> (ПК-3);</w:t>
      </w:r>
    </w:p>
    <w:p w:rsidR="002239A6" w:rsidRPr="00D44171" w:rsidRDefault="002239A6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 осуществлять сбор, обработку, анализ и систематизацию информации по теме исследования, выбор методов и средств решения задач исследования (ПК-4);</w:t>
      </w:r>
    </w:p>
    <w:p w:rsidR="002239A6" w:rsidRPr="00D44171" w:rsidRDefault="002239A6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способность к критическому анализу, оценке и синтезу новых</w:t>
      </w:r>
      <w:r w:rsidR="005B4151" w:rsidRPr="00D44171">
        <w:rPr>
          <w:rFonts w:ascii="Times New Roman" w:hAnsi="Times New Roman"/>
          <w:sz w:val="24"/>
          <w:szCs w:val="24"/>
        </w:rPr>
        <w:t xml:space="preserve"> научных идей и технических разработок, моделей и структурных решений человеко-машинных систем, предназначенных для автоматизации производства и интеллектуальной поддержки процессов управления и необходимых для этого процессов обработки данных</w:t>
      </w:r>
      <w:r w:rsidRPr="00D44171">
        <w:rPr>
          <w:rFonts w:ascii="Times New Roman" w:hAnsi="Times New Roman"/>
          <w:sz w:val="24"/>
          <w:szCs w:val="24"/>
        </w:rPr>
        <w:t xml:space="preserve"> (ПК-5);</w:t>
      </w:r>
    </w:p>
    <w:p w:rsidR="002239A6" w:rsidRPr="00D44171" w:rsidRDefault="002239A6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готовностью использовать современные достижения науки и передовых технологий в научно-исследовательских работах в области</w:t>
      </w:r>
      <w:r w:rsidR="005B4151" w:rsidRPr="00D44171">
        <w:rPr>
          <w:rFonts w:ascii="Times New Roman" w:hAnsi="Times New Roman"/>
          <w:sz w:val="24"/>
          <w:szCs w:val="24"/>
        </w:rPr>
        <w:t xml:space="preserve"> создания,</w:t>
      </w:r>
      <w:r w:rsidRPr="00D44171">
        <w:rPr>
          <w:rFonts w:ascii="Times New Roman" w:hAnsi="Times New Roman"/>
          <w:sz w:val="24"/>
          <w:szCs w:val="24"/>
        </w:rPr>
        <w:t xml:space="preserve"> </w:t>
      </w:r>
      <w:r w:rsidR="005B4151" w:rsidRPr="00D44171">
        <w:rPr>
          <w:rFonts w:ascii="Times New Roman" w:hAnsi="Times New Roman"/>
          <w:sz w:val="24"/>
          <w:szCs w:val="24"/>
        </w:rPr>
        <w:t xml:space="preserve">внедрения, сопровождения и эксплуатации автоматизированных производств и систем управления технологическими процессами </w:t>
      </w:r>
      <w:r w:rsidRPr="00D44171">
        <w:rPr>
          <w:rFonts w:ascii="Times New Roman" w:hAnsi="Times New Roman"/>
          <w:sz w:val="24"/>
          <w:szCs w:val="24"/>
        </w:rPr>
        <w:t>(ПК-6);</w:t>
      </w:r>
    </w:p>
    <w:p w:rsidR="002239A6" w:rsidRPr="00D44171" w:rsidRDefault="002239A6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способность и готовность передавать накопленный опыт коллегам, научным сообществам, образовательным организациям в области </w:t>
      </w:r>
      <w:r w:rsidR="005B4151" w:rsidRPr="00D44171">
        <w:rPr>
          <w:rFonts w:ascii="Times New Roman" w:hAnsi="Times New Roman"/>
          <w:sz w:val="24"/>
          <w:szCs w:val="24"/>
        </w:rPr>
        <w:t xml:space="preserve">создания, внедрения, сопровождения и эксплуатации автоматизированных производств и систем управления технологическими процессами </w:t>
      </w:r>
      <w:r w:rsidRPr="00D44171">
        <w:rPr>
          <w:rFonts w:ascii="Times New Roman" w:hAnsi="Times New Roman"/>
          <w:sz w:val="24"/>
          <w:szCs w:val="24"/>
        </w:rPr>
        <w:t>(ПК-</w:t>
      </w:r>
      <w:r w:rsidR="005B4151" w:rsidRPr="00D44171">
        <w:rPr>
          <w:rFonts w:ascii="Times New Roman" w:hAnsi="Times New Roman"/>
          <w:sz w:val="24"/>
          <w:szCs w:val="24"/>
        </w:rPr>
        <w:t>7</w:t>
      </w:r>
      <w:r w:rsidRPr="00D44171">
        <w:rPr>
          <w:rFonts w:ascii="Times New Roman" w:hAnsi="Times New Roman"/>
          <w:sz w:val="24"/>
          <w:szCs w:val="24"/>
        </w:rPr>
        <w:t>).</w:t>
      </w:r>
    </w:p>
    <w:p w:rsidR="00CD1362" w:rsidRPr="00D44171" w:rsidRDefault="00B15E3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</w:rPr>
        <w:t>Достижение результатов освоения образовательной программы осуществляется посредством освоения г</w:t>
      </w:r>
      <w:r w:rsidR="002C5C93" w:rsidRPr="00D44171">
        <w:rPr>
          <w:rFonts w:ascii="Times New Roman" w:hAnsi="Times New Roman"/>
          <w:sz w:val="24"/>
          <w:szCs w:val="24"/>
        </w:rPr>
        <w:t>руппы взаимосвязанных</w:t>
      </w:r>
      <w:r w:rsidRPr="00D44171">
        <w:rPr>
          <w:rFonts w:ascii="Times New Roman" w:hAnsi="Times New Roman"/>
          <w:sz w:val="24"/>
          <w:szCs w:val="24"/>
        </w:rPr>
        <w:t xml:space="preserve"> между </w:t>
      </w:r>
      <w:r w:rsidR="00B42095" w:rsidRPr="00D44171">
        <w:rPr>
          <w:rFonts w:ascii="Times New Roman" w:hAnsi="Times New Roman"/>
          <w:sz w:val="24"/>
          <w:szCs w:val="24"/>
        </w:rPr>
        <w:t>собой компетенций</w:t>
      </w:r>
      <w:r w:rsidRPr="00D44171">
        <w:rPr>
          <w:rFonts w:ascii="Times New Roman" w:hAnsi="Times New Roman"/>
          <w:sz w:val="24"/>
          <w:szCs w:val="24"/>
        </w:rPr>
        <w:t xml:space="preserve"> (</w:t>
      </w:r>
      <w:r w:rsidR="00EB7314" w:rsidRPr="00D44171">
        <w:rPr>
          <w:rFonts w:ascii="Times New Roman" w:hAnsi="Times New Roman"/>
          <w:sz w:val="24"/>
          <w:szCs w:val="24"/>
        </w:rPr>
        <w:t>универсальных</w:t>
      </w:r>
      <w:r w:rsidRPr="00D44171">
        <w:rPr>
          <w:rFonts w:ascii="Times New Roman" w:hAnsi="Times New Roman"/>
          <w:sz w:val="24"/>
          <w:szCs w:val="24"/>
        </w:rPr>
        <w:t xml:space="preserve">, общепрофессиональных, профессиональных), </w:t>
      </w:r>
      <w:r w:rsidR="00B42095" w:rsidRPr="00D44171">
        <w:rPr>
          <w:rFonts w:ascii="Times New Roman" w:hAnsi="Times New Roman"/>
          <w:sz w:val="24"/>
          <w:szCs w:val="24"/>
        </w:rPr>
        <w:t>составляющих укрупненные</w:t>
      </w:r>
      <w:r w:rsidR="00F575A7" w:rsidRPr="00D44171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результаты обучения</w:t>
      </w:r>
      <w:r w:rsidR="002C5C93" w:rsidRPr="00D44171">
        <w:rPr>
          <w:rFonts w:ascii="Times New Roman" w:hAnsi="Times New Roman"/>
          <w:sz w:val="24"/>
          <w:szCs w:val="24"/>
        </w:rPr>
        <w:t xml:space="preserve"> (РО), которы</w:t>
      </w:r>
      <w:r w:rsidR="00DB540D" w:rsidRPr="00D44171">
        <w:rPr>
          <w:rFonts w:ascii="Times New Roman" w:hAnsi="Times New Roman"/>
          <w:sz w:val="24"/>
          <w:szCs w:val="24"/>
        </w:rPr>
        <w:t xml:space="preserve">е формируются в рамках модулей (составляющих их дисциплин) </w:t>
      </w:r>
      <w:r w:rsidR="001C4588" w:rsidRPr="00D44171">
        <w:rPr>
          <w:rFonts w:ascii="Times New Roman" w:hAnsi="Times New Roman"/>
          <w:sz w:val="24"/>
          <w:szCs w:val="24"/>
        </w:rPr>
        <w:t>и позволяют</w:t>
      </w:r>
      <w:r w:rsidR="002C5C93" w:rsidRPr="00D44171">
        <w:rPr>
          <w:rFonts w:ascii="Times New Roman" w:hAnsi="Times New Roman"/>
          <w:sz w:val="24"/>
          <w:szCs w:val="24"/>
        </w:rPr>
        <w:t xml:space="preserve"> выпускнику </w:t>
      </w:r>
      <w:r w:rsidR="00DB540D" w:rsidRPr="00D44171">
        <w:rPr>
          <w:rFonts w:ascii="Times New Roman" w:hAnsi="Times New Roman"/>
          <w:sz w:val="24"/>
          <w:szCs w:val="24"/>
        </w:rPr>
        <w:t>реализовать определенный вид</w:t>
      </w:r>
      <w:r w:rsidR="002C5C93" w:rsidRPr="00D44171">
        <w:rPr>
          <w:rFonts w:ascii="Times New Roman" w:hAnsi="Times New Roman"/>
          <w:sz w:val="24"/>
          <w:szCs w:val="24"/>
        </w:rPr>
        <w:t xml:space="preserve"> професс</w:t>
      </w:r>
      <w:r w:rsidR="00DB540D" w:rsidRPr="00D44171">
        <w:rPr>
          <w:rFonts w:ascii="Times New Roman" w:hAnsi="Times New Roman"/>
          <w:sz w:val="24"/>
          <w:szCs w:val="24"/>
        </w:rPr>
        <w:t xml:space="preserve">иональной деятельности </w:t>
      </w:r>
      <w:r w:rsidR="00B42095" w:rsidRPr="00D44171">
        <w:rPr>
          <w:rFonts w:ascii="Times New Roman" w:hAnsi="Times New Roman"/>
          <w:sz w:val="24"/>
          <w:szCs w:val="24"/>
        </w:rPr>
        <w:t>и соответствующие</w:t>
      </w:r>
      <w:r w:rsidR="002C5C93" w:rsidRPr="00D44171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 xml:space="preserve">ему </w:t>
      </w:r>
      <w:r w:rsidR="00A956DB" w:rsidRPr="00D44171">
        <w:rPr>
          <w:rFonts w:ascii="Times New Roman" w:hAnsi="Times New Roman"/>
          <w:sz w:val="24"/>
          <w:szCs w:val="24"/>
        </w:rPr>
        <w:t xml:space="preserve">конкретные </w:t>
      </w:r>
      <w:r w:rsidR="001A749F" w:rsidRPr="00D44171">
        <w:rPr>
          <w:rFonts w:ascii="Times New Roman" w:hAnsi="Times New Roman"/>
          <w:sz w:val="24"/>
          <w:szCs w:val="24"/>
        </w:rPr>
        <w:t xml:space="preserve">трудовые </w:t>
      </w:r>
      <w:r w:rsidR="00B42095" w:rsidRPr="00D44171">
        <w:rPr>
          <w:rFonts w:ascii="Times New Roman" w:hAnsi="Times New Roman"/>
          <w:sz w:val="24"/>
          <w:szCs w:val="24"/>
        </w:rPr>
        <w:t>функции, профессиональные</w:t>
      </w:r>
      <w:r w:rsidR="002C5C93" w:rsidRPr="00D44171">
        <w:rPr>
          <w:rFonts w:ascii="Times New Roman" w:hAnsi="Times New Roman"/>
          <w:sz w:val="24"/>
          <w:szCs w:val="24"/>
        </w:rPr>
        <w:t xml:space="preserve"> задачи.</w:t>
      </w:r>
      <w:r w:rsidR="001C4588" w:rsidRPr="00D44171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Образовательная программа</w:t>
      </w:r>
      <w:r w:rsidR="00D0703E" w:rsidRPr="00D44171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предусматривает соответствие укрупненных</w:t>
      </w:r>
      <w:r w:rsidR="00A956DB" w:rsidRPr="00D44171">
        <w:rPr>
          <w:rFonts w:ascii="Times New Roman" w:hAnsi="Times New Roman"/>
          <w:sz w:val="24"/>
          <w:szCs w:val="24"/>
        </w:rPr>
        <w:t xml:space="preserve"> РО и планируемых результатов освоения образовательной программы</w:t>
      </w:r>
      <w:r w:rsidR="00DA34D5" w:rsidRPr="00D44171">
        <w:rPr>
          <w:rFonts w:ascii="Times New Roman" w:hAnsi="Times New Roman"/>
          <w:sz w:val="24"/>
          <w:szCs w:val="24"/>
        </w:rPr>
        <w:t xml:space="preserve"> – </w:t>
      </w:r>
      <w:r w:rsidR="002C5C93" w:rsidRPr="00D44171">
        <w:rPr>
          <w:rFonts w:ascii="Times New Roman" w:hAnsi="Times New Roman"/>
          <w:sz w:val="24"/>
          <w:szCs w:val="24"/>
        </w:rPr>
        <w:t>компетенций</w:t>
      </w:r>
      <w:r w:rsidR="00A956DB" w:rsidRPr="00D44171">
        <w:rPr>
          <w:rFonts w:ascii="Times New Roman" w:hAnsi="Times New Roman"/>
          <w:sz w:val="24"/>
          <w:szCs w:val="24"/>
        </w:rPr>
        <w:t xml:space="preserve"> </w:t>
      </w:r>
      <w:r w:rsidR="00B04FE2" w:rsidRPr="00D44171">
        <w:rPr>
          <w:rFonts w:ascii="Times New Roman" w:hAnsi="Times New Roman"/>
          <w:sz w:val="24"/>
          <w:szCs w:val="24"/>
        </w:rPr>
        <w:t>(т</w:t>
      </w:r>
      <w:r w:rsidR="002C5C93" w:rsidRPr="00D44171">
        <w:rPr>
          <w:rFonts w:ascii="Times New Roman" w:hAnsi="Times New Roman"/>
          <w:sz w:val="24"/>
          <w:szCs w:val="24"/>
        </w:rPr>
        <w:t>абл.</w:t>
      </w:r>
      <w:r w:rsidR="00826B8E" w:rsidRPr="00D44171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 xml:space="preserve">2) </w:t>
      </w:r>
      <w:r w:rsidR="00B823F3" w:rsidRPr="00D44171">
        <w:rPr>
          <w:rFonts w:ascii="Times New Roman" w:hAnsi="Times New Roman"/>
          <w:sz w:val="24"/>
          <w:szCs w:val="24"/>
        </w:rPr>
        <w:t>Осваиваемые в рамках модулей (составляющих их дисциплин) РО</w:t>
      </w:r>
      <w:r w:rsidR="001C4588" w:rsidRPr="00D44171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обеспечиваю</w:t>
      </w:r>
      <w:r w:rsidR="001C4588" w:rsidRPr="00D44171">
        <w:rPr>
          <w:rFonts w:ascii="Times New Roman" w:hAnsi="Times New Roman"/>
          <w:sz w:val="24"/>
          <w:szCs w:val="24"/>
        </w:rPr>
        <w:t xml:space="preserve">т </w:t>
      </w:r>
      <w:proofErr w:type="spellStart"/>
      <w:r w:rsidR="001C4588" w:rsidRPr="00D44171">
        <w:rPr>
          <w:rFonts w:ascii="Times New Roman" w:hAnsi="Times New Roman"/>
          <w:sz w:val="24"/>
          <w:szCs w:val="24"/>
        </w:rPr>
        <w:t>поэтапность</w:t>
      </w:r>
      <w:proofErr w:type="spellEnd"/>
      <w:r w:rsidR="001C4588" w:rsidRPr="00D44171">
        <w:rPr>
          <w:rFonts w:ascii="Times New Roman" w:hAnsi="Times New Roman"/>
          <w:sz w:val="24"/>
          <w:szCs w:val="24"/>
        </w:rPr>
        <w:t xml:space="preserve"> формирования результатов </w:t>
      </w:r>
      <w:r w:rsidR="00B823F3" w:rsidRPr="00D44171">
        <w:rPr>
          <w:rFonts w:ascii="Times New Roman" w:hAnsi="Times New Roman"/>
          <w:sz w:val="24"/>
          <w:szCs w:val="24"/>
        </w:rPr>
        <w:t>освоения образовательной программы</w:t>
      </w:r>
      <w:r w:rsidR="00D74390" w:rsidRPr="00D44171">
        <w:rPr>
          <w:rFonts w:ascii="Times New Roman" w:hAnsi="Times New Roman"/>
          <w:sz w:val="24"/>
          <w:szCs w:val="24"/>
        </w:rPr>
        <w:t>.</w:t>
      </w:r>
      <w:r w:rsidR="00826B8E" w:rsidRPr="00D44171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Таблица 2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</w:t>
      </w:r>
      <w:r w:rsidR="00F575A7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нь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планируемых результатов</w:t>
      </w:r>
      <w:r w:rsidR="00F575A7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1C4588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обучения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и составляющих их компетенций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"/>
        <w:gridCol w:w="2374"/>
        <w:gridCol w:w="6443"/>
      </w:tblGrid>
      <w:tr w:rsidR="008B5D08" w:rsidRPr="00D44171" w:rsidTr="00CF2E01">
        <w:trPr>
          <w:trHeight w:val="543"/>
          <w:tblHeader/>
        </w:trPr>
        <w:tc>
          <w:tcPr>
            <w:tcW w:w="680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right="-21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Код </w:t>
            </w:r>
            <w:r w:rsidR="00F575A7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результата </w:t>
            </w:r>
            <w:r w:rsidR="001C4588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1056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Результаты </w:t>
            </w:r>
            <w:r w:rsidR="00D74390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3264" w:type="pct"/>
            <w:vAlign w:val="center"/>
          </w:tcPr>
          <w:p w:rsidR="008B5D08" w:rsidRPr="00D44171" w:rsidRDefault="008B5D08" w:rsidP="003F5E6D">
            <w:pPr>
              <w:spacing w:after="0" w:line="240" w:lineRule="auto"/>
              <w:ind w:left="45" w:right="32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Компетенции, формируемые </w:t>
            </w:r>
            <w:r w:rsidR="00D74390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в рамках достижения </w:t>
            </w: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</w:t>
            </w:r>
            <w:r w:rsidR="00D74390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ов</w:t>
            </w:r>
            <w:r w:rsidR="001B414A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</w:tr>
      <w:tr w:rsidR="008B5D08" w:rsidRPr="00D44171" w:rsidTr="00CF2E01">
        <w:trPr>
          <w:trHeight w:val="563"/>
        </w:trPr>
        <w:tc>
          <w:tcPr>
            <w:tcW w:w="680" w:type="pct"/>
          </w:tcPr>
          <w:p w:rsidR="008B5D08" w:rsidRPr="00D44171" w:rsidRDefault="008B5D08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РО-1</w:t>
            </w:r>
          </w:p>
        </w:tc>
        <w:tc>
          <w:tcPr>
            <w:tcW w:w="1056" w:type="pct"/>
          </w:tcPr>
          <w:p w:rsidR="002A6CAD" w:rsidRPr="00D44171" w:rsidRDefault="002A6CAD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применять системный подход и критический анализ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 xml:space="preserve">в рамках 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научно-</w:t>
            </w:r>
            <w:r w:rsidR="00F75436" w:rsidRPr="00D44171">
              <w:rPr>
                <w:rFonts w:ascii="Times New Roman" w:hAnsi="Times New Roman"/>
                <w:sz w:val="24"/>
                <w:szCs w:val="24"/>
              </w:rPr>
              <w:t xml:space="preserve">исследовательской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деятельност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 xml:space="preserve">и для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изучения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современного состояния и решения проблем</w:t>
            </w:r>
            <w:r w:rsidR="003F79CB" w:rsidRPr="00D441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области создания, внедрения, сопровождения и эксплуатации автоматизированных производств и систем управления технологическими процессами</w:t>
            </w:r>
          </w:p>
        </w:tc>
        <w:tc>
          <w:tcPr>
            <w:tcW w:w="3264" w:type="pct"/>
          </w:tcPr>
          <w:p w:rsidR="00DC4C17" w:rsidRPr="00D44171" w:rsidRDefault="00DC4C17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 к критическому анализу и оценке современных научных достижений, генерированию новых идей при решении исследовательских и практических задач, в том числе в междисциплинарных областях (УК-1);</w:t>
            </w:r>
          </w:p>
          <w:p w:rsidR="00DC4C17" w:rsidRPr="00D44171" w:rsidRDefault="00DC4C17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 следовать этическим нормам в профессиональной деятельности (УК-5);</w:t>
            </w:r>
          </w:p>
          <w:p w:rsidR="00DC4C17" w:rsidRPr="00D44171" w:rsidRDefault="00DC4C17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 организовать работу исследовательского коллектива в области профессиональной деятельности (ОПК-4);</w:t>
            </w:r>
          </w:p>
          <w:p w:rsidR="00DC4C17" w:rsidRPr="00D44171" w:rsidRDefault="00DC4C17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 xml:space="preserve">способность объективно оценивать результаты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исследований и разработок, выполненных другими специалистами и в других научных учреждениях (ОПК-5);</w:t>
            </w:r>
          </w:p>
          <w:p w:rsidR="00DC4C17" w:rsidRPr="00D44171" w:rsidRDefault="00DC4C17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 представлять полученные результаты научно-исследовательской деятельности на высоком уровне и с учетом соблюдения авторских прав (ОПК-6);</w:t>
            </w:r>
          </w:p>
          <w:p w:rsidR="00DC4C17" w:rsidRPr="00D44171" w:rsidRDefault="00DC4C17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системное понимание современного состояния, проблематики и роли автоматизированных производств и систем управления технологическими процессами для повышения конкурентоспособности и совершенствования экономического развития страны (ПК-1);</w:t>
            </w:r>
          </w:p>
          <w:p w:rsidR="008B5D08" w:rsidRPr="00D44171" w:rsidRDefault="00DC4C17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 использовать современные достижения науки и передовых технологий в научно-исследовательских работах в области создания, внедрения, сопровождения и эксплуатации автоматизированных производств и систем управления технологическими процессами (ПК-6)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B5D08" w:rsidRPr="00D44171" w:rsidTr="00CF2E01">
        <w:trPr>
          <w:trHeight w:val="924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РО-2</w:t>
            </w:r>
          </w:p>
        </w:tc>
        <w:tc>
          <w:tcPr>
            <w:tcW w:w="1056" w:type="pct"/>
          </w:tcPr>
          <w:p w:rsidR="008B5D08" w:rsidRPr="00D44171" w:rsidDel="008B5D08" w:rsidRDefault="008A16FF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 xml:space="preserve">Способность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 xml:space="preserve">применять новые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 xml:space="preserve">результаты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научных и технических исследований и разработок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 xml:space="preserve"> для создания теоретических основ, методов и алгоритмов построения компьютерных систем поддержки принятия решений автоматизированных систем управления технологическими процессами (АСУ ТП) и производствами (АСУП)</w:t>
            </w:r>
          </w:p>
        </w:tc>
        <w:tc>
          <w:tcPr>
            <w:tcW w:w="3264" w:type="pct"/>
          </w:tcPr>
          <w:p w:rsidR="00804E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 использовать современные методы и технологии научной коммуникации на государственном и иностранном языках (УК-4);</w:t>
            </w:r>
          </w:p>
          <w:p w:rsidR="00804E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 методологией теоретических и экспериментальных исследований в области профессиональной деятельности (ОПК-1);</w:t>
            </w:r>
          </w:p>
          <w:p w:rsidR="00804E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 и готовность вести исследования и разработки в области создания математического, информационного, алгоритмического и программного обеспечения автоматизированных производств и систем интеллектуальной поддержки процессов управления технологическими процессами с использованием современных информационных технологий и средств их реализации (ПК-2);</w:t>
            </w:r>
          </w:p>
          <w:p w:rsidR="00804E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 использовать современные достижения науки и передовых технологий в научно-исследовательских работах в области создания, внедрения, сопровождения и эксплуатации автоматизированных производств и систем управления технологическими процессами (ПК-6);</w:t>
            </w:r>
          </w:p>
          <w:p w:rsidR="008B5D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 и готовность передавать накопленный опыт коллегам, научным сообществам, образовательным организациям в области создания, внедрения, сопровождения и эксплуатации автоматизированных производств и систем управления технологическими процессами (ПК-7).</w:t>
            </w:r>
          </w:p>
        </w:tc>
      </w:tr>
      <w:tr w:rsidR="008B5D08" w:rsidRPr="00D44171" w:rsidTr="00CF2E01">
        <w:trPr>
          <w:trHeight w:val="358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РО-3</w:t>
            </w:r>
          </w:p>
        </w:tc>
        <w:tc>
          <w:tcPr>
            <w:tcW w:w="1056" w:type="pct"/>
          </w:tcPr>
          <w:p w:rsidR="008B5D08" w:rsidRPr="00D44171" w:rsidDel="008B5D08" w:rsidRDefault="005365AB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 xml:space="preserve">Способность анализировать, обрабатывать и представлять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 xml:space="preserve">результаты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 xml:space="preserve">научных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 xml:space="preserve">исследований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 xml:space="preserve">в области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 xml:space="preserve">автоматизации и управления технологическими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процессами и производствами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 научным сообществам и образовательным организациям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 xml:space="preserve"> в рамках педагогической и исследовательской деятельност</w:t>
            </w:r>
            <w:r w:rsidR="00F75436" w:rsidRPr="00D44171">
              <w:rPr>
                <w:rFonts w:ascii="Times New Roman" w:hAnsi="Times New Roman"/>
                <w:sz w:val="24"/>
                <w:szCs w:val="24"/>
              </w:rPr>
              <w:t>ях</w:t>
            </w:r>
          </w:p>
        </w:tc>
        <w:tc>
          <w:tcPr>
            <w:tcW w:w="3264" w:type="pct"/>
          </w:tcPr>
          <w:p w:rsidR="00804E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способностью к критическому анализу и оценке современных научных достижений, генерированию новых идей при решении исследовательских и практических задач, в том числе в междисциплинарных областях (УК-1);</w:t>
            </w:r>
          </w:p>
          <w:p w:rsidR="00804E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 методологией теоретических и экспериментальных исследований в области профессиональной деятельности (ОПК-1);</w:t>
            </w:r>
          </w:p>
          <w:p w:rsidR="00804E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 культурой научного исследования, в том числе с использованием современных информационно-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коммуникационных технологий (ОПК-2);</w:t>
            </w:r>
          </w:p>
          <w:p w:rsidR="00804E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 к разработке новых методов исследования и их применению в самостоятельной научно-исследовательской деятельности в области профессиональной деятельности (ОПК-3);</w:t>
            </w:r>
          </w:p>
          <w:p w:rsidR="00804E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системное понимание современного состояния, проблематики и роли автоматизированных производств и систем управления технологическими процессами для повышения конкурентоспособности и совершенствования экономического развития страны (ПК-1);</w:t>
            </w:r>
          </w:p>
          <w:p w:rsidR="00804E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 осуществлять сбор, обработку, анализ и систематизацию информации по теме исследования, выбор методов и средств решения задач исследования (ПК-4);</w:t>
            </w:r>
          </w:p>
          <w:p w:rsidR="00804E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производства и интеллектуальной поддержки процессов управления и необходимых для этого процессов обработки данных (ПК-5);</w:t>
            </w:r>
          </w:p>
          <w:p w:rsidR="008B5D08" w:rsidRPr="00D44171" w:rsidRDefault="00804E08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 и готовность передавать накопленный опыт коллегам, научным сообществам, образовательным организациям в области создания, внедрения, сопровождения и эксплуатации автоматизированных производств и систем управления технологическими процессами (ПК-7).</w:t>
            </w:r>
          </w:p>
        </w:tc>
      </w:tr>
      <w:tr w:rsidR="00DE1DE4" w:rsidRPr="00D44171" w:rsidTr="00CF2E01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6" w:type="pct"/>
          </w:tcPr>
          <w:p w:rsidR="00DE1DE4" w:rsidRPr="00D44171" w:rsidDel="008B5D08" w:rsidRDefault="00DE1DE4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 xml:space="preserve"> планировать и осуществлять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 xml:space="preserve"> исследования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 xml:space="preserve"> с использованием современных методов и инструментов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 xml:space="preserve"> в рамках исследовательской деятельности в области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автоматизации и управления технологическими процессами и производствами</w:t>
            </w:r>
          </w:p>
        </w:tc>
        <w:tc>
          <w:tcPr>
            <w:tcW w:w="3264" w:type="pct"/>
          </w:tcPr>
          <w:p w:rsidR="00527322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 проектировать и осуществлять комплексные исследования, в том числе междисциплинарные, на основе целостного системного научного мировоззрения с использованием знаний в области истории и философии науки (УК-2);</w:t>
            </w:r>
          </w:p>
          <w:p w:rsidR="00527322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 участвовать в работе российских и международных исследовательских коллективов по решению научных и научно-образовательных задач (УК-3);</w:t>
            </w:r>
          </w:p>
          <w:p w:rsidR="00527322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 планировать и решать задачи собственного профессионального и личностного развития (УК-6);</w:t>
            </w:r>
          </w:p>
          <w:p w:rsidR="00527322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 и готовность вести исследования и разработки в области создания математического, информационного, алгоритмического и программного обеспечения автоматизированных производств и систем интеллектуальной поддержки процессов управления технологическими процессами с использованием современных информационных технологий и средств их реализации (ПК-2);</w:t>
            </w:r>
          </w:p>
          <w:p w:rsidR="00527322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 xml:space="preserve">способность и готовность использовать методологию исследования и проектирования, формализованное описание и алгоритмизацию, оптимизацию и имитационное моделирование функционирования систем при построении систем компьютерной поддержки автоматизированных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производств и систем управления технологическими процессами (ПК-3);</w:t>
            </w:r>
          </w:p>
          <w:p w:rsidR="00527322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 осуществлять сбор, обработку, анализ и систематизацию информации по теме исследования, выбор методов и средств решения задач исследования (ПК-4);</w:t>
            </w:r>
          </w:p>
          <w:p w:rsidR="00DE1DE4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 и готовность передавать накопленный опыт коллегам, научным сообществам, образовательным организациям в области создания, внедрения, сопровождения и эксплуатации автоматизированных производств и систем управления технологическими процессами (ПК-7).</w:t>
            </w:r>
          </w:p>
        </w:tc>
      </w:tr>
      <w:tr w:rsidR="00DE1DE4" w:rsidRPr="00D44171" w:rsidTr="00CF2E01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56" w:type="pct"/>
          </w:tcPr>
          <w:p w:rsidR="00DE1DE4" w:rsidRPr="00D44171" w:rsidRDefault="00DE1DE4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 xml:space="preserve">Способность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 xml:space="preserve">формировать научные гипотезы развития деятельности в области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 xml:space="preserve">автоматизации и управления технологическими процессами и производствами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 xml:space="preserve">и представлять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 xml:space="preserve">актуальную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проблематику перспективных направлений исследований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 xml:space="preserve"> в рамках научно-исследовательской и педагогической деятельности</w:t>
            </w:r>
          </w:p>
        </w:tc>
        <w:tc>
          <w:tcPr>
            <w:tcW w:w="3264" w:type="pct"/>
          </w:tcPr>
          <w:p w:rsidR="00527322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 планировать и решать задачи собственного профессионального и личностного развития (УК-6);</w:t>
            </w:r>
          </w:p>
          <w:p w:rsidR="00527322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 методологией теоретических и экспериментальных исследований в области профессиональной деятельности (ОПК-1);</w:t>
            </w:r>
          </w:p>
          <w:p w:rsidR="00527322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 культурой научного исследования, в том числе с использованием современных информационно-коммуникационных технологий (ОПК-2);</w:t>
            </w:r>
          </w:p>
          <w:p w:rsidR="00527322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 методами проведения патентных исследований, лицензирования и защиты авторских прав при создании инновационных продуктов в области профессиональной деятельности (ОПК-7);</w:t>
            </w:r>
          </w:p>
          <w:p w:rsidR="00527322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 к преподавательской деятельности по основным образовательным программам высшего образования (ОПК-8);</w:t>
            </w:r>
          </w:p>
          <w:p w:rsidR="00527322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 осуществлять сбор, обработку, анализ и систематизацию информации по теме исследования, выбор методов и средств решения задач исследования (ПК-4);</w:t>
            </w:r>
          </w:p>
          <w:p w:rsidR="00DE1DE4" w:rsidRPr="00D44171" w:rsidRDefault="00527322" w:rsidP="003F5E6D">
            <w:pPr>
              <w:numPr>
                <w:ilvl w:val="0"/>
                <w:numId w:val="8"/>
              </w:numPr>
              <w:tabs>
                <w:tab w:val="left" w:pos="0"/>
                <w:tab w:val="left" w:pos="454"/>
              </w:tabs>
              <w:spacing w:after="0" w:line="240" w:lineRule="auto"/>
              <w:ind w:left="0" w:right="32" w:firstLine="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 к критическому анализу, оценке и синтезу новых научных идей и технических разработок, моделей и структурных решений человеко-машинных систем, предназначенных для автоматизации производства и интеллектуальной поддержки процессов управления и необходимых для этого процессов обработки данных (ПК-5).</w:t>
            </w:r>
          </w:p>
        </w:tc>
      </w:tr>
    </w:tbl>
    <w:p w:rsidR="00596D8B" w:rsidRPr="00D44171" w:rsidRDefault="00596D8B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bookmarkEnd w:id="4"/>
    <w:p w:rsidR="00FE152F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 xml:space="preserve">структурА программы </w:t>
      </w:r>
      <w:r w:rsidR="00EB7314" w:rsidRPr="00D44171">
        <w:t>аспирантуры</w:t>
      </w:r>
    </w:p>
    <w:p w:rsidR="003F5E6D" w:rsidRPr="00D44171" w:rsidRDefault="003F5E6D" w:rsidP="00691E22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  <w:caps w:val="0"/>
        </w:rPr>
      </w:pPr>
    </w:p>
    <w:p w:rsidR="003F5E6D" w:rsidRPr="00D44171" w:rsidRDefault="003F5E6D" w:rsidP="00691E22">
      <w:pPr>
        <w:tabs>
          <w:tab w:val="left" w:pos="0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Структура образовательной программы аспирантуры </w:t>
      </w:r>
      <w:r w:rsidR="00A3740F" w:rsidRPr="00A3740F">
        <w:rPr>
          <w:rFonts w:ascii="Times New Roman" w:hAnsi="Times New Roman"/>
          <w:color w:val="000000"/>
          <w:sz w:val="24"/>
          <w:szCs w:val="24"/>
          <w:highlight w:val="yellow"/>
          <w:lang w:eastAsia="ru-RU"/>
        </w:rPr>
        <w:t>09.06.01</w:t>
      </w:r>
      <w:r w:rsidRPr="00D44171">
        <w:rPr>
          <w:rFonts w:ascii="Times New Roman" w:hAnsi="Times New Roman"/>
          <w:sz w:val="24"/>
          <w:szCs w:val="24"/>
        </w:rPr>
        <w:t xml:space="preserve"> – «Автоматизация и управление технологическими процессами и производствами (</w:t>
      </w:r>
      <w:r w:rsidR="00230CBB" w:rsidRPr="00D44171">
        <w:rPr>
          <w:rFonts w:ascii="Times New Roman" w:hAnsi="Times New Roman"/>
          <w:sz w:val="24"/>
          <w:szCs w:val="24"/>
        </w:rPr>
        <w:t>металлургия</w:t>
      </w:r>
      <w:r w:rsidRPr="00D44171">
        <w:rPr>
          <w:rFonts w:ascii="Times New Roman" w:hAnsi="Times New Roman"/>
          <w:sz w:val="24"/>
          <w:szCs w:val="24"/>
        </w:rPr>
        <w:t>)» представлена в таблице 3.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44171">
        <w:rPr>
          <w:b/>
          <w:caps/>
        </w:rPr>
        <w:br w:type="page"/>
      </w:r>
    </w:p>
    <w:p w:rsidR="002C5C93" w:rsidRPr="00D44171" w:rsidRDefault="009F6D7C" w:rsidP="00691E22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 xml:space="preserve">Таблица </w:t>
      </w:r>
      <w:r w:rsidR="006C4AEE" w:rsidRPr="00D44171">
        <w:rPr>
          <w:b w:val="0"/>
        </w:rPr>
        <w:t>3</w:t>
      </w:r>
    </w:p>
    <w:p w:rsidR="00F36266" w:rsidRPr="00D44171" w:rsidRDefault="003F5E6D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Структура образовательной программы аспирантуры</w:t>
      </w:r>
      <w:r w:rsidR="00630902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0"/>
        <w:gridCol w:w="2976"/>
      </w:tblGrid>
      <w:tr w:rsidR="009F6D7C" w:rsidRPr="00B0243A" w:rsidTr="00691E22">
        <w:trPr>
          <w:tblHeader/>
        </w:trPr>
        <w:tc>
          <w:tcPr>
            <w:tcW w:w="7230" w:type="dxa"/>
            <w:shd w:val="clear" w:color="auto" w:fill="auto"/>
          </w:tcPr>
          <w:p w:rsidR="009F6D7C" w:rsidRPr="00B0243A" w:rsidRDefault="009F6D7C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Наименование элемента программы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B0243A" w:rsidRDefault="009F6D7C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Объем (в </w:t>
            </w:r>
            <w:proofErr w:type="spellStart"/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з.е</w:t>
            </w:r>
            <w:proofErr w:type="spellEnd"/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.)</w:t>
            </w:r>
          </w:p>
        </w:tc>
      </w:tr>
      <w:tr w:rsidR="009F6D7C" w:rsidRPr="00B0243A" w:rsidTr="00691E22">
        <w:tc>
          <w:tcPr>
            <w:tcW w:w="7230" w:type="dxa"/>
            <w:shd w:val="clear" w:color="auto" w:fill="auto"/>
          </w:tcPr>
          <w:p w:rsidR="009F6D7C" w:rsidRPr="00B0243A" w:rsidRDefault="009F6D7C" w:rsidP="00CD136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Блок 1 «Дисциплины (модули)</w:t>
            </w:r>
            <w:r w:rsidR="00E40B4D"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»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B0243A" w:rsidRDefault="009F6D7C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30</w:t>
            </w:r>
          </w:p>
        </w:tc>
      </w:tr>
      <w:tr w:rsidR="009F6D7C" w:rsidRPr="00B0243A" w:rsidTr="00691E22">
        <w:trPr>
          <w:trHeight w:val="85"/>
        </w:trPr>
        <w:tc>
          <w:tcPr>
            <w:tcW w:w="7230" w:type="dxa"/>
            <w:shd w:val="clear" w:color="auto" w:fill="auto"/>
          </w:tcPr>
          <w:p w:rsidR="009F6D7C" w:rsidRPr="00B0243A" w:rsidRDefault="009F6D7C" w:rsidP="00E7736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i/>
                <w:sz w:val="24"/>
                <w:szCs w:val="24"/>
                <w:highlight w:val="green"/>
              </w:rPr>
              <w:t>Базовая часть</w:t>
            </w:r>
          </w:p>
          <w:p w:rsidR="001973A4" w:rsidRPr="00B0243A" w:rsidRDefault="00086E37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Б.1.</w:t>
            </w:r>
            <w:r w:rsidR="001215AC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1</w:t>
            </w:r>
            <w:r w:rsidR="001973A4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История и философия науки</w:t>
            </w:r>
          </w:p>
          <w:p w:rsidR="001973A4" w:rsidRPr="00B0243A" w:rsidRDefault="00086E37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Б.1.</w:t>
            </w:r>
            <w:r w:rsidR="001215AC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2</w:t>
            </w:r>
            <w:r w:rsidR="001973A4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Иностранный язык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B0243A" w:rsidRDefault="009F6D7C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9</w:t>
            </w:r>
          </w:p>
        </w:tc>
      </w:tr>
      <w:tr w:rsidR="009F6D7C" w:rsidRPr="00B0243A" w:rsidTr="00691E22">
        <w:tc>
          <w:tcPr>
            <w:tcW w:w="7230" w:type="dxa"/>
            <w:shd w:val="clear" w:color="auto" w:fill="auto"/>
          </w:tcPr>
          <w:p w:rsidR="009F6D7C" w:rsidRPr="00B0243A" w:rsidRDefault="009F6D7C" w:rsidP="00E7736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i/>
                <w:sz w:val="24"/>
                <w:szCs w:val="24"/>
                <w:highlight w:val="green"/>
              </w:rPr>
              <w:t>Вариативная часть</w:t>
            </w:r>
          </w:p>
          <w:p w:rsidR="00086E37" w:rsidRPr="00B0243A" w:rsidRDefault="00086E37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Б.1</w:t>
            </w:r>
            <w:r w:rsidR="00A3740F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.3</w:t>
            </w: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История науки (</w:t>
            </w:r>
            <w:r w:rsidR="00630902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по отраслям</w:t>
            </w: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)</w:t>
            </w:r>
          </w:p>
          <w:p w:rsidR="00A3740F" w:rsidRPr="00B0243A" w:rsidRDefault="00A3740F" w:rsidP="00A374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Б.1.4 Научные коммуникации</w:t>
            </w:r>
          </w:p>
          <w:p w:rsidR="00086E37" w:rsidRPr="00B0243A" w:rsidRDefault="00086E37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Б.1.</w:t>
            </w:r>
            <w:r w:rsidR="00A3740F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5</w:t>
            </w: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Педагогика высшей школы</w:t>
            </w:r>
          </w:p>
          <w:p w:rsidR="00086E37" w:rsidRPr="00B0243A" w:rsidRDefault="00086E37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Б.1.</w:t>
            </w:r>
            <w:r w:rsidR="00A3740F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6</w:t>
            </w: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Методика научных исследований</w:t>
            </w:r>
          </w:p>
          <w:p w:rsidR="00086E37" w:rsidRPr="00B0243A" w:rsidRDefault="00086E37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Б.1.</w:t>
            </w:r>
            <w:r w:rsidR="00A3740F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7</w:t>
            </w: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Научно-исследовательский семинар</w:t>
            </w:r>
          </w:p>
          <w:p w:rsidR="00FB24DB" w:rsidRPr="00B0243A" w:rsidRDefault="00086E37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Б.1.</w:t>
            </w:r>
            <w:r w:rsidR="00A3740F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8</w:t>
            </w: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Автоматизация и управление технологическими процессами и производствами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B0243A" w:rsidRDefault="00E77369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18</w:t>
            </w:r>
          </w:p>
        </w:tc>
      </w:tr>
      <w:tr w:rsidR="00E77369" w:rsidRPr="00B0243A" w:rsidTr="00691E22">
        <w:tc>
          <w:tcPr>
            <w:tcW w:w="7230" w:type="dxa"/>
            <w:shd w:val="clear" w:color="auto" w:fill="auto"/>
          </w:tcPr>
          <w:p w:rsidR="00E77369" w:rsidRPr="00B0243A" w:rsidRDefault="00E77369" w:rsidP="00E7736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i/>
                <w:sz w:val="24"/>
                <w:szCs w:val="24"/>
                <w:highlight w:val="green"/>
              </w:rPr>
              <w:t>Дисциплины по выбору</w:t>
            </w:r>
          </w:p>
          <w:p w:rsidR="00E77369" w:rsidRPr="00B0243A" w:rsidRDefault="00E77369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Б.1.</w:t>
            </w:r>
            <w:r w:rsidR="00A3740F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9.1</w:t>
            </w: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="00A3740F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Методология, научные основы и формализованные методы построения автоматизированных систем управления технологическими процессами (АСУ ТП) и производствами (АСУП) в металлургии</w:t>
            </w:r>
          </w:p>
          <w:p w:rsidR="00BD1CDF" w:rsidRPr="00B0243A" w:rsidRDefault="00E77369" w:rsidP="00B2448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Б.1.</w:t>
            </w:r>
            <w:r w:rsidR="00A3740F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9.2</w:t>
            </w: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</w:t>
            </w:r>
            <w:r w:rsidR="00A3740F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Технология и средства разработки автоматизированных информационных систем управления сложными </w:t>
            </w:r>
            <w:proofErr w:type="spellStart"/>
            <w:r w:rsidR="00A3740F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энергонасыщенными</w:t>
            </w:r>
            <w:proofErr w:type="spellEnd"/>
            <w:r w:rsidR="00A3740F"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 xml:space="preserve"> объектами в металлургии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77369" w:rsidRPr="00B0243A" w:rsidRDefault="00E77369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3</w:t>
            </w:r>
          </w:p>
        </w:tc>
      </w:tr>
      <w:tr w:rsidR="008642E3" w:rsidRPr="00B0243A" w:rsidTr="00691E22">
        <w:tc>
          <w:tcPr>
            <w:tcW w:w="7230" w:type="dxa"/>
            <w:shd w:val="clear" w:color="auto" w:fill="auto"/>
          </w:tcPr>
          <w:p w:rsidR="008642E3" w:rsidRPr="00B0243A" w:rsidRDefault="008642E3" w:rsidP="00E773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Блок 2 «Практики»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B0243A" w:rsidRDefault="008642E3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6</w:t>
            </w:r>
          </w:p>
        </w:tc>
      </w:tr>
      <w:tr w:rsidR="008642E3" w:rsidRPr="00B0243A" w:rsidTr="00691E22">
        <w:tc>
          <w:tcPr>
            <w:tcW w:w="7230" w:type="dxa"/>
            <w:shd w:val="clear" w:color="auto" w:fill="auto"/>
          </w:tcPr>
          <w:p w:rsidR="008642E3" w:rsidRPr="00B0243A" w:rsidRDefault="008642E3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Б.2.1 Практика по получению профессиональных умений и опыта профессиональной деятельности (Педагогическая практика)</w:t>
            </w:r>
          </w:p>
          <w:p w:rsidR="008642E3" w:rsidRPr="00B0243A" w:rsidRDefault="008642E3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Б.2.2 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B0243A" w:rsidRDefault="008642E3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</w:p>
        </w:tc>
      </w:tr>
      <w:tr w:rsidR="008642E3" w:rsidRPr="00B0243A" w:rsidTr="00691E22">
        <w:tc>
          <w:tcPr>
            <w:tcW w:w="7230" w:type="dxa"/>
            <w:shd w:val="clear" w:color="auto" w:fill="auto"/>
          </w:tcPr>
          <w:p w:rsidR="008642E3" w:rsidRPr="00B0243A" w:rsidRDefault="008642E3" w:rsidP="00E773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Блок 3 «Научные исследования»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B0243A" w:rsidRDefault="008642E3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195</w:t>
            </w:r>
          </w:p>
        </w:tc>
      </w:tr>
      <w:tr w:rsidR="008642E3" w:rsidRPr="00B0243A" w:rsidTr="009D7FCC">
        <w:trPr>
          <w:trHeight w:val="551"/>
        </w:trPr>
        <w:tc>
          <w:tcPr>
            <w:tcW w:w="7230" w:type="dxa"/>
            <w:shd w:val="clear" w:color="auto" w:fill="auto"/>
          </w:tcPr>
          <w:p w:rsidR="008642E3" w:rsidRPr="00B0243A" w:rsidRDefault="008642E3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Б.3.1 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B0243A" w:rsidRDefault="008642E3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</w:p>
        </w:tc>
      </w:tr>
      <w:tr w:rsidR="008642E3" w:rsidRPr="00B0243A" w:rsidTr="00691E22">
        <w:tc>
          <w:tcPr>
            <w:tcW w:w="7230" w:type="dxa"/>
            <w:shd w:val="clear" w:color="auto" w:fill="auto"/>
          </w:tcPr>
          <w:p w:rsidR="008642E3" w:rsidRPr="00B0243A" w:rsidRDefault="008642E3" w:rsidP="00E773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Блок 4 «Государственная итоговая аттестация»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B0243A" w:rsidRDefault="008642E3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9</w:t>
            </w:r>
          </w:p>
        </w:tc>
      </w:tr>
      <w:tr w:rsidR="008642E3" w:rsidRPr="00B0243A" w:rsidTr="00691E22">
        <w:tc>
          <w:tcPr>
            <w:tcW w:w="7230" w:type="dxa"/>
            <w:shd w:val="clear" w:color="auto" w:fill="auto"/>
          </w:tcPr>
          <w:p w:rsidR="008642E3" w:rsidRPr="00B0243A" w:rsidRDefault="008642E3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Б.4.1 Государственный экзамен</w:t>
            </w:r>
          </w:p>
          <w:p w:rsidR="008642E3" w:rsidRPr="00B0243A" w:rsidRDefault="008642E3" w:rsidP="00E77369">
            <w:pPr>
              <w:spacing w:after="0" w:line="240" w:lineRule="auto"/>
              <w:rPr>
                <w:rFonts w:ascii="Times New Roman" w:hAnsi="Times New Roman"/>
                <w:color w:val="FF0000"/>
                <w:sz w:val="36"/>
                <w:szCs w:val="36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Б.4.2 Научный доклад об основных результатах подготовленной научно-квалификационной работы (диссертации)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B0243A" w:rsidRDefault="008642E3" w:rsidP="00CD1362">
            <w:pPr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</w:p>
        </w:tc>
      </w:tr>
      <w:tr w:rsidR="008642E3" w:rsidRPr="00B0243A" w:rsidTr="00691E22">
        <w:tc>
          <w:tcPr>
            <w:tcW w:w="7230" w:type="dxa"/>
            <w:shd w:val="clear" w:color="auto" w:fill="auto"/>
          </w:tcPr>
          <w:p w:rsidR="008642E3" w:rsidRPr="00B0243A" w:rsidRDefault="008642E3" w:rsidP="00E773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ФТД Факультативы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8642E3" w:rsidRPr="00B0243A" w:rsidRDefault="008642E3" w:rsidP="00005677">
            <w:pPr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</w:p>
        </w:tc>
      </w:tr>
      <w:tr w:rsidR="008642E3" w:rsidRPr="00B0243A" w:rsidTr="00691E22">
        <w:tc>
          <w:tcPr>
            <w:tcW w:w="7230" w:type="dxa"/>
            <w:shd w:val="clear" w:color="auto" w:fill="auto"/>
          </w:tcPr>
          <w:p w:rsidR="008642E3" w:rsidRPr="00B0243A" w:rsidRDefault="008642E3" w:rsidP="00E773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sz w:val="24"/>
                <w:szCs w:val="24"/>
                <w:highlight w:val="green"/>
              </w:rPr>
              <w:t>ФТД.1 Современные программные средства решения технологических задач в АСУ ТП металлургии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B0243A" w:rsidRDefault="008642E3" w:rsidP="00005677">
            <w:pPr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</w:p>
        </w:tc>
      </w:tr>
      <w:tr w:rsidR="009F6D7C" w:rsidRPr="00D44171" w:rsidTr="00691E22">
        <w:tc>
          <w:tcPr>
            <w:tcW w:w="7230" w:type="dxa"/>
            <w:shd w:val="clear" w:color="auto" w:fill="auto"/>
          </w:tcPr>
          <w:p w:rsidR="009F6D7C" w:rsidRPr="00B0243A" w:rsidRDefault="009F6D7C" w:rsidP="00E7736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highlight w:val="green"/>
              </w:rPr>
            </w:pPr>
            <w:r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Объем программы аспирантуры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D44171" w:rsidRDefault="009F6D7C" w:rsidP="00CD136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0243A">
              <w:rPr>
                <w:rFonts w:ascii="Times New Roman" w:hAnsi="Times New Roman"/>
                <w:b/>
                <w:sz w:val="24"/>
                <w:szCs w:val="24"/>
                <w:highlight w:val="green"/>
              </w:rPr>
              <w:t>240</w:t>
            </w:r>
          </w:p>
        </w:tc>
      </w:tr>
    </w:tbl>
    <w:p w:rsidR="00596D8B" w:rsidRPr="00D44171" w:rsidRDefault="00596D8B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УСЛОВИЯ</w:t>
      </w:r>
      <w:r w:rsidR="00DE3296" w:rsidRPr="00D44171">
        <w:t xml:space="preserve"> </w:t>
      </w:r>
      <w:r w:rsidRPr="00D44171">
        <w:t>РЕАЛИЗАЦИИ ОБРАЗОВАТЕЛЬНОЙ ПРОГРАММЫ</w:t>
      </w:r>
    </w:p>
    <w:p w:rsidR="00390BCA" w:rsidRPr="00D44171" w:rsidRDefault="00390BCA" w:rsidP="00D14DD7">
      <w:pPr>
        <w:pStyle w:val="20"/>
      </w:pPr>
      <w:r w:rsidRPr="00D44171">
        <w:t>Общесистемные требования к реализации программы аспирантуры</w:t>
      </w:r>
    </w:p>
    <w:p w:rsidR="00390BCA" w:rsidRPr="00D44171" w:rsidRDefault="001803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 xml:space="preserve">.1.1. </w:t>
      </w:r>
      <w:r w:rsidRPr="00D44171">
        <w:rPr>
          <w:rFonts w:ascii="Times New Roman" w:hAnsi="Times New Roman"/>
          <w:sz w:val="24"/>
          <w:szCs w:val="24"/>
        </w:rPr>
        <w:t>Образовательная программа «</w:t>
      </w:r>
      <w:r w:rsidR="00F36266" w:rsidRPr="00D44171">
        <w:rPr>
          <w:rFonts w:ascii="Times New Roman" w:hAnsi="Times New Roman"/>
          <w:sz w:val="24"/>
          <w:szCs w:val="24"/>
        </w:rPr>
        <w:t>Автоматизация и управление технологическими процессами и производствами (</w:t>
      </w:r>
      <w:r w:rsidR="00230CBB" w:rsidRPr="00D44171">
        <w:rPr>
          <w:rFonts w:ascii="Times New Roman" w:hAnsi="Times New Roman"/>
          <w:sz w:val="24"/>
          <w:szCs w:val="24"/>
        </w:rPr>
        <w:t>металлургия</w:t>
      </w:r>
      <w:r w:rsidR="00F36266" w:rsidRPr="00D44171">
        <w:rPr>
          <w:rFonts w:ascii="Times New Roman" w:hAnsi="Times New Roman"/>
          <w:sz w:val="24"/>
          <w:szCs w:val="24"/>
        </w:rPr>
        <w:t>)</w:t>
      </w:r>
      <w:r w:rsidRPr="00D44171">
        <w:rPr>
          <w:rFonts w:ascii="Times New Roman" w:hAnsi="Times New Roman"/>
          <w:sz w:val="24"/>
          <w:szCs w:val="24"/>
        </w:rPr>
        <w:t xml:space="preserve">» реализуется </w:t>
      </w:r>
      <w:r w:rsidR="00C12077" w:rsidRPr="00D44171">
        <w:rPr>
          <w:rFonts w:ascii="Times New Roman" w:hAnsi="Times New Roman"/>
          <w:sz w:val="24"/>
          <w:szCs w:val="24"/>
        </w:rPr>
        <w:t>в институте новых материалов и технологий</w:t>
      </w:r>
      <w:r w:rsidR="00DE3296" w:rsidRPr="00D4417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DE3296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DE3296" w:rsidRPr="00D44171">
        <w:rPr>
          <w:rFonts w:ascii="Times New Roman" w:hAnsi="Times New Roman"/>
          <w:sz w:val="24"/>
          <w:szCs w:val="24"/>
        </w:rPr>
        <w:t>Т</w:t>
      </w:r>
      <w:proofErr w:type="spellEnd"/>
      <w:r w:rsidR="00DE3296" w:rsidRPr="00D44171">
        <w:rPr>
          <w:rFonts w:ascii="Times New Roman" w:hAnsi="Times New Roman"/>
          <w:sz w:val="24"/>
          <w:szCs w:val="24"/>
        </w:rPr>
        <w:t>)</w:t>
      </w:r>
      <w:r w:rsidR="00C12077" w:rsidRPr="00D44171">
        <w:rPr>
          <w:rFonts w:ascii="Times New Roman" w:hAnsi="Times New Roman"/>
          <w:sz w:val="24"/>
          <w:szCs w:val="24"/>
        </w:rPr>
        <w:t xml:space="preserve"> Уральского федерального университета кафедрой </w:t>
      </w:r>
      <w:r w:rsidR="00393A90" w:rsidRPr="00D44171">
        <w:rPr>
          <w:rFonts w:ascii="Times New Roman" w:hAnsi="Times New Roman"/>
          <w:sz w:val="24"/>
          <w:szCs w:val="24"/>
        </w:rPr>
        <w:t>«Теплофизика и информатика в металлургии»</w:t>
      </w:r>
      <w:r w:rsidR="00B31246" w:rsidRPr="00D44171">
        <w:rPr>
          <w:rFonts w:ascii="Times New Roman" w:hAnsi="Times New Roman"/>
          <w:sz w:val="24"/>
          <w:szCs w:val="24"/>
        </w:rPr>
        <w:t xml:space="preserve">. Университет и </w:t>
      </w:r>
      <w:proofErr w:type="spellStart"/>
      <w:r w:rsidR="00B31246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proofErr w:type="spellEnd"/>
      <w:r w:rsidR="00B31246" w:rsidRPr="00D44171">
        <w:rPr>
          <w:rFonts w:ascii="Times New Roman" w:hAnsi="Times New Roman"/>
          <w:sz w:val="24"/>
          <w:szCs w:val="24"/>
        </w:rPr>
        <w:t xml:space="preserve"> располага</w:t>
      </w:r>
      <w:r w:rsidR="00DE3296" w:rsidRPr="00D44171">
        <w:rPr>
          <w:rFonts w:ascii="Times New Roman" w:hAnsi="Times New Roman"/>
          <w:sz w:val="24"/>
          <w:szCs w:val="24"/>
        </w:rPr>
        <w:t>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390BCA" w:rsidRPr="00D44171">
        <w:rPr>
          <w:rFonts w:ascii="Times New Roman" w:hAnsi="Times New Roman"/>
          <w:sz w:val="24"/>
          <w:szCs w:val="24"/>
        </w:rPr>
        <w:t xml:space="preserve"> материально-технической базой, соответствующей действующим противопожарным</w:t>
      </w:r>
      <w:r w:rsidR="00DE3296" w:rsidRPr="00D44171">
        <w:rPr>
          <w:rFonts w:ascii="Times New Roman" w:hAnsi="Times New Roman"/>
          <w:sz w:val="24"/>
          <w:szCs w:val="24"/>
        </w:rPr>
        <w:t xml:space="preserve"> требованиям, обеспечиваю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390BCA" w:rsidRPr="00D44171">
        <w:rPr>
          <w:rFonts w:ascii="Times New Roman" w:hAnsi="Times New Roman"/>
          <w:sz w:val="24"/>
          <w:szCs w:val="24"/>
        </w:rPr>
        <w:t xml:space="preserve"> проведение всех видов дисциплинарной и междисциплинарной подготовки, практической и научно-исследовательской деятельности обучающихся, предусмотренных учебным планом.</w:t>
      </w:r>
    </w:p>
    <w:p w:rsidR="00390BCA" w:rsidRPr="00D44171" w:rsidRDefault="00E74E5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lastRenderedPageBreak/>
        <w:t>5</w:t>
      </w:r>
      <w:r w:rsidR="00390BCA" w:rsidRPr="00D44171">
        <w:rPr>
          <w:rFonts w:ascii="Times New Roman" w:hAnsi="Times New Roman"/>
          <w:sz w:val="24"/>
          <w:szCs w:val="24"/>
        </w:rPr>
        <w:t>.1.2. Каждый обучающийся в течение всего периода обучения обеспечен индивидуальным неограниченным доступом к нескольким эл</w:t>
      </w:r>
      <w:r w:rsidRPr="00D44171">
        <w:rPr>
          <w:rFonts w:ascii="Times New Roman" w:hAnsi="Times New Roman"/>
          <w:sz w:val="24"/>
          <w:szCs w:val="24"/>
        </w:rPr>
        <w:t xml:space="preserve">ектронно-библиотечным системам </w:t>
      </w:r>
      <w:r w:rsidR="00390BCA" w:rsidRPr="00D44171">
        <w:rPr>
          <w:rFonts w:ascii="Times New Roman" w:hAnsi="Times New Roman"/>
          <w:sz w:val="24"/>
          <w:szCs w:val="24"/>
        </w:rPr>
        <w:t xml:space="preserve">и к электронной информационно-образовательной среде </w:t>
      </w:r>
      <w:r w:rsidRPr="00D44171">
        <w:rPr>
          <w:rFonts w:ascii="Times New Roman" w:hAnsi="Times New Roman"/>
          <w:sz w:val="24"/>
          <w:szCs w:val="24"/>
        </w:rPr>
        <w:t>Уральского федерального университета</w:t>
      </w:r>
      <w:r w:rsidR="00390BCA" w:rsidRPr="00D44171">
        <w:rPr>
          <w:rFonts w:ascii="Times New Roman" w:hAnsi="Times New Roman"/>
          <w:sz w:val="24"/>
          <w:szCs w:val="24"/>
        </w:rPr>
        <w:t>. Электронно-библиотечная система (электронная библиотека) и электронная информационно-образовательная среда обеспечива</w:t>
      </w:r>
      <w:r w:rsidRPr="00D44171">
        <w:rPr>
          <w:rFonts w:ascii="Times New Roman" w:hAnsi="Times New Roman"/>
          <w:sz w:val="24"/>
          <w:szCs w:val="24"/>
        </w:rPr>
        <w:t>ют</w:t>
      </w:r>
      <w:r w:rsidR="00390BCA" w:rsidRPr="00D44171">
        <w:rPr>
          <w:rFonts w:ascii="Times New Roman" w:hAnsi="Times New Roman"/>
          <w:sz w:val="24"/>
          <w:szCs w:val="24"/>
        </w:rPr>
        <w:t xml:space="preserve"> возможность доступа обучающегося из любой точки, в которой имеется доступ к информационно-телекоммуникационной сети "Интернет", и отвечающая техническим требованиям организации как на территории организации, так и вне ее.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Электронная информационно-образовательная среда организации обеспечива</w:t>
      </w:r>
      <w:r w:rsidR="00392128" w:rsidRPr="00D44171">
        <w:rPr>
          <w:rFonts w:ascii="Times New Roman" w:hAnsi="Times New Roman"/>
          <w:sz w:val="24"/>
          <w:szCs w:val="24"/>
        </w:rPr>
        <w:t>ет</w:t>
      </w:r>
      <w:r w:rsidRPr="00D44171">
        <w:rPr>
          <w:rFonts w:ascii="Times New Roman" w:hAnsi="Times New Roman"/>
          <w:sz w:val="24"/>
          <w:szCs w:val="24"/>
        </w:rPr>
        <w:t>:</w:t>
      </w:r>
    </w:p>
    <w:p w:rsidR="00390BCA" w:rsidRPr="00D44171" w:rsidRDefault="00390BCA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доступ к учебным планам, рабочим программам дисциплин, практик и к </w:t>
      </w:r>
      <w:r w:rsidR="00DE3296" w:rsidRPr="00D44171">
        <w:rPr>
          <w:rFonts w:ascii="Times New Roman" w:hAnsi="Times New Roman"/>
          <w:sz w:val="24"/>
          <w:szCs w:val="24"/>
        </w:rPr>
        <w:t>материалам</w:t>
      </w:r>
      <w:r w:rsidRPr="00D44171">
        <w:rPr>
          <w:rFonts w:ascii="Times New Roman" w:hAnsi="Times New Roman"/>
          <w:sz w:val="24"/>
          <w:szCs w:val="24"/>
        </w:rPr>
        <w:t xml:space="preserve"> электронных библиотечных систем и электронным образовательным ресурсам, указанным в рабочих программах;</w:t>
      </w:r>
    </w:p>
    <w:p w:rsidR="00390BCA" w:rsidRPr="00D44171" w:rsidRDefault="00390BCA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фиксацию хода образовательного процесса, результатов промежуточной аттестации и результатов освоения основной образовательной программы;</w:t>
      </w:r>
    </w:p>
    <w:p w:rsidR="00390BCA" w:rsidRPr="00D44171" w:rsidRDefault="00390BCA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проведение всех видов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390BCA" w:rsidRPr="00D44171" w:rsidRDefault="00390BCA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формирование электронного портфолио обучающегося, в том числе сохранение работ обучающегося, рецензий и оценок на эти работы со стороны любых участников образовательного процесса;</w:t>
      </w:r>
    </w:p>
    <w:p w:rsidR="00390BCA" w:rsidRPr="00D44171" w:rsidRDefault="00390BCA" w:rsidP="00691E22">
      <w:pPr>
        <w:numPr>
          <w:ilvl w:val="0"/>
          <w:numId w:val="8"/>
        </w:numPr>
        <w:tabs>
          <w:tab w:val="left" w:pos="0"/>
          <w:tab w:val="left" w:pos="851"/>
        </w:tabs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взаимодействие между участниками образовательного процесса, в том числе синхронное и (или) асинхронное взаимодействие посредством сети "Интернет"</w:t>
      </w:r>
      <w:r w:rsidR="00691E22" w:rsidRPr="00D44171">
        <w:rPr>
          <w:rFonts w:ascii="Times New Roman" w:hAnsi="Times New Roman"/>
          <w:sz w:val="24"/>
          <w:szCs w:val="24"/>
        </w:rPr>
        <w:t>.</w:t>
      </w:r>
    </w:p>
    <w:p w:rsidR="00DE3296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</w:t>
      </w:r>
      <w:r w:rsidR="00DE3296" w:rsidRPr="00D44171">
        <w:rPr>
          <w:rFonts w:ascii="Times New Roman" w:hAnsi="Times New Roman"/>
          <w:sz w:val="24"/>
          <w:szCs w:val="24"/>
        </w:rPr>
        <w:t xml:space="preserve">соответствующей </w:t>
      </w:r>
      <w:r w:rsidRPr="00D44171">
        <w:rPr>
          <w:rFonts w:ascii="Times New Roman" w:hAnsi="Times New Roman"/>
          <w:sz w:val="24"/>
          <w:szCs w:val="24"/>
        </w:rPr>
        <w:t xml:space="preserve">квалификацией </w:t>
      </w:r>
      <w:r w:rsidR="00DE3296" w:rsidRPr="00D44171">
        <w:rPr>
          <w:rFonts w:ascii="Times New Roman" w:hAnsi="Times New Roman"/>
          <w:sz w:val="24"/>
          <w:szCs w:val="24"/>
        </w:rPr>
        <w:t xml:space="preserve">сотрудников университета </w:t>
      </w:r>
      <w:r w:rsidRPr="00D44171">
        <w:rPr>
          <w:rFonts w:ascii="Times New Roman" w:hAnsi="Times New Roman"/>
          <w:sz w:val="24"/>
          <w:szCs w:val="24"/>
        </w:rPr>
        <w:t>поддерживающих</w:t>
      </w:r>
      <w:r w:rsidR="00C52A4A" w:rsidRPr="00D44171">
        <w:rPr>
          <w:rFonts w:ascii="Times New Roman" w:hAnsi="Times New Roman"/>
          <w:sz w:val="24"/>
          <w:szCs w:val="24"/>
        </w:rPr>
        <w:t xml:space="preserve"> ее</w:t>
      </w:r>
      <w:r w:rsidRPr="00D44171">
        <w:rPr>
          <w:rFonts w:ascii="Times New Roman" w:hAnsi="Times New Roman"/>
          <w:sz w:val="24"/>
          <w:szCs w:val="24"/>
        </w:rPr>
        <w:t xml:space="preserve">. 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Функционирование электронной информационно-образовательной среды </w:t>
      </w:r>
      <w:r w:rsidR="00392128" w:rsidRPr="00D44171">
        <w:rPr>
          <w:rFonts w:ascii="Times New Roman" w:hAnsi="Times New Roman"/>
          <w:sz w:val="24"/>
          <w:szCs w:val="24"/>
        </w:rPr>
        <w:t>Уральского федерального университета соответст</w:t>
      </w:r>
      <w:r w:rsidRPr="00D44171">
        <w:rPr>
          <w:rFonts w:ascii="Times New Roman" w:hAnsi="Times New Roman"/>
          <w:sz w:val="24"/>
          <w:szCs w:val="24"/>
        </w:rPr>
        <w:t>в</w:t>
      </w:r>
      <w:r w:rsidR="00392128" w:rsidRPr="00D44171">
        <w:rPr>
          <w:rFonts w:ascii="Times New Roman" w:hAnsi="Times New Roman"/>
          <w:sz w:val="24"/>
          <w:szCs w:val="24"/>
        </w:rPr>
        <w:t>ует</w:t>
      </w:r>
      <w:r w:rsidRPr="00D44171">
        <w:rPr>
          <w:rFonts w:ascii="Times New Roman" w:hAnsi="Times New Roman"/>
          <w:sz w:val="24"/>
          <w:szCs w:val="24"/>
        </w:rPr>
        <w:t xml:space="preserve"> законодательству Российской Федерации.</w:t>
      </w:r>
    </w:p>
    <w:p w:rsidR="00390BCA" w:rsidRPr="00D44171" w:rsidRDefault="000D7F1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3</w:t>
      </w:r>
      <w:r w:rsidR="00390BCA" w:rsidRPr="00D44171">
        <w:rPr>
          <w:rFonts w:ascii="Times New Roman" w:hAnsi="Times New Roman"/>
          <w:sz w:val="24"/>
          <w:szCs w:val="24"/>
        </w:rPr>
        <w:t xml:space="preserve">. Квалификация руководящих и научно-педагогических работников </w:t>
      </w:r>
      <w:proofErr w:type="spellStart"/>
      <w:r w:rsidR="00B93FEA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93FEA" w:rsidRPr="00D44171">
        <w:rPr>
          <w:rFonts w:ascii="Times New Roman" w:hAnsi="Times New Roman"/>
          <w:sz w:val="24"/>
          <w:szCs w:val="24"/>
        </w:rPr>
        <w:t>Т</w:t>
      </w:r>
      <w:proofErr w:type="spellEnd"/>
      <w:r w:rsidR="00B93FEA" w:rsidRPr="00D44171">
        <w:rPr>
          <w:rFonts w:ascii="Times New Roman" w:hAnsi="Times New Roman"/>
          <w:sz w:val="24"/>
          <w:szCs w:val="24"/>
        </w:rPr>
        <w:t xml:space="preserve"> и кафедры</w:t>
      </w:r>
      <w:r w:rsidRPr="00D44171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</w:t>
      </w:r>
      <w:r w:rsidRPr="00D44171">
        <w:rPr>
          <w:rFonts w:ascii="Times New Roman" w:hAnsi="Times New Roman"/>
          <w:sz w:val="24"/>
          <w:szCs w:val="24"/>
        </w:rPr>
        <w:t>ует</w:t>
      </w:r>
      <w:r w:rsidR="00390BCA" w:rsidRPr="00D44171">
        <w:rPr>
          <w:rFonts w:ascii="Times New Roman" w:hAnsi="Times New Roman"/>
          <w:sz w:val="24"/>
          <w:szCs w:val="24"/>
        </w:rPr>
        <w:t xml:space="preserve"> квалификационным характеристикам, установленным в Едином квалификационном справочнике должностей руководителей, специалистов и служащих, раздел "Квалификационные характеристики должностей руководителей и специалистов высшего профессионального и дополнительного профессионального образования", утвержденном приказом </w:t>
      </w:r>
      <w:r w:rsidR="00CF17CF" w:rsidRPr="00D44171">
        <w:rPr>
          <w:rFonts w:ascii="Times New Roman" w:hAnsi="Times New Roman"/>
          <w:sz w:val="24"/>
          <w:szCs w:val="24"/>
        </w:rPr>
        <w:t>Минздравсоцразвития РФ от 11.01.2011 N 1н "Об утверждении Единого квалификационного справочника должностей руководителей, специалистов и служащих, раздел "Квалификационные характеристики должностей руководителей и специалистов высшего профессионального и дополнительного профессионального образования" (Зарегистрировано в Минюсте РФ 23.03.2011 N 20237)</w:t>
      </w:r>
      <w:r w:rsidR="00393A90"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B93FE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4</w:t>
      </w:r>
      <w:r w:rsidR="00390BCA" w:rsidRPr="00D44171">
        <w:rPr>
          <w:rFonts w:ascii="Times New Roman" w:hAnsi="Times New Roman"/>
          <w:sz w:val="24"/>
          <w:szCs w:val="24"/>
        </w:rPr>
        <w:t>. Доля штатных научно-педагогических работников (в приведенных к целочисленным значениям ставок) 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390BCA" w:rsidRPr="00D44171">
        <w:rPr>
          <w:rFonts w:ascii="Times New Roman" w:hAnsi="Times New Roman"/>
          <w:sz w:val="24"/>
          <w:szCs w:val="24"/>
        </w:rPr>
        <w:t xml:space="preserve"> не менее 60 процентов от общего количества научно-педагогических работников </w:t>
      </w:r>
      <w:r w:rsidR="00025C9B" w:rsidRPr="00D44171">
        <w:rPr>
          <w:rFonts w:ascii="Times New Roman" w:hAnsi="Times New Roman"/>
          <w:sz w:val="24"/>
          <w:szCs w:val="24"/>
        </w:rPr>
        <w:t>кафедры.</w:t>
      </w:r>
    </w:p>
    <w:p w:rsidR="00CF17CF" w:rsidRPr="00D44171" w:rsidRDefault="000E476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 xml:space="preserve">. </w:t>
      </w:r>
      <w:r w:rsidR="00393A90" w:rsidRPr="00D44171">
        <w:rPr>
          <w:rFonts w:ascii="Times New Roman" w:hAnsi="Times New Roman"/>
          <w:sz w:val="24"/>
          <w:szCs w:val="24"/>
        </w:rPr>
        <w:t xml:space="preserve">Среднегодовое число публикаций научно-педагогических работников организации в расчете на 100 научно-педагогических работников (в приведенных к целочисленным значениям ставок) должно составлять не менее 2 в журналах, индексируемых в базах данных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Web</w:t>
      </w:r>
      <w:proofErr w:type="spellEnd"/>
      <w:r w:rsidR="00393A90" w:rsidRPr="00D441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of</w:t>
      </w:r>
      <w:proofErr w:type="spellEnd"/>
      <w:r w:rsidR="00393A90" w:rsidRPr="00D441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Science</w:t>
      </w:r>
      <w:proofErr w:type="spellEnd"/>
      <w:r w:rsidR="00393A90" w:rsidRPr="00D44171">
        <w:rPr>
          <w:rFonts w:ascii="Times New Roman" w:hAnsi="Times New Roman"/>
          <w:sz w:val="24"/>
          <w:szCs w:val="24"/>
        </w:rPr>
        <w:t xml:space="preserve"> или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Scopus</w:t>
      </w:r>
      <w:proofErr w:type="spellEnd"/>
      <w:r w:rsidR="00393A90" w:rsidRPr="00D44171">
        <w:rPr>
          <w:rFonts w:ascii="Times New Roman" w:hAnsi="Times New Roman"/>
          <w:sz w:val="24"/>
          <w:szCs w:val="24"/>
        </w:rPr>
        <w:t xml:space="preserve"> или не менее 20 в журналах, индексируемых в Российском индексе научного цитирования, или в научных рецензируемых изданиях, определенных в Перечне рецензируемых изданий согласно пункту 12 Положения о присуждении ученых степеней, утвержденного постановлением Правительства Российской Федерации от 24 сентября 2013 г. N 842 "О порядке присуждения ученых степеней" (Собрание законодательства Российской Федерации, 2013, N 40, ст. 5074).</w:t>
      </w:r>
    </w:p>
    <w:p w:rsidR="00390BCA" w:rsidRPr="00D44171" w:rsidRDefault="005B467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6</w:t>
      </w:r>
      <w:r w:rsidR="00390BCA" w:rsidRPr="00D44171">
        <w:rPr>
          <w:rFonts w:ascii="Times New Roman" w:hAnsi="Times New Roman"/>
          <w:sz w:val="24"/>
          <w:szCs w:val="24"/>
        </w:rPr>
        <w:t xml:space="preserve">. В </w:t>
      </w:r>
      <w:r w:rsidR="00CF4507" w:rsidRPr="00D44171">
        <w:rPr>
          <w:rFonts w:ascii="Times New Roman" w:hAnsi="Times New Roman"/>
          <w:sz w:val="24"/>
          <w:szCs w:val="24"/>
        </w:rPr>
        <w:t>Уральском федеральном университете</w:t>
      </w:r>
      <w:r w:rsidR="00390BCA" w:rsidRPr="00D44171">
        <w:rPr>
          <w:rFonts w:ascii="Times New Roman" w:hAnsi="Times New Roman"/>
          <w:sz w:val="24"/>
          <w:szCs w:val="24"/>
        </w:rPr>
        <w:t xml:space="preserve">, </w:t>
      </w:r>
      <w:r w:rsidR="00CF4507" w:rsidRPr="00D44171">
        <w:rPr>
          <w:rFonts w:ascii="Times New Roman" w:hAnsi="Times New Roman"/>
          <w:sz w:val="24"/>
          <w:szCs w:val="24"/>
        </w:rPr>
        <w:t xml:space="preserve">который </w:t>
      </w:r>
      <w:r w:rsidR="00390BCA" w:rsidRPr="00D44171">
        <w:rPr>
          <w:rFonts w:ascii="Times New Roman" w:hAnsi="Times New Roman"/>
          <w:sz w:val="24"/>
          <w:szCs w:val="24"/>
        </w:rPr>
        <w:t>реализу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390BCA" w:rsidRPr="00D44171">
        <w:rPr>
          <w:rFonts w:ascii="Times New Roman" w:hAnsi="Times New Roman"/>
          <w:sz w:val="24"/>
          <w:szCs w:val="24"/>
        </w:rPr>
        <w:t xml:space="preserve"> программ</w:t>
      </w:r>
      <w:r w:rsidR="00CF4507" w:rsidRPr="00D44171">
        <w:rPr>
          <w:rFonts w:ascii="Times New Roman" w:hAnsi="Times New Roman"/>
          <w:sz w:val="24"/>
          <w:szCs w:val="24"/>
        </w:rPr>
        <w:t>у</w:t>
      </w:r>
      <w:r w:rsidR="00390BCA" w:rsidRPr="00D44171">
        <w:rPr>
          <w:rFonts w:ascii="Times New Roman" w:hAnsi="Times New Roman"/>
          <w:sz w:val="24"/>
          <w:szCs w:val="24"/>
        </w:rPr>
        <w:t xml:space="preserve"> аспирантуры, среднегодовой объем финансирования научных исследований на одного научно-педагогического работника (в приведенных к целочисленным значениям ставок)</w:t>
      </w:r>
      <w:r w:rsidR="00CF4507" w:rsidRPr="00D44171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390BCA" w:rsidRPr="00D44171">
        <w:rPr>
          <w:rFonts w:ascii="Times New Roman" w:hAnsi="Times New Roman"/>
          <w:sz w:val="24"/>
          <w:szCs w:val="24"/>
        </w:rPr>
        <w:t xml:space="preserve"> величину не менее, чем величина аналогичного показателя мониторинга системы образования, утверждаемого Министерством образования и науки Российской Федерации.</w:t>
      </w:r>
    </w:p>
    <w:p w:rsidR="00390BCA" w:rsidRPr="00D44171" w:rsidRDefault="00390BCA" w:rsidP="00D14DD7">
      <w:pPr>
        <w:pStyle w:val="20"/>
      </w:pPr>
      <w:r w:rsidRPr="00D44171">
        <w:lastRenderedPageBreak/>
        <w:t>Требования к кадровым условиям реализации программы аспирантуры</w:t>
      </w:r>
    </w:p>
    <w:p w:rsidR="00390BCA" w:rsidRPr="00D44171" w:rsidRDefault="00CF450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 xml:space="preserve">.2.1. Реализация программы аспирантуры обеспечивается руководящими и научно-педагогическими работниками </w:t>
      </w:r>
      <w:proofErr w:type="spellStart"/>
      <w:r w:rsidR="002F49E8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2F49E8" w:rsidRPr="00D44171">
        <w:rPr>
          <w:rFonts w:ascii="Times New Roman" w:hAnsi="Times New Roman"/>
          <w:sz w:val="24"/>
          <w:szCs w:val="24"/>
        </w:rPr>
        <w:t>Т</w:t>
      </w:r>
      <w:proofErr w:type="spellEnd"/>
      <w:r w:rsidR="00390BCA" w:rsidRPr="00D44171">
        <w:rPr>
          <w:rFonts w:ascii="Times New Roman" w:hAnsi="Times New Roman"/>
          <w:sz w:val="24"/>
          <w:szCs w:val="24"/>
        </w:rPr>
        <w:t>, а также лицами, привлекаемыми к реализации программы аспирантуры на условиях гражданско-правового договора.</w:t>
      </w:r>
    </w:p>
    <w:p w:rsidR="00390BCA" w:rsidRPr="00D44171" w:rsidRDefault="002F49E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.2.2. Доля научно-педагогических работников (в приведенных к целочисленным значениям ставок), имеющих ученую степень (в том числе ученую степень, присвоенную за рубежом и признаваемую в Российской Федерации) и (или) ученое звание (в том числе ученое звание, полученное за рубежом и признаваемое в Российской Федерации), в общем числе научно-педагогических работников, реализующих программу аспирантуры, 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390BCA" w:rsidRPr="00D44171">
        <w:rPr>
          <w:rFonts w:ascii="Times New Roman" w:hAnsi="Times New Roman"/>
          <w:sz w:val="24"/>
          <w:szCs w:val="24"/>
        </w:rPr>
        <w:t xml:space="preserve"> не менее 60 процентов.</w:t>
      </w:r>
    </w:p>
    <w:p w:rsidR="00390BCA" w:rsidRPr="00594D67" w:rsidRDefault="00D4033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</w:t>
      </w:r>
      <w:r w:rsidR="009520B8" w:rsidRPr="00D44171">
        <w:rPr>
          <w:rFonts w:ascii="Times New Roman" w:hAnsi="Times New Roman"/>
          <w:sz w:val="24"/>
          <w:szCs w:val="24"/>
        </w:rPr>
        <w:t xml:space="preserve">3. Научный руководитель, назначаемый </w:t>
      </w:r>
      <w:r w:rsidR="00390BCA" w:rsidRPr="00D44171">
        <w:rPr>
          <w:rFonts w:ascii="Times New Roman" w:hAnsi="Times New Roman"/>
          <w:sz w:val="24"/>
          <w:szCs w:val="24"/>
        </w:rPr>
        <w:t>обучающемуся, име</w:t>
      </w:r>
      <w:r w:rsidR="002F49E8" w:rsidRPr="00D44171">
        <w:rPr>
          <w:rFonts w:ascii="Times New Roman" w:hAnsi="Times New Roman"/>
          <w:sz w:val="24"/>
          <w:szCs w:val="24"/>
        </w:rPr>
        <w:t>ет</w:t>
      </w:r>
      <w:r w:rsidR="00390BCA" w:rsidRPr="00D44171">
        <w:rPr>
          <w:rFonts w:ascii="Times New Roman" w:hAnsi="Times New Roman"/>
          <w:sz w:val="24"/>
          <w:szCs w:val="24"/>
        </w:rPr>
        <w:t xml:space="preserve"> ученую степень (в том числе ученую степень, присвоенную за рубежом и признаваемую в Российской Федерации), осуществля</w:t>
      </w:r>
      <w:r w:rsidR="002F49E8" w:rsidRPr="00D44171">
        <w:rPr>
          <w:rFonts w:ascii="Times New Roman" w:hAnsi="Times New Roman"/>
          <w:sz w:val="24"/>
          <w:szCs w:val="24"/>
        </w:rPr>
        <w:t>ет</w:t>
      </w:r>
      <w:r w:rsidR="00390BCA" w:rsidRPr="00D44171">
        <w:rPr>
          <w:rFonts w:ascii="Times New Roman" w:hAnsi="Times New Roman"/>
          <w:sz w:val="24"/>
          <w:szCs w:val="24"/>
        </w:rPr>
        <w:t xml:space="preserve"> самостоятельную научно-исследовательскую, </w:t>
      </w:r>
      <w:r w:rsidR="00904463" w:rsidRPr="00D44171">
        <w:rPr>
          <w:rFonts w:ascii="Times New Roman" w:hAnsi="Times New Roman"/>
          <w:sz w:val="24"/>
          <w:szCs w:val="24"/>
        </w:rPr>
        <w:t>творческую деятельность (участ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2F49E8" w:rsidRPr="00D44171">
        <w:rPr>
          <w:rFonts w:ascii="Times New Roman" w:hAnsi="Times New Roman"/>
          <w:sz w:val="24"/>
          <w:szCs w:val="24"/>
        </w:rPr>
        <w:t>ует</w:t>
      </w:r>
      <w:r w:rsidR="00390BCA" w:rsidRPr="00D44171">
        <w:rPr>
          <w:rFonts w:ascii="Times New Roman" w:hAnsi="Times New Roman"/>
          <w:sz w:val="24"/>
          <w:szCs w:val="24"/>
        </w:rPr>
        <w:t xml:space="preserve"> в осуществлении такой деятельности) по направлен</w:t>
      </w:r>
      <w:r w:rsidR="00904463" w:rsidRPr="00D44171">
        <w:rPr>
          <w:rFonts w:ascii="Times New Roman" w:hAnsi="Times New Roman"/>
          <w:sz w:val="24"/>
          <w:szCs w:val="24"/>
        </w:rPr>
        <w:t xml:space="preserve">ию </w:t>
      </w:r>
      <w:r w:rsidR="00390BCA" w:rsidRPr="00D44171">
        <w:rPr>
          <w:rFonts w:ascii="Times New Roman" w:hAnsi="Times New Roman"/>
          <w:sz w:val="24"/>
          <w:szCs w:val="24"/>
        </w:rPr>
        <w:t>подготовки</w:t>
      </w:r>
      <w:r w:rsidR="00904463" w:rsidRPr="00D44171">
        <w:rPr>
          <w:rFonts w:ascii="Times New Roman" w:hAnsi="Times New Roman"/>
          <w:sz w:val="24"/>
          <w:szCs w:val="24"/>
        </w:rPr>
        <w:t xml:space="preserve"> </w:t>
      </w:r>
      <w:r w:rsidR="00594D67" w:rsidRPr="00594D67">
        <w:rPr>
          <w:rFonts w:ascii="Times New Roman" w:hAnsi="Times New Roman"/>
          <w:sz w:val="24"/>
          <w:szCs w:val="24"/>
          <w:highlight w:val="green"/>
        </w:rPr>
        <w:t>09</w:t>
      </w:r>
      <w:r w:rsidR="00904463" w:rsidRPr="00594D67">
        <w:rPr>
          <w:rFonts w:ascii="Times New Roman" w:hAnsi="Times New Roman"/>
          <w:sz w:val="24"/>
          <w:szCs w:val="24"/>
          <w:highlight w:val="green"/>
        </w:rPr>
        <w:t>.06.01</w:t>
      </w:r>
      <w:r w:rsidR="00594D67" w:rsidRPr="00594D67">
        <w:rPr>
          <w:rFonts w:ascii="Times New Roman" w:hAnsi="Times New Roman"/>
          <w:sz w:val="24"/>
          <w:szCs w:val="24"/>
          <w:highlight w:val="green"/>
        </w:rPr>
        <w:t xml:space="preserve"> «Информатика и вычислительная техника»</w:t>
      </w:r>
      <w:r w:rsidR="00390BCA" w:rsidRPr="00594D67">
        <w:rPr>
          <w:rFonts w:ascii="Times New Roman" w:hAnsi="Times New Roman"/>
          <w:sz w:val="24"/>
          <w:szCs w:val="24"/>
        </w:rPr>
        <w:t>,</w:t>
      </w:r>
      <w:r w:rsidR="00390BCA" w:rsidRPr="00D44171">
        <w:rPr>
          <w:rFonts w:ascii="Times New Roman" w:hAnsi="Times New Roman"/>
          <w:sz w:val="24"/>
          <w:szCs w:val="24"/>
        </w:rPr>
        <w:t xml:space="preserve"> име</w:t>
      </w:r>
      <w:r w:rsidR="00904463" w:rsidRPr="00D44171">
        <w:rPr>
          <w:rFonts w:ascii="Times New Roman" w:hAnsi="Times New Roman"/>
          <w:sz w:val="24"/>
          <w:szCs w:val="24"/>
        </w:rPr>
        <w:t>ет</w:t>
      </w:r>
      <w:r w:rsidR="00390BCA" w:rsidRPr="00D44171">
        <w:rPr>
          <w:rFonts w:ascii="Times New Roman" w:hAnsi="Times New Roman"/>
          <w:sz w:val="24"/>
          <w:szCs w:val="24"/>
        </w:rPr>
        <w:t xml:space="preserve"> публикации по результатам указанной научно-исследовательской, творческой деятельности в ведущих отечественных и зарубежных рецензируемых научных журналах и изданиях, а также осуществля</w:t>
      </w:r>
      <w:r w:rsidR="00904463" w:rsidRPr="00D44171">
        <w:rPr>
          <w:rFonts w:ascii="Times New Roman" w:hAnsi="Times New Roman"/>
          <w:sz w:val="24"/>
          <w:szCs w:val="24"/>
        </w:rPr>
        <w:t>ет</w:t>
      </w:r>
      <w:r w:rsidR="00390BCA" w:rsidRPr="00D44171">
        <w:rPr>
          <w:rFonts w:ascii="Times New Roman" w:hAnsi="Times New Roman"/>
          <w:sz w:val="24"/>
          <w:szCs w:val="24"/>
        </w:rPr>
        <w:t xml:space="preserve"> апробацию результатов указанной научно-исследовательской, творческой деятельности на национальных и международных конференциях.</w:t>
      </w:r>
      <w:r w:rsidR="00B2448B">
        <w:rPr>
          <w:rFonts w:ascii="Times New Roman" w:hAnsi="Times New Roman"/>
          <w:sz w:val="24"/>
          <w:szCs w:val="24"/>
        </w:rPr>
        <w:t xml:space="preserve"> </w:t>
      </w:r>
    </w:p>
    <w:p w:rsidR="00390BCA" w:rsidRPr="00D44171" w:rsidRDefault="00390BCA" w:rsidP="00D14DD7">
      <w:pPr>
        <w:pStyle w:val="20"/>
      </w:pPr>
      <w:r w:rsidRPr="00D44171">
        <w:t>Требования к материально-техническому и учебно-методическому обеспечению программы аспирантуры</w:t>
      </w:r>
    </w:p>
    <w:p w:rsidR="00390BCA" w:rsidRPr="00D44171" w:rsidRDefault="00E63F7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 xml:space="preserve">.3.1. </w:t>
      </w:r>
      <w:r w:rsidRPr="00D44171">
        <w:rPr>
          <w:rFonts w:ascii="Times New Roman" w:hAnsi="Times New Roman"/>
          <w:sz w:val="24"/>
          <w:szCs w:val="24"/>
        </w:rPr>
        <w:t>Уральский федеральный университет</w:t>
      </w:r>
      <w:r w:rsidR="00390BCA" w:rsidRPr="00D44171">
        <w:rPr>
          <w:rFonts w:ascii="Times New Roman" w:hAnsi="Times New Roman"/>
          <w:sz w:val="24"/>
          <w:szCs w:val="24"/>
        </w:rPr>
        <w:t xml:space="preserve"> име</w:t>
      </w:r>
      <w:r w:rsidRPr="00D44171">
        <w:rPr>
          <w:rFonts w:ascii="Times New Roman" w:hAnsi="Times New Roman"/>
          <w:sz w:val="24"/>
          <w:szCs w:val="24"/>
        </w:rPr>
        <w:t>е</w:t>
      </w:r>
      <w:r w:rsidR="00390BCA" w:rsidRPr="00D44171">
        <w:rPr>
          <w:rFonts w:ascii="Times New Roman" w:hAnsi="Times New Roman"/>
          <w:sz w:val="24"/>
          <w:szCs w:val="24"/>
        </w:rPr>
        <w:t>т специальные помещения для проведения занятий лекционного типа, занятий семинарского типа, групповых и индивидуальных консультаций, текущего контроля и промежуточной аттестации, а также помещения для самостоятельной работы и помещения для хранения и профилактического обслуживания оборудования. Специальные помещения укомплектованы специализированной мебелью и техническими средствами обучения, служащими для представления информации большой аудитории.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Перечень материально-технического обеспечения, необходимого для реализации программы аспирантуры, включает в себя лабораторное оборудование в зависимости от степени сложности, для обеспечения преподавания дисциплин, осуществления научно-исследовательской деятельности и подготовки научно-квалификационной работы (диссертации), а также обеспечения проведения практик. 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390BCA" w:rsidRPr="00594D67" w:rsidRDefault="007D75FF" w:rsidP="00AB28E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 xml:space="preserve">.3.2. </w:t>
      </w:r>
      <w:r w:rsidRPr="00D44171">
        <w:rPr>
          <w:rFonts w:ascii="Times New Roman" w:hAnsi="Times New Roman"/>
          <w:sz w:val="24"/>
          <w:szCs w:val="24"/>
        </w:rPr>
        <w:t>Уральский федеральный университет</w:t>
      </w:r>
      <w:r w:rsidR="00390BCA" w:rsidRPr="00D44171">
        <w:rPr>
          <w:rFonts w:ascii="Times New Roman" w:hAnsi="Times New Roman"/>
          <w:sz w:val="24"/>
          <w:szCs w:val="24"/>
        </w:rPr>
        <w:t xml:space="preserve"> обеспечен </w:t>
      </w:r>
      <w:r w:rsidR="00390BCA" w:rsidRPr="00594D67">
        <w:rPr>
          <w:rFonts w:ascii="Times New Roman" w:hAnsi="Times New Roman"/>
          <w:sz w:val="24"/>
          <w:szCs w:val="24"/>
          <w:highlight w:val="green"/>
        </w:rPr>
        <w:t>необходимым комплектом лицензионного программного обеспечения</w:t>
      </w:r>
      <w:r w:rsidR="00390BCA" w:rsidRPr="00D44171">
        <w:rPr>
          <w:rFonts w:ascii="Times New Roman" w:hAnsi="Times New Roman"/>
          <w:sz w:val="24"/>
          <w:szCs w:val="24"/>
        </w:rPr>
        <w:t xml:space="preserve"> (состав определяется в рабочих программах дисциплин и подлежит ежегодному обновлению).</w:t>
      </w:r>
      <w:r w:rsidR="00AB28E9">
        <w:rPr>
          <w:rFonts w:ascii="Times New Roman" w:hAnsi="Times New Roman"/>
          <w:sz w:val="24"/>
          <w:szCs w:val="24"/>
        </w:rPr>
        <w:t xml:space="preserve"> </w:t>
      </w: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.3.3. Электронно-библиотечная система (электронная библиотека) и электронная информационно-образовательная среда обеспечива</w:t>
      </w:r>
      <w:r w:rsidRPr="00D44171">
        <w:rPr>
          <w:rFonts w:ascii="Times New Roman" w:hAnsi="Times New Roman"/>
          <w:sz w:val="24"/>
          <w:szCs w:val="24"/>
        </w:rPr>
        <w:t>ю</w:t>
      </w:r>
      <w:r w:rsidR="00390BCA" w:rsidRPr="00D44171">
        <w:rPr>
          <w:rFonts w:ascii="Times New Roman" w:hAnsi="Times New Roman"/>
          <w:sz w:val="24"/>
          <w:szCs w:val="24"/>
        </w:rPr>
        <w:t>т одновременный доступ не менее 25 процентов обучающихся по программе аспирантуры.</w:t>
      </w: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.3.4. Обучающимся и научно-педагогическим работникам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(в том числе международным реферативным базам данных научных изданий) и информационным справочным системам, состав которых определяется в рабочих программах дисциплин (модулей) и подлежит ежегодному обновлению.</w:t>
      </w:r>
    </w:p>
    <w:p w:rsidR="00390BCA" w:rsidRPr="00D44171" w:rsidRDefault="00390BCA" w:rsidP="00D14DD7">
      <w:pPr>
        <w:pStyle w:val="20"/>
      </w:pPr>
      <w:r w:rsidRPr="00D44171">
        <w:t>Требования к финансовому обеспечению программы аспирантуры</w:t>
      </w:r>
    </w:p>
    <w:p w:rsidR="00F87BB3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Финансовое обеспечение реализации программы аспирантуры </w:t>
      </w:r>
      <w:r w:rsidR="00F87BB3" w:rsidRPr="00D44171">
        <w:rPr>
          <w:rFonts w:ascii="Times New Roman" w:hAnsi="Times New Roman"/>
          <w:sz w:val="24"/>
          <w:szCs w:val="24"/>
        </w:rPr>
        <w:t>осуществляет</w:t>
      </w:r>
      <w:r w:rsidRPr="00D44171">
        <w:rPr>
          <w:rFonts w:ascii="Times New Roman" w:hAnsi="Times New Roman"/>
          <w:sz w:val="24"/>
          <w:szCs w:val="24"/>
        </w:rPr>
        <w:t xml:space="preserve">ся в объеме не ниже установленных Министерством образования и науки Российской Федерации базовых </w:t>
      </w:r>
      <w:r w:rsidRPr="00D44171">
        <w:rPr>
          <w:rFonts w:ascii="Times New Roman" w:hAnsi="Times New Roman"/>
          <w:sz w:val="24"/>
          <w:szCs w:val="24"/>
        </w:rPr>
        <w:lastRenderedPageBreak/>
        <w:t>нормативных затрат на оказание государственной услуги в сфере образования для данного уровня образования и направления подготовки с учетом корректирующих коэффициентов, учитывающих специфику образовательных программ в соответствии с Методикой определения нормативных затрат на оказание государственных услуг по реализации имеющих государственную аккредитацию образовательных программ высшего образования по специальностям и направлениям подготовки, утвержденной приказом Министерства образования и науки Российской Федерации от 2</w:t>
      </w:r>
      <w:r w:rsidR="00A80D33" w:rsidRPr="00D44171">
        <w:rPr>
          <w:rFonts w:ascii="Times New Roman" w:hAnsi="Times New Roman"/>
          <w:sz w:val="24"/>
          <w:szCs w:val="24"/>
        </w:rPr>
        <w:t>.08.</w:t>
      </w:r>
      <w:r w:rsidRPr="00D44171">
        <w:rPr>
          <w:rFonts w:ascii="Times New Roman" w:hAnsi="Times New Roman"/>
          <w:sz w:val="24"/>
          <w:szCs w:val="24"/>
        </w:rPr>
        <w:t>2013 г. N 638 (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 xml:space="preserve">Зарегистрировано в Минюсте России </w:t>
      </w:r>
      <w:r w:rsidRPr="00D44171">
        <w:rPr>
          <w:rFonts w:ascii="Times New Roman" w:hAnsi="Times New Roman"/>
          <w:sz w:val="24"/>
          <w:szCs w:val="24"/>
        </w:rPr>
        <w:t>16</w:t>
      </w:r>
      <w:r w:rsidR="00A80D33" w:rsidRPr="00D44171">
        <w:rPr>
          <w:rFonts w:ascii="Times New Roman" w:hAnsi="Times New Roman"/>
          <w:sz w:val="24"/>
          <w:szCs w:val="24"/>
        </w:rPr>
        <w:t>.09.013</w:t>
      </w:r>
      <w:r w:rsidRPr="00D44171">
        <w:rPr>
          <w:rFonts w:ascii="Times New Roman" w:hAnsi="Times New Roman"/>
          <w:sz w:val="24"/>
          <w:szCs w:val="24"/>
        </w:rPr>
        <w:t xml:space="preserve"> г., N 29967).</w:t>
      </w:r>
      <w:r w:rsidR="00171F39" w:rsidRPr="00D44171">
        <w:rPr>
          <w:rFonts w:ascii="Times New Roman" w:hAnsi="Times New Roman"/>
          <w:sz w:val="24"/>
          <w:szCs w:val="24"/>
        </w:rPr>
        <w:t xml:space="preserve">   </w:t>
      </w:r>
    </w:p>
    <w:p w:rsidR="00596D8B" w:rsidRPr="00D44171" w:rsidRDefault="00596D8B" w:rsidP="00005677">
      <w:pPr>
        <w:tabs>
          <w:tab w:val="num" w:pos="142"/>
        </w:tabs>
        <w:spacing w:after="0" w:line="240" w:lineRule="auto"/>
        <w:ind w:left="851" w:right="282"/>
        <w:jc w:val="both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:rsidR="002C5C93" w:rsidRPr="00D44171" w:rsidRDefault="00425EB7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ОБЕСПЕЧЕНИЕ ИНКЛЮЗИВНОГО ОБУЧЕНИЯ ЛИЦ С ОГРАНИЧЕННЫМИ ВОЗМОЖНОСТЯМИ ЗДОРОВЬЯ И ИНВАЛИДОВ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4F17A9" w:rsidRPr="00D44171" w:rsidRDefault="00425EB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Для обеспечения инклюзивного обучения лиц с огранич</w:t>
      </w:r>
      <w:r w:rsidR="00A24576" w:rsidRPr="00D44171">
        <w:rPr>
          <w:rFonts w:ascii="Times New Roman" w:hAnsi="Times New Roman"/>
          <w:sz w:val="24"/>
          <w:szCs w:val="24"/>
        </w:rPr>
        <w:t>енными возможностями здоровья</w:t>
      </w:r>
      <w:r w:rsidR="00774CC1" w:rsidRPr="00D44171">
        <w:rPr>
          <w:rFonts w:ascii="Times New Roman" w:hAnsi="Times New Roman"/>
          <w:sz w:val="24"/>
          <w:szCs w:val="24"/>
        </w:rPr>
        <w:t xml:space="preserve"> </w:t>
      </w:r>
      <w:r w:rsidR="00AE51D6" w:rsidRPr="00D44171">
        <w:rPr>
          <w:rFonts w:ascii="Times New Roman" w:hAnsi="Times New Roman"/>
          <w:sz w:val="24"/>
          <w:szCs w:val="24"/>
        </w:rPr>
        <w:t>(далее – ОВЗ</w:t>
      </w:r>
      <w:r w:rsidR="00F306C9" w:rsidRPr="00D44171">
        <w:rPr>
          <w:rFonts w:ascii="Times New Roman" w:hAnsi="Times New Roman"/>
          <w:sz w:val="24"/>
          <w:szCs w:val="24"/>
        </w:rPr>
        <w:t xml:space="preserve">) </w:t>
      </w:r>
      <w:r w:rsidR="00774CC1" w:rsidRPr="00D44171">
        <w:rPr>
          <w:rFonts w:ascii="Times New Roman" w:hAnsi="Times New Roman"/>
          <w:sz w:val="24"/>
          <w:szCs w:val="24"/>
        </w:rPr>
        <w:t xml:space="preserve">и </w:t>
      </w:r>
      <w:r w:rsidR="00B42095" w:rsidRPr="00D44171">
        <w:rPr>
          <w:rFonts w:ascii="Times New Roman" w:hAnsi="Times New Roman"/>
          <w:sz w:val="24"/>
          <w:szCs w:val="24"/>
        </w:rPr>
        <w:t>инвалидов образовательная</w:t>
      </w:r>
      <w:r w:rsidR="00E15ED1" w:rsidRPr="00D44171">
        <w:rPr>
          <w:rFonts w:ascii="Times New Roman" w:hAnsi="Times New Roman"/>
          <w:sz w:val="24"/>
          <w:szCs w:val="24"/>
        </w:rPr>
        <w:t xml:space="preserve"> программа реализует адаптивные условия обучения</w:t>
      </w:r>
      <w:r w:rsidR="00234DFA" w:rsidRPr="00D44171">
        <w:rPr>
          <w:rFonts w:ascii="Times New Roman" w:hAnsi="Times New Roman"/>
          <w:sz w:val="24"/>
          <w:szCs w:val="24"/>
        </w:rPr>
        <w:t>, в том числе предусматривает возможность реализации</w:t>
      </w:r>
      <w:r w:rsidR="00E15ED1" w:rsidRPr="00D44171">
        <w:rPr>
          <w:rFonts w:ascii="Times New Roman" w:hAnsi="Times New Roman"/>
          <w:sz w:val="24"/>
          <w:szCs w:val="24"/>
        </w:rPr>
        <w:t xml:space="preserve"> индивидуального учеб</w:t>
      </w:r>
      <w:r w:rsidR="004F17A9" w:rsidRPr="00D44171">
        <w:rPr>
          <w:rFonts w:ascii="Times New Roman" w:hAnsi="Times New Roman"/>
          <w:sz w:val="24"/>
          <w:szCs w:val="24"/>
        </w:rPr>
        <w:t>ного плана и графика обучения.</w:t>
      </w:r>
    </w:p>
    <w:p w:rsidR="004F17A9" w:rsidRPr="00D44171" w:rsidRDefault="00BC1EC4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Обучающиеся с ОВЗ</w:t>
      </w:r>
      <w:r w:rsidR="007E27F6" w:rsidRPr="00D44171">
        <w:rPr>
          <w:rFonts w:ascii="Times New Roman" w:hAnsi="Times New Roman"/>
          <w:sz w:val="24"/>
          <w:szCs w:val="24"/>
        </w:rPr>
        <w:t xml:space="preserve"> и инвалиды</w:t>
      </w:r>
      <w:r w:rsidRPr="00D44171">
        <w:rPr>
          <w:rFonts w:ascii="Times New Roman" w:hAnsi="Times New Roman"/>
          <w:sz w:val="24"/>
          <w:szCs w:val="24"/>
        </w:rPr>
        <w:t xml:space="preserve"> обеспечены электронными образовательными ресурсами в формах, адаптированных к ограничениям их здоровья. </w:t>
      </w:r>
      <w:r w:rsidR="009F182F" w:rsidRPr="00D44171">
        <w:rPr>
          <w:rFonts w:ascii="Times New Roman" w:hAnsi="Times New Roman"/>
          <w:sz w:val="24"/>
          <w:szCs w:val="24"/>
        </w:rPr>
        <w:t>Их обучение осуществляется с учетом особенностей психофизического развития, индивидуальных возможностей и состояния здоровья</w:t>
      </w:r>
      <w:r w:rsidR="00F306C9" w:rsidRPr="00D44171">
        <w:rPr>
          <w:rFonts w:ascii="Times New Roman" w:hAnsi="Times New Roman"/>
          <w:sz w:val="24"/>
          <w:szCs w:val="24"/>
        </w:rPr>
        <w:t xml:space="preserve">. </w:t>
      </w:r>
    </w:p>
    <w:p w:rsidR="00F306C9" w:rsidRPr="00D44171" w:rsidRDefault="00F306C9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Правила для обеспечения инклюзивного обучения лиц с ОВЗ</w:t>
      </w:r>
      <w:r w:rsidR="007E27F6" w:rsidRPr="00D44171">
        <w:rPr>
          <w:rFonts w:ascii="Times New Roman" w:hAnsi="Times New Roman"/>
          <w:sz w:val="24"/>
          <w:szCs w:val="24"/>
        </w:rPr>
        <w:t xml:space="preserve"> и инвалидов указаны в методическом пособии для обучения (инструктирования) сотрудников</w:t>
      </w:r>
      <w:r w:rsidR="00EB19F5" w:rsidRPr="00D44171">
        <w:rPr>
          <w:rFonts w:ascii="Times New Roman" w:hAnsi="Times New Roman"/>
          <w:sz w:val="24"/>
          <w:szCs w:val="24"/>
        </w:rPr>
        <w:t xml:space="preserve"> образовательных организаций по вопросам обеспечения доступности для инвалидов услуг и объектов, на которых они предоставляются, оказания им помощи.</w:t>
      </w:r>
    </w:p>
    <w:p w:rsidR="00192969" w:rsidRPr="00D44171" w:rsidRDefault="00192969" w:rsidP="00005677">
      <w:pPr>
        <w:widowControl w:val="0"/>
        <w:tabs>
          <w:tab w:val="num" w:pos="142"/>
        </w:tabs>
        <w:autoSpaceDE w:val="0"/>
        <w:autoSpaceDN w:val="0"/>
        <w:adjustRightInd w:val="0"/>
        <w:spacing w:after="0" w:line="240" w:lineRule="auto"/>
        <w:ind w:left="851" w:right="282"/>
        <w:jc w:val="both"/>
        <w:rPr>
          <w:rFonts w:ascii="Times New Roman" w:hAnsi="Times New Roman"/>
          <w:i/>
          <w:sz w:val="24"/>
          <w:szCs w:val="24"/>
        </w:rPr>
      </w:pPr>
    </w:p>
    <w:p w:rsidR="006D1A4C" w:rsidRPr="00D44171" w:rsidRDefault="006D1A4C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 xml:space="preserve">ОСОБЕННОСТИ РЕАЛИЗАЦИИ </w:t>
      </w:r>
      <w:r w:rsidR="003B1CCE" w:rsidRPr="00D44171">
        <w:t>ОБРАЗОВАТЕЛЬНОЙ ПРОГРАММЫ</w:t>
      </w:r>
      <w:r w:rsidRPr="00D44171">
        <w:t xml:space="preserve"> </w:t>
      </w:r>
      <w:r w:rsidR="00691E22" w:rsidRPr="00D44171">
        <w:br/>
      </w:r>
      <w:r w:rsidRPr="00D44171">
        <w:t>НА АНГЛИЙСКОМ ЯЗЫКЕ</w:t>
      </w:r>
    </w:p>
    <w:p w:rsidR="006D1A4C" w:rsidRPr="00D44171" w:rsidRDefault="006D1A4C" w:rsidP="00005677">
      <w:pPr>
        <w:pStyle w:val="Default"/>
        <w:tabs>
          <w:tab w:val="num" w:pos="142"/>
        </w:tabs>
        <w:ind w:left="851" w:right="282"/>
        <w:jc w:val="both"/>
      </w:pPr>
    </w:p>
    <w:p w:rsidR="006D1A4C" w:rsidRPr="00D44171" w:rsidRDefault="006D1A4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Образовательная программа </w:t>
      </w:r>
      <w:r w:rsidR="00DB49BB" w:rsidRPr="00D44171">
        <w:rPr>
          <w:rFonts w:ascii="Times New Roman" w:hAnsi="Times New Roman"/>
          <w:sz w:val="24"/>
          <w:szCs w:val="24"/>
        </w:rPr>
        <w:t>реализуется на русском языке.</w:t>
      </w:r>
    </w:p>
    <w:p w:rsidR="00617E1B" w:rsidRPr="00D44171" w:rsidRDefault="00617E1B" w:rsidP="00005677">
      <w:pPr>
        <w:pStyle w:val="Default"/>
        <w:tabs>
          <w:tab w:val="num" w:pos="142"/>
        </w:tabs>
        <w:ind w:left="851" w:right="282"/>
        <w:jc w:val="both"/>
      </w:pPr>
    </w:p>
    <w:p w:rsidR="00192969" w:rsidRPr="00D44171" w:rsidRDefault="00192969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ОЦЕНивание РЕЗУЛЬТАТОВ ОСВОЕНИЯ О</w:t>
      </w:r>
      <w:r w:rsidR="00CE65D5" w:rsidRPr="00D44171">
        <w:t>бразовательной программы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Default="00A2457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 xml:space="preserve">Запланированные результаты освоения образовательной программы (компетенции) формируются </w:t>
      </w:r>
      <w:r w:rsidR="00774CC1" w:rsidRPr="00D44171">
        <w:rPr>
          <w:rFonts w:ascii="Times New Roman" w:hAnsi="Times New Roman"/>
          <w:sz w:val="24"/>
          <w:szCs w:val="24"/>
        </w:rPr>
        <w:t>поэтапно в</w:t>
      </w:r>
      <w:r w:rsidRPr="00D44171">
        <w:rPr>
          <w:rFonts w:ascii="Times New Roman" w:hAnsi="Times New Roman"/>
          <w:sz w:val="24"/>
          <w:szCs w:val="24"/>
        </w:rPr>
        <w:t xml:space="preserve"> рамках </w:t>
      </w:r>
      <w:r w:rsidR="005B6345" w:rsidRPr="00D44171">
        <w:rPr>
          <w:rFonts w:ascii="Times New Roman" w:hAnsi="Times New Roman"/>
          <w:sz w:val="24"/>
          <w:szCs w:val="24"/>
        </w:rPr>
        <w:t>составляющих их дисциплин.</w:t>
      </w:r>
      <w:r w:rsidRPr="00D44171">
        <w:rPr>
          <w:rFonts w:ascii="Times New Roman" w:hAnsi="Times New Roman"/>
          <w:sz w:val="24"/>
          <w:szCs w:val="24"/>
        </w:rPr>
        <w:t xml:space="preserve"> </w:t>
      </w:r>
      <w:r w:rsidR="00B0243A" w:rsidRPr="00B0243A">
        <w:rPr>
          <w:rFonts w:ascii="Times New Roman" w:hAnsi="Times New Roman"/>
          <w:sz w:val="24"/>
          <w:szCs w:val="24"/>
          <w:highlight w:val="green"/>
        </w:rPr>
        <w:t>Распределение результатов освоения образовательной программы – универсальных, общепрофессиональных и профессиональных компетенций – по дисциплинам представлены в таблицах 4, 5 и 6 соответственно.</w:t>
      </w:r>
    </w:p>
    <w:p w:rsidR="003E5D43" w:rsidRPr="00B0243A" w:rsidRDefault="00AB28E9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0243A">
        <w:rPr>
          <w:rFonts w:ascii="Times New Roman" w:hAnsi="Times New Roman"/>
          <w:sz w:val="24"/>
          <w:szCs w:val="24"/>
        </w:rPr>
        <w:t xml:space="preserve"> </w:t>
      </w:r>
    </w:p>
    <w:p w:rsidR="002F5661" w:rsidRPr="00B0243A" w:rsidRDefault="002F5661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  <w:sectPr w:rsidR="002F5661" w:rsidRPr="00B0243A" w:rsidSect="00C77F54">
          <w:footerReference w:type="default" r:id="rId7"/>
          <w:pgSz w:w="11906" w:h="16838"/>
          <w:pgMar w:top="851" w:right="567" w:bottom="1135" w:left="1134" w:header="709" w:footer="306" w:gutter="0"/>
          <w:cols w:space="708"/>
          <w:docGrid w:linePitch="360"/>
        </w:sectPr>
      </w:pPr>
    </w:p>
    <w:p w:rsidR="001F2654" w:rsidRPr="00D44171" w:rsidRDefault="001F2654" w:rsidP="001F2654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 xml:space="preserve">Таблица </w:t>
      </w:r>
      <w:r w:rsidR="00413B61">
        <w:rPr>
          <w:b w:val="0"/>
        </w:rPr>
        <w:t>4</w:t>
      </w:r>
    </w:p>
    <w:p w:rsidR="00541D45" w:rsidRPr="00413B61" w:rsidRDefault="00413B61" w:rsidP="00413B61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 результаты освоения образовательной программы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(универсальные компетенции)</w:t>
      </w:r>
    </w:p>
    <w:tbl>
      <w:tblPr>
        <w:tblpPr w:leftFromText="180" w:rightFromText="180" w:vertAnchor="text" w:tblpY="1"/>
        <w:tblOverlap w:val="never"/>
        <w:tblW w:w="15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64"/>
        <w:gridCol w:w="1123"/>
        <w:gridCol w:w="1124"/>
        <w:gridCol w:w="1124"/>
        <w:gridCol w:w="1123"/>
        <w:gridCol w:w="1124"/>
        <w:gridCol w:w="1124"/>
        <w:gridCol w:w="16"/>
      </w:tblGrid>
      <w:tr w:rsidR="00BC59D2" w:rsidRPr="0099048C" w:rsidTr="0009176B">
        <w:trPr>
          <w:trHeight w:val="70"/>
          <w:tblHeader/>
        </w:trPr>
        <w:tc>
          <w:tcPr>
            <w:tcW w:w="8364" w:type="dxa"/>
            <w:vMerge w:val="restart"/>
            <w:shd w:val="clear" w:color="auto" w:fill="auto"/>
            <w:vAlign w:val="center"/>
          </w:tcPr>
          <w:p w:rsidR="00BC59D2" w:rsidRPr="0099048C" w:rsidRDefault="00BC59D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Дисциплины</w:t>
            </w:r>
          </w:p>
        </w:tc>
        <w:tc>
          <w:tcPr>
            <w:tcW w:w="6758" w:type="dxa"/>
            <w:gridSpan w:val="7"/>
            <w:vAlign w:val="center"/>
          </w:tcPr>
          <w:p w:rsidR="00BC59D2" w:rsidRPr="0099048C" w:rsidRDefault="00BC59D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Результаты обучения</w:t>
            </w:r>
            <w:r w:rsidR="00AB28E9"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 xml:space="preserve"> </w:t>
            </w:r>
          </w:p>
        </w:tc>
      </w:tr>
      <w:tr w:rsidR="00DC51CB" w:rsidRPr="0099048C" w:rsidTr="0009176B">
        <w:trPr>
          <w:gridAfter w:val="1"/>
          <w:wAfter w:w="16" w:type="dxa"/>
          <w:trHeight w:val="70"/>
          <w:tblHeader/>
        </w:trPr>
        <w:tc>
          <w:tcPr>
            <w:tcW w:w="8364" w:type="dxa"/>
            <w:vMerge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УК-1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УК-2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УК-3</w:t>
            </w: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УК-4</w:t>
            </w: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УК-5</w:t>
            </w: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УК-6</w:t>
            </w:r>
          </w:p>
        </w:tc>
      </w:tr>
      <w:tr w:rsidR="00DC51CB" w:rsidRPr="0099048C" w:rsidTr="00DC51CB">
        <w:trPr>
          <w:gridAfter w:val="1"/>
          <w:wAfter w:w="16" w:type="dxa"/>
          <w:trHeight w:val="314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История и философия науки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Иностранный язык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История науки (по отраслям)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Научные коммуникации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99048C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99048C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99048C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Педагогика высшей школы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99048C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Научно-исследовательский семинар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19431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19431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Автоматизация и управление технологическими процессами и производствами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Методология, научные основы и формализованные методы построения автоматизированных систем управления технологическими процессами (АСУ ТП) и производствами (АСУП) в металлургии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048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 xml:space="preserve">Технология и средства разработки автоматизированных информационных систем управления сложными </w:t>
            </w:r>
            <w:proofErr w:type="spellStart"/>
            <w:r w:rsidRPr="0099048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>энергонасыщенными</w:t>
            </w:r>
            <w:proofErr w:type="spellEnd"/>
            <w:r w:rsidRPr="0099048C"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en-US"/>
              </w:rPr>
              <w:t xml:space="preserve"> объектами в металлургии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Государственный экзамен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spacing w:after="0" w:line="240" w:lineRule="auto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eastAsia="ru-RU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99048C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99048C">
              <w:rPr>
                <w:rFonts w:ascii="Times New Roman" w:hAnsi="Times New Roman"/>
                <w:sz w:val="24"/>
                <w:szCs w:val="24"/>
                <w:highlight w:val="green"/>
              </w:rPr>
              <w:t>Факультатив «Современные программные средства решения технологических задач в АСУ ТП металлургии»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99048C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99048C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highlight w:val="green"/>
                <w:lang w:eastAsia="ru-RU"/>
              </w:rPr>
            </w:pP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b/>
          <w:caps/>
        </w:rPr>
        <w:br w:type="page"/>
      </w:r>
    </w:p>
    <w:p w:rsidR="006A04ED" w:rsidRPr="006A04ED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 xml:space="preserve">Таблица </w:t>
      </w:r>
      <w:r w:rsidRPr="006A04ED">
        <w:rPr>
          <w:b w:val="0"/>
        </w:rPr>
        <w:t>5</w:t>
      </w:r>
    </w:p>
    <w:p w:rsidR="006A04ED" w:rsidRPr="00413B61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 результаты освоения образовательной программы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общепрофессиональные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компетенции)</w:t>
      </w:r>
      <w:r w:rsidR="00B0243A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6"/>
        <w:gridCol w:w="1116"/>
        <w:gridCol w:w="1116"/>
        <w:gridCol w:w="1116"/>
        <w:gridCol w:w="1117"/>
        <w:gridCol w:w="1116"/>
        <w:gridCol w:w="1116"/>
        <w:gridCol w:w="1116"/>
        <w:gridCol w:w="1117"/>
      </w:tblGrid>
      <w:tr w:rsidR="006A04ED" w:rsidRPr="00B0243A" w:rsidTr="0009176B">
        <w:trPr>
          <w:trHeight w:val="286"/>
          <w:tblHeader/>
        </w:trPr>
        <w:tc>
          <w:tcPr>
            <w:tcW w:w="6096" w:type="dxa"/>
            <w:vMerge w:val="restart"/>
            <w:shd w:val="clear" w:color="auto" w:fill="auto"/>
            <w:vAlign w:val="center"/>
          </w:tcPr>
          <w:p w:rsidR="006A04ED" w:rsidRPr="00B0243A" w:rsidRDefault="006A04ED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Дисциплины</w:t>
            </w:r>
          </w:p>
        </w:tc>
        <w:tc>
          <w:tcPr>
            <w:tcW w:w="8930" w:type="dxa"/>
            <w:gridSpan w:val="8"/>
            <w:vAlign w:val="center"/>
          </w:tcPr>
          <w:p w:rsidR="006A04ED" w:rsidRPr="00B0243A" w:rsidRDefault="006A04ED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Результаты обучения</w:t>
            </w:r>
          </w:p>
        </w:tc>
      </w:tr>
      <w:tr w:rsidR="00872A66" w:rsidRPr="00B0243A" w:rsidTr="0009176B">
        <w:trPr>
          <w:trHeight w:val="70"/>
          <w:tblHeader/>
        </w:trPr>
        <w:tc>
          <w:tcPr>
            <w:tcW w:w="6096" w:type="dxa"/>
            <w:vMerge/>
            <w:shd w:val="clear" w:color="auto" w:fill="auto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ОПК -1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ОПК -2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ОПК -3</w:t>
            </w:r>
          </w:p>
        </w:tc>
        <w:tc>
          <w:tcPr>
            <w:tcW w:w="1117" w:type="dxa"/>
            <w:vAlign w:val="center"/>
          </w:tcPr>
          <w:p w:rsidR="00872A66" w:rsidRPr="00B0243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ОПК -4</w:t>
            </w:r>
          </w:p>
        </w:tc>
        <w:tc>
          <w:tcPr>
            <w:tcW w:w="1116" w:type="dxa"/>
            <w:vAlign w:val="center"/>
          </w:tcPr>
          <w:p w:rsidR="00872A66" w:rsidRPr="00B0243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ОПК -5</w:t>
            </w:r>
          </w:p>
        </w:tc>
        <w:tc>
          <w:tcPr>
            <w:tcW w:w="1116" w:type="dxa"/>
            <w:vAlign w:val="center"/>
          </w:tcPr>
          <w:p w:rsidR="00872A66" w:rsidRPr="00B0243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ОПК -6</w:t>
            </w:r>
          </w:p>
        </w:tc>
        <w:tc>
          <w:tcPr>
            <w:tcW w:w="1116" w:type="dxa"/>
            <w:vAlign w:val="center"/>
          </w:tcPr>
          <w:p w:rsidR="00872A66" w:rsidRPr="00B0243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ОПК -7</w:t>
            </w:r>
          </w:p>
        </w:tc>
        <w:tc>
          <w:tcPr>
            <w:tcW w:w="1117" w:type="dxa"/>
            <w:vAlign w:val="center"/>
          </w:tcPr>
          <w:p w:rsidR="00872A66" w:rsidRPr="00B0243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ОПК -8</w:t>
            </w:r>
          </w:p>
        </w:tc>
      </w:tr>
      <w:tr w:rsidR="00872A66" w:rsidRPr="00B0243A" w:rsidTr="00872A66">
        <w:trPr>
          <w:trHeight w:val="314"/>
        </w:trPr>
        <w:tc>
          <w:tcPr>
            <w:tcW w:w="6096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История и философия науки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125282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125282" w:rsidP="00872A66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</w:tr>
      <w:tr w:rsidR="00872A66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Иностранный язык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FF68DC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FF68DC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FF68DC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</w:tr>
      <w:tr w:rsidR="00872A66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История науки (по отраслям)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FF68DC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FF68DC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FF68DC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872A66" w:rsidRPr="00B0243A" w:rsidRDefault="00FF68DC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Научные коммуникации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Педагогика высшей школы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FF68DC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FF68DC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Научно-исследовательский семинар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872A66" w:rsidRPr="00B0243A" w:rsidRDefault="00194311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872A66" w:rsidRPr="00B0243A" w:rsidRDefault="00194311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</w:rPr>
              <w:t>Автоматизация и управление технологическими процессами и производствами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B0243A">
              <w:rPr>
                <w:rFonts w:ascii="Times New Roman" w:hAnsi="Times New Roman"/>
                <w:highlight w:val="green"/>
              </w:rPr>
              <w:t>Методология, научные основы и формализованные методы построения автоматизированных систем управления технологическими процессами (АСУ ТП) и производствами (АСУП) в металлургии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pStyle w:val="ConsPlusNormal"/>
              <w:ind w:firstLine="0"/>
              <w:rPr>
                <w:rFonts w:ascii="Times New Roman" w:hAnsi="Times New Roman" w:cs="Times New Roman"/>
                <w:sz w:val="22"/>
                <w:szCs w:val="22"/>
                <w:highlight w:val="green"/>
              </w:rPr>
            </w:pP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Технология и средства разработки автоматизированных информационных систем управления сложными </w:t>
            </w:r>
            <w:proofErr w:type="spellStart"/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энергонасыщенными</w:t>
            </w:r>
            <w:proofErr w:type="spellEnd"/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объектами в металлургии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B0243A">
              <w:rPr>
                <w:rFonts w:ascii="Times New Roman" w:hAnsi="Times New Roman"/>
                <w:highlight w:val="green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</w:rPr>
              <w:t>Государственный экзамен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E475E2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E475E2" w:rsidRPr="00B0243A" w:rsidRDefault="00E475E2" w:rsidP="00E475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B0243A">
              <w:rPr>
                <w:rFonts w:ascii="Times New Roman" w:hAnsi="Times New Roman"/>
                <w:highlight w:val="green"/>
              </w:rPr>
              <w:t>Факультатив «Современные программные средства решения технологических задач в АСУ ТП металлургии»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E475E2" w:rsidRPr="00B0243A" w:rsidRDefault="00E475E2" w:rsidP="00E475E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r>
        <w:br w:type="page"/>
      </w:r>
    </w:p>
    <w:p w:rsidR="006A04ED" w:rsidRPr="00D44171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 xml:space="preserve">Таблица </w:t>
      </w:r>
      <w:r>
        <w:rPr>
          <w:b w:val="0"/>
        </w:rPr>
        <w:t>6</w:t>
      </w:r>
    </w:p>
    <w:p w:rsidR="006A04ED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 результаты освоения образовательной программы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профессиональные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компетенции)</w:t>
      </w:r>
    </w:p>
    <w:tbl>
      <w:tblPr>
        <w:tblW w:w="150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71"/>
        <w:gridCol w:w="1093"/>
        <w:gridCol w:w="1093"/>
        <w:gridCol w:w="1094"/>
        <w:gridCol w:w="1093"/>
        <w:gridCol w:w="1094"/>
        <w:gridCol w:w="1093"/>
        <w:gridCol w:w="1094"/>
      </w:tblGrid>
      <w:tr w:rsidR="00872A66" w:rsidRPr="00B0243A" w:rsidTr="0009176B">
        <w:trPr>
          <w:trHeight w:val="326"/>
          <w:tblHeader/>
        </w:trPr>
        <w:tc>
          <w:tcPr>
            <w:tcW w:w="7371" w:type="dxa"/>
            <w:vMerge w:val="restart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Дисциплины</w:t>
            </w:r>
          </w:p>
        </w:tc>
        <w:tc>
          <w:tcPr>
            <w:tcW w:w="7654" w:type="dxa"/>
            <w:gridSpan w:val="7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Результаты обучения</w:t>
            </w:r>
          </w:p>
        </w:tc>
      </w:tr>
      <w:tr w:rsidR="00AF309E" w:rsidRPr="00B0243A" w:rsidTr="0009176B">
        <w:trPr>
          <w:trHeight w:val="131"/>
          <w:tblHeader/>
        </w:trPr>
        <w:tc>
          <w:tcPr>
            <w:tcW w:w="7371" w:type="dxa"/>
            <w:vMerge/>
            <w:shd w:val="clear" w:color="auto" w:fill="auto"/>
            <w:vAlign w:val="center"/>
          </w:tcPr>
          <w:p w:rsidR="00AF309E" w:rsidRPr="00B0243A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F309E" w:rsidRPr="00B0243A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ПК -1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F309E" w:rsidRPr="00B0243A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ПК -2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F309E" w:rsidRPr="00B0243A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ПК -3</w:t>
            </w:r>
          </w:p>
        </w:tc>
        <w:tc>
          <w:tcPr>
            <w:tcW w:w="1093" w:type="dxa"/>
            <w:vAlign w:val="center"/>
          </w:tcPr>
          <w:p w:rsidR="00AF309E" w:rsidRPr="00B0243A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ПК -4</w:t>
            </w:r>
          </w:p>
        </w:tc>
        <w:tc>
          <w:tcPr>
            <w:tcW w:w="1094" w:type="dxa"/>
            <w:vAlign w:val="center"/>
          </w:tcPr>
          <w:p w:rsidR="00AF309E" w:rsidRPr="00B0243A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ПК -5</w:t>
            </w:r>
          </w:p>
        </w:tc>
        <w:tc>
          <w:tcPr>
            <w:tcW w:w="1093" w:type="dxa"/>
            <w:vAlign w:val="center"/>
          </w:tcPr>
          <w:p w:rsidR="00AF309E" w:rsidRPr="00B0243A" w:rsidRDefault="00AF309E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ПК -6</w:t>
            </w:r>
          </w:p>
        </w:tc>
        <w:tc>
          <w:tcPr>
            <w:tcW w:w="1094" w:type="dxa"/>
            <w:vAlign w:val="center"/>
          </w:tcPr>
          <w:p w:rsidR="00AF309E" w:rsidRPr="00B0243A" w:rsidRDefault="00AF309E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b/>
                <w:iCs/>
                <w:spacing w:val="-1"/>
                <w:highlight w:val="green"/>
                <w:lang w:eastAsia="ru-RU"/>
              </w:rPr>
              <w:t>ПК -7</w:t>
            </w:r>
          </w:p>
        </w:tc>
      </w:tr>
      <w:tr w:rsidR="00872A66" w:rsidRPr="00B0243A" w:rsidTr="00872A66">
        <w:trPr>
          <w:trHeight w:val="314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История и философия науки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Иностранный язык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История науки (по отраслям)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Научные коммуникации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Педагогика высшей школы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Научно-исследовательский семинар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</w:rPr>
              <w:t>Автоматизация и управление технологическими процессами и производствами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B0243A">
              <w:rPr>
                <w:rFonts w:ascii="Times New Roman" w:hAnsi="Times New Roman"/>
                <w:highlight w:val="green"/>
              </w:rPr>
              <w:t>Методология, научные основы и формализованные методы построения автоматизированных систем управления технологическими процессами (АСУ ТП) и производствами (АСУП) в металлургии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pStyle w:val="ConsPlusNormal"/>
              <w:ind w:firstLine="0"/>
              <w:rPr>
                <w:rFonts w:ascii="Times New Roman" w:hAnsi="Times New Roman" w:cs="Times New Roman"/>
                <w:sz w:val="22"/>
                <w:szCs w:val="22"/>
                <w:highlight w:val="green"/>
              </w:rPr>
            </w:pPr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Технология и средства разработки автоматизированных информационных систем управления сложными </w:t>
            </w:r>
            <w:proofErr w:type="spellStart"/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>энергонасыщенными</w:t>
            </w:r>
            <w:proofErr w:type="spellEnd"/>
            <w:r w:rsidRPr="00B0243A">
              <w:rPr>
                <w:rFonts w:ascii="Times New Roman" w:eastAsia="Calibri" w:hAnsi="Times New Roman" w:cs="Times New Roman"/>
                <w:sz w:val="22"/>
                <w:szCs w:val="22"/>
                <w:highlight w:val="green"/>
                <w:lang w:eastAsia="en-US"/>
              </w:rPr>
              <w:t xml:space="preserve"> объектами в металлургии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B0243A">
              <w:rPr>
                <w:rFonts w:ascii="Times New Roman" w:hAnsi="Times New Roman"/>
                <w:highlight w:val="green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</w:rPr>
              <w:t>Государственный экзамен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highlight w:val="green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</w:tr>
      <w:tr w:rsidR="00872A66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872A66" w:rsidRPr="00B0243A" w:rsidRDefault="00872A66" w:rsidP="00125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highlight w:val="green"/>
              </w:rPr>
            </w:pPr>
            <w:r w:rsidRPr="00B0243A">
              <w:rPr>
                <w:rFonts w:ascii="Times New Roman" w:hAnsi="Times New Roman"/>
                <w:highlight w:val="green"/>
              </w:rPr>
              <w:t>Факультатив «Современные программные средства решения технологических задач в АСУ ТП металлургии»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highlight w:val="green"/>
                <w:lang w:eastAsia="ru-RU"/>
              </w:rPr>
            </w:pPr>
            <w:r w:rsidRPr="00B0243A">
              <w:rPr>
                <w:rFonts w:ascii="Times New Roman" w:hAnsi="Times New Roman"/>
                <w:color w:val="000000"/>
                <w:highlight w:val="green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872A66" w:rsidRPr="00B0243A" w:rsidRDefault="00B0243A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  <w:r w:rsidRPr="00B0243A"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872A66" w:rsidRPr="00B0243A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highlight w:val="green"/>
                <w:lang w:eastAsia="ru-RU"/>
              </w:rPr>
            </w:pPr>
          </w:p>
        </w:tc>
      </w:tr>
    </w:tbl>
    <w:p w:rsidR="006A04ED" w:rsidRPr="00D44171" w:rsidRDefault="006A04ED" w:rsidP="00B0243A">
      <w:pPr>
        <w:pStyle w:val="1"/>
        <w:numPr>
          <w:ilvl w:val="0"/>
          <w:numId w:val="0"/>
        </w:numPr>
        <w:spacing w:before="0" w:after="0"/>
        <w:ind w:right="282"/>
        <w:jc w:val="both"/>
      </w:pPr>
    </w:p>
    <w:p w:rsidR="002F5661" w:rsidRDefault="002F5661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  <w:sectPr w:rsidR="002F5661" w:rsidSect="006A04ED">
          <w:pgSz w:w="16838" w:h="11906" w:orient="landscape"/>
          <w:pgMar w:top="1134" w:right="851" w:bottom="567" w:left="1135" w:header="709" w:footer="306" w:gutter="0"/>
          <w:cols w:space="708"/>
          <w:docGrid w:linePitch="360"/>
        </w:sectPr>
      </w:pP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 xml:space="preserve">ЛИСТ РЕГИСТРАЦИИ ИЗМЕНЕНИЙ В </w:t>
      </w:r>
      <w:r w:rsidR="003B1CCE" w:rsidRPr="00D44171">
        <w:t>ОБРАЗОВАТЕЛЬНОЙ ПРОГРАММЕ</w:t>
      </w:r>
      <w:r w:rsidR="00D0703E" w:rsidRPr="00D44171">
        <w:t xml:space="preserve"> </w:t>
      </w: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tbl>
      <w:tblPr>
        <w:tblW w:w="98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2693"/>
        <w:gridCol w:w="2126"/>
        <w:gridCol w:w="1560"/>
        <w:gridCol w:w="1802"/>
      </w:tblGrid>
      <w:tr w:rsidR="002C5C93" w:rsidRPr="00D44171" w:rsidTr="006E212D">
        <w:trPr>
          <w:trHeight w:val="1168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 листа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изменений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протокола заседания учебно-методического совета института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 учебно-методического совета института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Всего листов в документе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Подпись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 xml:space="preserve">руководителя </w:t>
            </w:r>
            <w:r w:rsidR="009021C2" w:rsidRPr="00D44171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</w:tc>
      </w:tr>
      <w:tr w:rsidR="002C5C93" w:rsidRPr="00D44171" w:rsidTr="006E212D">
        <w:trPr>
          <w:trHeight w:hRule="exact" w:val="380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sectPr w:rsidR="002C5C93" w:rsidRPr="00D44171" w:rsidSect="00C77F54">
      <w:pgSz w:w="11906" w:h="16838"/>
      <w:pgMar w:top="851" w:right="567" w:bottom="1135" w:left="1134" w:header="709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A75" w:rsidRDefault="00B12A75" w:rsidP="00207A11">
      <w:pPr>
        <w:spacing w:after="0" w:line="240" w:lineRule="auto"/>
      </w:pPr>
      <w:r>
        <w:separator/>
      </w:r>
    </w:p>
  </w:endnote>
  <w:endnote w:type="continuationSeparator" w:id="0">
    <w:p w:rsidR="00B12A75" w:rsidRDefault="00B12A75" w:rsidP="0020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_sanscond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5282" w:rsidRDefault="00125282">
    <w:pPr>
      <w:pStyle w:val="af0"/>
    </w:pP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A75" w:rsidRDefault="00B12A75" w:rsidP="00207A11">
      <w:pPr>
        <w:spacing w:after="0" w:line="240" w:lineRule="auto"/>
      </w:pPr>
      <w:r>
        <w:separator/>
      </w:r>
    </w:p>
  </w:footnote>
  <w:footnote w:type="continuationSeparator" w:id="0">
    <w:p w:rsidR="00B12A75" w:rsidRDefault="00B12A75" w:rsidP="0020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1" w15:restartNumberingAfterBreak="0">
    <w:nsid w:val="0E9E07F9"/>
    <w:multiLevelType w:val="hybridMultilevel"/>
    <w:tmpl w:val="5824DE34"/>
    <w:lvl w:ilvl="0" w:tplc="AB767CAC">
      <w:start w:val="1"/>
      <w:numFmt w:val="bullet"/>
      <w:pStyle w:val="a0"/>
      <w:lvlText w:val=""/>
      <w:lvlJc w:val="left"/>
      <w:pPr>
        <w:tabs>
          <w:tab w:val="num" w:pos="1400"/>
        </w:tabs>
        <w:ind w:left="1400" w:hanging="360"/>
      </w:pPr>
      <w:rPr>
        <w:rFonts w:ascii="Symbol" w:hAnsi="Symbol" w:cs="Times New Roman" w:hint="default"/>
      </w:rPr>
    </w:lvl>
    <w:lvl w:ilvl="1" w:tplc="00701958">
      <w:start w:val="1"/>
      <w:numFmt w:val="bullet"/>
      <w:lvlText w:val=""/>
      <w:lvlJc w:val="left"/>
      <w:pPr>
        <w:tabs>
          <w:tab w:val="num" w:pos="1723"/>
        </w:tabs>
        <w:ind w:left="1723" w:hanging="360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3" w15:restartNumberingAfterBreak="0">
    <w:nsid w:val="60DE7D55"/>
    <w:multiLevelType w:val="hybridMultilevel"/>
    <w:tmpl w:val="F0C68752"/>
    <w:lvl w:ilvl="0" w:tplc="FD5C425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64DAE"/>
    <w:multiLevelType w:val="hybridMultilevel"/>
    <w:tmpl w:val="6F96292E"/>
    <w:lvl w:ilvl="0" w:tplc="F756481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72433266"/>
    <w:multiLevelType w:val="hybridMultilevel"/>
    <w:tmpl w:val="5FF6FD96"/>
    <w:lvl w:ilvl="0" w:tplc="F756481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 w15:restartNumberingAfterBreak="0">
    <w:nsid w:val="734B52F1"/>
    <w:multiLevelType w:val="multilevel"/>
    <w:tmpl w:val="B98CC652"/>
    <w:lvl w:ilvl="0">
      <w:start w:val="1"/>
      <w:numFmt w:val="bullet"/>
      <w:lvlText w:val="–"/>
      <w:lvlJc w:val="left"/>
      <w:pPr>
        <w:ind w:firstLine="708"/>
      </w:pPr>
      <w:rPr>
        <w:rFonts w:ascii="Courier" w:hAnsi="Courier" w:hint="default"/>
        <w:b w:val="0"/>
        <w:i w:val="0"/>
        <w:color w:val="auto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8FD50F8"/>
    <w:multiLevelType w:val="multilevel"/>
    <w:tmpl w:val="5E5685F0"/>
    <w:styleLink w:val="a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ascii="Times New Roman" w:hAnsi="Times New Roman" w:cs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4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C93"/>
    <w:rsid w:val="00005677"/>
    <w:rsid w:val="00014744"/>
    <w:rsid w:val="00020072"/>
    <w:rsid w:val="000202A5"/>
    <w:rsid w:val="00022A52"/>
    <w:rsid w:val="00025C9B"/>
    <w:rsid w:val="0003021A"/>
    <w:rsid w:val="000353F9"/>
    <w:rsid w:val="00045126"/>
    <w:rsid w:val="00050CE8"/>
    <w:rsid w:val="00051796"/>
    <w:rsid w:val="00053EFA"/>
    <w:rsid w:val="000541E3"/>
    <w:rsid w:val="00057C91"/>
    <w:rsid w:val="00067D0A"/>
    <w:rsid w:val="000763AC"/>
    <w:rsid w:val="00086D29"/>
    <w:rsid w:val="00086E37"/>
    <w:rsid w:val="0009176B"/>
    <w:rsid w:val="00095F8E"/>
    <w:rsid w:val="000A30F9"/>
    <w:rsid w:val="000B338E"/>
    <w:rsid w:val="000B65A5"/>
    <w:rsid w:val="000C11E4"/>
    <w:rsid w:val="000D7F1C"/>
    <w:rsid w:val="000E4766"/>
    <w:rsid w:val="000E4AE3"/>
    <w:rsid w:val="000F2D00"/>
    <w:rsid w:val="0010022B"/>
    <w:rsid w:val="00106844"/>
    <w:rsid w:val="001215AC"/>
    <w:rsid w:val="00124499"/>
    <w:rsid w:val="00125282"/>
    <w:rsid w:val="001421A3"/>
    <w:rsid w:val="001439FE"/>
    <w:rsid w:val="00151D5C"/>
    <w:rsid w:val="00154215"/>
    <w:rsid w:val="00171F39"/>
    <w:rsid w:val="00172615"/>
    <w:rsid w:val="001755A6"/>
    <w:rsid w:val="001803A5"/>
    <w:rsid w:val="001812D2"/>
    <w:rsid w:val="00182393"/>
    <w:rsid w:val="001828CC"/>
    <w:rsid w:val="00183C6D"/>
    <w:rsid w:val="0018506F"/>
    <w:rsid w:val="00185AAD"/>
    <w:rsid w:val="00192969"/>
    <w:rsid w:val="00194311"/>
    <w:rsid w:val="001973A4"/>
    <w:rsid w:val="001A3A04"/>
    <w:rsid w:val="001A4888"/>
    <w:rsid w:val="001A749F"/>
    <w:rsid w:val="001B414A"/>
    <w:rsid w:val="001B5A29"/>
    <w:rsid w:val="001C3F96"/>
    <w:rsid w:val="001C4588"/>
    <w:rsid w:val="001C7E9C"/>
    <w:rsid w:val="001D52FE"/>
    <w:rsid w:val="001E4968"/>
    <w:rsid w:val="001F2654"/>
    <w:rsid w:val="00201063"/>
    <w:rsid w:val="00201C82"/>
    <w:rsid w:val="00206A41"/>
    <w:rsid w:val="00207A11"/>
    <w:rsid w:val="002158EB"/>
    <w:rsid w:val="00221FFE"/>
    <w:rsid w:val="002239A6"/>
    <w:rsid w:val="00225133"/>
    <w:rsid w:val="00226A96"/>
    <w:rsid w:val="00230CBB"/>
    <w:rsid w:val="002318C4"/>
    <w:rsid w:val="00234DFA"/>
    <w:rsid w:val="00236980"/>
    <w:rsid w:val="00236C38"/>
    <w:rsid w:val="00246EFE"/>
    <w:rsid w:val="00257E0D"/>
    <w:rsid w:val="00271F06"/>
    <w:rsid w:val="002A2C76"/>
    <w:rsid w:val="002A35C5"/>
    <w:rsid w:val="002A6CAD"/>
    <w:rsid w:val="002B7C6B"/>
    <w:rsid w:val="002C01F3"/>
    <w:rsid w:val="002C5350"/>
    <w:rsid w:val="002C5A45"/>
    <w:rsid w:val="002C5C93"/>
    <w:rsid w:val="002C74A7"/>
    <w:rsid w:val="002D2A64"/>
    <w:rsid w:val="002D5000"/>
    <w:rsid w:val="002E2E3E"/>
    <w:rsid w:val="002E7147"/>
    <w:rsid w:val="002F49E8"/>
    <w:rsid w:val="002F5569"/>
    <w:rsid w:val="002F5661"/>
    <w:rsid w:val="00301924"/>
    <w:rsid w:val="003030A6"/>
    <w:rsid w:val="003069C5"/>
    <w:rsid w:val="00313E5B"/>
    <w:rsid w:val="00314AB1"/>
    <w:rsid w:val="0031555B"/>
    <w:rsid w:val="003230E2"/>
    <w:rsid w:val="003243CE"/>
    <w:rsid w:val="00325089"/>
    <w:rsid w:val="00325D6F"/>
    <w:rsid w:val="003469ED"/>
    <w:rsid w:val="003520BB"/>
    <w:rsid w:val="003524DA"/>
    <w:rsid w:val="00354287"/>
    <w:rsid w:val="0036096F"/>
    <w:rsid w:val="00373857"/>
    <w:rsid w:val="00373C0C"/>
    <w:rsid w:val="003907F1"/>
    <w:rsid w:val="00390BCA"/>
    <w:rsid w:val="00392128"/>
    <w:rsid w:val="003925AF"/>
    <w:rsid w:val="00393A90"/>
    <w:rsid w:val="0039574B"/>
    <w:rsid w:val="00396848"/>
    <w:rsid w:val="003A55EB"/>
    <w:rsid w:val="003A6D74"/>
    <w:rsid w:val="003B1CCE"/>
    <w:rsid w:val="003B3670"/>
    <w:rsid w:val="003C34E5"/>
    <w:rsid w:val="003D77B9"/>
    <w:rsid w:val="003D7C72"/>
    <w:rsid w:val="003E412C"/>
    <w:rsid w:val="003E5B65"/>
    <w:rsid w:val="003E5D43"/>
    <w:rsid w:val="003E70E7"/>
    <w:rsid w:val="003F5E6D"/>
    <w:rsid w:val="003F6F7A"/>
    <w:rsid w:val="003F79CB"/>
    <w:rsid w:val="00400245"/>
    <w:rsid w:val="0040596A"/>
    <w:rsid w:val="0041245A"/>
    <w:rsid w:val="00413B61"/>
    <w:rsid w:val="0042263A"/>
    <w:rsid w:val="00425EB7"/>
    <w:rsid w:val="004279C1"/>
    <w:rsid w:val="0043796A"/>
    <w:rsid w:val="00447519"/>
    <w:rsid w:val="00462019"/>
    <w:rsid w:val="00480C1B"/>
    <w:rsid w:val="00490445"/>
    <w:rsid w:val="004A6224"/>
    <w:rsid w:val="004B7024"/>
    <w:rsid w:val="004C3CEF"/>
    <w:rsid w:val="004C4B7B"/>
    <w:rsid w:val="004D2FAD"/>
    <w:rsid w:val="004D501B"/>
    <w:rsid w:val="004D6904"/>
    <w:rsid w:val="004E179B"/>
    <w:rsid w:val="004E6829"/>
    <w:rsid w:val="004F17A9"/>
    <w:rsid w:val="004F1981"/>
    <w:rsid w:val="004F275E"/>
    <w:rsid w:val="004F6B41"/>
    <w:rsid w:val="00500A61"/>
    <w:rsid w:val="0050286D"/>
    <w:rsid w:val="005057B6"/>
    <w:rsid w:val="00510C60"/>
    <w:rsid w:val="00514BD7"/>
    <w:rsid w:val="00516594"/>
    <w:rsid w:val="00520DF1"/>
    <w:rsid w:val="0052508A"/>
    <w:rsid w:val="00527322"/>
    <w:rsid w:val="00536018"/>
    <w:rsid w:val="005365AB"/>
    <w:rsid w:val="00541D45"/>
    <w:rsid w:val="00543B21"/>
    <w:rsid w:val="0056365D"/>
    <w:rsid w:val="005674A0"/>
    <w:rsid w:val="005723CB"/>
    <w:rsid w:val="00577131"/>
    <w:rsid w:val="00587AF1"/>
    <w:rsid w:val="0059172A"/>
    <w:rsid w:val="00592897"/>
    <w:rsid w:val="00594D67"/>
    <w:rsid w:val="005956BE"/>
    <w:rsid w:val="00596D8B"/>
    <w:rsid w:val="005A098C"/>
    <w:rsid w:val="005A0D03"/>
    <w:rsid w:val="005A3170"/>
    <w:rsid w:val="005A3DD3"/>
    <w:rsid w:val="005A60E0"/>
    <w:rsid w:val="005B4151"/>
    <w:rsid w:val="005B467A"/>
    <w:rsid w:val="005B6345"/>
    <w:rsid w:val="005C20C5"/>
    <w:rsid w:val="005C2C79"/>
    <w:rsid w:val="005C3AEF"/>
    <w:rsid w:val="005C555E"/>
    <w:rsid w:val="005C6847"/>
    <w:rsid w:val="005D2971"/>
    <w:rsid w:val="005D5E42"/>
    <w:rsid w:val="005E0EBA"/>
    <w:rsid w:val="005E2BE1"/>
    <w:rsid w:val="005F0AC2"/>
    <w:rsid w:val="005F4E7E"/>
    <w:rsid w:val="005F7669"/>
    <w:rsid w:val="00601CB4"/>
    <w:rsid w:val="00607927"/>
    <w:rsid w:val="00610CF6"/>
    <w:rsid w:val="00612E53"/>
    <w:rsid w:val="0061556F"/>
    <w:rsid w:val="00617E1B"/>
    <w:rsid w:val="00621CF0"/>
    <w:rsid w:val="00630902"/>
    <w:rsid w:val="00634D2C"/>
    <w:rsid w:val="0064087D"/>
    <w:rsid w:val="006468AE"/>
    <w:rsid w:val="006510D1"/>
    <w:rsid w:val="0065337F"/>
    <w:rsid w:val="00655C3B"/>
    <w:rsid w:val="00663F6A"/>
    <w:rsid w:val="00670E08"/>
    <w:rsid w:val="00674FEB"/>
    <w:rsid w:val="0067518D"/>
    <w:rsid w:val="00675251"/>
    <w:rsid w:val="00691E22"/>
    <w:rsid w:val="00692A98"/>
    <w:rsid w:val="00694B28"/>
    <w:rsid w:val="006A04ED"/>
    <w:rsid w:val="006A06C4"/>
    <w:rsid w:val="006A2769"/>
    <w:rsid w:val="006A5818"/>
    <w:rsid w:val="006A7732"/>
    <w:rsid w:val="006B0764"/>
    <w:rsid w:val="006C4AEE"/>
    <w:rsid w:val="006C5AFB"/>
    <w:rsid w:val="006D1A4C"/>
    <w:rsid w:val="006E212D"/>
    <w:rsid w:val="00705E34"/>
    <w:rsid w:val="007134A9"/>
    <w:rsid w:val="007226AE"/>
    <w:rsid w:val="00722E63"/>
    <w:rsid w:val="00723F74"/>
    <w:rsid w:val="0072457D"/>
    <w:rsid w:val="007253C4"/>
    <w:rsid w:val="00727A38"/>
    <w:rsid w:val="0074433E"/>
    <w:rsid w:val="00744CD1"/>
    <w:rsid w:val="00746208"/>
    <w:rsid w:val="00752834"/>
    <w:rsid w:val="007547D4"/>
    <w:rsid w:val="00762D28"/>
    <w:rsid w:val="007663DF"/>
    <w:rsid w:val="00774CC1"/>
    <w:rsid w:val="00781AEF"/>
    <w:rsid w:val="00782454"/>
    <w:rsid w:val="0079205E"/>
    <w:rsid w:val="00793699"/>
    <w:rsid w:val="007A0ABD"/>
    <w:rsid w:val="007A397E"/>
    <w:rsid w:val="007A697B"/>
    <w:rsid w:val="007B0D7C"/>
    <w:rsid w:val="007C1329"/>
    <w:rsid w:val="007C4179"/>
    <w:rsid w:val="007D113A"/>
    <w:rsid w:val="007D75FF"/>
    <w:rsid w:val="007E15C0"/>
    <w:rsid w:val="007E27F6"/>
    <w:rsid w:val="007E6CFF"/>
    <w:rsid w:val="00804E08"/>
    <w:rsid w:val="00820011"/>
    <w:rsid w:val="00822ADA"/>
    <w:rsid w:val="00826B8E"/>
    <w:rsid w:val="008351A5"/>
    <w:rsid w:val="00846669"/>
    <w:rsid w:val="00846B90"/>
    <w:rsid w:val="00851674"/>
    <w:rsid w:val="0085798A"/>
    <w:rsid w:val="008642E3"/>
    <w:rsid w:val="0087154F"/>
    <w:rsid w:val="00872A66"/>
    <w:rsid w:val="008832F9"/>
    <w:rsid w:val="00884B43"/>
    <w:rsid w:val="008851BE"/>
    <w:rsid w:val="008A16FF"/>
    <w:rsid w:val="008A7669"/>
    <w:rsid w:val="008B5D08"/>
    <w:rsid w:val="008B5DC1"/>
    <w:rsid w:val="008B7DB2"/>
    <w:rsid w:val="008E626F"/>
    <w:rsid w:val="008F142E"/>
    <w:rsid w:val="00900AFD"/>
    <w:rsid w:val="009021C2"/>
    <w:rsid w:val="009027F7"/>
    <w:rsid w:val="00904463"/>
    <w:rsid w:val="009070FD"/>
    <w:rsid w:val="00912E71"/>
    <w:rsid w:val="00913684"/>
    <w:rsid w:val="0091588E"/>
    <w:rsid w:val="00916924"/>
    <w:rsid w:val="00922036"/>
    <w:rsid w:val="0092255E"/>
    <w:rsid w:val="009256DA"/>
    <w:rsid w:val="00936B04"/>
    <w:rsid w:val="009520B8"/>
    <w:rsid w:val="00954823"/>
    <w:rsid w:val="00956A82"/>
    <w:rsid w:val="009603BF"/>
    <w:rsid w:val="00977AB8"/>
    <w:rsid w:val="00981CC6"/>
    <w:rsid w:val="00984E82"/>
    <w:rsid w:val="0099048C"/>
    <w:rsid w:val="00991E3C"/>
    <w:rsid w:val="00993FA0"/>
    <w:rsid w:val="0099512E"/>
    <w:rsid w:val="009A304E"/>
    <w:rsid w:val="009A4D82"/>
    <w:rsid w:val="009A65CE"/>
    <w:rsid w:val="009B63A1"/>
    <w:rsid w:val="009C056C"/>
    <w:rsid w:val="009C3B68"/>
    <w:rsid w:val="009D7FCC"/>
    <w:rsid w:val="009F182F"/>
    <w:rsid w:val="009F6D7C"/>
    <w:rsid w:val="00A048E2"/>
    <w:rsid w:val="00A06843"/>
    <w:rsid w:val="00A1101E"/>
    <w:rsid w:val="00A16BBA"/>
    <w:rsid w:val="00A22F47"/>
    <w:rsid w:val="00A231F9"/>
    <w:rsid w:val="00A244A7"/>
    <w:rsid w:val="00A24576"/>
    <w:rsid w:val="00A2622E"/>
    <w:rsid w:val="00A3740F"/>
    <w:rsid w:val="00A45B77"/>
    <w:rsid w:val="00A46E98"/>
    <w:rsid w:val="00A540A1"/>
    <w:rsid w:val="00A557A1"/>
    <w:rsid w:val="00A5595A"/>
    <w:rsid w:val="00A765CB"/>
    <w:rsid w:val="00A80D33"/>
    <w:rsid w:val="00A91B89"/>
    <w:rsid w:val="00A94256"/>
    <w:rsid w:val="00A94740"/>
    <w:rsid w:val="00A956DB"/>
    <w:rsid w:val="00AB1295"/>
    <w:rsid w:val="00AB28E9"/>
    <w:rsid w:val="00AD1006"/>
    <w:rsid w:val="00AD3DFD"/>
    <w:rsid w:val="00AD4203"/>
    <w:rsid w:val="00AD5EA3"/>
    <w:rsid w:val="00AD7987"/>
    <w:rsid w:val="00AD7E53"/>
    <w:rsid w:val="00AE51D6"/>
    <w:rsid w:val="00AE7F7A"/>
    <w:rsid w:val="00AF309E"/>
    <w:rsid w:val="00AF62CE"/>
    <w:rsid w:val="00B0243A"/>
    <w:rsid w:val="00B04A6F"/>
    <w:rsid w:val="00B04FE2"/>
    <w:rsid w:val="00B12A75"/>
    <w:rsid w:val="00B134AF"/>
    <w:rsid w:val="00B15E35"/>
    <w:rsid w:val="00B2448B"/>
    <w:rsid w:val="00B31246"/>
    <w:rsid w:val="00B32B1B"/>
    <w:rsid w:val="00B41914"/>
    <w:rsid w:val="00B42095"/>
    <w:rsid w:val="00B46CD6"/>
    <w:rsid w:val="00B475E6"/>
    <w:rsid w:val="00B55AFE"/>
    <w:rsid w:val="00B621A0"/>
    <w:rsid w:val="00B775EF"/>
    <w:rsid w:val="00B823F3"/>
    <w:rsid w:val="00B82798"/>
    <w:rsid w:val="00B90550"/>
    <w:rsid w:val="00B93FEA"/>
    <w:rsid w:val="00BA11B6"/>
    <w:rsid w:val="00BB4F66"/>
    <w:rsid w:val="00BC1EC4"/>
    <w:rsid w:val="00BC38D7"/>
    <w:rsid w:val="00BC59D2"/>
    <w:rsid w:val="00BD1CDF"/>
    <w:rsid w:val="00BD2086"/>
    <w:rsid w:val="00BD217D"/>
    <w:rsid w:val="00BD6096"/>
    <w:rsid w:val="00BE5A38"/>
    <w:rsid w:val="00BE6D9C"/>
    <w:rsid w:val="00BF0808"/>
    <w:rsid w:val="00C0307D"/>
    <w:rsid w:val="00C05CDC"/>
    <w:rsid w:val="00C06010"/>
    <w:rsid w:val="00C12077"/>
    <w:rsid w:val="00C2769A"/>
    <w:rsid w:val="00C33354"/>
    <w:rsid w:val="00C35D05"/>
    <w:rsid w:val="00C40619"/>
    <w:rsid w:val="00C452CA"/>
    <w:rsid w:val="00C52A4A"/>
    <w:rsid w:val="00C5380A"/>
    <w:rsid w:val="00C759EF"/>
    <w:rsid w:val="00C773F3"/>
    <w:rsid w:val="00C77F54"/>
    <w:rsid w:val="00CB1394"/>
    <w:rsid w:val="00CB3A09"/>
    <w:rsid w:val="00CB58A3"/>
    <w:rsid w:val="00CC2A13"/>
    <w:rsid w:val="00CC732A"/>
    <w:rsid w:val="00CD1362"/>
    <w:rsid w:val="00CD4FA4"/>
    <w:rsid w:val="00CE65D5"/>
    <w:rsid w:val="00CF17CF"/>
    <w:rsid w:val="00CF2E01"/>
    <w:rsid w:val="00CF4019"/>
    <w:rsid w:val="00CF4507"/>
    <w:rsid w:val="00CF4F95"/>
    <w:rsid w:val="00D0492E"/>
    <w:rsid w:val="00D0703E"/>
    <w:rsid w:val="00D1072F"/>
    <w:rsid w:val="00D12E5E"/>
    <w:rsid w:val="00D14DD7"/>
    <w:rsid w:val="00D157BF"/>
    <w:rsid w:val="00D2204B"/>
    <w:rsid w:val="00D4033F"/>
    <w:rsid w:val="00D44171"/>
    <w:rsid w:val="00D73DCD"/>
    <w:rsid w:val="00D74390"/>
    <w:rsid w:val="00D8673F"/>
    <w:rsid w:val="00D8725D"/>
    <w:rsid w:val="00D97FAF"/>
    <w:rsid w:val="00DA34D5"/>
    <w:rsid w:val="00DB0C59"/>
    <w:rsid w:val="00DB49BB"/>
    <w:rsid w:val="00DB4A4B"/>
    <w:rsid w:val="00DB540D"/>
    <w:rsid w:val="00DB6C60"/>
    <w:rsid w:val="00DC4C17"/>
    <w:rsid w:val="00DC51CB"/>
    <w:rsid w:val="00DD4C49"/>
    <w:rsid w:val="00DD79D2"/>
    <w:rsid w:val="00DE1DE4"/>
    <w:rsid w:val="00DE3296"/>
    <w:rsid w:val="00DE7C3F"/>
    <w:rsid w:val="00DF7729"/>
    <w:rsid w:val="00E067FC"/>
    <w:rsid w:val="00E12EB7"/>
    <w:rsid w:val="00E15ED1"/>
    <w:rsid w:val="00E20334"/>
    <w:rsid w:val="00E22E16"/>
    <w:rsid w:val="00E2424A"/>
    <w:rsid w:val="00E3461B"/>
    <w:rsid w:val="00E35293"/>
    <w:rsid w:val="00E40B4D"/>
    <w:rsid w:val="00E472D1"/>
    <w:rsid w:val="00E475E2"/>
    <w:rsid w:val="00E63F75"/>
    <w:rsid w:val="00E70100"/>
    <w:rsid w:val="00E74E5E"/>
    <w:rsid w:val="00E77369"/>
    <w:rsid w:val="00E7742C"/>
    <w:rsid w:val="00E863FD"/>
    <w:rsid w:val="00E95C5F"/>
    <w:rsid w:val="00EA33AB"/>
    <w:rsid w:val="00EB08B1"/>
    <w:rsid w:val="00EB19F5"/>
    <w:rsid w:val="00EB7314"/>
    <w:rsid w:val="00EC23C4"/>
    <w:rsid w:val="00EC6DDE"/>
    <w:rsid w:val="00EC782C"/>
    <w:rsid w:val="00ED1DFF"/>
    <w:rsid w:val="00ED52F4"/>
    <w:rsid w:val="00EE5561"/>
    <w:rsid w:val="00EE7376"/>
    <w:rsid w:val="00EF0623"/>
    <w:rsid w:val="00EF47D3"/>
    <w:rsid w:val="00F05A23"/>
    <w:rsid w:val="00F24199"/>
    <w:rsid w:val="00F2777B"/>
    <w:rsid w:val="00F306C9"/>
    <w:rsid w:val="00F3216A"/>
    <w:rsid w:val="00F33999"/>
    <w:rsid w:val="00F36266"/>
    <w:rsid w:val="00F575A7"/>
    <w:rsid w:val="00F71BDC"/>
    <w:rsid w:val="00F73988"/>
    <w:rsid w:val="00F75436"/>
    <w:rsid w:val="00F76A99"/>
    <w:rsid w:val="00F848FD"/>
    <w:rsid w:val="00F87BB3"/>
    <w:rsid w:val="00FA1162"/>
    <w:rsid w:val="00FA178A"/>
    <w:rsid w:val="00FB24DB"/>
    <w:rsid w:val="00FD37F2"/>
    <w:rsid w:val="00FE152F"/>
    <w:rsid w:val="00FE6285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12F169"/>
  <w15:docId w15:val="{B6E3841B-92C9-4E3B-B5BF-E6045D7C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2C5C9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0">
    <w:name w:val="heading 1"/>
    <w:basedOn w:val="a2"/>
    <w:next w:val="a2"/>
    <w:link w:val="11"/>
    <w:qFormat/>
    <w:rsid w:val="003968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0">
    <w:name w:val="heading 2"/>
    <w:basedOn w:val="2"/>
    <w:next w:val="a2"/>
    <w:link w:val="21"/>
    <w:qFormat/>
    <w:rsid w:val="00D14DD7"/>
    <w:pPr>
      <w:tabs>
        <w:tab w:val="clear" w:pos="1152"/>
        <w:tab w:val="left" w:pos="993"/>
      </w:tabs>
      <w:spacing w:after="120"/>
      <w:ind w:left="0" w:firstLine="567"/>
      <w:jc w:val="both"/>
      <w:outlineLvl w:val="1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Абзац списка1"/>
    <w:basedOn w:val="a2"/>
    <w:rsid w:val="002C5C93"/>
    <w:pPr>
      <w:ind w:left="720"/>
      <w:contextualSpacing/>
    </w:pPr>
  </w:style>
  <w:style w:type="numbering" w:customStyle="1" w:styleId="a">
    <w:name w:val="Нумерация_в_тексте"/>
    <w:rsid w:val="002C5C93"/>
    <w:pPr>
      <w:numPr>
        <w:numId w:val="2"/>
      </w:numPr>
    </w:pPr>
  </w:style>
  <w:style w:type="numbering" w:customStyle="1" w:styleId="a1">
    <w:name w:val="Заголовки"/>
    <w:rsid w:val="002C5C93"/>
    <w:pPr>
      <w:numPr>
        <w:numId w:val="5"/>
      </w:numPr>
    </w:pPr>
  </w:style>
  <w:style w:type="paragraph" w:customStyle="1" w:styleId="1">
    <w:name w:val="_1СтильЗаголовка"/>
    <w:rsid w:val="002C5C93"/>
    <w:pPr>
      <w:numPr>
        <w:numId w:val="4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2C5C93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ConsPlusNormal">
    <w:name w:val="ConsPlusNormal"/>
    <w:rsid w:val="002C5C9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6">
    <w:name w:val="annotation reference"/>
    <w:rsid w:val="00E12EB7"/>
    <w:rPr>
      <w:sz w:val="16"/>
      <w:szCs w:val="16"/>
    </w:rPr>
  </w:style>
  <w:style w:type="paragraph" w:styleId="a7">
    <w:name w:val="annotation text"/>
    <w:basedOn w:val="a2"/>
    <w:link w:val="a8"/>
    <w:rsid w:val="00E12EB7"/>
    <w:rPr>
      <w:sz w:val="20"/>
      <w:szCs w:val="20"/>
    </w:rPr>
  </w:style>
  <w:style w:type="character" w:customStyle="1" w:styleId="a8">
    <w:name w:val="Текст примечания Знак"/>
    <w:link w:val="a7"/>
    <w:rsid w:val="00E12EB7"/>
    <w:rPr>
      <w:rFonts w:ascii="Calibri" w:eastAsia="Calibri" w:hAnsi="Calibri"/>
      <w:lang w:val="ru-RU"/>
    </w:rPr>
  </w:style>
  <w:style w:type="paragraph" w:styleId="a9">
    <w:name w:val="annotation subject"/>
    <w:basedOn w:val="a7"/>
    <w:next w:val="a7"/>
    <w:link w:val="aa"/>
    <w:rsid w:val="00E12EB7"/>
    <w:rPr>
      <w:b/>
      <w:bCs/>
    </w:rPr>
  </w:style>
  <w:style w:type="character" w:customStyle="1" w:styleId="aa">
    <w:name w:val="Тема примечания Знак"/>
    <w:link w:val="a9"/>
    <w:rsid w:val="00E12EB7"/>
    <w:rPr>
      <w:rFonts w:ascii="Calibri" w:eastAsia="Calibri" w:hAnsi="Calibri"/>
      <w:b/>
      <w:bCs/>
      <w:lang w:val="ru-RU"/>
    </w:rPr>
  </w:style>
  <w:style w:type="paragraph" w:styleId="ab">
    <w:name w:val="Balloon Text"/>
    <w:basedOn w:val="a2"/>
    <w:link w:val="ac"/>
    <w:rsid w:val="00E1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E12EB7"/>
    <w:rPr>
      <w:rFonts w:ascii="Tahoma" w:eastAsia="Calibri" w:hAnsi="Tahoma" w:cs="Tahoma"/>
      <w:sz w:val="16"/>
      <w:szCs w:val="16"/>
      <w:lang w:val="ru-RU"/>
    </w:rPr>
  </w:style>
  <w:style w:type="table" w:styleId="ad">
    <w:name w:val="Table Grid"/>
    <w:basedOn w:val="a4"/>
    <w:uiPriority w:val="39"/>
    <w:rsid w:val="00B82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link w:val="20"/>
    <w:locked/>
    <w:rsid w:val="00D14DD7"/>
    <w:rPr>
      <w:b/>
      <w:sz w:val="24"/>
      <w:szCs w:val="24"/>
    </w:rPr>
  </w:style>
  <w:style w:type="character" w:customStyle="1" w:styleId="11">
    <w:name w:val="Заголовок 1 Знак"/>
    <w:link w:val="10"/>
    <w:rsid w:val="0039684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e">
    <w:name w:val="header"/>
    <w:basedOn w:val="a2"/>
    <w:link w:val="af"/>
    <w:rsid w:val="00207A1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207A11"/>
    <w:rPr>
      <w:rFonts w:ascii="Calibri" w:eastAsia="Calibri" w:hAnsi="Calibri"/>
      <w:sz w:val="22"/>
      <w:szCs w:val="22"/>
      <w:lang w:eastAsia="en-US"/>
    </w:rPr>
  </w:style>
  <w:style w:type="paragraph" w:styleId="af0">
    <w:name w:val="footer"/>
    <w:basedOn w:val="a2"/>
    <w:link w:val="af1"/>
    <w:rsid w:val="00207A1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rsid w:val="00207A11"/>
    <w:rPr>
      <w:rFonts w:ascii="Calibri" w:eastAsia="Calibri" w:hAnsi="Calibri"/>
      <w:sz w:val="22"/>
      <w:szCs w:val="22"/>
      <w:lang w:eastAsia="en-US"/>
    </w:rPr>
  </w:style>
  <w:style w:type="table" w:customStyle="1" w:styleId="51">
    <w:name w:val="Сетка таблицы51"/>
    <w:basedOn w:val="a4"/>
    <w:uiPriority w:val="59"/>
    <w:rsid w:val="00596D8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1A4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f2">
    <w:name w:val="List Paragraph"/>
    <w:basedOn w:val="a2"/>
    <w:uiPriority w:val="34"/>
    <w:qFormat/>
    <w:rsid w:val="00B475E6"/>
    <w:pPr>
      <w:spacing w:after="0" w:line="240" w:lineRule="auto"/>
      <w:ind w:left="708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0">
    <w:name w:val="_список"/>
    <w:basedOn w:val="a2"/>
    <w:rsid w:val="008A16FF"/>
    <w:pPr>
      <w:numPr>
        <w:numId w:val="6"/>
      </w:numPr>
      <w:spacing w:after="0" w:line="360" w:lineRule="auto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character" w:styleId="af3">
    <w:name w:val="Hyperlink"/>
    <w:basedOn w:val="a3"/>
    <w:uiPriority w:val="99"/>
    <w:unhideWhenUsed/>
    <w:rsid w:val="00A2622E"/>
    <w:rPr>
      <w:color w:val="0000FF"/>
      <w:u w:val="single"/>
    </w:rPr>
  </w:style>
  <w:style w:type="character" w:customStyle="1" w:styleId="docaccesstitle">
    <w:name w:val="docaccess_title"/>
    <w:basedOn w:val="a3"/>
    <w:rsid w:val="007D113A"/>
  </w:style>
  <w:style w:type="character" w:styleId="af4">
    <w:name w:val="Emphasis"/>
    <w:basedOn w:val="a3"/>
    <w:uiPriority w:val="20"/>
    <w:qFormat/>
    <w:rsid w:val="00691E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18</Pages>
  <Words>6333</Words>
  <Characters>36100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42349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Попова Ирина</dc:creator>
  <cp:lastModifiedBy>С.С. Уколов</cp:lastModifiedBy>
  <cp:revision>88</cp:revision>
  <cp:lastPrinted>2018-01-17T08:04:00Z</cp:lastPrinted>
  <dcterms:created xsi:type="dcterms:W3CDTF">2018-01-27T07:51:00Z</dcterms:created>
  <dcterms:modified xsi:type="dcterms:W3CDTF">2018-10-01T05:38:00Z</dcterms:modified>
</cp:coreProperties>
</file>